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0B" w:rsidRDefault="00625C0B" w:rsidP="00625C0B">
      <w:pPr>
        <w:jc w:val="center"/>
        <w:rPr>
          <w:b/>
        </w:rPr>
      </w:pPr>
      <w:r w:rsidRPr="00326902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C0B" w:rsidRDefault="00625C0B" w:rsidP="00625C0B">
      <w:pPr>
        <w:ind w:left="4680"/>
        <w:jc w:val="center"/>
        <w:rPr>
          <w:b/>
        </w:rPr>
      </w:pPr>
    </w:p>
    <w:p w:rsidR="00625C0B" w:rsidRDefault="00625C0B" w:rsidP="0062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25C0B" w:rsidRDefault="00625C0B" w:rsidP="0062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625C0B" w:rsidRDefault="00625C0B" w:rsidP="0062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625C0B" w:rsidRDefault="00625C0B" w:rsidP="00625C0B">
      <w:pPr>
        <w:jc w:val="center"/>
        <w:rPr>
          <w:b/>
          <w:sz w:val="28"/>
          <w:szCs w:val="28"/>
        </w:rPr>
      </w:pPr>
    </w:p>
    <w:p w:rsidR="00625C0B" w:rsidRDefault="00625C0B" w:rsidP="00625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25C0B" w:rsidRDefault="00625C0B" w:rsidP="00625C0B">
      <w:pPr>
        <w:jc w:val="center"/>
        <w:rPr>
          <w:b/>
          <w:sz w:val="28"/>
          <w:szCs w:val="28"/>
        </w:rPr>
      </w:pPr>
    </w:p>
    <w:p w:rsidR="00625C0B" w:rsidRDefault="00340025" w:rsidP="00340025">
      <w:pPr>
        <w:tabs>
          <w:tab w:val="left" w:pos="2805"/>
        </w:tabs>
        <w:ind w:right="55"/>
        <w:rPr>
          <w:sz w:val="20"/>
          <w:szCs w:val="20"/>
        </w:rPr>
      </w:pPr>
      <w:r>
        <w:rPr>
          <w:sz w:val="20"/>
          <w:szCs w:val="20"/>
        </w:rPr>
        <w:tab/>
      </w:r>
    </w:p>
    <w:p w:rsidR="00625C0B" w:rsidRPr="00340025" w:rsidRDefault="00625C0B" w:rsidP="00625C0B">
      <w:pPr>
        <w:ind w:right="55"/>
        <w:rPr>
          <w:sz w:val="28"/>
          <w:szCs w:val="28"/>
        </w:rPr>
      </w:pPr>
      <w:r w:rsidRPr="00340025">
        <w:rPr>
          <w:sz w:val="28"/>
          <w:szCs w:val="28"/>
        </w:rPr>
        <w:t xml:space="preserve">От  22 марта 2017 года                                                                            №  </w:t>
      </w:r>
      <w:r w:rsidR="00101746">
        <w:rPr>
          <w:sz w:val="28"/>
          <w:szCs w:val="28"/>
        </w:rPr>
        <w:t>38</w:t>
      </w:r>
      <w:r w:rsidRPr="00340025">
        <w:rPr>
          <w:sz w:val="28"/>
          <w:szCs w:val="28"/>
        </w:rPr>
        <w:t xml:space="preserve">             </w:t>
      </w:r>
      <w:proofErr w:type="spellStart"/>
      <w:r w:rsidRPr="00340025">
        <w:rPr>
          <w:sz w:val="28"/>
          <w:szCs w:val="28"/>
        </w:rPr>
        <w:t>с</w:t>
      </w:r>
      <w:proofErr w:type="gramStart"/>
      <w:r w:rsidRPr="00340025">
        <w:rPr>
          <w:sz w:val="28"/>
          <w:szCs w:val="28"/>
        </w:rPr>
        <w:t>.Т</w:t>
      </w:r>
      <w:proofErr w:type="gramEnd"/>
      <w:r w:rsidRPr="00340025">
        <w:rPr>
          <w:sz w:val="28"/>
          <w:szCs w:val="28"/>
        </w:rPr>
        <w:t>росна</w:t>
      </w:r>
      <w:proofErr w:type="spellEnd"/>
    </w:p>
    <w:p w:rsidR="00340025" w:rsidRDefault="00340025" w:rsidP="003400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Принято на седьмом заседании</w:t>
      </w:r>
    </w:p>
    <w:p w:rsidR="00340025" w:rsidRDefault="00340025" w:rsidP="003400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</w:p>
    <w:p w:rsidR="00340025" w:rsidRDefault="00340025" w:rsidP="0034002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депутатов</w:t>
      </w:r>
      <w:r>
        <w:rPr>
          <w:color w:val="000000"/>
          <w:sz w:val="28"/>
          <w:szCs w:val="28"/>
        </w:rPr>
        <w:t xml:space="preserve">  пятого созыва  </w:t>
      </w:r>
    </w:p>
    <w:p w:rsidR="00340025" w:rsidRDefault="00340025" w:rsidP="00625C0B">
      <w:pPr>
        <w:rPr>
          <w:sz w:val="28"/>
          <w:szCs w:val="28"/>
        </w:rPr>
      </w:pPr>
    </w:p>
    <w:p w:rsidR="00625C0B" w:rsidRDefault="00625C0B" w:rsidP="00625C0B">
      <w:pPr>
        <w:rPr>
          <w:sz w:val="28"/>
          <w:szCs w:val="28"/>
        </w:rPr>
      </w:pPr>
      <w:r>
        <w:rPr>
          <w:sz w:val="28"/>
          <w:szCs w:val="28"/>
        </w:rPr>
        <w:t>О предоставлении нежилого помещения</w:t>
      </w:r>
    </w:p>
    <w:p w:rsidR="00625C0B" w:rsidRDefault="00625C0B" w:rsidP="00625C0B">
      <w:pPr>
        <w:rPr>
          <w:sz w:val="28"/>
          <w:szCs w:val="28"/>
        </w:rPr>
      </w:pPr>
      <w:r>
        <w:rPr>
          <w:sz w:val="28"/>
          <w:szCs w:val="28"/>
        </w:rPr>
        <w:t xml:space="preserve">площадью 39,2 кв.м., </w:t>
      </w: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</w:t>
      </w:r>
    </w:p>
    <w:p w:rsidR="00625C0B" w:rsidRDefault="00625C0B" w:rsidP="00625C0B">
      <w:pPr>
        <w:rPr>
          <w:sz w:val="28"/>
          <w:szCs w:val="28"/>
        </w:rPr>
      </w:pPr>
      <w:r>
        <w:rPr>
          <w:sz w:val="28"/>
          <w:szCs w:val="28"/>
        </w:rPr>
        <w:t xml:space="preserve">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 xml:space="preserve">, д. 15  </w:t>
      </w:r>
    </w:p>
    <w:p w:rsidR="00625C0B" w:rsidRDefault="00625C0B" w:rsidP="00625C0B">
      <w:pPr>
        <w:rPr>
          <w:sz w:val="28"/>
          <w:szCs w:val="28"/>
        </w:rPr>
      </w:pPr>
      <w:r>
        <w:rPr>
          <w:sz w:val="28"/>
          <w:szCs w:val="28"/>
        </w:rPr>
        <w:t xml:space="preserve">БУ ОО «ЦСОН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</w:t>
      </w:r>
    </w:p>
    <w:p w:rsidR="00625C0B" w:rsidRDefault="00625C0B" w:rsidP="00625C0B">
      <w:pPr>
        <w:rPr>
          <w:sz w:val="28"/>
          <w:szCs w:val="28"/>
        </w:rPr>
      </w:pPr>
      <w:r>
        <w:rPr>
          <w:sz w:val="28"/>
          <w:szCs w:val="28"/>
        </w:rPr>
        <w:t xml:space="preserve"> по договору безвозмездного пользования</w:t>
      </w:r>
      <w:r w:rsidRPr="00C575A9">
        <w:rPr>
          <w:sz w:val="28"/>
          <w:szCs w:val="28"/>
        </w:rPr>
        <w:t xml:space="preserve"> </w:t>
      </w:r>
    </w:p>
    <w:p w:rsidR="00625C0B" w:rsidRPr="00C575A9" w:rsidRDefault="00625C0B" w:rsidP="00625C0B">
      <w:pPr>
        <w:rPr>
          <w:sz w:val="28"/>
          <w:szCs w:val="28"/>
        </w:rPr>
      </w:pPr>
    </w:p>
    <w:p w:rsidR="00625C0B" w:rsidRPr="00D97D21" w:rsidRDefault="00625C0B" w:rsidP="00625C0B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 обр</w:t>
      </w:r>
      <w:bookmarkStart w:id="0" w:name="_GoBack"/>
      <w:bookmarkEnd w:id="0"/>
      <w:r>
        <w:rPr>
          <w:sz w:val="28"/>
          <w:szCs w:val="28"/>
        </w:rPr>
        <w:t xml:space="preserve">ащением директора БУ ОО «Центр социального обслуживания населения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района», с общественной социальной значимостью данной организации, работы с инвалидами, в соответствии со ст. 17.1 </w:t>
      </w:r>
      <w:r w:rsidRPr="00424836">
        <w:rPr>
          <w:sz w:val="28"/>
          <w:szCs w:val="28"/>
        </w:rPr>
        <w:t>Федерального закона от</w:t>
      </w:r>
      <w:r w:rsidRPr="00424836">
        <w:rPr>
          <w:b/>
          <w:sz w:val="28"/>
          <w:szCs w:val="28"/>
        </w:rPr>
        <w:t xml:space="preserve"> </w:t>
      </w:r>
      <w:r w:rsidRPr="00424836">
        <w:rPr>
          <w:sz w:val="28"/>
          <w:szCs w:val="28"/>
        </w:rPr>
        <w:t xml:space="preserve">26 июля 2006 года № 135 – ФЗ «О защите </w:t>
      </w:r>
      <w:r>
        <w:rPr>
          <w:sz w:val="28"/>
          <w:szCs w:val="28"/>
        </w:rPr>
        <w:t xml:space="preserve">конкуренции», </w:t>
      </w:r>
      <w:proofErr w:type="spellStart"/>
      <w:r w:rsidRPr="003740AF">
        <w:rPr>
          <w:sz w:val="28"/>
          <w:szCs w:val="28"/>
        </w:rPr>
        <w:t>Троснянский</w:t>
      </w:r>
      <w:proofErr w:type="spellEnd"/>
      <w:r w:rsidRPr="003740AF">
        <w:rPr>
          <w:sz w:val="28"/>
          <w:szCs w:val="28"/>
        </w:rPr>
        <w:t xml:space="preserve"> районный Совет народных депутатов</w:t>
      </w:r>
      <w:r>
        <w:rPr>
          <w:sz w:val="28"/>
          <w:szCs w:val="28"/>
        </w:rPr>
        <w:t xml:space="preserve"> РЕШИЛ</w:t>
      </w:r>
      <w:r w:rsidRPr="003740AF">
        <w:rPr>
          <w:sz w:val="28"/>
          <w:szCs w:val="28"/>
        </w:rPr>
        <w:t>:</w:t>
      </w:r>
    </w:p>
    <w:p w:rsidR="00625C0B" w:rsidRPr="00A00B89" w:rsidRDefault="00625C0B" w:rsidP="00625C0B">
      <w:pPr>
        <w:pStyle w:val="a3"/>
        <w:ind w:firstLine="708"/>
        <w:jc w:val="both"/>
        <w:rPr>
          <w:sz w:val="28"/>
          <w:szCs w:val="28"/>
        </w:rPr>
      </w:pPr>
      <w:r w:rsidRPr="00A00B89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Предоставить БУ ОО «Центр социального обслуживания населения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района» нежилое помещение общей площадью 39,2 кв. м., расположенное по адресу: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Октябрьская</w:t>
      </w:r>
      <w:proofErr w:type="gramEnd"/>
      <w:r>
        <w:rPr>
          <w:sz w:val="28"/>
          <w:szCs w:val="28"/>
        </w:rPr>
        <w:t>, д. 15 по договору безвозмездного пользования на 11 месяцев.</w:t>
      </w:r>
    </w:p>
    <w:p w:rsidR="00625C0B" w:rsidRPr="00A00B89" w:rsidRDefault="00625C0B" w:rsidP="00625C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A00B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00B89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 xml:space="preserve">о дня его </w:t>
      </w:r>
      <w:r>
        <w:rPr>
          <w:sz w:val="28"/>
        </w:rPr>
        <w:t>обнародования.</w:t>
      </w:r>
    </w:p>
    <w:p w:rsidR="00625C0B" w:rsidRPr="00A00B89" w:rsidRDefault="00625C0B" w:rsidP="00625C0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7F6A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 возложить на комитет по экономике, бюджету и налогам</w:t>
      </w:r>
    </w:p>
    <w:p w:rsidR="00625C0B" w:rsidRDefault="00625C0B" w:rsidP="00625C0B">
      <w:pPr>
        <w:pStyle w:val="a3"/>
        <w:rPr>
          <w:sz w:val="28"/>
          <w:szCs w:val="28"/>
        </w:rPr>
      </w:pPr>
    </w:p>
    <w:p w:rsidR="00625C0B" w:rsidRPr="00A00B89" w:rsidRDefault="00625C0B" w:rsidP="00625C0B">
      <w:pPr>
        <w:pStyle w:val="a3"/>
        <w:rPr>
          <w:sz w:val="28"/>
          <w:szCs w:val="28"/>
        </w:rPr>
      </w:pPr>
    </w:p>
    <w:tbl>
      <w:tblPr>
        <w:tblStyle w:val="a4"/>
        <w:tblW w:w="15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4871"/>
        <w:gridCol w:w="4871"/>
      </w:tblGrid>
      <w:tr w:rsidR="00625C0B" w:rsidRPr="0010707B" w:rsidTr="0073682B">
        <w:trPr>
          <w:trHeight w:val="1701"/>
        </w:trPr>
        <w:tc>
          <w:tcPr>
            <w:tcW w:w="5342" w:type="dxa"/>
          </w:tcPr>
          <w:p w:rsidR="00625C0B" w:rsidRPr="00552F5E" w:rsidRDefault="00625C0B" w:rsidP="0073682B">
            <w:pPr>
              <w:pStyle w:val="a3"/>
              <w:rPr>
                <w:sz w:val="28"/>
                <w:szCs w:val="28"/>
              </w:rPr>
            </w:pPr>
            <w:r w:rsidRPr="00552F5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552F5E">
              <w:rPr>
                <w:sz w:val="28"/>
                <w:szCs w:val="28"/>
              </w:rPr>
              <w:t>районного</w:t>
            </w:r>
            <w:proofErr w:type="gramEnd"/>
            <w:r w:rsidRPr="00552F5E">
              <w:rPr>
                <w:sz w:val="28"/>
                <w:szCs w:val="28"/>
              </w:rPr>
              <w:t xml:space="preserve">                                     </w:t>
            </w:r>
          </w:p>
          <w:p w:rsidR="00625C0B" w:rsidRDefault="00625C0B" w:rsidP="0073682B">
            <w:pPr>
              <w:pStyle w:val="a3"/>
              <w:rPr>
                <w:sz w:val="28"/>
                <w:szCs w:val="28"/>
              </w:rPr>
            </w:pPr>
            <w:r w:rsidRPr="00552F5E">
              <w:rPr>
                <w:sz w:val="28"/>
                <w:szCs w:val="28"/>
              </w:rPr>
              <w:t>Совета народных депутатов</w:t>
            </w:r>
            <w:r>
              <w:rPr>
                <w:sz w:val="28"/>
                <w:szCs w:val="28"/>
              </w:rPr>
              <w:t xml:space="preserve">   </w:t>
            </w:r>
          </w:p>
          <w:p w:rsidR="00625C0B" w:rsidRPr="00552F5E" w:rsidRDefault="00625C0B" w:rsidP="007368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В.И.Миронов      </w:t>
            </w:r>
          </w:p>
        </w:tc>
        <w:tc>
          <w:tcPr>
            <w:tcW w:w="4871" w:type="dxa"/>
          </w:tcPr>
          <w:p w:rsidR="00625C0B" w:rsidRPr="00552F5E" w:rsidRDefault="00625C0B" w:rsidP="0073682B">
            <w:pPr>
              <w:pStyle w:val="a3"/>
              <w:rPr>
                <w:sz w:val="28"/>
                <w:szCs w:val="28"/>
              </w:rPr>
            </w:pPr>
            <w:r w:rsidRPr="00552F5E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Глава района</w:t>
            </w:r>
            <w:r w:rsidRPr="00552F5E">
              <w:rPr>
                <w:sz w:val="28"/>
                <w:szCs w:val="28"/>
              </w:rPr>
              <w:t xml:space="preserve">          </w:t>
            </w:r>
          </w:p>
          <w:p w:rsidR="00625C0B" w:rsidRDefault="00625C0B" w:rsidP="0073682B">
            <w:pPr>
              <w:pStyle w:val="a3"/>
              <w:rPr>
                <w:sz w:val="28"/>
                <w:szCs w:val="28"/>
              </w:rPr>
            </w:pPr>
          </w:p>
          <w:p w:rsidR="00625C0B" w:rsidRPr="00552F5E" w:rsidRDefault="00625C0B" w:rsidP="0073682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="00340025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А.И.Насонов      </w:t>
            </w:r>
          </w:p>
        </w:tc>
        <w:tc>
          <w:tcPr>
            <w:tcW w:w="4871" w:type="dxa"/>
          </w:tcPr>
          <w:p w:rsidR="00625C0B" w:rsidRPr="0010707B" w:rsidRDefault="00625C0B" w:rsidP="0073682B">
            <w:pPr>
              <w:pStyle w:val="a3"/>
              <w:rPr>
                <w:sz w:val="28"/>
                <w:szCs w:val="28"/>
              </w:rPr>
            </w:pPr>
            <w:r w:rsidRPr="0010707B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34090" w:rsidRDefault="00101746"/>
    <w:sectPr w:rsidR="00D34090" w:rsidSect="00142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25C0B"/>
    <w:rsid w:val="00101746"/>
    <w:rsid w:val="00142AC4"/>
    <w:rsid w:val="001C6051"/>
    <w:rsid w:val="00296B6A"/>
    <w:rsid w:val="00340025"/>
    <w:rsid w:val="00625C0B"/>
    <w:rsid w:val="0071558C"/>
    <w:rsid w:val="00B3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625C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25C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5C0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1445</Characters>
  <Application>Microsoft Office Word</Application>
  <DocSecurity>0</DocSecurity>
  <Lines>12</Lines>
  <Paragraphs>3</Paragraphs>
  <ScaleCrop>false</ScaleCrop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2017-03-21T06:07:00Z</dcterms:created>
  <dcterms:modified xsi:type="dcterms:W3CDTF">2017-03-21T10:11:00Z</dcterms:modified>
</cp:coreProperties>
</file>