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F15" w:rsidRPr="001654A2" w:rsidRDefault="00337A27" w:rsidP="0042352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654A2">
        <w:rPr>
          <w:rFonts w:ascii="Times New Roman" w:hAnsi="Times New Roman" w:cs="Times New Roman"/>
          <w:sz w:val="20"/>
          <w:szCs w:val="20"/>
        </w:rPr>
        <w:t>Приложение №</w:t>
      </w:r>
      <w:r w:rsidR="009A7356">
        <w:rPr>
          <w:rFonts w:ascii="Times New Roman" w:hAnsi="Times New Roman" w:cs="Times New Roman"/>
          <w:sz w:val="20"/>
          <w:szCs w:val="20"/>
        </w:rPr>
        <w:t xml:space="preserve"> </w:t>
      </w:r>
      <w:r w:rsidR="005C6977">
        <w:rPr>
          <w:rFonts w:ascii="Times New Roman" w:hAnsi="Times New Roman" w:cs="Times New Roman"/>
          <w:sz w:val="20"/>
          <w:szCs w:val="20"/>
        </w:rPr>
        <w:t>3</w:t>
      </w:r>
      <w:r w:rsidRPr="001654A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37A27" w:rsidRPr="001654A2" w:rsidRDefault="00337A27" w:rsidP="0042352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654A2">
        <w:rPr>
          <w:rFonts w:ascii="Times New Roman" w:hAnsi="Times New Roman" w:cs="Times New Roman"/>
          <w:sz w:val="20"/>
          <w:szCs w:val="20"/>
        </w:rPr>
        <w:t xml:space="preserve">к </w:t>
      </w:r>
      <w:r w:rsidR="00244803">
        <w:rPr>
          <w:rFonts w:ascii="Times New Roman" w:hAnsi="Times New Roman" w:cs="Times New Roman"/>
          <w:sz w:val="20"/>
          <w:szCs w:val="20"/>
        </w:rPr>
        <w:t>р</w:t>
      </w:r>
      <w:r w:rsidRPr="001654A2">
        <w:rPr>
          <w:rFonts w:ascii="Times New Roman" w:hAnsi="Times New Roman" w:cs="Times New Roman"/>
          <w:sz w:val="20"/>
          <w:szCs w:val="20"/>
        </w:rPr>
        <w:t>ешению Троснянского</w:t>
      </w:r>
    </w:p>
    <w:p w:rsidR="00337A27" w:rsidRPr="001654A2" w:rsidRDefault="00244803" w:rsidP="0042352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</w:t>
      </w:r>
      <w:r w:rsidR="00337A27" w:rsidRPr="001654A2">
        <w:rPr>
          <w:rFonts w:ascii="Times New Roman" w:hAnsi="Times New Roman" w:cs="Times New Roman"/>
          <w:sz w:val="20"/>
          <w:szCs w:val="20"/>
        </w:rPr>
        <w:t>айонного Совета народных депутатов</w:t>
      </w:r>
    </w:p>
    <w:p w:rsidR="00337A27" w:rsidRPr="001654A2" w:rsidRDefault="00343EBE" w:rsidP="0042352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</w:t>
      </w:r>
      <w:r w:rsidR="00337A27" w:rsidRPr="001654A2">
        <w:rPr>
          <w:rFonts w:ascii="Times New Roman" w:hAnsi="Times New Roman" w:cs="Times New Roman"/>
          <w:sz w:val="20"/>
          <w:szCs w:val="20"/>
        </w:rPr>
        <w:t>т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2942C0">
        <w:rPr>
          <w:rFonts w:ascii="Times New Roman" w:hAnsi="Times New Roman" w:cs="Times New Roman"/>
          <w:sz w:val="20"/>
          <w:szCs w:val="20"/>
        </w:rPr>
        <w:t xml:space="preserve"> 22 марта 2017 года </w:t>
      </w:r>
      <w:r w:rsidR="00337A27" w:rsidRPr="001654A2">
        <w:rPr>
          <w:rFonts w:ascii="Times New Roman" w:hAnsi="Times New Roman" w:cs="Times New Roman"/>
          <w:sz w:val="20"/>
          <w:szCs w:val="20"/>
        </w:rPr>
        <w:t>№__</w:t>
      </w:r>
      <w:r w:rsidR="002942C0">
        <w:rPr>
          <w:rFonts w:ascii="Times New Roman" w:hAnsi="Times New Roman" w:cs="Times New Roman"/>
          <w:sz w:val="20"/>
          <w:szCs w:val="20"/>
        </w:rPr>
        <w:t>39</w:t>
      </w:r>
      <w:r w:rsidR="00337A27" w:rsidRPr="001654A2">
        <w:rPr>
          <w:rFonts w:ascii="Times New Roman" w:hAnsi="Times New Roman" w:cs="Times New Roman"/>
          <w:sz w:val="20"/>
          <w:szCs w:val="20"/>
        </w:rPr>
        <w:t>____</w:t>
      </w:r>
    </w:p>
    <w:p w:rsidR="00343EBE" w:rsidRDefault="00343EBE" w:rsidP="0042352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337A27" w:rsidRPr="001654A2" w:rsidRDefault="00337A27" w:rsidP="0042352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654A2"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 w:rsidR="005C6977">
        <w:rPr>
          <w:rFonts w:ascii="Times New Roman" w:hAnsi="Times New Roman" w:cs="Times New Roman"/>
          <w:sz w:val="20"/>
          <w:szCs w:val="20"/>
        </w:rPr>
        <w:t>8</w:t>
      </w:r>
    </w:p>
    <w:p w:rsidR="00337A27" w:rsidRPr="001654A2" w:rsidRDefault="0042352F" w:rsidP="0042352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</w:t>
      </w:r>
      <w:r w:rsidR="00D164F9">
        <w:rPr>
          <w:rFonts w:ascii="Times New Roman" w:hAnsi="Times New Roman" w:cs="Times New Roman"/>
          <w:sz w:val="20"/>
          <w:szCs w:val="20"/>
        </w:rPr>
        <w:t xml:space="preserve"> </w:t>
      </w:r>
      <w:r w:rsidR="00337A27" w:rsidRPr="001654A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р</w:t>
      </w:r>
      <w:r w:rsidR="00337A27" w:rsidRPr="001654A2">
        <w:rPr>
          <w:rFonts w:ascii="Times New Roman" w:hAnsi="Times New Roman" w:cs="Times New Roman"/>
          <w:sz w:val="20"/>
          <w:szCs w:val="20"/>
        </w:rPr>
        <w:t>ешени</w:t>
      </w:r>
      <w:r w:rsidR="00D164F9">
        <w:rPr>
          <w:rFonts w:ascii="Times New Roman" w:hAnsi="Times New Roman" w:cs="Times New Roman"/>
          <w:sz w:val="20"/>
          <w:szCs w:val="20"/>
        </w:rPr>
        <w:t>ю</w:t>
      </w:r>
      <w:r w:rsidR="00337A27" w:rsidRPr="001654A2">
        <w:rPr>
          <w:rFonts w:ascii="Times New Roman" w:hAnsi="Times New Roman" w:cs="Times New Roman"/>
          <w:sz w:val="20"/>
          <w:szCs w:val="20"/>
        </w:rPr>
        <w:t xml:space="preserve"> Троснянского </w:t>
      </w:r>
      <w:proofErr w:type="gramStart"/>
      <w:r w:rsidR="00337A27" w:rsidRPr="001654A2">
        <w:rPr>
          <w:rFonts w:ascii="Times New Roman" w:hAnsi="Times New Roman" w:cs="Times New Roman"/>
          <w:sz w:val="20"/>
          <w:szCs w:val="20"/>
        </w:rPr>
        <w:t>районного</w:t>
      </w:r>
      <w:proofErr w:type="gramEnd"/>
    </w:p>
    <w:p w:rsidR="00337A27" w:rsidRPr="001654A2" w:rsidRDefault="00337A27" w:rsidP="0042352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654A2">
        <w:rPr>
          <w:rFonts w:ascii="Times New Roman" w:hAnsi="Times New Roman" w:cs="Times New Roman"/>
          <w:sz w:val="20"/>
          <w:szCs w:val="20"/>
        </w:rPr>
        <w:t xml:space="preserve">Совета народных депутатов </w:t>
      </w:r>
    </w:p>
    <w:p w:rsidR="00337A27" w:rsidRPr="001654A2" w:rsidRDefault="00337A27" w:rsidP="0042352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654A2">
        <w:rPr>
          <w:rFonts w:ascii="Times New Roman" w:hAnsi="Times New Roman" w:cs="Times New Roman"/>
          <w:sz w:val="20"/>
          <w:szCs w:val="20"/>
        </w:rPr>
        <w:t>№29 от 23.12.2016 года</w:t>
      </w:r>
    </w:p>
    <w:p w:rsidR="00337A27" w:rsidRPr="001654A2" w:rsidRDefault="00337A27" w:rsidP="0042352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654A2">
        <w:rPr>
          <w:rFonts w:ascii="Times New Roman" w:hAnsi="Times New Roman" w:cs="Times New Roman"/>
          <w:sz w:val="20"/>
          <w:szCs w:val="20"/>
        </w:rPr>
        <w:t xml:space="preserve">«О прогнозе социально </w:t>
      </w:r>
      <w:proofErr w:type="gramStart"/>
      <w:r w:rsidRPr="001654A2">
        <w:rPr>
          <w:rFonts w:ascii="Times New Roman" w:hAnsi="Times New Roman" w:cs="Times New Roman"/>
          <w:sz w:val="20"/>
          <w:szCs w:val="20"/>
        </w:rPr>
        <w:t>экономического</w:t>
      </w:r>
      <w:proofErr w:type="gramEnd"/>
      <w:r w:rsidRPr="001654A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37A27" w:rsidRPr="001654A2" w:rsidRDefault="00A067D7" w:rsidP="0042352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654A2">
        <w:rPr>
          <w:rFonts w:ascii="Times New Roman" w:hAnsi="Times New Roman" w:cs="Times New Roman"/>
          <w:sz w:val="20"/>
          <w:szCs w:val="20"/>
        </w:rPr>
        <w:t>р</w:t>
      </w:r>
      <w:r w:rsidR="00337A27" w:rsidRPr="001654A2">
        <w:rPr>
          <w:rFonts w:ascii="Times New Roman" w:hAnsi="Times New Roman" w:cs="Times New Roman"/>
          <w:sz w:val="20"/>
          <w:szCs w:val="20"/>
        </w:rPr>
        <w:t xml:space="preserve">азвития Троснянского района и </w:t>
      </w:r>
      <w:proofErr w:type="gramStart"/>
      <w:r w:rsidR="00337A27" w:rsidRPr="001654A2">
        <w:rPr>
          <w:rFonts w:ascii="Times New Roman" w:hAnsi="Times New Roman" w:cs="Times New Roman"/>
          <w:sz w:val="20"/>
          <w:szCs w:val="20"/>
        </w:rPr>
        <w:t>бюджете</w:t>
      </w:r>
      <w:proofErr w:type="gramEnd"/>
      <w:r w:rsidR="00337A27" w:rsidRPr="001654A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37A27" w:rsidRPr="001654A2" w:rsidRDefault="00A067D7" w:rsidP="0042352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654A2">
        <w:rPr>
          <w:rFonts w:ascii="Times New Roman" w:hAnsi="Times New Roman" w:cs="Times New Roman"/>
          <w:sz w:val="20"/>
          <w:szCs w:val="20"/>
        </w:rPr>
        <w:t>р</w:t>
      </w:r>
      <w:r w:rsidR="00337A27" w:rsidRPr="001654A2">
        <w:rPr>
          <w:rFonts w:ascii="Times New Roman" w:hAnsi="Times New Roman" w:cs="Times New Roman"/>
          <w:sz w:val="20"/>
          <w:szCs w:val="20"/>
        </w:rPr>
        <w:t>айона на 2017 год и плановый период 2018-2019 годов»</w:t>
      </w:r>
    </w:p>
    <w:p w:rsidR="00337A27" w:rsidRPr="001654A2" w:rsidRDefault="00337A27" w:rsidP="00337A27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37A27" w:rsidRPr="001654A2" w:rsidRDefault="00337A27" w:rsidP="00337A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1654A2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Распределение расходов бюджета Троснянского муниципального района на 201</w:t>
      </w:r>
      <w:r w:rsidR="005C697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7</w:t>
      </w:r>
      <w:r w:rsidRPr="001654A2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год  по разделам и подразделам функциональной классификации расходов</w:t>
      </w:r>
    </w:p>
    <w:p w:rsidR="003C3FC7" w:rsidRPr="001654A2" w:rsidRDefault="003C3FC7" w:rsidP="00337A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3356"/>
        <w:gridCol w:w="1101"/>
        <w:gridCol w:w="882"/>
        <w:gridCol w:w="1580"/>
        <w:gridCol w:w="1272"/>
        <w:gridCol w:w="1380"/>
      </w:tblGrid>
      <w:tr w:rsidR="00394016" w:rsidRPr="00915B9F" w:rsidTr="00394016">
        <w:tc>
          <w:tcPr>
            <w:tcW w:w="3356" w:type="dxa"/>
          </w:tcPr>
          <w:p w:rsidR="00394016" w:rsidRPr="00343EBE" w:rsidRDefault="00394016" w:rsidP="00585D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3E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</w:t>
            </w:r>
            <w:r w:rsidR="00585DF4" w:rsidRPr="00343E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343E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вание</w:t>
            </w:r>
          </w:p>
        </w:tc>
        <w:tc>
          <w:tcPr>
            <w:tcW w:w="1101" w:type="dxa"/>
          </w:tcPr>
          <w:p w:rsidR="00394016" w:rsidRPr="00343EBE" w:rsidRDefault="003940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343E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882" w:type="dxa"/>
          </w:tcPr>
          <w:p w:rsidR="00394016" w:rsidRPr="00343EBE" w:rsidRDefault="003940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343E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580" w:type="dxa"/>
          </w:tcPr>
          <w:p w:rsidR="00394016" w:rsidRPr="00343EBE" w:rsidRDefault="003940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3E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Утвержденные ассигнования на 2017 год</w:t>
            </w:r>
          </w:p>
        </w:tc>
        <w:tc>
          <w:tcPr>
            <w:tcW w:w="1272" w:type="dxa"/>
          </w:tcPr>
          <w:p w:rsidR="00394016" w:rsidRPr="00343EBE" w:rsidRDefault="003940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3E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Поправки</w:t>
            </w:r>
          </w:p>
        </w:tc>
        <w:tc>
          <w:tcPr>
            <w:tcW w:w="1380" w:type="dxa"/>
          </w:tcPr>
          <w:p w:rsidR="00394016" w:rsidRPr="00343EBE" w:rsidRDefault="003940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3E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Уточненный план 2017 года</w:t>
            </w:r>
          </w:p>
        </w:tc>
      </w:tr>
      <w:tr w:rsidR="004A2C68" w:rsidRPr="00915B9F" w:rsidTr="00394016">
        <w:tc>
          <w:tcPr>
            <w:tcW w:w="3356" w:type="dxa"/>
            <w:vAlign w:val="center"/>
          </w:tcPr>
          <w:p w:rsidR="004A2C68" w:rsidRPr="00343EBE" w:rsidRDefault="004A2C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3E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01" w:type="dxa"/>
            <w:vAlign w:val="center"/>
          </w:tcPr>
          <w:p w:rsidR="004A2C68" w:rsidRPr="00343EBE" w:rsidRDefault="004A2C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3E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2" w:type="dxa"/>
            <w:vAlign w:val="center"/>
          </w:tcPr>
          <w:p w:rsidR="004A2C68" w:rsidRPr="00343EBE" w:rsidRDefault="004A2C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3E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vAlign w:val="bottom"/>
          </w:tcPr>
          <w:p w:rsidR="004A2C68" w:rsidRPr="004A2C68" w:rsidRDefault="004A2C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2C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140224,10</w:t>
            </w:r>
          </w:p>
        </w:tc>
        <w:tc>
          <w:tcPr>
            <w:tcW w:w="1272" w:type="dxa"/>
            <w:vAlign w:val="bottom"/>
          </w:tcPr>
          <w:p w:rsidR="004A2C68" w:rsidRPr="004A2C68" w:rsidRDefault="004A2C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2C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10571,30</w:t>
            </w:r>
          </w:p>
        </w:tc>
        <w:tc>
          <w:tcPr>
            <w:tcW w:w="1380" w:type="dxa"/>
            <w:vAlign w:val="bottom"/>
          </w:tcPr>
          <w:p w:rsidR="004A2C68" w:rsidRPr="004A2C68" w:rsidRDefault="004A2C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2C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150795,40</w:t>
            </w:r>
          </w:p>
        </w:tc>
      </w:tr>
      <w:tr w:rsidR="004A2C68" w:rsidRPr="00915B9F" w:rsidTr="00394016">
        <w:tc>
          <w:tcPr>
            <w:tcW w:w="3356" w:type="dxa"/>
            <w:vAlign w:val="bottom"/>
          </w:tcPr>
          <w:p w:rsidR="004A2C68" w:rsidRPr="00343EBE" w:rsidRDefault="004A2C6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3E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101" w:type="dxa"/>
            <w:vAlign w:val="bottom"/>
          </w:tcPr>
          <w:p w:rsidR="004A2C68" w:rsidRPr="00343EBE" w:rsidRDefault="004A2C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3E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882" w:type="dxa"/>
            <w:vAlign w:val="bottom"/>
          </w:tcPr>
          <w:p w:rsidR="004A2C68" w:rsidRPr="00343EBE" w:rsidRDefault="004A2C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3E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1580" w:type="dxa"/>
            <w:vAlign w:val="bottom"/>
          </w:tcPr>
          <w:p w:rsidR="004A2C68" w:rsidRPr="004A2C68" w:rsidRDefault="004A2C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2C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17528,2</w:t>
            </w:r>
          </w:p>
        </w:tc>
        <w:tc>
          <w:tcPr>
            <w:tcW w:w="1272" w:type="dxa"/>
            <w:vAlign w:val="bottom"/>
          </w:tcPr>
          <w:p w:rsidR="004A2C68" w:rsidRPr="004A2C68" w:rsidRDefault="004A2C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2C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698,9</w:t>
            </w:r>
          </w:p>
        </w:tc>
        <w:tc>
          <w:tcPr>
            <w:tcW w:w="1380" w:type="dxa"/>
            <w:vAlign w:val="bottom"/>
          </w:tcPr>
          <w:p w:rsidR="004A2C68" w:rsidRPr="004A2C68" w:rsidRDefault="004A2C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2C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18227,10</w:t>
            </w:r>
          </w:p>
        </w:tc>
      </w:tr>
      <w:tr w:rsidR="004A2C68" w:rsidRPr="00915B9F" w:rsidTr="00394016">
        <w:tc>
          <w:tcPr>
            <w:tcW w:w="3356" w:type="dxa"/>
            <w:vAlign w:val="bottom"/>
          </w:tcPr>
          <w:p w:rsidR="004A2C68" w:rsidRPr="00343EBE" w:rsidRDefault="004A2C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3EBE">
              <w:rPr>
                <w:rFonts w:ascii="Times New Roman" w:hAnsi="Times New Roman" w:cs="Times New Roman"/>
                <w:sz w:val="20"/>
                <w:szCs w:val="20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1101" w:type="dxa"/>
            <w:vAlign w:val="bottom"/>
          </w:tcPr>
          <w:p w:rsidR="004A2C68" w:rsidRPr="00343EBE" w:rsidRDefault="004A2C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EB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82" w:type="dxa"/>
            <w:vAlign w:val="bottom"/>
          </w:tcPr>
          <w:p w:rsidR="004A2C68" w:rsidRPr="00343EBE" w:rsidRDefault="004A2C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EBE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580" w:type="dxa"/>
            <w:vAlign w:val="bottom"/>
          </w:tcPr>
          <w:p w:rsidR="004A2C68" w:rsidRPr="004A2C68" w:rsidRDefault="004A2C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2C68">
              <w:rPr>
                <w:rFonts w:ascii="Times New Roman" w:hAnsi="Times New Roman" w:cs="Times New Roman"/>
                <w:sz w:val="20"/>
                <w:szCs w:val="20"/>
              </w:rPr>
              <w:t>905,0</w:t>
            </w:r>
          </w:p>
        </w:tc>
        <w:tc>
          <w:tcPr>
            <w:tcW w:w="1272" w:type="dxa"/>
            <w:vAlign w:val="bottom"/>
          </w:tcPr>
          <w:p w:rsidR="004A2C68" w:rsidRPr="004A2C68" w:rsidRDefault="004A2C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2C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A2C68" w:rsidRPr="004A2C68" w:rsidRDefault="004A2C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2C68">
              <w:rPr>
                <w:rFonts w:ascii="Times New Roman" w:hAnsi="Times New Roman" w:cs="Times New Roman"/>
                <w:sz w:val="20"/>
                <w:szCs w:val="20"/>
              </w:rPr>
              <w:t>905,00</w:t>
            </w:r>
          </w:p>
        </w:tc>
      </w:tr>
      <w:tr w:rsidR="004A2C68" w:rsidRPr="00915B9F" w:rsidTr="00394016">
        <w:tc>
          <w:tcPr>
            <w:tcW w:w="3356" w:type="dxa"/>
            <w:vAlign w:val="bottom"/>
          </w:tcPr>
          <w:p w:rsidR="004A2C68" w:rsidRPr="00343EBE" w:rsidRDefault="004A2C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3EBE">
              <w:rPr>
                <w:rFonts w:ascii="Times New Roman" w:hAnsi="Times New Roman" w:cs="Times New Roman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01" w:type="dxa"/>
            <w:vAlign w:val="bottom"/>
          </w:tcPr>
          <w:p w:rsidR="004A2C68" w:rsidRPr="00343EBE" w:rsidRDefault="004A2C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EB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82" w:type="dxa"/>
            <w:vAlign w:val="bottom"/>
          </w:tcPr>
          <w:p w:rsidR="004A2C68" w:rsidRPr="00343EBE" w:rsidRDefault="004A2C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EBE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580" w:type="dxa"/>
            <w:vAlign w:val="bottom"/>
          </w:tcPr>
          <w:p w:rsidR="004A2C68" w:rsidRPr="004A2C68" w:rsidRDefault="004A2C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2C68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1272" w:type="dxa"/>
            <w:vAlign w:val="bottom"/>
          </w:tcPr>
          <w:p w:rsidR="004A2C68" w:rsidRPr="004A2C68" w:rsidRDefault="004A2C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2C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A2C68" w:rsidRPr="004A2C68" w:rsidRDefault="004A2C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2C68">
              <w:rPr>
                <w:rFonts w:ascii="Times New Roman" w:hAnsi="Times New Roman" w:cs="Times New Roman"/>
                <w:sz w:val="20"/>
                <w:szCs w:val="20"/>
              </w:rPr>
              <w:t>170,00</w:t>
            </w:r>
          </w:p>
        </w:tc>
      </w:tr>
      <w:tr w:rsidR="004A2C68" w:rsidRPr="00915B9F" w:rsidTr="00394016">
        <w:tc>
          <w:tcPr>
            <w:tcW w:w="3356" w:type="dxa"/>
            <w:vAlign w:val="bottom"/>
          </w:tcPr>
          <w:p w:rsidR="004A2C68" w:rsidRPr="00343EBE" w:rsidRDefault="004A2C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3EBE">
              <w:rPr>
                <w:rFonts w:ascii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01" w:type="dxa"/>
            <w:vAlign w:val="bottom"/>
          </w:tcPr>
          <w:p w:rsidR="004A2C68" w:rsidRPr="00343EBE" w:rsidRDefault="004A2C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EB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82" w:type="dxa"/>
            <w:vAlign w:val="bottom"/>
          </w:tcPr>
          <w:p w:rsidR="004A2C68" w:rsidRPr="00343EBE" w:rsidRDefault="004A2C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EBE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580" w:type="dxa"/>
            <w:vAlign w:val="bottom"/>
          </w:tcPr>
          <w:p w:rsidR="004A2C68" w:rsidRPr="004A2C68" w:rsidRDefault="004A2C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2C68">
              <w:rPr>
                <w:rFonts w:ascii="Times New Roman" w:hAnsi="Times New Roman" w:cs="Times New Roman"/>
                <w:sz w:val="20"/>
                <w:szCs w:val="20"/>
              </w:rPr>
              <w:t>7212,3</w:t>
            </w:r>
          </w:p>
        </w:tc>
        <w:tc>
          <w:tcPr>
            <w:tcW w:w="1272" w:type="dxa"/>
            <w:vAlign w:val="bottom"/>
          </w:tcPr>
          <w:p w:rsidR="004A2C68" w:rsidRPr="004A2C68" w:rsidRDefault="004A2C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2C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A2C68" w:rsidRPr="004A2C68" w:rsidRDefault="004A2C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2C68">
              <w:rPr>
                <w:rFonts w:ascii="Times New Roman" w:hAnsi="Times New Roman" w:cs="Times New Roman"/>
                <w:sz w:val="20"/>
                <w:szCs w:val="20"/>
              </w:rPr>
              <w:t>7212,30</w:t>
            </w:r>
          </w:p>
        </w:tc>
      </w:tr>
      <w:tr w:rsidR="004A2C68" w:rsidRPr="00915B9F" w:rsidTr="00394016">
        <w:tc>
          <w:tcPr>
            <w:tcW w:w="3356" w:type="dxa"/>
            <w:vAlign w:val="bottom"/>
          </w:tcPr>
          <w:p w:rsidR="004A2C68" w:rsidRPr="00343EBE" w:rsidRDefault="004A2C68" w:rsidP="00585DF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3EBE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01" w:type="dxa"/>
            <w:vAlign w:val="bottom"/>
          </w:tcPr>
          <w:p w:rsidR="004A2C68" w:rsidRPr="00343EBE" w:rsidRDefault="004A2C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EB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82" w:type="dxa"/>
            <w:vAlign w:val="bottom"/>
          </w:tcPr>
          <w:p w:rsidR="004A2C68" w:rsidRPr="00343EBE" w:rsidRDefault="004A2C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EBE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580" w:type="dxa"/>
            <w:vAlign w:val="bottom"/>
          </w:tcPr>
          <w:p w:rsidR="004A2C68" w:rsidRPr="004A2C68" w:rsidRDefault="004A2C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2C68">
              <w:rPr>
                <w:rFonts w:ascii="Times New Roman" w:hAnsi="Times New Roman" w:cs="Times New Roman"/>
                <w:sz w:val="20"/>
                <w:szCs w:val="20"/>
              </w:rPr>
              <w:t>2772,0</w:t>
            </w:r>
          </w:p>
        </w:tc>
        <w:tc>
          <w:tcPr>
            <w:tcW w:w="1272" w:type="dxa"/>
            <w:vAlign w:val="bottom"/>
          </w:tcPr>
          <w:p w:rsidR="004A2C68" w:rsidRPr="004A2C68" w:rsidRDefault="004A2C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2C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A2C68" w:rsidRPr="004A2C68" w:rsidRDefault="004A2C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2C68">
              <w:rPr>
                <w:rFonts w:ascii="Times New Roman" w:hAnsi="Times New Roman" w:cs="Times New Roman"/>
                <w:sz w:val="20"/>
                <w:szCs w:val="20"/>
              </w:rPr>
              <w:t>2772,00</w:t>
            </w:r>
          </w:p>
        </w:tc>
      </w:tr>
      <w:tr w:rsidR="004A2C68" w:rsidRPr="00915B9F" w:rsidTr="00394016">
        <w:tc>
          <w:tcPr>
            <w:tcW w:w="3356" w:type="dxa"/>
            <w:vAlign w:val="bottom"/>
          </w:tcPr>
          <w:p w:rsidR="004A2C68" w:rsidRPr="00343EBE" w:rsidRDefault="004A2C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3EBE">
              <w:rPr>
                <w:rFonts w:ascii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1101" w:type="dxa"/>
            <w:vAlign w:val="bottom"/>
          </w:tcPr>
          <w:p w:rsidR="004A2C68" w:rsidRPr="00343EBE" w:rsidRDefault="004A2C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EB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82" w:type="dxa"/>
            <w:vAlign w:val="bottom"/>
          </w:tcPr>
          <w:p w:rsidR="004A2C68" w:rsidRPr="00343EBE" w:rsidRDefault="004A2C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EBE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580" w:type="dxa"/>
            <w:vAlign w:val="bottom"/>
          </w:tcPr>
          <w:p w:rsidR="004A2C68" w:rsidRPr="004A2C68" w:rsidRDefault="004A2C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2C6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2" w:type="dxa"/>
            <w:vAlign w:val="bottom"/>
          </w:tcPr>
          <w:p w:rsidR="004A2C68" w:rsidRPr="004A2C68" w:rsidRDefault="004A2C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2C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A2C68" w:rsidRPr="004A2C68" w:rsidRDefault="004A2C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2C68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</w:tr>
      <w:tr w:rsidR="004A2C68" w:rsidRPr="00915B9F" w:rsidTr="00394016">
        <w:tc>
          <w:tcPr>
            <w:tcW w:w="3356" w:type="dxa"/>
            <w:vAlign w:val="bottom"/>
          </w:tcPr>
          <w:p w:rsidR="004A2C68" w:rsidRPr="00343EBE" w:rsidRDefault="004A2C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3EBE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101" w:type="dxa"/>
            <w:vAlign w:val="bottom"/>
          </w:tcPr>
          <w:p w:rsidR="004A2C68" w:rsidRPr="00343EBE" w:rsidRDefault="004A2C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EB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82" w:type="dxa"/>
            <w:vAlign w:val="bottom"/>
          </w:tcPr>
          <w:p w:rsidR="004A2C68" w:rsidRPr="00343EBE" w:rsidRDefault="004A2C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EB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80" w:type="dxa"/>
            <w:vAlign w:val="bottom"/>
          </w:tcPr>
          <w:p w:rsidR="004A2C68" w:rsidRPr="004A2C68" w:rsidRDefault="004A2C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2C68">
              <w:rPr>
                <w:rFonts w:ascii="Times New Roman" w:hAnsi="Times New Roman" w:cs="Times New Roman"/>
                <w:sz w:val="20"/>
                <w:szCs w:val="20"/>
              </w:rPr>
              <w:t>6368,9</w:t>
            </w:r>
          </w:p>
        </w:tc>
        <w:tc>
          <w:tcPr>
            <w:tcW w:w="1272" w:type="dxa"/>
            <w:vAlign w:val="bottom"/>
          </w:tcPr>
          <w:p w:rsidR="004A2C68" w:rsidRPr="004A2C68" w:rsidRDefault="004A2C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2C68">
              <w:rPr>
                <w:rFonts w:ascii="Times New Roman" w:hAnsi="Times New Roman" w:cs="Times New Roman"/>
                <w:sz w:val="20"/>
                <w:szCs w:val="20"/>
              </w:rPr>
              <w:t>698,9</w:t>
            </w:r>
          </w:p>
        </w:tc>
        <w:tc>
          <w:tcPr>
            <w:tcW w:w="1380" w:type="dxa"/>
            <w:vAlign w:val="bottom"/>
          </w:tcPr>
          <w:p w:rsidR="004A2C68" w:rsidRPr="004A2C68" w:rsidRDefault="004A2C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2C68">
              <w:rPr>
                <w:rFonts w:ascii="Times New Roman" w:hAnsi="Times New Roman" w:cs="Times New Roman"/>
                <w:sz w:val="20"/>
                <w:szCs w:val="20"/>
              </w:rPr>
              <w:t>7067,80</w:t>
            </w:r>
          </w:p>
        </w:tc>
      </w:tr>
      <w:tr w:rsidR="004A2C68" w:rsidRPr="00915B9F" w:rsidTr="00394016">
        <w:tc>
          <w:tcPr>
            <w:tcW w:w="3356" w:type="dxa"/>
            <w:vAlign w:val="bottom"/>
          </w:tcPr>
          <w:p w:rsidR="004A2C68" w:rsidRPr="00343EBE" w:rsidRDefault="004A2C6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3E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1101" w:type="dxa"/>
            <w:vAlign w:val="bottom"/>
          </w:tcPr>
          <w:p w:rsidR="004A2C68" w:rsidRPr="00343EBE" w:rsidRDefault="004A2C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3E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882" w:type="dxa"/>
            <w:vAlign w:val="bottom"/>
          </w:tcPr>
          <w:p w:rsidR="004A2C68" w:rsidRPr="00343EBE" w:rsidRDefault="004A2C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3E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1580" w:type="dxa"/>
          </w:tcPr>
          <w:p w:rsidR="004A2C68" w:rsidRPr="004A2C68" w:rsidRDefault="004A2C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2C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588,5</w:t>
            </w:r>
          </w:p>
        </w:tc>
        <w:tc>
          <w:tcPr>
            <w:tcW w:w="1272" w:type="dxa"/>
          </w:tcPr>
          <w:p w:rsidR="004A2C68" w:rsidRPr="004A2C68" w:rsidRDefault="004A2C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2C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A2C68" w:rsidRPr="004A2C68" w:rsidRDefault="004A2C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2C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588,50</w:t>
            </w:r>
          </w:p>
        </w:tc>
      </w:tr>
      <w:tr w:rsidR="004A2C68" w:rsidRPr="00915B9F" w:rsidTr="00394016">
        <w:tc>
          <w:tcPr>
            <w:tcW w:w="3356" w:type="dxa"/>
            <w:vAlign w:val="bottom"/>
          </w:tcPr>
          <w:p w:rsidR="004A2C68" w:rsidRPr="00343EBE" w:rsidRDefault="004A2C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EBE">
              <w:rPr>
                <w:rFonts w:ascii="Times New Roman" w:hAnsi="Times New Roman" w:cs="Times New Roman"/>
                <w:sz w:val="20"/>
                <w:szCs w:val="20"/>
              </w:rPr>
              <w:t>Мобилизация и вневойсковая подготовка</w:t>
            </w:r>
          </w:p>
        </w:tc>
        <w:tc>
          <w:tcPr>
            <w:tcW w:w="1101" w:type="dxa"/>
            <w:vAlign w:val="bottom"/>
          </w:tcPr>
          <w:p w:rsidR="004A2C68" w:rsidRPr="00343EBE" w:rsidRDefault="004A2C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EBE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882" w:type="dxa"/>
            <w:vAlign w:val="bottom"/>
          </w:tcPr>
          <w:p w:rsidR="004A2C68" w:rsidRPr="00343EBE" w:rsidRDefault="004A2C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EBE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580" w:type="dxa"/>
          </w:tcPr>
          <w:p w:rsidR="004A2C68" w:rsidRPr="004A2C68" w:rsidRDefault="004A2C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2C68">
              <w:rPr>
                <w:rFonts w:ascii="Times New Roman" w:hAnsi="Times New Roman" w:cs="Times New Roman"/>
                <w:sz w:val="20"/>
                <w:szCs w:val="20"/>
              </w:rPr>
              <w:t>588,5</w:t>
            </w:r>
          </w:p>
        </w:tc>
        <w:tc>
          <w:tcPr>
            <w:tcW w:w="1272" w:type="dxa"/>
            <w:vAlign w:val="bottom"/>
          </w:tcPr>
          <w:p w:rsidR="004A2C68" w:rsidRPr="004A2C68" w:rsidRDefault="004A2C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2C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A2C68" w:rsidRPr="004A2C68" w:rsidRDefault="004A2C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2C68">
              <w:rPr>
                <w:rFonts w:ascii="Times New Roman" w:hAnsi="Times New Roman" w:cs="Times New Roman"/>
                <w:sz w:val="20"/>
                <w:szCs w:val="20"/>
              </w:rPr>
              <w:t>588,50</w:t>
            </w:r>
          </w:p>
        </w:tc>
      </w:tr>
      <w:tr w:rsidR="004A2C68" w:rsidRPr="00915B9F" w:rsidTr="00394016">
        <w:tc>
          <w:tcPr>
            <w:tcW w:w="3356" w:type="dxa"/>
            <w:vAlign w:val="bottom"/>
          </w:tcPr>
          <w:p w:rsidR="004A2C68" w:rsidRPr="00343EBE" w:rsidRDefault="004A2C6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43EB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101" w:type="dxa"/>
            <w:vAlign w:val="bottom"/>
          </w:tcPr>
          <w:p w:rsidR="004A2C68" w:rsidRPr="00343EBE" w:rsidRDefault="004A2C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3E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882" w:type="dxa"/>
            <w:vAlign w:val="bottom"/>
          </w:tcPr>
          <w:p w:rsidR="004A2C68" w:rsidRPr="00343EBE" w:rsidRDefault="004A2C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3E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1580" w:type="dxa"/>
            <w:vAlign w:val="bottom"/>
          </w:tcPr>
          <w:p w:rsidR="004A2C68" w:rsidRPr="004A2C68" w:rsidRDefault="004A2C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2C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1056,8</w:t>
            </w:r>
          </w:p>
        </w:tc>
        <w:tc>
          <w:tcPr>
            <w:tcW w:w="1272" w:type="dxa"/>
            <w:vAlign w:val="bottom"/>
          </w:tcPr>
          <w:p w:rsidR="004A2C68" w:rsidRPr="004A2C68" w:rsidRDefault="004A2C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2C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A2C68" w:rsidRPr="004A2C68" w:rsidRDefault="004A2C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2C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1056,80</w:t>
            </w:r>
          </w:p>
        </w:tc>
      </w:tr>
      <w:tr w:rsidR="004A2C68" w:rsidRPr="00915B9F" w:rsidTr="00394016">
        <w:tc>
          <w:tcPr>
            <w:tcW w:w="3356" w:type="dxa"/>
            <w:vAlign w:val="bottom"/>
          </w:tcPr>
          <w:p w:rsidR="004A2C68" w:rsidRPr="00343EBE" w:rsidRDefault="004A2C6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E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101" w:type="dxa"/>
            <w:vAlign w:val="bottom"/>
          </w:tcPr>
          <w:p w:rsidR="004A2C68" w:rsidRPr="00343EBE" w:rsidRDefault="004A2C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EBE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882" w:type="dxa"/>
            <w:vAlign w:val="bottom"/>
          </w:tcPr>
          <w:p w:rsidR="004A2C68" w:rsidRPr="00343EBE" w:rsidRDefault="004A2C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EBE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580" w:type="dxa"/>
            <w:vAlign w:val="bottom"/>
          </w:tcPr>
          <w:p w:rsidR="004A2C68" w:rsidRPr="004A2C68" w:rsidRDefault="004A2C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2C68">
              <w:rPr>
                <w:rFonts w:ascii="Times New Roman" w:hAnsi="Times New Roman" w:cs="Times New Roman"/>
                <w:sz w:val="20"/>
                <w:szCs w:val="20"/>
              </w:rPr>
              <w:t>1056,8</w:t>
            </w:r>
          </w:p>
        </w:tc>
        <w:tc>
          <w:tcPr>
            <w:tcW w:w="1272" w:type="dxa"/>
            <w:vAlign w:val="bottom"/>
          </w:tcPr>
          <w:p w:rsidR="004A2C68" w:rsidRPr="004A2C68" w:rsidRDefault="004A2C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2C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A2C68" w:rsidRPr="004A2C68" w:rsidRDefault="004A2C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2C68">
              <w:rPr>
                <w:rFonts w:ascii="Times New Roman" w:hAnsi="Times New Roman" w:cs="Times New Roman"/>
                <w:sz w:val="20"/>
                <w:szCs w:val="20"/>
              </w:rPr>
              <w:t>1056,80</w:t>
            </w:r>
          </w:p>
        </w:tc>
      </w:tr>
      <w:tr w:rsidR="004A2C68" w:rsidRPr="00915B9F" w:rsidTr="00394016">
        <w:tc>
          <w:tcPr>
            <w:tcW w:w="3356" w:type="dxa"/>
            <w:vAlign w:val="bottom"/>
          </w:tcPr>
          <w:p w:rsidR="004A2C68" w:rsidRPr="00343EBE" w:rsidRDefault="004A2C6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3E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101" w:type="dxa"/>
            <w:vAlign w:val="bottom"/>
          </w:tcPr>
          <w:p w:rsidR="004A2C68" w:rsidRPr="00343EBE" w:rsidRDefault="004A2C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3E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882" w:type="dxa"/>
            <w:vAlign w:val="bottom"/>
          </w:tcPr>
          <w:p w:rsidR="004A2C68" w:rsidRPr="00343EBE" w:rsidRDefault="004A2C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3E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1580" w:type="dxa"/>
          </w:tcPr>
          <w:p w:rsidR="004A2C68" w:rsidRPr="004A2C68" w:rsidRDefault="004A2C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2C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9448,1</w:t>
            </w:r>
          </w:p>
        </w:tc>
        <w:tc>
          <w:tcPr>
            <w:tcW w:w="1272" w:type="dxa"/>
          </w:tcPr>
          <w:p w:rsidR="004A2C68" w:rsidRPr="004A2C68" w:rsidRDefault="004A2C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2C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1175,0</w:t>
            </w:r>
          </w:p>
        </w:tc>
        <w:tc>
          <w:tcPr>
            <w:tcW w:w="1380" w:type="dxa"/>
            <w:vAlign w:val="bottom"/>
          </w:tcPr>
          <w:p w:rsidR="004A2C68" w:rsidRPr="004A2C68" w:rsidRDefault="004A2C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2C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10623,10</w:t>
            </w:r>
          </w:p>
        </w:tc>
      </w:tr>
      <w:tr w:rsidR="004A2C68" w:rsidRPr="00915B9F" w:rsidTr="0093693E">
        <w:tc>
          <w:tcPr>
            <w:tcW w:w="3356" w:type="dxa"/>
            <w:vAlign w:val="bottom"/>
          </w:tcPr>
          <w:p w:rsidR="004A2C68" w:rsidRPr="00343EBE" w:rsidRDefault="004A2C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EBE">
              <w:rPr>
                <w:rFonts w:ascii="Times New Roman" w:hAnsi="Times New Roman" w:cs="Times New Roman"/>
                <w:sz w:val="20"/>
                <w:szCs w:val="20"/>
              </w:rPr>
              <w:t>Транспорт</w:t>
            </w:r>
          </w:p>
        </w:tc>
        <w:tc>
          <w:tcPr>
            <w:tcW w:w="1101" w:type="dxa"/>
            <w:vAlign w:val="bottom"/>
          </w:tcPr>
          <w:p w:rsidR="004A2C68" w:rsidRPr="00343EBE" w:rsidRDefault="004A2C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EB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882" w:type="dxa"/>
            <w:vAlign w:val="bottom"/>
          </w:tcPr>
          <w:p w:rsidR="004A2C68" w:rsidRPr="00343EBE" w:rsidRDefault="004A2C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EBE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580" w:type="dxa"/>
          </w:tcPr>
          <w:p w:rsidR="004A2C68" w:rsidRPr="004A2C68" w:rsidRDefault="004A2C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2C68">
              <w:rPr>
                <w:rFonts w:ascii="Times New Roman" w:hAnsi="Times New Roman" w:cs="Times New Roman"/>
                <w:sz w:val="20"/>
                <w:szCs w:val="20"/>
              </w:rPr>
              <w:t>1034,7</w:t>
            </w:r>
          </w:p>
        </w:tc>
        <w:tc>
          <w:tcPr>
            <w:tcW w:w="1272" w:type="dxa"/>
            <w:vAlign w:val="bottom"/>
          </w:tcPr>
          <w:p w:rsidR="004A2C68" w:rsidRPr="004A2C68" w:rsidRDefault="004A2C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2C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A2C68" w:rsidRPr="004A2C68" w:rsidRDefault="004A2C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2C68">
              <w:rPr>
                <w:rFonts w:ascii="Times New Roman" w:hAnsi="Times New Roman" w:cs="Times New Roman"/>
                <w:sz w:val="20"/>
                <w:szCs w:val="20"/>
              </w:rPr>
              <w:t>1034,70</w:t>
            </w:r>
          </w:p>
        </w:tc>
      </w:tr>
      <w:tr w:rsidR="004A2C68" w:rsidRPr="00915B9F" w:rsidTr="00394016">
        <w:tc>
          <w:tcPr>
            <w:tcW w:w="3356" w:type="dxa"/>
            <w:vAlign w:val="bottom"/>
          </w:tcPr>
          <w:p w:rsidR="004A2C68" w:rsidRPr="00343EBE" w:rsidRDefault="004A2C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EBE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101" w:type="dxa"/>
            <w:vAlign w:val="bottom"/>
          </w:tcPr>
          <w:p w:rsidR="004A2C68" w:rsidRPr="00343EBE" w:rsidRDefault="004A2C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EB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882" w:type="dxa"/>
            <w:vAlign w:val="bottom"/>
          </w:tcPr>
          <w:p w:rsidR="004A2C68" w:rsidRPr="00343EBE" w:rsidRDefault="004A2C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EB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80" w:type="dxa"/>
            <w:vAlign w:val="bottom"/>
          </w:tcPr>
          <w:p w:rsidR="004A2C68" w:rsidRPr="004A2C68" w:rsidRDefault="004A2C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2C68">
              <w:rPr>
                <w:rFonts w:ascii="Times New Roman" w:hAnsi="Times New Roman" w:cs="Times New Roman"/>
                <w:sz w:val="20"/>
                <w:szCs w:val="20"/>
              </w:rPr>
              <w:t>8278,4</w:t>
            </w:r>
          </w:p>
        </w:tc>
        <w:tc>
          <w:tcPr>
            <w:tcW w:w="1272" w:type="dxa"/>
            <w:vAlign w:val="bottom"/>
          </w:tcPr>
          <w:p w:rsidR="004A2C68" w:rsidRPr="004A2C68" w:rsidRDefault="004A2C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2C68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380" w:type="dxa"/>
            <w:vAlign w:val="bottom"/>
          </w:tcPr>
          <w:p w:rsidR="004A2C68" w:rsidRPr="004A2C68" w:rsidRDefault="004A2C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2C68">
              <w:rPr>
                <w:rFonts w:ascii="Times New Roman" w:hAnsi="Times New Roman" w:cs="Times New Roman"/>
                <w:sz w:val="20"/>
                <w:szCs w:val="20"/>
              </w:rPr>
              <w:t>9278,40</w:t>
            </w:r>
          </w:p>
        </w:tc>
      </w:tr>
      <w:tr w:rsidR="004A2C68" w:rsidRPr="00915B9F" w:rsidTr="0093693E">
        <w:tc>
          <w:tcPr>
            <w:tcW w:w="3356" w:type="dxa"/>
            <w:vAlign w:val="bottom"/>
          </w:tcPr>
          <w:p w:rsidR="004A2C68" w:rsidRPr="00343EBE" w:rsidRDefault="004A2C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E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1101" w:type="dxa"/>
            <w:vAlign w:val="bottom"/>
          </w:tcPr>
          <w:p w:rsidR="004A2C68" w:rsidRPr="00343EBE" w:rsidRDefault="004A2C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EB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882" w:type="dxa"/>
            <w:vAlign w:val="bottom"/>
          </w:tcPr>
          <w:p w:rsidR="004A2C68" w:rsidRPr="00343EBE" w:rsidRDefault="004A2C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EBE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580" w:type="dxa"/>
            <w:vAlign w:val="bottom"/>
          </w:tcPr>
          <w:p w:rsidR="004A2C68" w:rsidRPr="004A2C68" w:rsidRDefault="004A2C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2C68">
              <w:rPr>
                <w:rFonts w:ascii="Times New Roman" w:hAnsi="Times New Roman" w:cs="Times New Roman"/>
                <w:sz w:val="20"/>
                <w:szCs w:val="20"/>
              </w:rPr>
              <w:t>135,0</w:t>
            </w:r>
          </w:p>
        </w:tc>
        <w:tc>
          <w:tcPr>
            <w:tcW w:w="1272" w:type="dxa"/>
            <w:vAlign w:val="bottom"/>
          </w:tcPr>
          <w:p w:rsidR="004A2C68" w:rsidRPr="004A2C68" w:rsidRDefault="004A2C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2C68">
              <w:rPr>
                <w:rFonts w:ascii="Times New Roman" w:hAnsi="Times New Roman" w:cs="Times New Roman"/>
                <w:sz w:val="20"/>
                <w:szCs w:val="20"/>
              </w:rPr>
              <w:t>175,0</w:t>
            </w:r>
          </w:p>
        </w:tc>
        <w:tc>
          <w:tcPr>
            <w:tcW w:w="1380" w:type="dxa"/>
            <w:vAlign w:val="bottom"/>
          </w:tcPr>
          <w:p w:rsidR="004A2C68" w:rsidRPr="004A2C68" w:rsidRDefault="004A2C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2C68">
              <w:rPr>
                <w:rFonts w:ascii="Times New Roman" w:hAnsi="Times New Roman" w:cs="Times New Roman"/>
                <w:sz w:val="20"/>
                <w:szCs w:val="20"/>
              </w:rPr>
              <w:t>310,00</w:t>
            </w:r>
          </w:p>
        </w:tc>
      </w:tr>
      <w:tr w:rsidR="004A2C68" w:rsidRPr="00915B9F" w:rsidTr="0093693E">
        <w:tc>
          <w:tcPr>
            <w:tcW w:w="3356" w:type="dxa"/>
            <w:vAlign w:val="bottom"/>
          </w:tcPr>
          <w:p w:rsidR="004A2C68" w:rsidRPr="00343EBE" w:rsidRDefault="004A2C6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3E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ЖИЛИЩНО_КОММУНАЛЬНОЕ ХОЗЯЙСТВО</w:t>
            </w:r>
          </w:p>
        </w:tc>
        <w:tc>
          <w:tcPr>
            <w:tcW w:w="1101" w:type="dxa"/>
            <w:vAlign w:val="bottom"/>
          </w:tcPr>
          <w:p w:rsidR="004A2C68" w:rsidRPr="00343EBE" w:rsidRDefault="004A2C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3E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882" w:type="dxa"/>
            <w:vAlign w:val="bottom"/>
          </w:tcPr>
          <w:p w:rsidR="004A2C68" w:rsidRPr="00343EBE" w:rsidRDefault="004A2C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3E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1580" w:type="dxa"/>
          </w:tcPr>
          <w:p w:rsidR="004A2C68" w:rsidRPr="004A2C68" w:rsidRDefault="004A2C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2C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1347,5</w:t>
            </w:r>
          </w:p>
        </w:tc>
        <w:tc>
          <w:tcPr>
            <w:tcW w:w="1272" w:type="dxa"/>
          </w:tcPr>
          <w:p w:rsidR="004A2C68" w:rsidRPr="004A2C68" w:rsidRDefault="004A2C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2C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708,2</w:t>
            </w:r>
          </w:p>
        </w:tc>
        <w:tc>
          <w:tcPr>
            <w:tcW w:w="1380" w:type="dxa"/>
            <w:vAlign w:val="bottom"/>
          </w:tcPr>
          <w:p w:rsidR="004A2C68" w:rsidRPr="004A2C68" w:rsidRDefault="004A2C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2C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2055,70</w:t>
            </w:r>
          </w:p>
        </w:tc>
      </w:tr>
      <w:tr w:rsidR="004A2C68" w:rsidRPr="00915B9F" w:rsidTr="00394016">
        <w:tc>
          <w:tcPr>
            <w:tcW w:w="3356" w:type="dxa"/>
            <w:vAlign w:val="bottom"/>
          </w:tcPr>
          <w:p w:rsidR="004A2C68" w:rsidRPr="00343EBE" w:rsidRDefault="004A2C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EBE">
              <w:rPr>
                <w:rFonts w:ascii="Times New Roman" w:hAnsi="Times New Roman" w:cs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1101" w:type="dxa"/>
            <w:vAlign w:val="bottom"/>
          </w:tcPr>
          <w:p w:rsidR="004A2C68" w:rsidRPr="00343EBE" w:rsidRDefault="004A2C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EB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882" w:type="dxa"/>
            <w:vAlign w:val="bottom"/>
          </w:tcPr>
          <w:p w:rsidR="004A2C68" w:rsidRPr="00343EBE" w:rsidRDefault="004A2C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EBE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580" w:type="dxa"/>
          </w:tcPr>
          <w:p w:rsidR="004A2C68" w:rsidRPr="004A2C68" w:rsidRDefault="004A2C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2C68">
              <w:rPr>
                <w:rFonts w:ascii="Times New Roman" w:hAnsi="Times New Roman" w:cs="Times New Roman"/>
                <w:sz w:val="20"/>
                <w:szCs w:val="20"/>
              </w:rPr>
              <w:t>132,5</w:t>
            </w:r>
          </w:p>
        </w:tc>
        <w:tc>
          <w:tcPr>
            <w:tcW w:w="1272" w:type="dxa"/>
            <w:vAlign w:val="bottom"/>
          </w:tcPr>
          <w:p w:rsidR="004A2C68" w:rsidRPr="004A2C68" w:rsidRDefault="004A2C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2C68">
              <w:rPr>
                <w:rFonts w:ascii="Times New Roman" w:hAnsi="Times New Roman" w:cs="Times New Roman"/>
                <w:sz w:val="20"/>
                <w:szCs w:val="20"/>
              </w:rPr>
              <w:t>37,5</w:t>
            </w:r>
          </w:p>
        </w:tc>
        <w:tc>
          <w:tcPr>
            <w:tcW w:w="1380" w:type="dxa"/>
            <w:vAlign w:val="bottom"/>
          </w:tcPr>
          <w:p w:rsidR="004A2C68" w:rsidRPr="004A2C68" w:rsidRDefault="004A2C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2C68">
              <w:rPr>
                <w:rFonts w:ascii="Times New Roman" w:hAnsi="Times New Roman" w:cs="Times New Roman"/>
                <w:sz w:val="20"/>
                <w:szCs w:val="20"/>
              </w:rPr>
              <w:t>170,00</w:t>
            </w:r>
          </w:p>
        </w:tc>
      </w:tr>
      <w:tr w:rsidR="004A2C68" w:rsidRPr="00915B9F" w:rsidTr="00394016">
        <w:tc>
          <w:tcPr>
            <w:tcW w:w="3356" w:type="dxa"/>
            <w:vAlign w:val="bottom"/>
          </w:tcPr>
          <w:p w:rsidR="004A2C68" w:rsidRPr="00343EBE" w:rsidRDefault="004A2C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EBE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1101" w:type="dxa"/>
            <w:vAlign w:val="bottom"/>
          </w:tcPr>
          <w:p w:rsidR="004A2C68" w:rsidRPr="00343EBE" w:rsidRDefault="004A2C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EB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882" w:type="dxa"/>
            <w:vAlign w:val="bottom"/>
          </w:tcPr>
          <w:p w:rsidR="004A2C68" w:rsidRPr="00343EBE" w:rsidRDefault="004A2C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EB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580" w:type="dxa"/>
          </w:tcPr>
          <w:p w:rsidR="004A2C68" w:rsidRPr="004A2C68" w:rsidRDefault="004A2C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2C68">
              <w:rPr>
                <w:rFonts w:ascii="Times New Roman" w:hAnsi="Times New Roman" w:cs="Times New Roman"/>
                <w:sz w:val="20"/>
                <w:szCs w:val="20"/>
              </w:rPr>
              <w:t>479,0</w:t>
            </w:r>
          </w:p>
        </w:tc>
        <w:tc>
          <w:tcPr>
            <w:tcW w:w="1272" w:type="dxa"/>
            <w:vAlign w:val="bottom"/>
          </w:tcPr>
          <w:p w:rsidR="004A2C68" w:rsidRPr="004A2C68" w:rsidRDefault="004A2C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2C68">
              <w:rPr>
                <w:rFonts w:ascii="Times New Roman" w:hAnsi="Times New Roman" w:cs="Times New Roman"/>
                <w:sz w:val="20"/>
                <w:szCs w:val="20"/>
              </w:rPr>
              <w:t>580,0</w:t>
            </w:r>
          </w:p>
        </w:tc>
        <w:tc>
          <w:tcPr>
            <w:tcW w:w="1380" w:type="dxa"/>
            <w:vAlign w:val="bottom"/>
          </w:tcPr>
          <w:p w:rsidR="004A2C68" w:rsidRPr="004A2C68" w:rsidRDefault="004A2C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2C68">
              <w:rPr>
                <w:rFonts w:ascii="Times New Roman" w:hAnsi="Times New Roman" w:cs="Times New Roman"/>
                <w:sz w:val="20"/>
                <w:szCs w:val="20"/>
              </w:rPr>
              <w:t>1059,00</w:t>
            </w:r>
          </w:p>
        </w:tc>
      </w:tr>
      <w:tr w:rsidR="004A2C68" w:rsidRPr="00915B9F" w:rsidTr="0093693E">
        <w:tc>
          <w:tcPr>
            <w:tcW w:w="3356" w:type="dxa"/>
            <w:vAlign w:val="bottom"/>
          </w:tcPr>
          <w:p w:rsidR="004A2C68" w:rsidRPr="00343EBE" w:rsidRDefault="004A2C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EBE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101" w:type="dxa"/>
            <w:vAlign w:val="bottom"/>
          </w:tcPr>
          <w:p w:rsidR="004A2C68" w:rsidRPr="00343EBE" w:rsidRDefault="004A2C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EB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882" w:type="dxa"/>
            <w:vAlign w:val="bottom"/>
          </w:tcPr>
          <w:p w:rsidR="004A2C68" w:rsidRPr="00343EBE" w:rsidRDefault="004A2C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EB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80" w:type="dxa"/>
          </w:tcPr>
          <w:p w:rsidR="004A2C68" w:rsidRPr="004A2C68" w:rsidRDefault="004A2C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2C68">
              <w:rPr>
                <w:rFonts w:ascii="Times New Roman" w:hAnsi="Times New Roman" w:cs="Times New Roman"/>
                <w:sz w:val="20"/>
                <w:szCs w:val="20"/>
              </w:rPr>
              <w:t>736,0</w:t>
            </w:r>
          </w:p>
        </w:tc>
        <w:tc>
          <w:tcPr>
            <w:tcW w:w="1272" w:type="dxa"/>
            <w:vAlign w:val="bottom"/>
          </w:tcPr>
          <w:p w:rsidR="004A2C68" w:rsidRPr="004A2C68" w:rsidRDefault="004A2C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2C68">
              <w:rPr>
                <w:rFonts w:ascii="Times New Roman" w:hAnsi="Times New Roman" w:cs="Times New Roman"/>
                <w:sz w:val="20"/>
                <w:szCs w:val="20"/>
              </w:rPr>
              <w:t>90,7</w:t>
            </w:r>
          </w:p>
        </w:tc>
        <w:tc>
          <w:tcPr>
            <w:tcW w:w="1380" w:type="dxa"/>
            <w:vAlign w:val="bottom"/>
          </w:tcPr>
          <w:p w:rsidR="004A2C68" w:rsidRPr="004A2C68" w:rsidRDefault="004A2C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2C68">
              <w:rPr>
                <w:rFonts w:ascii="Times New Roman" w:hAnsi="Times New Roman" w:cs="Times New Roman"/>
                <w:sz w:val="20"/>
                <w:szCs w:val="20"/>
              </w:rPr>
              <w:t>826,70</w:t>
            </w:r>
          </w:p>
        </w:tc>
      </w:tr>
      <w:tr w:rsidR="004A2C68" w:rsidRPr="00915B9F" w:rsidTr="0093693E">
        <w:tc>
          <w:tcPr>
            <w:tcW w:w="3356" w:type="dxa"/>
            <w:vAlign w:val="bottom"/>
          </w:tcPr>
          <w:p w:rsidR="004A2C68" w:rsidRPr="00343EBE" w:rsidRDefault="004A2C6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3E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101" w:type="dxa"/>
            <w:vAlign w:val="bottom"/>
          </w:tcPr>
          <w:p w:rsidR="004A2C68" w:rsidRPr="00343EBE" w:rsidRDefault="004A2C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3E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882" w:type="dxa"/>
            <w:vAlign w:val="bottom"/>
          </w:tcPr>
          <w:p w:rsidR="004A2C68" w:rsidRPr="00343EBE" w:rsidRDefault="004A2C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3E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1580" w:type="dxa"/>
          </w:tcPr>
          <w:p w:rsidR="004A2C68" w:rsidRPr="004A2C68" w:rsidRDefault="004A2C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2C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90931,2</w:t>
            </w:r>
          </w:p>
        </w:tc>
        <w:tc>
          <w:tcPr>
            <w:tcW w:w="1272" w:type="dxa"/>
          </w:tcPr>
          <w:p w:rsidR="004A2C68" w:rsidRPr="004A2C68" w:rsidRDefault="004A2C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2C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2843</w:t>
            </w:r>
          </w:p>
        </w:tc>
        <w:tc>
          <w:tcPr>
            <w:tcW w:w="1380" w:type="dxa"/>
            <w:vAlign w:val="bottom"/>
          </w:tcPr>
          <w:p w:rsidR="004A2C68" w:rsidRPr="004A2C68" w:rsidRDefault="004A2C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2C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93774,20</w:t>
            </w:r>
          </w:p>
        </w:tc>
      </w:tr>
      <w:tr w:rsidR="004A2C68" w:rsidRPr="00915B9F" w:rsidTr="00394016">
        <w:tc>
          <w:tcPr>
            <w:tcW w:w="3356" w:type="dxa"/>
            <w:vAlign w:val="bottom"/>
          </w:tcPr>
          <w:p w:rsidR="004A2C68" w:rsidRPr="00343EBE" w:rsidRDefault="004A2C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EBE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1101" w:type="dxa"/>
            <w:vAlign w:val="bottom"/>
          </w:tcPr>
          <w:p w:rsidR="004A2C68" w:rsidRPr="00343EBE" w:rsidRDefault="004A2C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EB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82" w:type="dxa"/>
            <w:vAlign w:val="bottom"/>
          </w:tcPr>
          <w:p w:rsidR="004A2C68" w:rsidRPr="00343EBE" w:rsidRDefault="004A2C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EBE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580" w:type="dxa"/>
          </w:tcPr>
          <w:p w:rsidR="004A2C68" w:rsidRPr="004A2C68" w:rsidRDefault="004A2C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2C68">
              <w:rPr>
                <w:rFonts w:ascii="Times New Roman" w:hAnsi="Times New Roman" w:cs="Times New Roman"/>
                <w:sz w:val="20"/>
                <w:szCs w:val="20"/>
              </w:rPr>
              <w:t>6474,0</w:t>
            </w:r>
          </w:p>
        </w:tc>
        <w:tc>
          <w:tcPr>
            <w:tcW w:w="1272" w:type="dxa"/>
            <w:vAlign w:val="bottom"/>
          </w:tcPr>
          <w:p w:rsidR="004A2C68" w:rsidRPr="004A2C68" w:rsidRDefault="004A2C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2C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A2C68" w:rsidRPr="004A2C68" w:rsidRDefault="004A2C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2C68">
              <w:rPr>
                <w:rFonts w:ascii="Times New Roman" w:hAnsi="Times New Roman" w:cs="Times New Roman"/>
                <w:sz w:val="20"/>
                <w:szCs w:val="20"/>
              </w:rPr>
              <w:t>6474,00</w:t>
            </w:r>
          </w:p>
        </w:tc>
      </w:tr>
      <w:tr w:rsidR="004A2C68" w:rsidRPr="00915B9F" w:rsidTr="0093693E">
        <w:tc>
          <w:tcPr>
            <w:tcW w:w="3356" w:type="dxa"/>
            <w:vAlign w:val="bottom"/>
          </w:tcPr>
          <w:p w:rsidR="004A2C68" w:rsidRPr="00343EBE" w:rsidRDefault="004A2C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EBE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101" w:type="dxa"/>
            <w:vAlign w:val="bottom"/>
          </w:tcPr>
          <w:p w:rsidR="004A2C68" w:rsidRPr="00343EBE" w:rsidRDefault="004A2C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EB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82" w:type="dxa"/>
            <w:vAlign w:val="bottom"/>
          </w:tcPr>
          <w:p w:rsidR="004A2C68" w:rsidRPr="00343EBE" w:rsidRDefault="004A2C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EB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80" w:type="dxa"/>
          </w:tcPr>
          <w:p w:rsidR="004A2C68" w:rsidRPr="004A2C68" w:rsidRDefault="004A2C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2C68">
              <w:rPr>
                <w:rFonts w:ascii="Times New Roman" w:hAnsi="Times New Roman" w:cs="Times New Roman"/>
                <w:sz w:val="20"/>
                <w:szCs w:val="20"/>
              </w:rPr>
              <w:t>80690,0</w:t>
            </w:r>
          </w:p>
        </w:tc>
        <w:tc>
          <w:tcPr>
            <w:tcW w:w="1272" w:type="dxa"/>
            <w:vAlign w:val="bottom"/>
          </w:tcPr>
          <w:p w:rsidR="004A2C68" w:rsidRPr="004A2C68" w:rsidRDefault="004A2C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2C68">
              <w:rPr>
                <w:rFonts w:ascii="Times New Roman" w:hAnsi="Times New Roman" w:cs="Times New Roman"/>
                <w:sz w:val="20"/>
                <w:szCs w:val="20"/>
              </w:rPr>
              <w:t>2839,9</w:t>
            </w:r>
          </w:p>
        </w:tc>
        <w:tc>
          <w:tcPr>
            <w:tcW w:w="1380" w:type="dxa"/>
            <w:vAlign w:val="bottom"/>
          </w:tcPr>
          <w:p w:rsidR="004A2C68" w:rsidRPr="004A2C68" w:rsidRDefault="004A2C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2C68">
              <w:rPr>
                <w:rFonts w:ascii="Times New Roman" w:hAnsi="Times New Roman" w:cs="Times New Roman"/>
                <w:sz w:val="20"/>
                <w:szCs w:val="20"/>
              </w:rPr>
              <w:t>83529,90</w:t>
            </w:r>
          </w:p>
        </w:tc>
      </w:tr>
      <w:tr w:rsidR="004A2C68" w:rsidRPr="00915B9F" w:rsidTr="00394016">
        <w:tc>
          <w:tcPr>
            <w:tcW w:w="3356" w:type="dxa"/>
            <w:vAlign w:val="bottom"/>
          </w:tcPr>
          <w:p w:rsidR="004A2C68" w:rsidRPr="00343EBE" w:rsidRDefault="004A2C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EBE">
              <w:rPr>
                <w:rFonts w:ascii="Times New Roman" w:hAnsi="Times New Roman" w:cs="Times New Roman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101" w:type="dxa"/>
            <w:vAlign w:val="bottom"/>
          </w:tcPr>
          <w:p w:rsidR="004A2C68" w:rsidRPr="00343EBE" w:rsidRDefault="004A2C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EB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82" w:type="dxa"/>
            <w:vAlign w:val="bottom"/>
          </w:tcPr>
          <w:p w:rsidR="004A2C68" w:rsidRPr="00343EBE" w:rsidRDefault="004A2C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EB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580" w:type="dxa"/>
            <w:vAlign w:val="bottom"/>
          </w:tcPr>
          <w:p w:rsidR="004A2C68" w:rsidRPr="004A2C68" w:rsidRDefault="004A2C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2C68">
              <w:rPr>
                <w:rFonts w:ascii="Times New Roman" w:hAnsi="Times New Roman" w:cs="Times New Roman"/>
                <w:sz w:val="20"/>
                <w:szCs w:val="20"/>
              </w:rPr>
              <w:t>766,2</w:t>
            </w:r>
          </w:p>
        </w:tc>
        <w:tc>
          <w:tcPr>
            <w:tcW w:w="1272" w:type="dxa"/>
            <w:vAlign w:val="bottom"/>
          </w:tcPr>
          <w:p w:rsidR="004A2C68" w:rsidRPr="004A2C68" w:rsidRDefault="004A2C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2C68">
              <w:rPr>
                <w:rFonts w:ascii="Times New Roman" w:hAnsi="Times New Roman" w:cs="Times New Roman"/>
                <w:sz w:val="20"/>
                <w:szCs w:val="20"/>
              </w:rPr>
              <w:t>3,1</w:t>
            </w:r>
          </w:p>
        </w:tc>
        <w:tc>
          <w:tcPr>
            <w:tcW w:w="1380" w:type="dxa"/>
            <w:vAlign w:val="bottom"/>
          </w:tcPr>
          <w:p w:rsidR="004A2C68" w:rsidRPr="004A2C68" w:rsidRDefault="004A2C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2C68">
              <w:rPr>
                <w:rFonts w:ascii="Times New Roman" w:hAnsi="Times New Roman" w:cs="Times New Roman"/>
                <w:sz w:val="20"/>
                <w:szCs w:val="20"/>
              </w:rPr>
              <w:t>769,30</w:t>
            </w:r>
          </w:p>
        </w:tc>
      </w:tr>
      <w:tr w:rsidR="004A2C68" w:rsidRPr="00915B9F" w:rsidTr="00394016">
        <w:tc>
          <w:tcPr>
            <w:tcW w:w="3356" w:type="dxa"/>
            <w:vAlign w:val="bottom"/>
          </w:tcPr>
          <w:p w:rsidR="004A2C68" w:rsidRPr="00343EBE" w:rsidRDefault="004A2C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EBE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101" w:type="dxa"/>
            <w:vAlign w:val="bottom"/>
          </w:tcPr>
          <w:p w:rsidR="004A2C68" w:rsidRPr="00343EBE" w:rsidRDefault="004A2C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EB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82" w:type="dxa"/>
            <w:vAlign w:val="bottom"/>
          </w:tcPr>
          <w:p w:rsidR="004A2C68" w:rsidRPr="00343EBE" w:rsidRDefault="004A2C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EBE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580" w:type="dxa"/>
            <w:vAlign w:val="bottom"/>
          </w:tcPr>
          <w:p w:rsidR="004A2C68" w:rsidRPr="004A2C68" w:rsidRDefault="004A2C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2C68">
              <w:rPr>
                <w:rFonts w:ascii="Times New Roman" w:hAnsi="Times New Roman" w:cs="Times New Roman"/>
                <w:sz w:val="20"/>
                <w:szCs w:val="20"/>
              </w:rPr>
              <w:t>3001,0</w:t>
            </w:r>
          </w:p>
        </w:tc>
        <w:tc>
          <w:tcPr>
            <w:tcW w:w="1272" w:type="dxa"/>
            <w:vAlign w:val="bottom"/>
          </w:tcPr>
          <w:p w:rsidR="004A2C68" w:rsidRPr="004A2C68" w:rsidRDefault="004A2C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2C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A2C68" w:rsidRPr="004A2C68" w:rsidRDefault="004A2C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2C68">
              <w:rPr>
                <w:rFonts w:ascii="Times New Roman" w:hAnsi="Times New Roman" w:cs="Times New Roman"/>
                <w:sz w:val="20"/>
                <w:szCs w:val="20"/>
              </w:rPr>
              <w:t>3001,00</w:t>
            </w:r>
          </w:p>
        </w:tc>
      </w:tr>
      <w:tr w:rsidR="004A2C68" w:rsidRPr="00915B9F" w:rsidTr="0093693E">
        <w:tc>
          <w:tcPr>
            <w:tcW w:w="3356" w:type="dxa"/>
            <w:vAlign w:val="bottom"/>
          </w:tcPr>
          <w:p w:rsidR="004A2C68" w:rsidRPr="00343EBE" w:rsidRDefault="004A2C6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3E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101" w:type="dxa"/>
            <w:vAlign w:val="bottom"/>
          </w:tcPr>
          <w:p w:rsidR="004A2C68" w:rsidRPr="00343EBE" w:rsidRDefault="004A2C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3E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882" w:type="dxa"/>
            <w:vAlign w:val="bottom"/>
          </w:tcPr>
          <w:p w:rsidR="004A2C68" w:rsidRPr="00343EBE" w:rsidRDefault="004A2C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3E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1580" w:type="dxa"/>
            <w:vAlign w:val="bottom"/>
          </w:tcPr>
          <w:p w:rsidR="004A2C68" w:rsidRPr="004A2C68" w:rsidRDefault="004A2C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2C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5809,3</w:t>
            </w:r>
          </w:p>
        </w:tc>
        <w:tc>
          <w:tcPr>
            <w:tcW w:w="1272" w:type="dxa"/>
            <w:vAlign w:val="bottom"/>
          </w:tcPr>
          <w:p w:rsidR="004A2C68" w:rsidRPr="004A2C68" w:rsidRDefault="004A2C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2C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15,2</w:t>
            </w:r>
          </w:p>
        </w:tc>
        <w:tc>
          <w:tcPr>
            <w:tcW w:w="1380" w:type="dxa"/>
            <w:vAlign w:val="bottom"/>
          </w:tcPr>
          <w:p w:rsidR="004A2C68" w:rsidRPr="004A2C68" w:rsidRDefault="004A2C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2C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5824,50</w:t>
            </w:r>
          </w:p>
        </w:tc>
      </w:tr>
      <w:tr w:rsidR="004A2C68" w:rsidRPr="00915B9F" w:rsidTr="00394016">
        <w:tc>
          <w:tcPr>
            <w:tcW w:w="3356" w:type="dxa"/>
            <w:vAlign w:val="bottom"/>
          </w:tcPr>
          <w:p w:rsidR="004A2C68" w:rsidRPr="00343EBE" w:rsidRDefault="004A2C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EBE">
              <w:rPr>
                <w:rFonts w:ascii="Times New Roman" w:hAnsi="Times New Roman" w:cs="Times New Roman"/>
                <w:sz w:val="20"/>
                <w:szCs w:val="20"/>
              </w:rPr>
              <w:t xml:space="preserve">Культура  </w:t>
            </w:r>
          </w:p>
        </w:tc>
        <w:tc>
          <w:tcPr>
            <w:tcW w:w="1101" w:type="dxa"/>
            <w:vAlign w:val="bottom"/>
          </w:tcPr>
          <w:p w:rsidR="004A2C68" w:rsidRPr="00343EBE" w:rsidRDefault="004A2C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EB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882" w:type="dxa"/>
            <w:vAlign w:val="bottom"/>
          </w:tcPr>
          <w:p w:rsidR="004A2C68" w:rsidRPr="00343EBE" w:rsidRDefault="004A2C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EB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80" w:type="dxa"/>
          </w:tcPr>
          <w:p w:rsidR="004A2C68" w:rsidRPr="004A2C68" w:rsidRDefault="004A2C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2C68">
              <w:rPr>
                <w:rFonts w:ascii="Times New Roman" w:hAnsi="Times New Roman" w:cs="Times New Roman"/>
                <w:sz w:val="20"/>
                <w:szCs w:val="20"/>
              </w:rPr>
              <w:t>5359,3</w:t>
            </w:r>
          </w:p>
        </w:tc>
        <w:tc>
          <w:tcPr>
            <w:tcW w:w="1272" w:type="dxa"/>
            <w:vAlign w:val="bottom"/>
          </w:tcPr>
          <w:p w:rsidR="004A2C68" w:rsidRPr="004A2C68" w:rsidRDefault="004A2C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2C68">
              <w:rPr>
                <w:rFonts w:ascii="Times New Roman" w:hAnsi="Times New Roman" w:cs="Times New Roman"/>
                <w:sz w:val="20"/>
                <w:szCs w:val="20"/>
              </w:rPr>
              <w:t>15,2</w:t>
            </w:r>
          </w:p>
        </w:tc>
        <w:tc>
          <w:tcPr>
            <w:tcW w:w="1380" w:type="dxa"/>
            <w:vAlign w:val="bottom"/>
          </w:tcPr>
          <w:p w:rsidR="004A2C68" w:rsidRPr="004A2C68" w:rsidRDefault="004A2C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2C68">
              <w:rPr>
                <w:rFonts w:ascii="Times New Roman" w:hAnsi="Times New Roman" w:cs="Times New Roman"/>
                <w:sz w:val="20"/>
                <w:szCs w:val="20"/>
              </w:rPr>
              <w:t>5374,50</w:t>
            </w:r>
          </w:p>
        </w:tc>
      </w:tr>
      <w:tr w:rsidR="004A2C68" w:rsidRPr="00915B9F" w:rsidTr="0093693E">
        <w:tc>
          <w:tcPr>
            <w:tcW w:w="3356" w:type="dxa"/>
            <w:vAlign w:val="bottom"/>
          </w:tcPr>
          <w:p w:rsidR="004A2C68" w:rsidRPr="00343EBE" w:rsidRDefault="004A2C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EBE">
              <w:rPr>
                <w:rFonts w:ascii="Times New Roman" w:hAnsi="Times New Roman" w:cs="Times New Roman"/>
                <w:sz w:val="20"/>
                <w:szCs w:val="20"/>
              </w:rPr>
              <w:t xml:space="preserve">Другие вопросы в области культуры, кинематографии </w:t>
            </w:r>
          </w:p>
        </w:tc>
        <w:tc>
          <w:tcPr>
            <w:tcW w:w="1101" w:type="dxa"/>
            <w:vAlign w:val="bottom"/>
          </w:tcPr>
          <w:p w:rsidR="004A2C68" w:rsidRPr="00343EBE" w:rsidRDefault="004A2C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EB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882" w:type="dxa"/>
            <w:vAlign w:val="bottom"/>
          </w:tcPr>
          <w:p w:rsidR="004A2C68" w:rsidRPr="00343EBE" w:rsidRDefault="004A2C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EBE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580" w:type="dxa"/>
          </w:tcPr>
          <w:p w:rsidR="004A2C68" w:rsidRPr="004A2C68" w:rsidRDefault="004A2C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2C68"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1272" w:type="dxa"/>
            <w:vAlign w:val="bottom"/>
          </w:tcPr>
          <w:p w:rsidR="004A2C68" w:rsidRPr="004A2C68" w:rsidRDefault="004A2C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2C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A2C68" w:rsidRPr="004A2C68" w:rsidRDefault="004A2C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2C68">
              <w:rPr>
                <w:rFonts w:ascii="Times New Roman" w:hAnsi="Times New Roman" w:cs="Times New Roman"/>
                <w:sz w:val="20"/>
                <w:szCs w:val="20"/>
              </w:rPr>
              <w:t>450,00</w:t>
            </w:r>
          </w:p>
        </w:tc>
      </w:tr>
      <w:tr w:rsidR="004A2C68" w:rsidRPr="00915B9F" w:rsidTr="0093693E">
        <w:tc>
          <w:tcPr>
            <w:tcW w:w="3356" w:type="dxa"/>
            <w:vAlign w:val="bottom"/>
          </w:tcPr>
          <w:p w:rsidR="004A2C68" w:rsidRPr="00343EBE" w:rsidRDefault="004A2C6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3E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101" w:type="dxa"/>
            <w:vAlign w:val="bottom"/>
          </w:tcPr>
          <w:p w:rsidR="004A2C68" w:rsidRPr="00343EBE" w:rsidRDefault="004A2C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3E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882" w:type="dxa"/>
            <w:vAlign w:val="bottom"/>
          </w:tcPr>
          <w:p w:rsidR="004A2C68" w:rsidRPr="00343EBE" w:rsidRDefault="004A2C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3E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1580" w:type="dxa"/>
          </w:tcPr>
          <w:p w:rsidR="004A2C68" w:rsidRPr="004A2C68" w:rsidRDefault="004A2C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2C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10738,0</w:t>
            </w:r>
          </w:p>
        </w:tc>
        <w:tc>
          <w:tcPr>
            <w:tcW w:w="1272" w:type="dxa"/>
          </w:tcPr>
          <w:p w:rsidR="004A2C68" w:rsidRPr="004A2C68" w:rsidRDefault="004A2C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2C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4683,0</w:t>
            </w:r>
          </w:p>
        </w:tc>
        <w:tc>
          <w:tcPr>
            <w:tcW w:w="1380" w:type="dxa"/>
            <w:vAlign w:val="bottom"/>
          </w:tcPr>
          <w:p w:rsidR="004A2C68" w:rsidRPr="004A2C68" w:rsidRDefault="004A2C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2C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15421,00</w:t>
            </w:r>
          </w:p>
        </w:tc>
      </w:tr>
      <w:tr w:rsidR="004A2C68" w:rsidRPr="00915B9F" w:rsidTr="00394016">
        <w:tc>
          <w:tcPr>
            <w:tcW w:w="3356" w:type="dxa"/>
            <w:vAlign w:val="bottom"/>
          </w:tcPr>
          <w:p w:rsidR="004A2C68" w:rsidRPr="00343EBE" w:rsidRDefault="004A2C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EBE">
              <w:rPr>
                <w:rFonts w:ascii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1101" w:type="dxa"/>
            <w:vAlign w:val="bottom"/>
          </w:tcPr>
          <w:p w:rsidR="004A2C68" w:rsidRPr="00343EBE" w:rsidRDefault="004A2C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EB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82" w:type="dxa"/>
            <w:vAlign w:val="bottom"/>
          </w:tcPr>
          <w:p w:rsidR="004A2C68" w:rsidRPr="00343EBE" w:rsidRDefault="004A2C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EBE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80" w:type="dxa"/>
          </w:tcPr>
          <w:p w:rsidR="004A2C68" w:rsidRPr="004A2C68" w:rsidRDefault="004A2C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2C68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1272" w:type="dxa"/>
            <w:vAlign w:val="bottom"/>
          </w:tcPr>
          <w:p w:rsidR="004A2C68" w:rsidRPr="004A2C68" w:rsidRDefault="004A2C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2C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A2C68" w:rsidRPr="004A2C68" w:rsidRDefault="004A2C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2C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700,00</w:t>
            </w:r>
          </w:p>
        </w:tc>
      </w:tr>
      <w:tr w:rsidR="004A2C68" w:rsidRPr="00915B9F" w:rsidTr="0093693E">
        <w:tc>
          <w:tcPr>
            <w:tcW w:w="3356" w:type="dxa"/>
            <w:vAlign w:val="bottom"/>
          </w:tcPr>
          <w:p w:rsidR="004A2C68" w:rsidRPr="00343EBE" w:rsidRDefault="004A2C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EBE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101" w:type="dxa"/>
            <w:vAlign w:val="bottom"/>
          </w:tcPr>
          <w:p w:rsidR="004A2C68" w:rsidRPr="00343EBE" w:rsidRDefault="004A2C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EB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82" w:type="dxa"/>
            <w:vAlign w:val="bottom"/>
          </w:tcPr>
          <w:p w:rsidR="004A2C68" w:rsidRPr="00343EBE" w:rsidRDefault="004A2C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EBE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580" w:type="dxa"/>
          </w:tcPr>
          <w:p w:rsidR="004A2C68" w:rsidRPr="004A2C68" w:rsidRDefault="004A2C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2C68">
              <w:rPr>
                <w:rFonts w:ascii="Times New Roman" w:hAnsi="Times New Roman" w:cs="Times New Roman"/>
                <w:sz w:val="20"/>
                <w:szCs w:val="20"/>
              </w:rPr>
              <w:t>1922</w:t>
            </w:r>
          </w:p>
        </w:tc>
        <w:tc>
          <w:tcPr>
            <w:tcW w:w="1272" w:type="dxa"/>
            <w:vAlign w:val="bottom"/>
          </w:tcPr>
          <w:p w:rsidR="004A2C68" w:rsidRPr="004A2C68" w:rsidRDefault="004A2C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2C68">
              <w:rPr>
                <w:rFonts w:ascii="Times New Roman" w:hAnsi="Times New Roman" w:cs="Times New Roman"/>
                <w:sz w:val="20"/>
                <w:szCs w:val="20"/>
              </w:rPr>
              <w:t>305,1</w:t>
            </w:r>
          </w:p>
        </w:tc>
        <w:tc>
          <w:tcPr>
            <w:tcW w:w="1380" w:type="dxa"/>
            <w:vAlign w:val="bottom"/>
          </w:tcPr>
          <w:p w:rsidR="004A2C68" w:rsidRPr="004A2C68" w:rsidRDefault="004A2C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2C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2227,10</w:t>
            </w:r>
          </w:p>
        </w:tc>
      </w:tr>
      <w:tr w:rsidR="004A2C68" w:rsidRPr="00915B9F" w:rsidTr="00394016">
        <w:tc>
          <w:tcPr>
            <w:tcW w:w="3356" w:type="dxa"/>
            <w:vAlign w:val="bottom"/>
          </w:tcPr>
          <w:p w:rsidR="004A2C68" w:rsidRPr="00343EBE" w:rsidRDefault="004A2C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EBE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1101" w:type="dxa"/>
            <w:vAlign w:val="bottom"/>
          </w:tcPr>
          <w:p w:rsidR="004A2C68" w:rsidRPr="00343EBE" w:rsidRDefault="004A2C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EB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82" w:type="dxa"/>
            <w:vAlign w:val="bottom"/>
          </w:tcPr>
          <w:p w:rsidR="004A2C68" w:rsidRPr="00343EBE" w:rsidRDefault="004A2C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EB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80" w:type="dxa"/>
          </w:tcPr>
          <w:p w:rsidR="004A2C68" w:rsidRPr="004A2C68" w:rsidRDefault="004A2C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2C68">
              <w:rPr>
                <w:rFonts w:ascii="Times New Roman" w:hAnsi="Times New Roman" w:cs="Times New Roman"/>
                <w:sz w:val="20"/>
                <w:szCs w:val="20"/>
              </w:rPr>
              <w:t>7734,5</w:t>
            </w:r>
          </w:p>
        </w:tc>
        <w:tc>
          <w:tcPr>
            <w:tcW w:w="1272" w:type="dxa"/>
            <w:vAlign w:val="bottom"/>
          </w:tcPr>
          <w:p w:rsidR="004A2C68" w:rsidRPr="004A2C68" w:rsidRDefault="004A2C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2C68">
              <w:rPr>
                <w:rFonts w:ascii="Times New Roman" w:hAnsi="Times New Roman" w:cs="Times New Roman"/>
                <w:sz w:val="20"/>
                <w:szCs w:val="20"/>
              </w:rPr>
              <w:t>4250,8</w:t>
            </w:r>
          </w:p>
        </w:tc>
        <w:tc>
          <w:tcPr>
            <w:tcW w:w="1380" w:type="dxa"/>
            <w:vAlign w:val="bottom"/>
          </w:tcPr>
          <w:p w:rsidR="004A2C68" w:rsidRPr="004A2C68" w:rsidRDefault="004A2C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2C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11985,30</w:t>
            </w:r>
          </w:p>
        </w:tc>
      </w:tr>
      <w:tr w:rsidR="004A2C68" w:rsidRPr="00915B9F" w:rsidTr="0093693E">
        <w:tc>
          <w:tcPr>
            <w:tcW w:w="3356" w:type="dxa"/>
            <w:vAlign w:val="bottom"/>
          </w:tcPr>
          <w:p w:rsidR="004A2C68" w:rsidRPr="00343EBE" w:rsidRDefault="004A2C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EBE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101" w:type="dxa"/>
            <w:vAlign w:val="bottom"/>
          </w:tcPr>
          <w:p w:rsidR="004A2C68" w:rsidRPr="00343EBE" w:rsidRDefault="004A2C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EB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82" w:type="dxa"/>
            <w:vAlign w:val="bottom"/>
          </w:tcPr>
          <w:p w:rsidR="004A2C68" w:rsidRPr="00343EBE" w:rsidRDefault="004A2C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EBE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580" w:type="dxa"/>
          </w:tcPr>
          <w:p w:rsidR="004A2C68" w:rsidRPr="004A2C68" w:rsidRDefault="004A2C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2C68">
              <w:rPr>
                <w:rFonts w:ascii="Times New Roman" w:hAnsi="Times New Roman" w:cs="Times New Roman"/>
                <w:sz w:val="20"/>
                <w:szCs w:val="20"/>
              </w:rPr>
              <w:t>381,5</w:t>
            </w:r>
          </w:p>
        </w:tc>
        <w:tc>
          <w:tcPr>
            <w:tcW w:w="1272" w:type="dxa"/>
            <w:vAlign w:val="bottom"/>
          </w:tcPr>
          <w:p w:rsidR="004A2C68" w:rsidRPr="004A2C68" w:rsidRDefault="004A2C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2C68">
              <w:rPr>
                <w:rFonts w:ascii="Times New Roman" w:hAnsi="Times New Roman" w:cs="Times New Roman"/>
                <w:sz w:val="20"/>
                <w:szCs w:val="20"/>
              </w:rPr>
              <w:t>127,1</w:t>
            </w:r>
          </w:p>
        </w:tc>
        <w:tc>
          <w:tcPr>
            <w:tcW w:w="1380" w:type="dxa"/>
            <w:vAlign w:val="bottom"/>
          </w:tcPr>
          <w:p w:rsidR="004A2C68" w:rsidRPr="004A2C68" w:rsidRDefault="004A2C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2C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508,60</w:t>
            </w:r>
          </w:p>
        </w:tc>
      </w:tr>
      <w:tr w:rsidR="004A2C68" w:rsidRPr="00915B9F" w:rsidTr="0093693E">
        <w:tc>
          <w:tcPr>
            <w:tcW w:w="3356" w:type="dxa"/>
            <w:vAlign w:val="bottom"/>
          </w:tcPr>
          <w:p w:rsidR="004A2C68" w:rsidRPr="00343EBE" w:rsidRDefault="004A2C6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3E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101" w:type="dxa"/>
            <w:vAlign w:val="bottom"/>
          </w:tcPr>
          <w:p w:rsidR="004A2C68" w:rsidRPr="00343EBE" w:rsidRDefault="004A2C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3E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882" w:type="dxa"/>
            <w:vAlign w:val="bottom"/>
          </w:tcPr>
          <w:p w:rsidR="004A2C68" w:rsidRPr="00343EBE" w:rsidRDefault="004A2C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3E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580" w:type="dxa"/>
          </w:tcPr>
          <w:p w:rsidR="004A2C68" w:rsidRPr="004A2C68" w:rsidRDefault="004A2C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2C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93,0</w:t>
            </w:r>
          </w:p>
        </w:tc>
        <w:tc>
          <w:tcPr>
            <w:tcW w:w="1272" w:type="dxa"/>
          </w:tcPr>
          <w:p w:rsidR="004A2C68" w:rsidRPr="004A2C68" w:rsidRDefault="004A2C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2C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448,0</w:t>
            </w:r>
          </w:p>
        </w:tc>
        <w:tc>
          <w:tcPr>
            <w:tcW w:w="1380" w:type="dxa"/>
            <w:vAlign w:val="bottom"/>
          </w:tcPr>
          <w:p w:rsidR="004A2C68" w:rsidRPr="004A2C68" w:rsidRDefault="004A2C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2C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541,00</w:t>
            </w:r>
          </w:p>
        </w:tc>
      </w:tr>
      <w:tr w:rsidR="004A2C68" w:rsidRPr="00915B9F" w:rsidTr="0093693E">
        <w:tc>
          <w:tcPr>
            <w:tcW w:w="3356" w:type="dxa"/>
            <w:vAlign w:val="bottom"/>
          </w:tcPr>
          <w:p w:rsidR="004A2C68" w:rsidRPr="00343EBE" w:rsidRDefault="004A2C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EBE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1101" w:type="dxa"/>
            <w:vAlign w:val="bottom"/>
          </w:tcPr>
          <w:p w:rsidR="004A2C68" w:rsidRPr="00343EBE" w:rsidRDefault="004A2C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EB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882" w:type="dxa"/>
            <w:vAlign w:val="bottom"/>
          </w:tcPr>
          <w:p w:rsidR="004A2C68" w:rsidRPr="00343EBE" w:rsidRDefault="004A2C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EBE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580" w:type="dxa"/>
          </w:tcPr>
          <w:p w:rsidR="004A2C68" w:rsidRPr="004A2C68" w:rsidRDefault="004A2C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2C68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272" w:type="dxa"/>
            <w:vAlign w:val="bottom"/>
          </w:tcPr>
          <w:p w:rsidR="004A2C68" w:rsidRPr="004A2C68" w:rsidRDefault="004A2C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2C68">
              <w:rPr>
                <w:rFonts w:ascii="Times New Roman" w:hAnsi="Times New Roman" w:cs="Times New Roman"/>
                <w:sz w:val="20"/>
                <w:szCs w:val="20"/>
              </w:rPr>
              <w:t>448,0</w:t>
            </w:r>
          </w:p>
        </w:tc>
        <w:tc>
          <w:tcPr>
            <w:tcW w:w="1380" w:type="dxa"/>
            <w:vAlign w:val="bottom"/>
          </w:tcPr>
          <w:p w:rsidR="004A2C68" w:rsidRPr="004A2C68" w:rsidRDefault="004A2C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2C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541,00</w:t>
            </w:r>
          </w:p>
        </w:tc>
      </w:tr>
      <w:tr w:rsidR="004A2C68" w:rsidRPr="00915B9F" w:rsidTr="00394016">
        <w:tc>
          <w:tcPr>
            <w:tcW w:w="3356" w:type="dxa"/>
            <w:vAlign w:val="bottom"/>
          </w:tcPr>
          <w:p w:rsidR="004A2C68" w:rsidRPr="00343EBE" w:rsidRDefault="004A2C6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3E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1101" w:type="dxa"/>
            <w:vAlign w:val="bottom"/>
          </w:tcPr>
          <w:p w:rsidR="004A2C68" w:rsidRPr="00343EBE" w:rsidRDefault="004A2C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3E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882" w:type="dxa"/>
            <w:vAlign w:val="bottom"/>
          </w:tcPr>
          <w:p w:rsidR="004A2C68" w:rsidRPr="00343EBE" w:rsidRDefault="004A2C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3E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1580" w:type="dxa"/>
            <w:vAlign w:val="bottom"/>
          </w:tcPr>
          <w:p w:rsidR="004A2C68" w:rsidRPr="004A2C68" w:rsidRDefault="004A2C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2C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2683,50</w:t>
            </w:r>
          </w:p>
        </w:tc>
        <w:tc>
          <w:tcPr>
            <w:tcW w:w="1272" w:type="dxa"/>
            <w:vAlign w:val="bottom"/>
          </w:tcPr>
          <w:p w:rsidR="004A2C68" w:rsidRPr="004A2C68" w:rsidRDefault="004A2C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2C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A2C68" w:rsidRPr="004A2C68" w:rsidRDefault="004A2C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2C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2683,50</w:t>
            </w:r>
          </w:p>
        </w:tc>
      </w:tr>
      <w:tr w:rsidR="004A2C68" w:rsidRPr="00915B9F" w:rsidTr="00394016">
        <w:tc>
          <w:tcPr>
            <w:tcW w:w="3356" w:type="dxa"/>
            <w:vAlign w:val="bottom"/>
          </w:tcPr>
          <w:p w:rsidR="004A2C68" w:rsidRPr="00343EBE" w:rsidRDefault="004A2C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EBE">
              <w:rPr>
                <w:rFonts w:ascii="Times New Roman" w:hAnsi="Times New Roman" w:cs="Times New Roman"/>
                <w:sz w:val="20"/>
                <w:szCs w:val="20"/>
              </w:rPr>
              <w:t>Дотации на выравнивание бюджетной обеспеченности субъектам Российской Федерации и муниципальных образований</w:t>
            </w:r>
          </w:p>
        </w:tc>
        <w:tc>
          <w:tcPr>
            <w:tcW w:w="1101" w:type="dxa"/>
            <w:vAlign w:val="bottom"/>
          </w:tcPr>
          <w:p w:rsidR="004A2C68" w:rsidRPr="00343EBE" w:rsidRDefault="004A2C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EBE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882" w:type="dxa"/>
            <w:vAlign w:val="bottom"/>
          </w:tcPr>
          <w:p w:rsidR="004A2C68" w:rsidRPr="00343EBE" w:rsidRDefault="004A2C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EBE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580" w:type="dxa"/>
            <w:vAlign w:val="bottom"/>
          </w:tcPr>
          <w:p w:rsidR="004A2C68" w:rsidRPr="004A2C68" w:rsidRDefault="004A2C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2C68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1272" w:type="dxa"/>
            <w:vAlign w:val="bottom"/>
          </w:tcPr>
          <w:p w:rsidR="004A2C68" w:rsidRPr="004A2C68" w:rsidRDefault="004A2C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2C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A2C68" w:rsidRPr="004A2C68" w:rsidRDefault="004A2C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2C68">
              <w:rPr>
                <w:rFonts w:ascii="Times New Roman" w:hAnsi="Times New Roman" w:cs="Times New Roman"/>
                <w:sz w:val="20"/>
                <w:szCs w:val="20"/>
              </w:rPr>
              <w:t>2483,50</w:t>
            </w:r>
          </w:p>
        </w:tc>
      </w:tr>
      <w:tr w:rsidR="004A2C68" w:rsidRPr="00915B9F" w:rsidTr="00E92DB0">
        <w:tc>
          <w:tcPr>
            <w:tcW w:w="3356" w:type="dxa"/>
            <w:vAlign w:val="bottom"/>
          </w:tcPr>
          <w:p w:rsidR="004A2C68" w:rsidRPr="00343EBE" w:rsidRDefault="004A2C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EBE">
              <w:rPr>
                <w:rFonts w:ascii="Times New Roman" w:hAnsi="Times New Roman" w:cs="Times New Roman"/>
                <w:sz w:val="20"/>
                <w:szCs w:val="20"/>
              </w:rPr>
              <w:t>Иные дотации</w:t>
            </w:r>
          </w:p>
        </w:tc>
        <w:tc>
          <w:tcPr>
            <w:tcW w:w="1101" w:type="dxa"/>
            <w:vAlign w:val="bottom"/>
          </w:tcPr>
          <w:p w:rsidR="004A2C68" w:rsidRPr="00343EBE" w:rsidRDefault="004A2C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EBE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882" w:type="dxa"/>
            <w:vAlign w:val="bottom"/>
          </w:tcPr>
          <w:p w:rsidR="004A2C68" w:rsidRPr="00343EBE" w:rsidRDefault="004A2C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EBE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580" w:type="dxa"/>
          </w:tcPr>
          <w:p w:rsidR="004A2C68" w:rsidRPr="004A2C68" w:rsidRDefault="004A2C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2C68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272" w:type="dxa"/>
            <w:vAlign w:val="bottom"/>
          </w:tcPr>
          <w:p w:rsidR="004A2C68" w:rsidRPr="004A2C68" w:rsidRDefault="004A2C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2C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A2C68" w:rsidRPr="004A2C68" w:rsidRDefault="004A2C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2C68">
              <w:rPr>
                <w:rFonts w:ascii="Times New Roman" w:hAnsi="Times New Roman" w:cs="Times New Roman"/>
                <w:sz w:val="20"/>
                <w:szCs w:val="20"/>
              </w:rPr>
              <w:t>200,00</w:t>
            </w:r>
          </w:p>
        </w:tc>
      </w:tr>
    </w:tbl>
    <w:p w:rsidR="003C3FC7" w:rsidRPr="00915B9F" w:rsidRDefault="003C3FC7" w:rsidP="00337A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337A27" w:rsidRPr="00337A27" w:rsidRDefault="00337A27" w:rsidP="00337A27">
      <w:pPr>
        <w:spacing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sectPr w:rsidR="00337A27" w:rsidRPr="00337A27" w:rsidSect="00FD6F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7A27"/>
    <w:rsid w:val="00000785"/>
    <w:rsid w:val="0006087A"/>
    <w:rsid w:val="00085C85"/>
    <w:rsid w:val="000B73B9"/>
    <w:rsid w:val="001447E6"/>
    <w:rsid w:val="001654A2"/>
    <w:rsid w:val="00244803"/>
    <w:rsid w:val="002942C0"/>
    <w:rsid w:val="002E48A9"/>
    <w:rsid w:val="00337A27"/>
    <w:rsid w:val="00343EBE"/>
    <w:rsid w:val="00354B47"/>
    <w:rsid w:val="003659E9"/>
    <w:rsid w:val="00394016"/>
    <w:rsid w:val="003C3F42"/>
    <w:rsid w:val="003C3FC7"/>
    <w:rsid w:val="003F343F"/>
    <w:rsid w:val="0042352F"/>
    <w:rsid w:val="00450901"/>
    <w:rsid w:val="00473A91"/>
    <w:rsid w:val="004A2C68"/>
    <w:rsid w:val="004E7D79"/>
    <w:rsid w:val="00585DF4"/>
    <w:rsid w:val="005C6977"/>
    <w:rsid w:val="006D2200"/>
    <w:rsid w:val="006E7844"/>
    <w:rsid w:val="00706998"/>
    <w:rsid w:val="00711FE1"/>
    <w:rsid w:val="007B4467"/>
    <w:rsid w:val="00811176"/>
    <w:rsid w:val="00813DBC"/>
    <w:rsid w:val="00852768"/>
    <w:rsid w:val="00915B9F"/>
    <w:rsid w:val="00956579"/>
    <w:rsid w:val="00991085"/>
    <w:rsid w:val="009A7356"/>
    <w:rsid w:val="00A029BF"/>
    <w:rsid w:val="00A067D7"/>
    <w:rsid w:val="00B847CB"/>
    <w:rsid w:val="00C01BEA"/>
    <w:rsid w:val="00C846C1"/>
    <w:rsid w:val="00CC040C"/>
    <w:rsid w:val="00D10526"/>
    <w:rsid w:val="00D164F9"/>
    <w:rsid w:val="00D81DE0"/>
    <w:rsid w:val="00D86646"/>
    <w:rsid w:val="00E175DA"/>
    <w:rsid w:val="00E84F8B"/>
    <w:rsid w:val="00EC65A0"/>
    <w:rsid w:val="00FD6F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F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3F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44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502</Words>
  <Characters>2866</Characters>
  <Application>Microsoft Office Word</Application>
  <DocSecurity>0</DocSecurity>
  <Lines>23</Lines>
  <Paragraphs>6</Paragraphs>
  <ScaleCrop>false</ScaleCrop>
  <Company>Microsoft</Company>
  <LinksUpToDate>false</LinksUpToDate>
  <CharactersWithSpaces>3362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37</cp:revision>
  <dcterms:created xsi:type="dcterms:W3CDTF">2017-03-09T07:07:00Z</dcterms:created>
  <dcterms:modified xsi:type="dcterms:W3CDTF">2017-03-27T08:28:00Z</dcterms:modified>
</cp:coreProperties>
</file>