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315163" w:rsidRDefault="00337A27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>Приложение №</w:t>
      </w:r>
      <w:r w:rsidR="002C17B3" w:rsidRPr="00315163">
        <w:rPr>
          <w:rFonts w:ascii="Times New Roman" w:hAnsi="Times New Roman" w:cs="Times New Roman"/>
          <w:sz w:val="20"/>
          <w:szCs w:val="20"/>
        </w:rPr>
        <w:t>8</w:t>
      </w:r>
      <w:r w:rsidRPr="003151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315163" w:rsidRDefault="00337A27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 xml:space="preserve"> </w:t>
      </w:r>
      <w:r w:rsidR="000A3258" w:rsidRPr="00315163">
        <w:rPr>
          <w:rFonts w:ascii="Times New Roman" w:hAnsi="Times New Roman" w:cs="Times New Roman"/>
          <w:sz w:val="20"/>
          <w:szCs w:val="20"/>
        </w:rPr>
        <w:t>р</w:t>
      </w:r>
      <w:r w:rsidRPr="00315163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315163" w:rsidRDefault="000A3258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>р</w:t>
      </w:r>
      <w:r w:rsidR="00337A27" w:rsidRPr="00315163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315163" w:rsidRDefault="000A3258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>о</w:t>
      </w:r>
      <w:r w:rsidR="00337A27" w:rsidRPr="00315163">
        <w:rPr>
          <w:rFonts w:ascii="Times New Roman" w:hAnsi="Times New Roman" w:cs="Times New Roman"/>
          <w:sz w:val="20"/>
          <w:szCs w:val="20"/>
        </w:rPr>
        <w:t>т_</w:t>
      </w:r>
      <w:r w:rsidR="00952D91">
        <w:rPr>
          <w:rFonts w:ascii="Times New Roman" w:hAnsi="Times New Roman" w:cs="Times New Roman"/>
          <w:sz w:val="20"/>
          <w:szCs w:val="20"/>
        </w:rPr>
        <w:t>22 марта 2017 года</w:t>
      </w:r>
      <w:r w:rsidR="00337A27" w:rsidRPr="00315163">
        <w:rPr>
          <w:rFonts w:ascii="Times New Roman" w:hAnsi="Times New Roman" w:cs="Times New Roman"/>
          <w:sz w:val="20"/>
          <w:szCs w:val="20"/>
        </w:rPr>
        <w:t>_№___</w:t>
      </w:r>
      <w:r w:rsidR="00952D91">
        <w:rPr>
          <w:rFonts w:ascii="Times New Roman" w:hAnsi="Times New Roman" w:cs="Times New Roman"/>
          <w:sz w:val="20"/>
          <w:szCs w:val="20"/>
        </w:rPr>
        <w:t>39</w:t>
      </w:r>
      <w:r w:rsidR="00337A27" w:rsidRPr="00315163">
        <w:rPr>
          <w:rFonts w:ascii="Times New Roman" w:hAnsi="Times New Roman" w:cs="Times New Roman"/>
          <w:sz w:val="20"/>
          <w:szCs w:val="20"/>
        </w:rPr>
        <w:t>_</w:t>
      </w:r>
    </w:p>
    <w:p w:rsidR="00337A27" w:rsidRPr="00315163" w:rsidRDefault="00337A27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D6404" w:rsidRPr="00315163">
        <w:rPr>
          <w:rFonts w:ascii="Times New Roman" w:hAnsi="Times New Roman" w:cs="Times New Roman"/>
          <w:sz w:val="20"/>
          <w:szCs w:val="20"/>
        </w:rPr>
        <w:t>11</w:t>
      </w:r>
    </w:p>
    <w:p w:rsidR="00337A27" w:rsidRPr="00315163" w:rsidRDefault="00287E27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 xml:space="preserve">к </w:t>
      </w:r>
      <w:r w:rsidR="00337A27" w:rsidRPr="00315163">
        <w:rPr>
          <w:rFonts w:ascii="Times New Roman" w:hAnsi="Times New Roman" w:cs="Times New Roman"/>
          <w:sz w:val="20"/>
          <w:szCs w:val="20"/>
        </w:rPr>
        <w:t xml:space="preserve"> </w:t>
      </w:r>
      <w:r w:rsidRPr="00315163">
        <w:rPr>
          <w:rFonts w:ascii="Times New Roman" w:hAnsi="Times New Roman" w:cs="Times New Roman"/>
          <w:sz w:val="20"/>
          <w:szCs w:val="20"/>
        </w:rPr>
        <w:t>р</w:t>
      </w:r>
      <w:r w:rsidR="00337A27" w:rsidRPr="00315163">
        <w:rPr>
          <w:rFonts w:ascii="Times New Roman" w:hAnsi="Times New Roman" w:cs="Times New Roman"/>
          <w:sz w:val="20"/>
          <w:szCs w:val="20"/>
        </w:rPr>
        <w:t>ешени</w:t>
      </w:r>
      <w:r w:rsidR="00DF7A84" w:rsidRPr="00315163">
        <w:rPr>
          <w:rFonts w:ascii="Times New Roman" w:hAnsi="Times New Roman" w:cs="Times New Roman"/>
          <w:sz w:val="20"/>
          <w:szCs w:val="20"/>
        </w:rPr>
        <w:t>е</w:t>
      </w:r>
      <w:r w:rsidR="00337A27" w:rsidRPr="00315163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="00337A27" w:rsidRPr="00315163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315163" w:rsidRDefault="00337A27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315163" w:rsidRDefault="00337A27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315163" w:rsidRDefault="00337A27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3B02A8" w:rsidRPr="00315163">
        <w:rPr>
          <w:rFonts w:ascii="Times New Roman" w:hAnsi="Times New Roman" w:cs="Times New Roman"/>
          <w:sz w:val="20"/>
          <w:szCs w:val="20"/>
        </w:rPr>
        <w:t xml:space="preserve"> </w:t>
      </w:r>
      <w:r w:rsidR="00650F40" w:rsidRPr="00315163">
        <w:rPr>
          <w:rFonts w:ascii="Times New Roman" w:hAnsi="Times New Roman" w:cs="Times New Roman"/>
          <w:sz w:val="20"/>
          <w:szCs w:val="20"/>
        </w:rPr>
        <w:t>-</w:t>
      </w:r>
      <w:r w:rsidR="003B02A8" w:rsidRPr="003151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15163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3151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315163" w:rsidRDefault="00DF7A84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>р</w:t>
      </w:r>
      <w:r w:rsidR="00337A27" w:rsidRPr="00315163">
        <w:rPr>
          <w:rFonts w:ascii="Times New Roman" w:hAnsi="Times New Roman" w:cs="Times New Roman"/>
          <w:sz w:val="20"/>
          <w:szCs w:val="20"/>
        </w:rPr>
        <w:t xml:space="preserve">азвития Троснянского района и </w:t>
      </w:r>
      <w:proofErr w:type="gramStart"/>
      <w:r w:rsidR="00337A27" w:rsidRPr="00315163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3151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315163" w:rsidRDefault="00DF7A84" w:rsidP="000A32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5163">
        <w:rPr>
          <w:rFonts w:ascii="Times New Roman" w:hAnsi="Times New Roman" w:cs="Times New Roman"/>
          <w:sz w:val="20"/>
          <w:szCs w:val="20"/>
        </w:rPr>
        <w:t>р</w:t>
      </w:r>
      <w:r w:rsidR="00337A27" w:rsidRPr="00315163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315163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6C" w:rsidRPr="00315163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1516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31516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31516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31516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31516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на  201</w:t>
      </w:r>
      <w:r w:rsidR="002C17B3" w:rsidRPr="0031516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</w:t>
      </w:r>
      <w:r w:rsidRPr="0031516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AB336C" w:rsidRPr="00315163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07" w:type="dxa"/>
        <w:tblInd w:w="-459" w:type="dxa"/>
        <w:tblLook w:val="04A0"/>
      </w:tblPr>
      <w:tblGrid>
        <w:gridCol w:w="3138"/>
        <w:gridCol w:w="620"/>
        <w:gridCol w:w="620"/>
        <w:gridCol w:w="1328"/>
        <w:gridCol w:w="519"/>
        <w:gridCol w:w="559"/>
        <w:gridCol w:w="978"/>
        <w:gridCol w:w="1104"/>
        <w:gridCol w:w="1341"/>
      </w:tblGrid>
      <w:tr w:rsidR="00650CF3" w:rsidRPr="00315163" w:rsidTr="00374189">
        <w:tc>
          <w:tcPr>
            <w:tcW w:w="3140" w:type="dxa"/>
          </w:tcPr>
          <w:p w:rsidR="00650CF3" w:rsidRPr="00315163" w:rsidRDefault="00650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</w:tcPr>
          <w:p w:rsidR="00650CF3" w:rsidRPr="00315163" w:rsidRDefault="00650CF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20" w:type="dxa"/>
          </w:tcPr>
          <w:p w:rsidR="00650CF3" w:rsidRPr="00315163" w:rsidRDefault="00650CF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28" w:type="dxa"/>
          </w:tcPr>
          <w:p w:rsidR="00650CF3" w:rsidRPr="00315163" w:rsidRDefault="00650CF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9" w:type="dxa"/>
          </w:tcPr>
          <w:p w:rsidR="00650CF3" w:rsidRPr="00315163" w:rsidRDefault="00650CF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59" w:type="dxa"/>
          </w:tcPr>
          <w:p w:rsidR="00650CF3" w:rsidRPr="00315163" w:rsidRDefault="00650CF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74" w:type="dxa"/>
          </w:tcPr>
          <w:p w:rsidR="00650CF3" w:rsidRPr="00315163" w:rsidRDefault="00650CF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на 2019 года</w:t>
            </w:r>
          </w:p>
        </w:tc>
        <w:tc>
          <w:tcPr>
            <w:tcW w:w="1105" w:type="dxa"/>
            <w:vAlign w:val="center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1342" w:type="dxa"/>
            <w:vAlign w:val="center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650CF3" w:rsidRPr="00315163" w:rsidTr="00374189">
        <w:tc>
          <w:tcPr>
            <w:tcW w:w="3140" w:type="dxa"/>
            <w:vAlign w:val="bottom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vAlign w:val="bottom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" w:type="dxa"/>
            <w:vAlign w:val="bottom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8" w:type="dxa"/>
            <w:vAlign w:val="bottom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9" w:type="dxa"/>
            <w:vAlign w:val="bottom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9" w:type="dxa"/>
            <w:vAlign w:val="bottom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4" w:type="dxa"/>
            <w:vAlign w:val="bottom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05" w:type="dxa"/>
            <w:vAlign w:val="bottom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2" w:type="dxa"/>
            <w:vAlign w:val="bottom"/>
          </w:tcPr>
          <w:p w:rsidR="00650CF3" w:rsidRPr="00315163" w:rsidRDefault="00650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133471,5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133471,5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66550,8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66550,8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66920,7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66920,7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15897,8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14911,7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15361,0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14374,9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5626,9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5626,9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5626,9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-986,1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5626,9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-986,1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5626,9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-986,1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5626,9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5696,2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5696,2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5653,2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5653,2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2982,0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1561,0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1561,0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1561,0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506,3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506,3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506,3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532,5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532,5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598,5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598,5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194,4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194,4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194,4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194,4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168,9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</w:t>
            </w:r>
            <w:r w:rsidRPr="003151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и защите их прав и организации деятельности этих комиссий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944,3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944,3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944,3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944,3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944,3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944,3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НР00071701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НР00071701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НР00071701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НР00071701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3151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3151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891,7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891,7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686,2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686,2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686,2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205,5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9322,6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9322,6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9172,6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8172,6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 w:rsidP="006B01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8172,6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"Финансовая и имущественная </w:t>
            </w: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субъектов малого и среднего предпринимательства"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 w:rsidP="006B01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Межбюджетные трансферты сельским поселениям на выполнение переданных полномочий  на создание условий массового отдыха жителей </w:t>
            </w: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Межбюджетные трансферты сельским поселениям на выполнение  переданных полномочий  по обеспечению безопасности людей на водных объектах, охране их жизни и здоровья 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НР00081702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НР00081702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НР00081702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НР00081702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Межбюджетные трансферты сельским поселениям на выполнение переданных полномочий  по организации и осуществлению мероприятий по территориальной обороне и гражданской обороне</w:t>
            </w:r>
            <w:proofErr w:type="gramStart"/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НР00081703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НР00081703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НР00081703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НР00081703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89874,1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89874,1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34678,2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34678,2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55195,9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55195,9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7347,7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7347,7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1 "Развитие </w:t>
            </w: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системы дошкольного образования Троснянского района"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7301,6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7301,6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</w:t>
            </w:r>
            <w:proofErr w:type="gramStart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4473,2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4473,2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4473,2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4473,2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4473,2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4473,2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4473,2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4473,2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 w:rsidP="006B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казания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услуг) муниципальных учреждений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2442,3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2442,3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2442,3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2442,3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 w:rsidP="006B01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79230,1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79230,1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76717,1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76717,1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76033,8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76033,8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73362,9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73362,9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18115,8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1566,7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</w:t>
            </w: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49351,7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49351,7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49351,7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49351,7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49351,7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49351,7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49351,7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49351,7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1371,0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683,3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683,3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639,2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 w:rsidP="006B01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631,4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631,4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631,4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2664,9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2664,9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2664,9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2664,9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1789,3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1789,3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1789,3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1789,3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1789,3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1789,3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875,6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875,6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875,6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875,6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5169,0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5169,0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5169,0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5169,0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4769,4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4769,4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основного </w:t>
            </w: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4658,9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4658,9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 w:rsidP="00F007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4454,9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4454,9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4384,9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399,6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399,6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8716,0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9254,1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8116,0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8116,0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"Обеспечение жильем граждан, проживающих в сельских </w:t>
            </w: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поселениях муниципального района, в том числе молодых семей и молодых специалистов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7734,5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7734,5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7734,5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7734,5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662,7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662,7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</w:t>
            </w: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5389,9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381,5</w:t>
            </w:r>
          </w:p>
        </w:tc>
        <w:tc>
          <w:tcPr>
            <w:tcW w:w="1105" w:type="dxa"/>
            <w:vAlign w:val="bottom"/>
          </w:tcPr>
          <w:p w:rsidR="00374189" w:rsidRDefault="00374189">
            <w: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</w:t>
            </w:r>
          </w:p>
        </w:tc>
        <w:tc>
          <w:tcPr>
            <w:tcW w:w="1342" w:type="dxa"/>
            <w:vAlign w:val="bottom"/>
          </w:tcPr>
          <w:p w:rsidR="00374189" w:rsidRPr="006E6E4C" w:rsidRDefault="00374189">
            <w:pPr>
              <w:jc w:val="right"/>
              <w:rPr>
                <w:bCs/>
                <w:sz w:val="20"/>
                <w:szCs w:val="20"/>
              </w:rPr>
            </w:pPr>
            <w:r w:rsidRPr="006E6E4C">
              <w:rPr>
                <w:bCs/>
                <w:sz w:val="20"/>
                <w:szCs w:val="20"/>
              </w:rPr>
              <w:t>448,0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</w:t>
            </w:r>
          </w:p>
        </w:tc>
        <w:tc>
          <w:tcPr>
            <w:tcW w:w="1342" w:type="dxa"/>
            <w:vAlign w:val="bottom"/>
          </w:tcPr>
          <w:p w:rsidR="00374189" w:rsidRPr="006E6E4C" w:rsidRDefault="00374189">
            <w:pPr>
              <w:jc w:val="right"/>
              <w:rPr>
                <w:bCs/>
                <w:sz w:val="20"/>
                <w:szCs w:val="20"/>
              </w:rPr>
            </w:pPr>
            <w:r w:rsidRPr="006E6E4C">
              <w:rPr>
                <w:bCs/>
                <w:sz w:val="20"/>
                <w:szCs w:val="20"/>
              </w:rPr>
              <w:t>448,0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программы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</w:pPr>
            <w:r>
              <w:t>448,0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</w:pPr>
            <w:r>
              <w:t>448,0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</w:pPr>
            <w:r>
              <w:t>448,0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райне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на 2013-2017 годы"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315163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74189" w:rsidRPr="00315163" w:rsidTr="00374189">
        <w:tc>
          <w:tcPr>
            <w:tcW w:w="3140" w:type="dxa"/>
            <w:vAlign w:val="bottom"/>
          </w:tcPr>
          <w:p w:rsidR="00374189" w:rsidRPr="00315163" w:rsidRDefault="003741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74189" w:rsidRPr="00315163" w:rsidTr="00374189">
        <w:tc>
          <w:tcPr>
            <w:tcW w:w="3140" w:type="dxa"/>
          </w:tcPr>
          <w:p w:rsidR="00374189" w:rsidRPr="00315163" w:rsidRDefault="00374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0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374189" w:rsidRPr="00315163" w:rsidRDefault="00374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1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5" w:type="dxa"/>
            <w:vAlign w:val="bottom"/>
          </w:tcPr>
          <w:p w:rsidR="00374189" w:rsidRDefault="00374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vAlign w:val="bottom"/>
          </w:tcPr>
          <w:p w:rsidR="00374189" w:rsidRDefault="003741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</w:tbl>
    <w:p w:rsidR="00337A27" w:rsidRPr="00315163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315163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A3258"/>
    <w:rsid w:val="000B73B9"/>
    <w:rsid w:val="001663A2"/>
    <w:rsid w:val="002152AC"/>
    <w:rsid w:val="00241722"/>
    <w:rsid w:val="00287E27"/>
    <w:rsid w:val="00291C9F"/>
    <w:rsid w:val="002C17B3"/>
    <w:rsid w:val="002E48A9"/>
    <w:rsid w:val="00315163"/>
    <w:rsid w:val="00337A27"/>
    <w:rsid w:val="00340512"/>
    <w:rsid w:val="00374189"/>
    <w:rsid w:val="003B02A8"/>
    <w:rsid w:val="003C3FC7"/>
    <w:rsid w:val="004E7D79"/>
    <w:rsid w:val="005B7102"/>
    <w:rsid w:val="00604BB1"/>
    <w:rsid w:val="00635E3C"/>
    <w:rsid w:val="00650CF3"/>
    <w:rsid w:val="00650F40"/>
    <w:rsid w:val="006A34A5"/>
    <w:rsid w:val="006B0104"/>
    <w:rsid w:val="006E41FD"/>
    <w:rsid w:val="006E6E4C"/>
    <w:rsid w:val="007070B2"/>
    <w:rsid w:val="008A6776"/>
    <w:rsid w:val="00950BE7"/>
    <w:rsid w:val="00952D91"/>
    <w:rsid w:val="009D33B8"/>
    <w:rsid w:val="00A029BF"/>
    <w:rsid w:val="00A86664"/>
    <w:rsid w:val="00AB336C"/>
    <w:rsid w:val="00B267F4"/>
    <w:rsid w:val="00BD6404"/>
    <w:rsid w:val="00C269C0"/>
    <w:rsid w:val="00CB1B30"/>
    <w:rsid w:val="00D60F79"/>
    <w:rsid w:val="00DF7A84"/>
    <w:rsid w:val="00E0212E"/>
    <w:rsid w:val="00F007E6"/>
    <w:rsid w:val="00F67913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20</Pages>
  <Words>6563</Words>
  <Characters>37413</Characters>
  <Application>Microsoft Office Word</Application>
  <DocSecurity>0</DocSecurity>
  <Lines>311</Lines>
  <Paragraphs>87</Paragraphs>
  <ScaleCrop>false</ScaleCrop>
  <Company>Microsoft</Company>
  <LinksUpToDate>false</LinksUpToDate>
  <CharactersWithSpaces>43889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2017-03-09T07:07:00Z</dcterms:created>
  <dcterms:modified xsi:type="dcterms:W3CDTF">2017-03-27T08:31:00Z</dcterms:modified>
</cp:coreProperties>
</file>