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B153DB" w:rsidRDefault="00337A27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>Приложение №</w:t>
      </w:r>
      <w:r w:rsidR="00751073" w:rsidRPr="00B153DB">
        <w:rPr>
          <w:rFonts w:ascii="Times New Roman" w:hAnsi="Times New Roman" w:cs="Times New Roman"/>
          <w:b/>
          <w:sz w:val="20"/>
          <w:szCs w:val="20"/>
        </w:rPr>
        <w:t>1</w:t>
      </w:r>
      <w:r w:rsidR="00985326" w:rsidRPr="00B153DB">
        <w:rPr>
          <w:rFonts w:ascii="Times New Roman" w:hAnsi="Times New Roman" w:cs="Times New Roman"/>
          <w:b/>
          <w:sz w:val="20"/>
          <w:szCs w:val="20"/>
        </w:rPr>
        <w:t>1</w:t>
      </w:r>
      <w:r w:rsidRPr="00B153D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37A27" w:rsidRPr="00B153DB" w:rsidRDefault="00337A27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="0097675D" w:rsidRPr="00B153DB">
        <w:rPr>
          <w:rFonts w:ascii="Times New Roman" w:hAnsi="Times New Roman" w:cs="Times New Roman"/>
          <w:b/>
          <w:sz w:val="20"/>
          <w:szCs w:val="20"/>
        </w:rPr>
        <w:t>р</w:t>
      </w:r>
      <w:r w:rsidRPr="00B153DB">
        <w:rPr>
          <w:rFonts w:ascii="Times New Roman" w:hAnsi="Times New Roman" w:cs="Times New Roman"/>
          <w:b/>
          <w:sz w:val="20"/>
          <w:szCs w:val="20"/>
        </w:rPr>
        <w:t>ешению Троснянского</w:t>
      </w:r>
    </w:p>
    <w:p w:rsidR="00337A27" w:rsidRPr="00B153DB" w:rsidRDefault="0097675D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>р</w:t>
      </w:r>
      <w:r w:rsidR="00337A27" w:rsidRPr="00B153DB">
        <w:rPr>
          <w:rFonts w:ascii="Times New Roman" w:hAnsi="Times New Roman" w:cs="Times New Roman"/>
          <w:b/>
          <w:sz w:val="20"/>
          <w:szCs w:val="20"/>
        </w:rPr>
        <w:t>айонного Совета народных депутатов</w:t>
      </w:r>
    </w:p>
    <w:p w:rsidR="00337A27" w:rsidRPr="00B153DB" w:rsidRDefault="0097675D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>о</w:t>
      </w:r>
      <w:r w:rsidR="00337A27" w:rsidRPr="00B153DB">
        <w:rPr>
          <w:rFonts w:ascii="Times New Roman" w:hAnsi="Times New Roman" w:cs="Times New Roman"/>
          <w:b/>
          <w:sz w:val="20"/>
          <w:szCs w:val="20"/>
        </w:rPr>
        <w:t>т</w:t>
      </w:r>
      <w:r w:rsidR="001F6F43">
        <w:rPr>
          <w:rFonts w:ascii="Times New Roman" w:hAnsi="Times New Roman" w:cs="Times New Roman"/>
          <w:b/>
          <w:sz w:val="20"/>
          <w:szCs w:val="20"/>
        </w:rPr>
        <w:t xml:space="preserve">  22 марта 2017 года</w:t>
      </w:r>
      <w:r w:rsidR="00337A27" w:rsidRPr="00B153DB">
        <w:rPr>
          <w:rFonts w:ascii="Times New Roman" w:hAnsi="Times New Roman" w:cs="Times New Roman"/>
          <w:b/>
          <w:sz w:val="20"/>
          <w:szCs w:val="20"/>
        </w:rPr>
        <w:t>№__</w:t>
      </w:r>
      <w:r w:rsidR="001F6F43">
        <w:rPr>
          <w:rFonts w:ascii="Times New Roman" w:hAnsi="Times New Roman" w:cs="Times New Roman"/>
          <w:b/>
          <w:sz w:val="20"/>
          <w:szCs w:val="20"/>
        </w:rPr>
        <w:t>39</w:t>
      </w:r>
    </w:p>
    <w:p w:rsidR="00337A27" w:rsidRPr="00B153DB" w:rsidRDefault="00337A27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BD6404" w:rsidRPr="00B153DB">
        <w:rPr>
          <w:rFonts w:ascii="Times New Roman" w:hAnsi="Times New Roman" w:cs="Times New Roman"/>
          <w:b/>
          <w:sz w:val="20"/>
          <w:szCs w:val="20"/>
        </w:rPr>
        <w:t>1</w:t>
      </w:r>
      <w:r w:rsidR="00751073" w:rsidRPr="00B153DB">
        <w:rPr>
          <w:rFonts w:ascii="Times New Roman" w:hAnsi="Times New Roman" w:cs="Times New Roman"/>
          <w:b/>
          <w:sz w:val="20"/>
          <w:szCs w:val="20"/>
        </w:rPr>
        <w:t>3</w:t>
      </w:r>
    </w:p>
    <w:p w:rsidR="00337A27" w:rsidRPr="00B153DB" w:rsidRDefault="00481491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>к</w:t>
      </w:r>
      <w:r w:rsidR="00337A27" w:rsidRPr="00B153D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F245D" w:rsidRPr="00B153DB">
        <w:rPr>
          <w:rFonts w:ascii="Times New Roman" w:hAnsi="Times New Roman" w:cs="Times New Roman"/>
          <w:b/>
          <w:sz w:val="20"/>
          <w:szCs w:val="20"/>
        </w:rPr>
        <w:t>р</w:t>
      </w:r>
      <w:r w:rsidR="00337A27" w:rsidRPr="00B153DB">
        <w:rPr>
          <w:rFonts w:ascii="Times New Roman" w:hAnsi="Times New Roman" w:cs="Times New Roman"/>
          <w:b/>
          <w:sz w:val="20"/>
          <w:szCs w:val="20"/>
        </w:rPr>
        <w:t xml:space="preserve">ешению Троснянского </w:t>
      </w:r>
      <w:proofErr w:type="gramStart"/>
      <w:r w:rsidR="00337A27" w:rsidRPr="00B153DB">
        <w:rPr>
          <w:rFonts w:ascii="Times New Roman" w:hAnsi="Times New Roman" w:cs="Times New Roman"/>
          <w:b/>
          <w:sz w:val="20"/>
          <w:szCs w:val="20"/>
        </w:rPr>
        <w:t>районного</w:t>
      </w:r>
      <w:proofErr w:type="gramEnd"/>
    </w:p>
    <w:p w:rsidR="00337A27" w:rsidRPr="00B153DB" w:rsidRDefault="00337A27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 xml:space="preserve">Совета народных депутатов </w:t>
      </w:r>
    </w:p>
    <w:p w:rsidR="00337A27" w:rsidRPr="00B153DB" w:rsidRDefault="00337A27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>№29 от 23.12.2016 года</w:t>
      </w:r>
    </w:p>
    <w:p w:rsidR="00337A27" w:rsidRPr="00B153DB" w:rsidRDefault="00337A27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>«О прогнозе социально</w:t>
      </w:r>
      <w:r w:rsidR="003B02A8" w:rsidRPr="00B153D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50F40" w:rsidRPr="00B153DB">
        <w:rPr>
          <w:rFonts w:ascii="Times New Roman" w:hAnsi="Times New Roman" w:cs="Times New Roman"/>
          <w:b/>
          <w:sz w:val="20"/>
          <w:szCs w:val="20"/>
        </w:rPr>
        <w:t>-</w:t>
      </w:r>
      <w:r w:rsidR="003B02A8" w:rsidRPr="00B153D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B153DB">
        <w:rPr>
          <w:rFonts w:ascii="Times New Roman" w:hAnsi="Times New Roman" w:cs="Times New Roman"/>
          <w:b/>
          <w:sz w:val="20"/>
          <w:szCs w:val="20"/>
        </w:rPr>
        <w:t>экономического</w:t>
      </w:r>
      <w:proofErr w:type="gramEnd"/>
      <w:r w:rsidRPr="00B153D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37A27" w:rsidRPr="00B153DB" w:rsidRDefault="00481491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>р</w:t>
      </w:r>
      <w:r w:rsidR="00337A27" w:rsidRPr="00B153DB">
        <w:rPr>
          <w:rFonts w:ascii="Times New Roman" w:hAnsi="Times New Roman" w:cs="Times New Roman"/>
          <w:b/>
          <w:sz w:val="20"/>
          <w:szCs w:val="20"/>
        </w:rPr>
        <w:t xml:space="preserve">азвития Троснянского района и </w:t>
      </w:r>
      <w:proofErr w:type="gramStart"/>
      <w:r w:rsidR="00337A27" w:rsidRPr="00B153DB">
        <w:rPr>
          <w:rFonts w:ascii="Times New Roman" w:hAnsi="Times New Roman" w:cs="Times New Roman"/>
          <w:b/>
          <w:sz w:val="20"/>
          <w:szCs w:val="20"/>
        </w:rPr>
        <w:t>бюджете</w:t>
      </w:r>
      <w:proofErr w:type="gramEnd"/>
      <w:r w:rsidR="00337A27" w:rsidRPr="00B153D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37A27" w:rsidRPr="00B153DB" w:rsidRDefault="00481491" w:rsidP="009767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153DB">
        <w:rPr>
          <w:rFonts w:ascii="Times New Roman" w:hAnsi="Times New Roman" w:cs="Times New Roman"/>
          <w:b/>
          <w:sz w:val="20"/>
          <w:szCs w:val="20"/>
        </w:rPr>
        <w:t>р</w:t>
      </w:r>
      <w:r w:rsidR="00337A27" w:rsidRPr="00B153DB">
        <w:rPr>
          <w:rFonts w:ascii="Times New Roman" w:hAnsi="Times New Roman" w:cs="Times New Roman"/>
          <w:b/>
          <w:sz w:val="20"/>
          <w:szCs w:val="20"/>
        </w:rPr>
        <w:t>айона на 2017 год и плановый период 2018-2019 годов»</w:t>
      </w:r>
    </w:p>
    <w:p w:rsidR="00240F6A" w:rsidRPr="00B153DB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B153DB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153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</w:t>
      </w:r>
      <w:r w:rsidR="00A94E36" w:rsidRPr="00B153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</w:t>
      </w:r>
      <w:r w:rsidRPr="00B153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240F6A" w:rsidRPr="00B153DB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3120"/>
        <w:gridCol w:w="567"/>
        <w:gridCol w:w="708"/>
        <w:gridCol w:w="709"/>
        <w:gridCol w:w="1418"/>
        <w:gridCol w:w="567"/>
        <w:gridCol w:w="425"/>
        <w:gridCol w:w="992"/>
        <w:gridCol w:w="992"/>
        <w:gridCol w:w="1134"/>
      </w:tblGrid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8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9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2019 года</w:t>
            </w:r>
          </w:p>
        </w:tc>
        <w:tc>
          <w:tcPr>
            <w:tcW w:w="992" w:type="dxa"/>
            <w:vAlign w:val="center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  <w:vAlign w:val="center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133471,5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133471,5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66550,8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66550,8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66920,7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66920,7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20431,1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20431,1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20089,9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20089,9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341,2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11565,9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10579,8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04CFC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704CFC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5626,9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5626,9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5626,9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-986,1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5626,9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-986,1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5626,9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-986,1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5626,9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3501,3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3501,3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704CFC" w:rsidRPr="00B153D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района"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04CFC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3458,3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3458,3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2982,0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2982,0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04CFC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Национальная безопасность и </w:t>
            </w: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B62828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62828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8212,6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8172,6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D14D59"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 w:rsidP="00B477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477A8"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8172,6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 w:rsidP="008B6E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</w:t>
            </w: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для государственных (муниципальных)</w:t>
            </w:r>
            <w:r w:rsidR="008B6E8C"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1138,1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 w:rsidR="00D14D59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D14D59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ципального 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района"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4275,3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4275,3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3072,0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3072,0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2805,3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2805,3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2037,0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2037,0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2037,0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668,3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668,3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508,3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508,3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Межбюджетные трансферты сельским поселениям на выполнение переданных полномочий  на 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Межбюджетные трансферты сельским поселениям на выполнение  переданных полномочий  по обеспечению безопасности людей на водных объектах, охране их жизни и здоровья 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НР00081702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НР00081702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НР00081702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НР00081702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Межбюджетные трансферты сельским поселениям на выполнение переданных полномочий  по организации и осуществлению мероприятий по территориальной обороне и гражданской обороне</w:t>
            </w:r>
            <w:proofErr w:type="gramStart"/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НР00081703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НР00081703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НР00081703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НР00081703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D14D59" w:rsidRPr="00B153D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8B6E8C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 w:rsidP="00D14D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D14D59" w:rsidRPr="00B153D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 w:rsidP="00D14D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 w:rsidR="00D14D59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D14D59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5AAF" w:rsidRPr="00B153DB" w:rsidTr="00607F87">
        <w:tc>
          <w:tcPr>
            <w:tcW w:w="3120" w:type="dxa"/>
            <w:vAlign w:val="center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90908,3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90908,3</w:t>
            </w:r>
          </w:p>
        </w:tc>
      </w:tr>
      <w:tr w:rsidR="00E55AAF" w:rsidRPr="00B153DB" w:rsidTr="00607F87">
        <w:tc>
          <w:tcPr>
            <w:tcW w:w="3120" w:type="dxa"/>
            <w:vAlign w:val="center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32790,7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32790,7</w:t>
            </w:r>
          </w:p>
        </w:tc>
      </w:tr>
      <w:tr w:rsidR="00E55AAF" w:rsidRPr="00B153DB" w:rsidTr="00607F87">
        <w:tc>
          <w:tcPr>
            <w:tcW w:w="3120" w:type="dxa"/>
            <w:vAlign w:val="center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58117,6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58117,6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</w:t>
            </w: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532,5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532,5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87361,1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87361,1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7301,6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7301,6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</w:t>
            </w:r>
            <w:r w:rsidR="00D272C6"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 w:rsidP="00D27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76717,1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76717,1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76717,1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76717,1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76033,8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76033,8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 w:rsidP="00D272C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D272C6"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73362,9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73362,9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18115,8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49351,7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1371,0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2670,9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683,3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683,3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639,2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639,2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D272C6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Троснянском районе"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 w:rsidP="00D27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6E8C" w:rsidRPr="00B153D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1789,3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1789,3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2726,1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2726,1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2344,6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2344,6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2344,6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2344,6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</w:t>
            </w: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 и спорта в Троснянском районе на 2013-2017 годы"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8075,5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8075,5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8075,5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8075,5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598,5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598,5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 w:rsidP="008B6E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</w:t>
            </w:r>
            <w:r w:rsidR="008B6E8C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272C6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</w:t>
            </w:r>
            <w:r w:rsidR="00D272C6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 w:rsidP="00D272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D272C6"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сфере культуры и </w:t>
            </w: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искусства"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 w:rsidP="00D272C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 w:rsidR="00D272C6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="00D272C6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4964,0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4964,0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4564,4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4564,4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 w:rsidP="00D272C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D272C6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4454,9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4454,9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Троснянском муниципальном районе 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 w:rsidP="00D27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49,5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E55AAF" w:rsidRPr="00B153DB" w:rsidTr="00607F87">
        <w:tc>
          <w:tcPr>
            <w:tcW w:w="3120" w:type="dxa"/>
            <w:vAlign w:val="center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5817,6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5817,6</w:t>
            </w:r>
          </w:p>
        </w:tc>
      </w:tr>
      <w:tr w:rsidR="00E55AAF" w:rsidRPr="00B153DB" w:rsidTr="00607F87">
        <w:tc>
          <w:tcPr>
            <w:tcW w:w="3120" w:type="dxa"/>
            <w:vAlign w:val="center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427,7</w:t>
            </w:r>
          </w:p>
        </w:tc>
      </w:tr>
      <w:tr w:rsidR="00E55AAF" w:rsidRPr="00B153DB" w:rsidTr="00607F87">
        <w:tc>
          <w:tcPr>
            <w:tcW w:w="3120" w:type="dxa"/>
            <w:vAlign w:val="center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</w:tr>
      <w:tr w:rsidR="00E55AAF" w:rsidRPr="00B153DB" w:rsidTr="00607F87">
        <w:tc>
          <w:tcPr>
            <w:tcW w:w="3120" w:type="dxa"/>
            <w:vAlign w:val="center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E55AAF" w:rsidRPr="00B153DB" w:rsidTr="00607F87">
        <w:tc>
          <w:tcPr>
            <w:tcW w:w="3120" w:type="dxa"/>
            <w:vAlign w:val="center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D272C6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D272C6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 w:rsidP="008B6E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B6E8C"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8B6E8C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D272C6"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</w:t>
            </w:r>
            <w:proofErr w:type="gramStart"/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D272C6"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891,7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891,7</w:t>
            </w:r>
          </w:p>
        </w:tc>
      </w:tr>
      <w:tr w:rsidR="00E55AAF" w:rsidRPr="00B153DB" w:rsidTr="00607F87">
        <w:tc>
          <w:tcPr>
            <w:tcW w:w="3120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B153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B153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891,7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891,7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272C6" w:rsidRPr="00B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</w:tr>
      <w:tr w:rsidR="00E55AAF" w:rsidRPr="00B153DB" w:rsidTr="00607F87">
        <w:tc>
          <w:tcPr>
            <w:tcW w:w="3120" w:type="dxa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E55AAF" w:rsidRPr="00B153DB" w:rsidRDefault="00E5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92" w:type="dxa"/>
            <w:vAlign w:val="bottom"/>
          </w:tcPr>
          <w:p w:rsidR="00E55AAF" w:rsidRPr="00B153DB" w:rsidRDefault="00E55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55AAF" w:rsidRPr="00B153DB" w:rsidRDefault="00E55A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3DB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</w:tr>
    </w:tbl>
    <w:p w:rsidR="00337A27" w:rsidRPr="00B153DB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B153DB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4B5B"/>
    <w:rsid w:val="00030991"/>
    <w:rsid w:val="000A21A8"/>
    <w:rsid w:val="000B04C3"/>
    <w:rsid w:val="000B13E0"/>
    <w:rsid w:val="000B73B9"/>
    <w:rsid w:val="000F1D45"/>
    <w:rsid w:val="00193517"/>
    <w:rsid w:val="001F6F43"/>
    <w:rsid w:val="002334F3"/>
    <w:rsid w:val="00240F6A"/>
    <w:rsid w:val="00241722"/>
    <w:rsid w:val="00291C9F"/>
    <w:rsid w:val="002B0167"/>
    <w:rsid w:val="002C17B3"/>
    <w:rsid w:val="002D695A"/>
    <w:rsid w:val="002E48A9"/>
    <w:rsid w:val="002E7694"/>
    <w:rsid w:val="00337A27"/>
    <w:rsid w:val="00340512"/>
    <w:rsid w:val="003B02A8"/>
    <w:rsid w:val="003C3FC7"/>
    <w:rsid w:val="00463221"/>
    <w:rsid w:val="00481491"/>
    <w:rsid w:val="004E7D79"/>
    <w:rsid w:val="00604BB1"/>
    <w:rsid w:val="00607F87"/>
    <w:rsid w:val="00650CF3"/>
    <w:rsid w:val="00650F40"/>
    <w:rsid w:val="006A34A5"/>
    <w:rsid w:val="006E41FD"/>
    <w:rsid w:val="006E4533"/>
    <w:rsid w:val="00704CFC"/>
    <w:rsid w:val="007070B2"/>
    <w:rsid w:val="00751073"/>
    <w:rsid w:val="00752588"/>
    <w:rsid w:val="007A002E"/>
    <w:rsid w:val="007F245D"/>
    <w:rsid w:val="00836DB7"/>
    <w:rsid w:val="008A6776"/>
    <w:rsid w:val="008B6E8C"/>
    <w:rsid w:val="008C4CA7"/>
    <w:rsid w:val="00937FA1"/>
    <w:rsid w:val="00950BE7"/>
    <w:rsid w:val="0097675D"/>
    <w:rsid w:val="00985326"/>
    <w:rsid w:val="00A029BF"/>
    <w:rsid w:val="00A07A17"/>
    <w:rsid w:val="00A345D6"/>
    <w:rsid w:val="00A86664"/>
    <w:rsid w:val="00A94E36"/>
    <w:rsid w:val="00AB336C"/>
    <w:rsid w:val="00B153DB"/>
    <w:rsid w:val="00B477A8"/>
    <w:rsid w:val="00B62828"/>
    <w:rsid w:val="00BD6404"/>
    <w:rsid w:val="00BE3E91"/>
    <w:rsid w:val="00C13C69"/>
    <w:rsid w:val="00CE1D83"/>
    <w:rsid w:val="00D03564"/>
    <w:rsid w:val="00D14D59"/>
    <w:rsid w:val="00D16CA5"/>
    <w:rsid w:val="00D26E38"/>
    <w:rsid w:val="00D272C6"/>
    <w:rsid w:val="00D50742"/>
    <w:rsid w:val="00D60F79"/>
    <w:rsid w:val="00E0212E"/>
    <w:rsid w:val="00E22FA2"/>
    <w:rsid w:val="00E55AAF"/>
    <w:rsid w:val="00EA2ADD"/>
    <w:rsid w:val="00F3134B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EFB45-A56B-4332-B2B3-430DAC11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21</Pages>
  <Words>7201</Words>
  <Characters>41050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dcterms:created xsi:type="dcterms:W3CDTF">2017-03-09T07:07:00Z</dcterms:created>
  <dcterms:modified xsi:type="dcterms:W3CDTF">2017-03-27T08:32:00Z</dcterms:modified>
</cp:coreProperties>
</file>