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B1" w:rsidRPr="00EC29A4" w:rsidRDefault="00EC29A4" w:rsidP="00EC29A4">
      <w:pPr>
        <w:jc w:val="right"/>
        <w:rPr>
          <w:sz w:val="22"/>
          <w:szCs w:val="22"/>
        </w:rPr>
      </w:pPr>
      <w:r w:rsidRPr="00EC29A4">
        <w:rPr>
          <w:sz w:val="22"/>
          <w:szCs w:val="22"/>
        </w:rPr>
        <w:t>Приложение к решению РСНД</w:t>
      </w:r>
    </w:p>
    <w:p w:rsidR="00EC29A4" w:rsidRPr="00EC29A4" w:rsidRDefault="00EC29A4" w:rsidP="00EC29A4">
      <w:pPr>
        <w:jc w:val="right"/>
        <w:rPr>
          <w:sz w:val="22"/>
          <w:szCs w:val="22"/>
        </w:rPr>
      </w:pPr>
      <w:r w:rsidRPr="00EC29A4">
        <w:rPr>
          <w:sz w:val="22"/>
          <w:szCs w:val="22"/>
        </w:rPr>
        <w:t xml:space="preserve">№ 42 от  </w:t>
      </w:r>
      <w:r w:rsidR="00112814">
        <w:rPr>
          <w:sz w:val="22"/>
          <w:szCs w:val="22"/>
        </w:rPr>
        <w:t>22</w:t>
      </w:r>
      <w:r w:rsidRPr="00EC29A4">
        <w:rPr>
          <w:sz w:val="22"/>
          <w:szCs w:val="22"/>
        </w:rPr>
        <w:t xml:space="preserve"> марта 2017 года</w:t>
      </w:r>
    </w:p>
    <w:p w:rsidR="00E61EB1" w:rsidRPr="00EC29A4" w:rsidRDefault="00E61EB1" w:rsidP="00E61EB1">
      <w:pPr>
        <w:rPr>
          <w:sz w:val="22"/>
          <w:szCs w:val="22"/>
        </w:rPr>
      </w:pPr>
    </w:p>
    <w:p w:rsidR="00E61EB1" w:rsidRDefault="00E61EB1" w:rsidP="00E61EB1">
      <w:pPr>
        <w:ind w:left="720"/>
        <w:jc w:val="center"/>
        <w:rPr>
          <w:sz w:val="24"/>
        </w:rPr>
      </w:pPr>
    </w:p>
    <w:p w:rsidR="00E61EB1" w:rsidRDefault="00E61EB1" w:rsidP="00E61EB1">
      <w:pPr>
        <w:ind w:left="720"/>
        <w:jc w:val="both"/>
        <w:rPr>
          <w:sz w:val="24"/>
        </w:rPr>
      </w:pPr>
    </w:p>
    <w:p w:rsidR="00E61EB1" w:rsidRDefault="00E61EB1" w:rsidP="00E61EB1">
      <w:pPr>
        <w:ind w:left="720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2028825</wp:posOffset>
            </wp:positionH>
            <wp:positionV relativeFrom="paragraph">
              <wp:posOffset>110490</wp:posOffset>
            </wp:positionV>
            <wp:extent cx="1361440" cy="6381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1EB1" w:rsidRDefault="00E61EB1" w:rsidP="00E61EB1"/>
    <w:p w:rsidR="00E61EB1" w:rsidRDefault="00E61EB1" w:rsidP="00E61EB1">
      <w:pPr>
        <w:ind w:left="720"/>
        <w:jc w:val="center"/>
        <w:rPr>
          <w:sz w:val="24"/>
        </w:rPr>
      </w:pPr>
    </w:p>
    <w:p w:rsidR="00E61EB1" w:rsidRDefault="00E61EB1" w:rsidP="00E61EB1">
      <w:pPr>
        <w:pStyle w:val="3"/>
        <w:rPr>
          <w:b w:val="0"/>
          <w:sz w:val="24"/>
        </w:rPr>
      </w:pPr>
    </w:p>
    <w:p w:rsidR="00E61EB1" w:rsidRPr="00CC3064" w:rsidRDefault="00E61EB1" w:rsidP="00E61EB1">
      <w:pPr>
        <w:pStyle w:val="2"/>
        <w:widowControl/>
        <w:jc w:val="center"/>
        <w:rPr>
          <w:rFonts w:ascii="Times New Roman" w:hAnsi="Times New Roman" w:cs="Times New Roman"/>
          <w:i w:val="0"/>
          <w:sz w:val="40"/>
        </w:rPr>
      </w:pPr>
      <w:r w:rsidRPr="00CC3064">
        <w:rPr>
          <w:rFonts w:ascii="Times New Roman" w:hAnsi="Times New Roman" w:cs="Times New Roman"/>
          <w:i w:val="0"/>
          <w:sz w:val="40"/>
        </w:rPr>
        <w:t>УМВД России по Орловской области</w:t>
      </w:r>
    </w:p>
    <w:p w:rsidR="00E61EB1" w:rsidRPr="00CC3064" w:rsidRDefault="00E61EB1" w:rsidP="00E61EB1">
      <w:pPr>
        <w:pStyle w:val="6"/>
        <w:jc w:val="center"/>
        <w:rPr>
          <w:color w:val="000000"/>
          <w:sz w:val="40"/>
        </w:rPr>
      </w:pPr>
      <w:r w:rsidRPr="00CC3064">
        <w:rPr>
          <w:sz w:val="40"/>
        </w:rPr>
        <w:t>ОМВД России по Троснянскому району</w:t>
      </w:r>
    </w:p>
    <w:p w:rsidR="00E61EB1" w:rsidRDefault="00E61EB1" w:rsidP="00E61EB1">
      <w:pPr>
        <w:pStyle w:val="3"/>
        <w:rPr>
          <w:sz w:val="40"/>
        </w:rPr>
      </w:pPr>
    </w:p>
    <w:p w:rsidR="00E61EB1" w:rsidRDefault="00E61EB1" w:rsidP="00E61EB1">
      <w:pPr>
        <w:jc w:val="center"/>
        <w:rPr>
          <w:b/>
          <w:color w:val="000000"/>
          <w:sz w:val="28"/>
        </w:rPr>
      </w:pPr>
    </w:p>
    <w:p w:rsidR="00E61EB1" w:rsidRDefault="00E61EB1" w:rsidP="00E61EB1">
      <w:pPr>
        <w:jc w:val="center"/>
        <w:rPr>
          <w:b/>
          <w:color w:val="000000"/>
          <w:sz w:val="28"/>
        </w:rPr>
      </w:pPr>
    </w:p>
    <w:p w:rsidR="00E61EB1" w:rsidRDefault="00E61EB1" w:rsidP="00E61EB1">
      <w:pPr>
        <w:jc w:val="center"/>
        <w:rPr>
          <w:b/>
          <w:color w:val="000000"/>
          <w:sz w:val="28"/>
        </w:rPr>
      </w:pPr>
    </w:p>
    <w:p w:rsidR="00E61EB1" w:rsidRDefault="00E61EB1" w:rsidP="00E61EB1">
      <w:pPr>
        <w:jc w:val="center"/>
        <w:rPr>
          <w:b/>
          <w:color w:val="000000"/>
          <w:sz w:val="28"/>
        </w:rPr>
      </w:pPr>
    </w:p>
    <w:p w:rsidR="00E61EB1" w:rsidRDefault="00E61EB1" w:rsidP="00E61EB1">
      <w:pPr>
        <w:jc w:val="center"/>
        <w:rPr>
          <w:b/>
          <w:color w:val="000000"/>
          <w:sz w:val="28"/>
        </w:rPr>
      </w:pPr>
    </w:p>
    <w:p w:rsidR="00E61EB1" w:rsidRPr="0078574A" w:rsidRDefault="00E61EB1" w:rsidP="00E61EB1">
      <w:pPr>
        <w:jc w:val="center"/>
        <w:rPr>
          <w:b/>
          <w:color w:val="000000"/>
          <w:sz w:val="32"/>
          <w:szCs w:val="32"/>
        </w:rPr>
      </w:pPr>
      <w:r w:rsidRPr="0078574A">
        <w:rPr>
          <w:b/>
          <w:color w:val="000000"/>
          <w:sz w:val="32"/>
          <w:szCs w:val="32"/>
        </w:rPr>
        <w:t>Отчет</w:t>
      </w:r>
    </w:p>
    <w:p w:rsidR="00E61EB1" w:rsidRPr="0078574A" w:rsidRDefault="00E61EB1" w:rsidP="00E61EB1">
      <w:pPr>
        <w:jc w:val="center"/>
        <w:rPr>
          <w:b/>
          <w:color w:val="000000"/>
          <w:sz w:val="32"/>
          <w:szCs w:val="32"/>
        </w:rPr>
      </w:pPr>
      <w:r w:rsidRPr="0078574A">
        <w:rPr>
          <w:b/>
          <w:color w:val="000000"/>
          <w:sz w:val="32"/>
          <w:szCs w:val="32"/>
        </w:rPr>
        <w:t xml:space="preserve">об оперативной обстановке на территории Троснянского района и результатах оперативно-служебной деятельности </w:t>
      </w:r>
    </w:p>
    <w:p w:rsidR="00E61EB1" w:rsidRPr="0078574A" w:rsidRDefault="00E61EB1" w:rsidP="00E61EB1">
      <w:pPr>
        <w:jc w:val="center"/>
        <w:rPr>
          <w:b/>
          <w:color w:val="000000"/>
          <w:sz w:val="32"/>
          <w:szCs w:val="32"/>
        </w:rPr>
      </w:pPr>
      <w:r w:rsidRPr="0078574A">
        <w:rPr>
          <w:b/>
          <w:color w:val="000000"/>
          <w:sz w:val="32"/>
          <w:szCs w:val="32"/>
        </w:rPr>
        <w:t>ОМВД России по Троснянскому району за 2016 г.</w:t>
      </w:r>
    </w:p>
    <w:p w:rsidR="00E61EB1" w:rsidRDefault="00E61EB1" w:rsidP="00E61EB1">
      <w:pPr>
        <w:jc w:val="center"/>
      </w:pPr>
    </w:p>
    <w:p w:rsidR="00E61EB1" w:rsidRDefault="00E61EB1" w:rsidP="00E61EB1"/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Default="00E61EB1" w:rsidP="00E61EB1">
      <w:pPr>
        <w:rPr>
          <w:color w:val="000000"/>
        </w:rPr>
      </w:pPr>
    </w:p>
    <w:p w:rsidR="00E61EB1" w:rsidRPr="00F818DD" w:rsidRDefault="00E61EB1" w:rsidP="00E61EB1">
      <w:pPr>
        <w:pStyle w:val="4"/>
        <w:jc w:val="center"/>
        <w:rPr>
          <w:color w:val="000000"/>
          <w:sz w:val="40"/>
          <w:szCs w:val="40"/>
        </w:rPr>
      </w:pPr>
      <w:r w:rsidRPr="00F818DD">
        <w:rPr>
          <w:color w:val="000000"/>
          <w:sz w:val="40"/>
          <w:szCs w:val="40"/>
        </w:rPr>
        <w:t>с. Тросна</w:t>
      </w:r>
    </w:p>
    <w:p w:rsidR="00E61EB1" w:rsidRDefault="00E61EB1" w:rsidP="00E61EB1">
      <w:pPr>
        <w:jc w:val="center"/>
        <w:rPr>
          <w:b/>
          <w:color w:val="000000"/>
          <w:sz w:val="40"/>
          <w:szCs w:val="40"/>
        </w:rPr>
      </w:pPr>
      <w:r w:rsidRPr="00F818DD">
        <w:rPr>
          <w:b/>
          <w:color w:val="000000"/>
          <w:sz w:val="40"/>
          <w:szCs w:val="40"/>
        </w:rPr>
        <w:t>20</w:t>
      </w:r>
      <w:r>
        <w:rPr>
          <w:b/>
          <w:color w:val="000000"/>
          <w:sz w:val="40"/>
          <w:szCs w:val="40"/>
        </w:rPr>
        <w:t>17</w:t>
      </w:r>
      <w:r w:rsidRPr="00F818DD">
        <w:rPr>
          <w:b/>
          <w:color w:val="000000"/>
          <w:sz w:val="40"/>
          <w:szCs w:val="40"/>
        </w:rPr>
        <w:t xml:space="preserve"> год</w:t>
      </w:r>
    </w:p>
    <w:p w:rsidR="00B33D20" w:rsidRPr="0078574A" w:rsidRDefault="0078574A" w:rsidP="009420E1">
      <w:pPr>
        <w:spacing w:line="480" w:lineRule="auto"/>
        <w:ind w:firstLine="851"/>
        <w:jc w:val="both"/>
        <w:rPr>
          <w:b/>
          <w:bCs/>
          <w:color w:val="000000"/>
          <w:sz w:val="32"/>
          <w:szCs w:val="32"/>
          <w:u w:val="single"/>
        </w:rPr>
      </w:pPr>
      <w:r w:rsidRPr="008970A8">
        <w:rPr>
          <w:b/>
          <w:sz w:val="32"/>
          <w:szCs w:val="32"/>
        </w:rPr>
        <w:lastRenderedPageBreak/>
        <w:t>Уважаемые:</w:t>
      </w:r>
      <w:r w:rsidRPr="008970A8">
        <w:rPr>
          <w:sz w:val="32"/>
          <w:szCs w:val="32"/>
        </w:rPr>
        <w:t xml:space="preserve"> народные депутаты и участники заседания!</w:t>
      </w:r>
    </w:p>
    <w:p w:rsidR="002528D6" w:rsidRPr="009420E1" w:rsidRDefault="002528D6" w:rsidP="002528D6">
      <w:pP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В истекшем году оперативно-служебная деятельность ОМВД России по Троснянскому району осуществлялась в соответствии с основными принципами и приоритетами, определенными Федеральным законом «О полиции», Указами Президента Российской Федерации от 7 мая 2012 г., ежегодным посланием Президента Федеральному Собранию, требованиями Директивных документов МВД России, решениями Правительства области, областного и районного Советов народных депутатов и была направлена на укрепление общественного порядка, профилактику правонарушений, повышение эффективности работы по защищенности граждан от преступных посягательств.</w:t>
      </w:r>
    </w:p>
    <w:p w:rsidR="00E61EB1" w:rsidRPr="009420E1" w:rsidRDefault="00E61EB1" w:rsidP="002528D6">
      <w:pP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Во взаимодействии с органами государственной власти, местного самоуправления, другими правоохранительными  ведомствами реализованы комплексные меры по обеспечению правопорядка и безопасности при проведении публичных мероприятий с массовым участием граждан. При этом грубых нарушений общественного порядка не допущено. Преступлений террористической направленности на территории района не зарегистрировано.</w:t>
      </w:r>
    </w:p>
    <w:p w:rsidR="002528D6" w:rsidRPr="009420E1" w:rsidRDefault="002528D6" w:rsidP="002528D6">
      <w:pPr>
        <w:tabs>
          <w:tab w:val="left" w:pos="-180"/>
        </w:tabs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             </w:t>
      </w:r>
      <w:r w:rsidRPr="009420E1">
        <w:rPr>
          <w:color w:val="000000"/>
          <w:sz w:val="28"/>
          <w:szCs w:val="28"/>
        </w:rPr>
        <w:t>В 2016 г.  в ОМВД России по Троснянскому району</w:t>
      </w:r>
      <w:r w:rsidRPr="009420E1">
        <w:rPr>
          <w:sz w:val="28"/>
          <w:szCs w:val="28"/>
        </w:rPr>
        <w:t xml:space="preserve"> количество регистрируемых преступлений снизилось на 16, 7% (115). </w:t>
      </w:r>
    </w:p>
    <w:p w:rsidR="002528D6" w:rsidRPr="009420E1" w:rsidRDefault="002528D6" w:rsidP="002528D6">
      <w:pPr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Следствие по которым обязательно увеличилось на 3,1% (67), количество преступлений, предварительное следствие, по которым не обязательно снизилось на 34,2% (73).</w:t>
      </w:r>
    </w:p>
    <w:p w:rsidR="002528D6" w:rsidRPr="009420E1" w:rsidRDefault="002528D6" w:rsidP="002528D6">
      <w:pPr>
        <w:ind w:firstLine="720"/>
        <w:jc w:val="both"/>
        <w:rPr>
          <w:sz w:val="28"/>
          <w:szCs w:val="28"/>
        </w:rPr>
      </w:pPr>
      <w:r w:rsidRPr="009420E1">
        <w:rPr>
          <w:color w:val="000000"/>
          <w:sz w:val="28"/>
          <w:szCs w:val="28"/>
        </w:rPr>
        <w:t xml:space="preserve">  </w:t>
      </w:r>
      <w:r w:rsidRPr="009420E1">
        <w:rPr>
          <w:sz w:val="28"/>
          <w:szCs w:val="28"/>
        </w:rPr>
        <w:t>Увеличением (на 10,0%) характеризуется динамика тяжких и особо тяжких преступлений, совершенных на территории района.</w:t>
      </w:r>
    </w:p>
    <w:p w:rsidR="002528D6" w:rsidRPr="009420E1" w:rsidRDefault="002528D6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  В структуре общей преступности доля тяжких и особо тяжких преступлений составила 19,1%. В количественном отношении зарегистрировано 22 (+2) преступлений  данной категории. Раскрыто 18 тяжких преступлений, не раскрыто -7 . Неотвратимость наказания данного вида преступлений составила 72,0 %. </w:t>
      </w:r>
    </w:p>
    <w:p w:rsidR="002528D6" w:rsidRPr="009420E1" w:rsidRDefault="002528D6" w:rsidP="002528D6">
      <w:pPr>
        <w:ind w:right="-2" w:firstLine="851"/>
        <w:jc w:val="both"/>
        <w:rPr>
          <w:sz w:val="28"/>
          <w:szCs w:val="28"/>
        </w:rPr>
      </w:pPr>
      <w:r w:rsidRPr="009420E1">
        <w:rPr>
          <w:color w:val="000000"/>
          <w:sz w:val="28"/>
          <w:szCs w:val="28"/>
        </w:rPr>
        <w:t xml:space="preserve">ОМВД проводилась работа  по противодействию незаконного оборота оружия, боеприпасов и взрывчатых веществ. </w:t>
      </w:r>
      <w:r w:rsidRPr="009420E1">
        <w:rPr>
          <w:sz w:val="28"/>
          <w:szCs w:val="28"/>
        </w:rPr>
        <w:t xml:space="preserve">В сфере незаконного оборота оружия зарегистрировано 3 преступления. </w:t>
      </w:r>
    </w:p>
    <w:p w:rsidR="002528D6" w:rsidRPr="009420E1" w:rsidRDefault="00A1775F" w:rsidP="002528D6">
      <w:pPr>
        <w:ind w:right="-2" w:firstLine="851"/>
        <w:jc w:val="both"/>
        <w:rPr>
          <w:sz w:val="28"/>
          <w:szCs w:val="28"/>
        </w:rPr>
      </w:pPr>
      <w:r w:rsidRPr="009420E1">
        <w:rPr>
          <w:bCs/>
          <w:sz w:val="28"/>
          <w:szCs w:val="28"/>
        </w:rPr>
        <w:t xml:space="preserve">Повышенную значимость сохраняют вопросы противодействия наркопреступности, особенно в молодежно-подростковой среде. </w:t>
      </w:r>
      <w:r w:rsidR="002528D6" w:rsidRPr="009420E1">
        <w:rPr>
          <w:sz w:val="28"/>
          <w:szCs w:val="28"/>
        </w:rPr>
        <w:t>Расследовано 3 уголовных дела, связанных с незаконным оборотом наркотиков.  В 2016 г. выявлено одно преступление данной категории.</w:t>
      </w:r>
    </w:p>
    <w:p w:rsidR="002528D6" w:rsidRPr="009420E1" w:rsidRDefault="002528D6" w:rsidP="002528D6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Преобладающую долю преступлений составили кражи. Зарегистрировано 47 преступлений данного вида,  что составляет 40,9% от всех зарегистрированных преступлений. Раскрыто  преступлений данного вида 19, не раскрыто – 29. В итоге неотвратимость наказания данного вида </w:t>
      </w:r>
      <w:r w:rsidRPr="009420E1">
        <w:rPr>
          <w:sz w:val="28"/>
          <w:szCs w:val="28"/>
        </w:rPr>
        <w:lastRenderedPageBreak/>
        <w:t xml:space="preserve">преступлений составила  39,6%. </w:t>
      </w:r>
    </w:p>
    <w:p w:rsidR="002528D6" w:rsidRPr="009420E1" w:rsidRDefault="002528D6" w:rsidP="002528D6">
      <w:pPr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В 2016 г. с 7 до 18 увеличилось количество квартирных краж, не раскрыты 3 кражи. Неотвратимость наказания составила 83,3%. </w:t>
      </w:r>
    </w:p>
    <w:p w:rsidR="002528D6" w:rsidRPr="009420E1" w:rsidRDefault="002528D6" w:rsidP="002528D6">
      <w:pPr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За 12 месяцев 2016 г. раскрыто 5 преступлений из нераскрытых прошлых лет (+3).</w:t>
      </w:r>
    </w:p>
    <w:p w:rsidR="002528D6" w:rsidRPr="009420E1" w:rsidRDefault="002528D6" w:rsidP="002528D6">
      <w:pPr>
        <w:ind w:firstLine="709"/>
        <w:jc w:val="both"/>
        <w:rPr>
          <w:color w:val="FF0000"/>
          <w:sz w:val="28"/>
          <w:szCs w:val="28"/>
        </w:rPr>
      </w:pPr>
      <w:r w:rsidRPr="009420E1">
        <w:rPr>
          <w:sz w:val="28"/>
          <w:szCs w:val="28"/>
        </w:rPr>
        <w:t>В работе ОМВД России по Троснянскому району по выявлению, пресечению, раскрытию и расследованию преступлений экономической направленности имеются определенные проблемы.</w:t>
      </w:r>
      <w:r w:rsidRPr="009420E1">
        <w:rPr>
          <w:color w:val="FF0000"/>
          <w:sz w:val="28"/>
          <w:szCs w:val="28"/>
        </w:rPr>
        <w:t xml:space="preserve">  </w:t>
      </w:r>
    </w:p>
    <w:p w:rsidR="002528D6" w:rsidRPr="009420E1" w:rsidRDefault="002528D6" w:rsidP="002528D6">
      <w:pPr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Вместе с тем, по линии экономики зарегистрировано 3 преступления, одно из которых коррупционной направленности.</w:t>
      </w:r>
    </w:p>
    <w:p w:rsidR="002528D6" w:rsidRPr="009420E1" w:rsidRDefault="002528D6" w:rsidP="002528D6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420E1">
        <w:rPr>
          <w:rFonts w:ascii="Times New Roman" w:hAnsi="Times New Roman" w:cs="Times New Roman"/>
          <w:sz w:val="28"/>
          <w:szCs w:val="28"/>
          <w:lang w:bidi="ru-RU"/>
        </w:rPr>
        <w:t xml:space="preserve">За 12 месяцев 2016 года в СГ ОМВД России по Троснянскому району находилось в производстве 131 (+13) уголовное дело. На дополнительное расследование возвращено 1 уголовное дело. </w:t>
      </w:r>
    </w:p>
    <w:p w:rsidR="002528D6" w:rsidRPr="009420E1" w:rsidRDefault="002528D6" w:rsidP="002528D6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9420E1">
        <w:rPr>
          <w:rFonts w:ascii="Times New Roman" w:hAnsi="Times New Roman" w:cs="Times New Roman"/>
          <w:sz w:val="28"/>
          <w:szCs w:val="28"/>
        </w:rPr>
        <w:t xml:space="preserve">В срок свыше установленного УПК РФ окончено 3(-6) уголовных дела. </w:t>
      </w:r>
    </w:p>
    <w:p w:rsidR="002528D6" w:rsidRPr="009420E1" w:rsidRDefault="002528D6" w:rsidP="002528D6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В 2016 г.  возмещено в ходе предварительного следствия 342 тысячи рублей. Наложен арест на имущество на сумму 859 тыс.руб.</w:t>
      </w:r>
    </w:p>
    <w:p w:rsidR="002528D6" w:rsidRPr="009420E1" w:rsidRDefault="002528D6" w:rsidP="002528D6">
      <w:pPr>
        <w:ind w:firstLine="709"/>
        <w:jc w:val="both"/>
        <w:rPr>
          <w:rFonts w:eastAsia="Courier New"/>
          <w:sz w:val="28"/>
          <w:szCs w:val="28"/>
        </w:rPr>
      </w:pPr>
      <w:r w:rsidRPr="009420E1">
        <w:rPr>
          <w:rFonts w:eastAsia="Courier New"/>
          <w:sz w:val="28"/>
          <w:szCs w:val="28"/>
        </w:rPr>
        <w:t xml:space="preserve">В производстве ст. дознавателя ОМВД России по Троснянскому району в 2016 г. находилось 68 уголовных дела (- 19). </w:t>
      </w:r>
    </w:p>
    <w:p w:rsidR="002528D6" w:rsidRPr="009420E1" w:rsidRDefault="002528D6" w:rsidP="002528D6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420E1">
        <w:rPr>
          <w:rFonts w:ascii="Times New Roman" w:hAnsi="Times New Roman" w:cs="Times New Roman"/>
          <w:sz w:val="28"/>
          <w:szCs w:val="28"/>
          <w:lang w:bidi="ru-RU"/>
        </w:rPr>
        <w:t xml:space="preserve">В  2016 г. на дополнительное расследование возвращено 1 уголовное дело. </w:t>
      </w:r>
    </w:p>
    <w:p w:rsidR="002528D6" w:rsidRPr="009420E1" w:rsidRDefault="002528D6" w:rsidP="002528D6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9420E1">
        <w:rPr>
          <w:rFonts w:ascii="Times New Roman" w:hAnsi="Times New Roman" w:cs="Times New Roman"/>
          <w:sz w:val="28"/>
          <w:szCs w:val="28"/>
        </w:rPr>
        <w:t>Фактов незаконного привлечения граждан к уголовной ответственности сотрудниками  предварительного следствия и  дознания не зарегистрировано</w:t>
      </w:r>
    </w:p>
    <w:p w:rsidR="002528D6" w:rsidRPr="009420E1" w:rsidRDefault="002528D6" w:rsidP="002528D6">
      <w:pPr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В числе приоритетов деятельности ОВД на 2016 г. Директивой МВД России № 3 ДСП от 17.11.2015 г. определено реализация целей и задач  государственной политики в сфере профилактики правонарушений. </w:t>
      </w:r>
    </w:p>
    <w:p w:rsidR="002528D6" w:rsidRPr="009420E1" w:rsidRDefault="00A1775F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Значительный объем работы проделан по обеспечению правопорядка и безопасности граждан на улицах и в других общественных местах. </w:t>
      </w:r>
      <w:r w:rsidR="002528D6" w:rsidRPr="009420E1">
        <w:rPr>
          <w:sz w:val="28"/>
          <w:szCs w:val="28"/>
        </w:rPr>
        <w:t>В ходе проводимых профилактических мероприятий удалось  снизить количество преступлений, совершенных в общественных местах на 41,9% ( с 43 до 25), в том числе на улицах на 42,4% (с 33 до 19).</w:t>
      </w:r>
    </w:p>
    <w:p w:rsidR="00A1775F" w:rsidRPr="009420E1" w:rsidRDefault="00A1775F" w:rsidP="00A1775F">
      <w:pPr>
        <w:spacing w:line="288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На профилактическом учете  в ОМВД состоит 17 лиц, осужденных к мерам наказания, не связанным с изоляцией от общества. </w:t>
      </w:r>
    </w:p>
    <w:p w:rsidR="00A1775F" w:rsidRPr="009420E1" w:rsidRDefault="00A1775F" w:rsidP="00A1775F">
      <w:pPr>
        <w:spacing w:line="288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В соответствии с Федеральным законом РФ от 06.04.2011 № 64 - ФЗ ОМВД в 2016 г. осуществлялся административный надзор за 9 ранее судимыми лицами. По фактам нарушения ими установленных в рамках надзора ограничений составлено 10 административных протоколов </w:t>
      </w:r>
      <w:r w:rsidRPr="009420E1">
        <w:rPr>
          <w:iCs/>
          <w:sz w:val="28"/>
          <w:szCs w:val="28"/>
        </w:rPr>
        <w:t>(ст. 19.24 КоАП РФ)</w:t>
      </w:r>
      <w:r w:rsidRPr="009420E1">
        <w:rPr>
          <w:sz w:val="28"/>
          <w:szCs w:val="28"/>
        </w:rPr>
        <w:t xml:space="preserve">, возбуждено 1 уголовное дело за уклонение от административного надзора </w:t>
      </w:r>
      <w:r w:rsidRPr="009420E1">
        <w:rPr>
          <w:iCs/>
          <w:sz w:val="28"/>
          <w:szCs w:val="28"/>
        </w:rPr>
        <w:t>(ст. 314.1 УК РФ)</w:t>
      </w:r>
      <w:r w:rsidRPr="009420E1">
        <w:rPr>
          <w:sz w:val="28"/>
          <w:szCs w:val="28"/>
        </w:rPr>
        <w:t>.</w:t>
      </w:r>
    </w:p>
    <w:p w:rsidR="00A1775F" w:rsidRPr="009420E1" w:rsidRDefault="00A1775F" w:rsidP="00A1775F">
      <w:pPr>
        <w:spacing w:line="288" w:lineRule="auto"/>
        <w:ind w:firstLine="851"/>
        <w:jc w:val="both"/>
        <w:rPr>
          <w:i/>
          <w:iCs/>
          <w:sz w:val="28"/>
          <w:szCs w:val="28"/>
        </w:rPr>
      </w:pPr>
      <w:r w:rsidRPr="009420E1">
        <w:rPr>
          <w:sz w:val="28"/>
          <w:szCs w:val="28"/>
        </w:rPr>
        <w:t xml:space="preserve">В 2016 г. поднадзорными совершено 1 преступление </w:t>
      </w:r>
      <w:r w:rsidRPr="009420E1">
        <w:rPr>
          <w:iCs/>
          <w:sz w:val="28"/>
          <w:szCs w:val="28"/>
        </w:rPr>
        <w:t>(квартирная кража).</w:t>
      </w:r>
    </w:p>
    <w:p w:rsidR="00A1775F" w:rsidRPr="009420E1" w:rsidRDefault="00A1775F" w:rsidP="00A1775F">
      <w:pPr>
        <w:spacing w:line="288" w:lineRule="auto"/>
        <w:ind w:firstLine="851"/>
        <w:jc w:val="both"/>
        <w:rPr>
          <w:i/>
          <w:iCs/>
          <w:sz w:val="28"/>
          <w:szCs w:val="28"/>
        </w:rPr>
      </w:pPr>
      <w:r w:rsidRPr="009420E1">
        <w:rPr>
          <w:sz w:val="28"/>
          <w:szCs w:val="28"/>
        </w:rPr>
        <w:t>Количество преступлений, совершенных лицами, ранее их совершавшими снизилось с 58 до 48</w:t>
      </w:r>
      <w:r w:rsidRPr="009420E1">
        <w:rPr>
          <w:iCs/>
          <w:sz w:val="28"/>
          <w:szCs w:val="28"/>
        </w:rPr>
        <w:t>,</w:t>
      </w:r>
      <w:r w:rsidRPr="009420E1">
        <w:rPr>
          <w:i/>
          <w:iCs/>
          <w:sz w:val="28"/>
          <w:szCs w:val="28"/>
        </w:rPr>
        <w:t xml:space="preserve"> </w:t>
      </w:r>
      <w:r w:rsidRPr="009420E1">
        <w:rPr>
          <w:sz w:val="28"/>
          <w:szCs w:val="28"/>
        </w:rPr>
        <w:t>их удельный вес – 67,6%</w:t>
      </w:r>
      <w:r w:rsidRPr="009420E1">
        <w:rPr>
          <w:i/>
          <w:iCs/>
          <w:sz w:val="28"/>
          <w:szCs w:val="28"/>
        </w:rPr>
        <w:t>.</w:t>
      </w:r>
    </w:p>
    <w:p w:rsidR="00A1775F" w:rsidRPr="009420E1" w:rsidRDefault="00A1775F" w:rsidP="00A1775F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lastRenderedPageBreak/>
        <w:t xml:space="preserve">В условиях сохраняющейся сложной социально-экономической ситуации необходим комплексный подход при взаимодействии органов внутренних дел, исполнительной власти, местного самоуправления, другими субъектами профилактики в решении проблем трудоустройства данной категории граждан, т.к. отсутствие средств к существованию, места жительства, поддержки близких родственников толкает их на повторное совершение преступлений. </w:t>
      </w:r>
    </w:p>
    <w:p w:rsidR="002528D6" w:rsidRPr="009420E1" w:rsidRDefault="002528D6" w:rsidP="002528D6">
      <w:pPr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3" w:color="FFFFFF"/>
        </w:pBdr>
        <w:ind w:firstLine="708"/>
        <w:jc w:val="both"/>
        <w:rPr>
          <w:iCs/>
          <w:sz w:val="28"/>
          <w:szCs w:val="28"/>
        </w:rPr>
      </w:pPr>
      <w:r w:rsidRPr="009420E1">
        <w:rPr>
          <w:sz w:val="28"/>
          <w:szCs w:val="28"/>
        </w:rPr>
        <w:t>Принимаемые ОМВД предупредительно-профилактические меры позволили  не допустить роста преступлений, совершенных несовершеннолетними. В 2016 г. преступлений, совершенных несовершеннолетними не зарегистрировано.</w:t>
      </w:r>
    </w:p>
    <w:p w:rsidR="002528D6" w:rsidRPr="009420E1" w:rsidRDefault="002528D6" w:rsidP="002528D6">
      <w:pPr>
        <w:pStyle w:val="a5"/>
        <w:tabs>
          <w:tab w:val="left" w:pos="851"/>
          <w:tab w:val="left" w:pos="1418"/>
        </w:tabs>
        <w:ind w:left="0"/>
        <w:jc w:val="both"/>
        <w:rPr>
          <w:sz w:val="28"/>
          <w:szCs w:val="28"/>
        </w:rPr>
      </w:pPr>
      <w:r w:rsidRPr="009420E1">
        <w:rPr>
          <w:sz w:val="28"/>
          <w:szCs w:val="28"/>
        </w:rPr>
        <w:tab/>
        <w:t xml:space="preserve">Важное значение в профилактике преступлений имеет применение административного законодательства. В 2016 году наблюдается снижение количества выявленных административных правонарушений. Всего сотрудниками полиции составлено 247 административных протоколов за различные административные правонарушения. </w:t>
      </w:r>
    </w:p>
    <w:p w:rsidR="002528D6" w:rsidRPr="009420E1" w:rsidRDefault="00A1775F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Справочно: п</w:t>
      </w:r>
      <w:r w:rsidR="002528D6" w:rsidRPr="009420E1">
        <w:rPr>
          <w:sz w:val="28"/>
          <w:szCs w:val="28"/>
        </w:rPr>
        <w:t xml:space="preserve">ресечено 99 правонарушений, предусмотренных ст.20.21 КоАП РФ (появление в общественных местах в состоянии алкогольного опьянения  -45),  4 правонарушения - по ст.20.20 КоАП (распитие алкогольной продукции в общественных местах   -11), 9 правонарушений - по ст.20.1 КоАП (мелкое хулиганство - 21) и др. </w:t>
      </w:r>
    </w:p>
    <w:p w:rsidR="002528D6" w:rsidRPr="009420E1" w:rsidRDefault="002528D6" w:rsidP="00A1775F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Отделением государственной инспекции безопасности дорожного движения совместно с другими службами ОМВД России по Троснянскому району проводилась работа, направленная на предупреждение дорожно-транспортных происшествий, укреплению транспортной дисциплины среди водительского состава и обеспечению безопасности дорожного движения на обслуживаемой территории.</w:t>
      </w:r>
    </w:p>
    <w:p w:rsidR="002528D6" w:rsidRPr="009420E1" w:rsidRDefault="002528D6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По итогам 2016 года обстановка с аварийностью на территории обслуживания  ОМВД России по Троснянскому району складывается следующим образом: зарегистрировано 92 (-1) ДТП, рост на 15,8%,  из них входящие в государственную статистическую отчетность - 18 (-3). При этом погибло 7 граждан в ДТП (АПГ -6),  с 29 до 27 снизилось число граждан, получивших ранения.</w:t>
      </w:r>
    </w:p>
    <w:p w:rsidR="002528D6" w:rsidRPr="009420E1" w:rsidRDefault="002528D6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С участием детей допущено 3 (-2) ДТП. По вине водителей, управляющих транспортными средствами в состоянии опьянения, совершено 3 дорожно-транспортных происшествия.</w:t>
      </w:r>
    </w:p>
    <w:p w:rsidR="002528D6" w:rsidRPr="009420E1" w:rsidRDefault="002528D6" w:rsidP="002528D6">
      <w:pPr>
        <w:shd w:val="clear" w:color="auto" w:fill="FFFFFF"/>
        <w:ind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В 2016 г. пресечено 635 нарушений правил дорожного движения, выявлено 22 факта управления транспортными средствами водителями в состоянии опьянения. </w:t>
      </w:r>
    </w:p>
    <w:p w:rsidR="002528D6" w:rsidRPr="009420E1" w:rsidRDefault="002528D6" w:rsidP="002528D6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Поддержание должного авторитета органов внутренних дел среди населения зависит от оперативности реагирования на обращения граждан, </w:t>
      </w:r>
      <w:r w:rsidRPr="009420E1">
        <w:rPr>
          <w:sz w:val="28"/>
          <w:szCs w:val="28"/>
        </w:rPr>
        <w:lastRenderedPageBreak/>
        <w:t xml:space="preserve">отношения сотрудников к самим потерпевшим и к рассмотрению заявлений и сообщений о преступлениях и происшествиях. </w:t>
      </w:r>
    </w:p>
    <w:p w:rsidR="002528D6" w:rsidRPr="009420E1" w:rsidRDefault="002528D6" w:rsidP="002528D6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По итогам   2016 года в ОМВД России по Троснянскому району зарегистрировано 1340 </w:t>
      </w:r>
      <w:r w:rsidRPr="009420E1">
        <w:rPr>
          <w:color w:val="000000"/>
          <w:sz w:val="28"/>
          <w:szCs w:val="28"/>
        </w:rPr>
        <w:t xml:space="preserve">заявлений, сообщений о преступлениях, об административных правонарушениях и происшествиях. </w:t>
      </w:r>
      <w:r w:rsidRPr="009420E1">
        <w:rPr>
          <w:sz w:val="28"/>
          <w:szCs w:val="28"/>
        </w:rPr>
        <w:t>С нарушением установленных сроков заявления и сообщения граждан не рассматривались.</w:t>
      </w:r>
    </w:p>
    <w:p w:rsidR="0078574A" w:rsidRPr="009420E1" w:rsidRDefault="0078574A" w:rsidP="0078574A">
      <w:pP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По всем поступившим сообщениям проведены проверки, заявителям направлены ответы о принятых мерах реагирования.</w:t>
      </w:r>
    </w:p>
    <w:p w:rsidR="002528D6" w:rsidRPr="009420E1" w:rsidRDefault="002528D6" w:rsidP="002528D6">
      <w:pPr>
        <w:ind w:firstLine="708"/>
        <w:jc w:val="both"/>
        <w:rPr>
          <w:iCs/>
          <w:sz w:val="28"/>
          <w:szCs w:val="28"/>
        </w:rPr>
      </w:pPr>
      <w:r w:rsidRPr="009420E1">
        <w:rPr>
          <w:iCs/>
          <w:sz w:val="28"/>
          <w:szCs w:val="28"/>
        </w:rPr>
        <w:t xml:space="preserve">ОМВД России по Троснянскому району продолжена реализация комплекса мер, направленных на обеспечение качества и доступности предоставляемых населению государственных услуг, в том числе с возможностью обращения заявителей по сети Интернет, в соответствии с требованиями Указа Президента РФ от 7 мая </w:t>
      </w:r>
      <w:smartTag w:uri="urn:schemas-microsoft-com:office:smarttags" w:element="metricconverter">
        <w:smartTagPr>
          <w:attr w:name="ProductID" w:val="2012 г"/>
        </w:smartTagPr>
        <w:r w:rsidRPr="009420E1">
          <w:rPr>
            <w:iCs/>
            <w:sz w:val="28"/>
            <w:szCs w:val="28"/>
          </w:rPr>
          <w:t>2012 г</w:t>
        </w:r>
      </w:smartTag>
      <w:r w:rsidRPr="009420E1">
        <w:rPr>
          <w:iCs/>
          <w:sz w:val="28"/>
          <w:szCs w:val="28"/>
        </w:rPr>
        <w:t xml:space="preserve">. № 601. </w:t>
      </w:r>
    </w:p>
    <w:p w:rsidR="002528D6" w:rsidRPr="009420E1" w:rsidRDefault="002528D6" w:rsidP="002528D6">
      <w:pPr>
        <w:ind w:firstLine="708"/>
        <w:jc w:val="both"/>
        <w:rPr>
          <w:sz w:val="28"/>
          <w:szCs w:val="28"/>
        </w:rPr>
      </w:pPr>
      <w:r w:rsidRPr="009420E1">
        <w:rPr>
          <w:sz w:val="28"/>
          <w:szCs w:val="28"/>
        </w:rPr>
        <w:t xml:space="preserve">В 2016 году в ОМВД России по Троснянскому району обратилось 150 заявителей за выдачей справок о наличии (отсутствии) судимости. </w:t>
      </w:r>
    </w:p>
    <w:p w:rsidR="006B3EA8" w:rsidRPr="009420E1" w:rsidRDefault="006B3EA8" w:rsidP="006B3EA8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bCs/>
          <w:sz w:val="28"/>
          <w:szCs w:val="28"/>
        </w:rPr>
      </w:pPr>
      <w:r w:rsidRPr="009420E1">
        <w:rPr>
          <w:bCs/>
          <w:sz w:val="28"/>
          <w:szCs w:val="28"/>
        </w:rPr>
        <w:t xml:space="preserve">Последовательно, системно и целенаправленно проводятся мероприятия по повышению профессионального уровня личного состава, укреплению служебной дисциплины и законности. В тоже время каждый факт недостойного поведения сотрудников мы рассматриваем как чрезвычайное происшествие. </w:t>
      </w:r>
    </w:p>
    <w:p w:rsidR="006B3EA8" w:rsidRPr="009420E1" w:rsidRDefault="006B3EA8" w:rsidP="006B3EA8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bCs/>
          <w:sz w:val="28"/>
          <w:szCs w:val="28"/>
        </w:rPr>
      </w:pPr>
      <w:r w:rsidRPr="009420E1">
        <w:rPr>
          <w:bCs/>
          <w:sz w:val="28"/>
          <w:szCs w:val="28"/>
        </w:rPr>
        <w:t>Большинство сотрудников ОМВД России по Троснянскому району в истекшем году работали добросовестно, за успехи в службе были поощрены 14 - правами начальника УМВД, 4 - правами Главы Троснянского района.</w:t>
      </w:r>
    </w:p>
    <w:p w:rsidR="006B3EA8" w:rsidRPr="009420E1" w:rsidRDefault="006B3EA8" w:rsidP="006B3EA8">
      <w:pPr>
        <w:pStyle w:val="a3"/>
        <w:ind w:firstLine="708"/>
        <w:jc w:val="both"/>
        <w:rPr>
          <w:bCs/>
          <w:sz w:val="28"/>
          <w:szCs w:val="28"/>
        </w:rPr>
      </w:pPr>
      <w:r w:rsidRPr="009420E1">
        <w:rPr>
          <w:bCs/>
          <w:sz w:val="28"/>
          <w:szCs w:val="28"/>
        </w:rPr>
        <w:t xml:space="preserve"> В соответствии с приказом  МВД 1040 от 31.12.2013 г. эффективность оперативно-служебной деятельности ОМВД России по Троснянскому району оценивается положительно (61,41 баллов).</w:t>
      </w:r>
    </w:p>
    <w:p w:rsidR="006B3EA8" w:rsidRPr="009420E1" w:rsidRDefault="006B3EA8" w:rsidP="002528D6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bCs/>
          <w:sz w:val="28"/>
          <w:szCs w:val="28"/>
        </w:rPr>
      </w:pPr>
      <w:r w:rsidRPr="009420E1">
        <w:rPr>
          <w:bCs/>
          <w:sz w:val="28"/>
          <w:szCs w:val="28"/>
        </w:rPr>
        <w:t>С учетом сохраняющейся сложной социально-экономической и внешнеполитической ситуации можно смело утверждать, что наступивший год будет непростым. Понадобится максимальная концентрация сил для обеспечения правопорядка и противодействия преступности.</w:t>
      </w:r>
    </w:p>
    <w:p w:rsidR="002528D6" w:rsidRPr="009420E1" w:rsidRDefault="006B3EA8" w:rsidP="006B3EA8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sz w:val="28"/>
          <w:szCs w:val="28"/>
        </w:rPr>
      </w:pPr>
      <w:r w:rsidRPr="009420E1">
        <w:rPr>
          <w:bCs/>
          <w:sz w:val="28"/>
          <w:szCs w:val="28"/>
        </w:rPr>
        <w:t>Хочу выразить уверенность в том, что л</w:t>
      </w:r>
      <w:r w:rsidR="002528D6" w:rsidRPr="009420E1">
        <w:rPr>
          <w:sz w:val="28"/>
          <w:szCs w:val="28"/>
        </w:rPr>
        <w:t>ичный состав ОМВД России по Троснянскому району способен решать стоящие перед ним задачи по укреплению правопорядка, обеспечению личной и общественной безопасности граждан на обслуживаемой территории.</w:t>
      </w:r>
    </w:p>
    <w:p w:rsidR="0078574A" w:rsidRPr="009420E1" w:rsidRDefault="0078574A" w:rsidP="006B3EA8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color w:val="FF0000"/>
          <w:sz w:val="28"/>
          <w:szCs w:val="28"/>
        </w:rPr>
      </w:pPr>
    </w:p>
    <w:p w:rsidR="0078574A" w:rsidRPr="009420E1" w:rsidRDefault="0078574A" w:rsidP="006B3EA8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851"/>
        <w:jc w:val="both"/>
        <w:rPr>
          <w:color w:val="FF0000"/>
          <w:sz w:val="28"/>
          <w:szCs w:val="28"/>
        </w:rPr>
      </w:pPr>
    </w:p>
    <w:p w:rsidR="0078574A" w:rsidRPr="009420E1" w:rsidRDefault="0078574A" w:rsidP="0078574A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142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Начальник</w:t>
      </w:r>
    </w:p>
    <w:p w:rsidR="0078574A" w:rsidRPr="009420E1" w:rsidRDefault="0078574A" w:rsidP="0078574A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firstLine="142"/>
        <w:jc w:val="both"/>
        <w:rPr>
          <w:sz w:val="28"/>
          <w:szCs w:val="28"/>
        </w:rPr>
      </w:pPr>
      <w:r w:rsidRPr="009420E1">
        <w:rPr>
          <w:sz w:val="28"/>
          <w:szCs w:val="28"/>
        </w:rPr>
        <w:t>ОМВД России по Троснянскому району</w:t>
      </w:r>
    </w:p>
    <w:p w:rsidR="00CB1466" w:rsidRDefault="0078574A" w:rsidP="009420E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5" w:color="FFFFFF"/>
        </w:pBdr>
        <w:spacing w:line="276" w:lineRule="auto"/>
        <w:ind w:hanging="142"/>
        <w:jc w:val="both"/>
      </w:pPr>
      <w:r w:rsidRPr="009420E1">
        <w:rPr>
          <w:sz w:val="28"/>
          <w:szCs w:val="28"/>
        </w:rPr>
        <w:t xml:space="preserve">    подполковник полиции                                        </w:t>
      </w:r>
      <w:r w:rsidR="009420E1">
        <w:rPr>
          <w:sz w:val="28"/>
          <w:szCs w:val="28"/>
        </w:rPr>
        <w:t xml:space="preserve">                </w:t>
      </w:r>
      <w:r w:rsidRPr="009420E1">
        <w:rPr>
          <w:sz w:val="28"/>
          <w:szCs w:val="28"/>
        </w:rPr>
        <w:t xml:space="preserve">        Н.Н. Федонин</w:t>
      </w:r>
      <w:bookmarkStart w:id="0" w:name="_GoBack"/>
      <w:bookmarkEnd w:id="0"/>
    </w:p>
    <w:sectPr w:rsidR="00CB1466" w:rsidSect="00CA7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28D6"/>
    <w:rsid w:val="00112814"/>
    <w:rsid w:val="001D298A"/>
    <w:rsid w:val="002528D6"/>
    <w:rsid w:val="003E5C72"/>
    <w:rsid w:val="006B3EA8"/>
    <w:rsid w:val="0078574A"/>
    <w:rsid w:val="007A2171"/>
    <w:rsid w:val="009420E1"/>
    <w:rsid w:val="00A1775F"/>
    <w:rsid w:val="00B33D20"/>
    <w:rsid w:val="00BD1EA0"/>
    <w:rsid w:val="00CA743D"/>
    <w:rsid w:val="00CB1466"/>
    <w:rsid w:val="00E61EB1"/>
    <w:rsid w:val="00EC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61E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61E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1E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61EB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28D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5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528D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25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2528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528D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locked/>
    <w:rsid w:val="002528D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28D6"/>
    <w:pPr>
      <w:shd w:val="clear" w:color="auto" w:fill="FFFFFF"/>
      <w:autoSpaceDE/>
      <w:autoSpaceDN/>
      <w:adjustRightInd/>
      <w:spacing w:after="60" w:line="0" w:lineRule="atLeast"/>
      <w:ind w:hanging="214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rsid w:val="00E61E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61E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1E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61EB1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lgavriliuk</dc:creator>
  <cp:keywords/>
  <dc:description/>
  <cp:lastModifiedBy>Admin</cp:lastModifiedBy>
  <cp:revision>6</cp:revision>
  <dcterms:created xsi:type="dcterms:W3CDTF">2017-02-21T12:39:00Z</dcterms:created>
  <dcterms:modified xsi:type="dcterms:W3CDTF">2017-03-15T04:34:00Z</dcterms:modified>
</cp:coreProperties>
</file>