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D177AE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166A47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E367F2" w:rsidP="005C17DA">
      <w:pPr>
        <w:rPr>
          <w:sz w:val="28"/>
          <w:szCs w:val="28"/>
        </w:rPr>
      </w:pPr>
      <w:r>
        <w:rPr>
          <w:sz w:val="28"/>
          <w:szCs w:val="28"/>
        </w:rPr>
        <w:t>18 мая</w:t>
      </w:r>
      <w:r w:rsidR="00BE6F07">
        <w:rPr>
          <w:sz w:val="28"/>
          <w:szCs w:val="28"/>
        </w:rPr>
        <w:t xml:space="preserve"> </w:t>
      </w:r>
      <w:r w:rsidR="002D358A">
        <w:rPr>
          <w:sz w:val="28"/>
          <w:szCs w:val="28"/>
        </w:rPr>
        <w:t>2017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:rsidR="00786279" w:rsidRDefault="00786279" w:rsidP="005C17DA">
      <w:pPr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5C17DA" w:rsidRDefault="005C17DA" w:rsidP="00786279">
      <w:pPr>
        <w:ind w:firstLine="709"/>
      </w:pPr>
    </w:p>
    <w:p w:rsidR="00D177AE" w:rsidRDefault="00D177AE" w:rsidP="00D177A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Принято на девятом заседании</w:t>
      </w:r>
    </w:p>
    <w:p w:rsidR="00D177AE" w:rsidRDefault="00D177AE" w:rsidP="00D177A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районного Совета народных    </w:t>
      </w:r>
    </w:p>
    <w:p w:rsidR="00D177AE" w:rsidRDefault="00D177AE" w:rsidP="00D177A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 пятого созыва  </w:t>
      </w:r>
    </w:p>
    <w:p w:rsidR="00D177AE" w:rsidRDefault="00D177AE" w:rsidP="00786279">
      <w:pPr>
        <w:ind w:firstLine="709"/>
      </w:pPr>
    </w:p>
    <w:p w:rsidR="00D177AE" w:rsidRDefault="005A4D83" w:rsidP="00680848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D177AE">
        <w:rPr>
          <w:b/>
          <w:bCs/>
          <w:sz w:val="28"/>
          <w:szCs w:val="28"/>
        </w:rPr>
        <w:t xml:space="preserve">О </w:t>
      </w:r>
      <w:r w:rsidR="00C74BBD" w:rsidRPr="00D177AE">
        <w:rPr>
          <w:b/>
          <w:bCs/>
          <w:sz w:val="28"/>
          <w:szCs w:val="28"/>
        </w:rPr>
        <w:t>принятии в</w:t>
      </w:r>
      <w:r w:rsidRPr="00D177AE">
        <w:rPr>
          <w:b/>
          <w:bCs/>
          <w:sz w:val="28"/>
          <w:szCs w:val="28"/>
        </w:rPr>
        <w:t xml:space="preserve"> </w:t>
      </w:r>
      <w:r w:rsidR="00C74BBD" w:rsidRPr="00D177AE">
        <w:rPr>
          <w:b/>
          <w:bCs/>
          <w:sz w:val="28"/>
          <w:szCs w:val="28"/>
        </w:rPr>
        <w:t>муниципальную казну</w:t>
      </w:r>
      <w:r w:rsidR="00B45FB7" w:rsidRPr="00D177AE">
        <w:rPr>
          <w:b/>
          <w:bCs/>
          <w:sz w:val="28"/>
          <w:szCs w:val="28"/>
        </w:rPr>
        <w:t xml:space="preserve"> Троснянского</w:t>
      </w:r>
    </w:p>
    <w:p w:rsidR="0024609D" w:rsidRPr="00D177AE" w:rsidRDefault="00B45FB7" w:rsidP="00680848">
      <w:pPr>
        <w:rPr>
          <w:b/>
          <w:bCs/>
          <w:sz w:val="28"/>
          <w:szCs w:val="28"/>
        </w:rPr>
      </w:pPr>
      <w:r w:rsidRPr="00D177AE">
        <w:rPr>
          <w:b/>
          <w:bCs/>
          <w:sz w:val="28"/>
          <w:szCs w:val="28"/>
        </w:rPr>
        <w:t xml:space="preserve">района </w:t>
      </w:r>
      <w:r w:rsidR="0024609D" w:rsidRPr="00D177AE">
        <w:rPr>
          <w:b/>
          <w:bCs/>
          <w:sz w:val="28"/>
          <w:szCs w:val="28"/>
        </w:rPr>
        <w:t>Орловской области</w:t>
      </w:r>
      <w:r w:rsidR="00D177AE">
        <w:rPr>
          <w:b/>
          <w:bCs/>
          <w:sz w:val="28"/>
          <w:szCs w:val="28"/>
        </w:rPr>
        <w:t xml:space="preserve"> </w:t>
      </w:r>
      <w:r w:rsidR="00C74BBD" w:rsidRPr="00D177AE">
        <w:rPr>
          <w:b/>
          <w:bCs/>
          <w:sz w:val="28"/>
          <w:szCs w:val="28"/>
        </w:rPr>
        <w:t xml:space="preserve">и передаче </w:t>
      </w:r>
      <w:r w:rsidR="00680848" w:rsidRPr="00D177AE">
        <w:rPr>
          <w:b/>
          <w:bCs/>
          <w:sz w:val="28"/>
          <w:szCs w:val="28"/>
        </w:rPr>
        <w:t xml:space="preserve">на праве </w:t>
      </w:r>
      <w:r w:rsidR="00D12E35" w:rsidRPr="00D177AE">
        <w:rPr>
          <w:b/>
          <w:bCs/>
          <w:sz w:val="28"/>
          <w:szCs w:val="28"/>
        </w:rPr>
        <w:t>оперативного</w:t>
      </w:r>
      <w:r w:rsidR="00680848" w:rsidRPr="00D177AE">
        <w:rPr>
          <w:b/>
          <w:bCs/>
          <w:sz w:val="28"/>
          <w:szCs w:val="28"/>
        </w:rPr>
        <w:t xml:space="preserve"> </w:t>
      </w:r>
    </w:p>
    <w:p w:rsidR="00B45FB7" w:rsidRPr="00D177AE" w:rsidRDefault="00D12E35" w:rsidP="00B45FB7">
      <w:pPr>
        <w:rPr>
          <w:b/>
          <w:bCs/>
          <w:sz w:val="28"/>
          <w:szCs w:val="28"/>
        </w:rPr>
      </w:pPr>
      <w:r w:rsidRPr="00D177AE">
        <w:rPr>
          <w:b/>
          <w:bCs/>
          <w:sz w:val="28"/>
          <w:szCs w:val="28"/>
        </w:rPr>
        <w:t>управления</w:t>
      </w:r>
      <w:r w:rsidR="0024609D" w:rsidRPr="00D177AE">
        <w:rPr>
          <w:b/>
          <w:bCs/>
          <w:sz w:val="28"/>
          <w:szCs w:val="28"/>
        </w:rPr>
        <w:t xml:space="preserve"> </w:t>
      </w:r>
      <w:r w:rsidRPr="00D177AE">
        <w:rPr>
          <w:b/>
          <w:bCs/>
          <w:sz w:val="28"/>
          <w:szCs w:val="28"/>
        </w:rPr>
        <w:t>отделу культуры и архивного дела администрации Троснянского района Орловской области недвижимого имущества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D12E35" w:rsidRDefault="0091033D" w:rsidP="00AD6310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       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 xml:space="preserve">Троснянского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Троснянского района», </w:t>
      </w:r>
      <w:r w:rsidR="00CB4823" w:rsidRPr="003A1281">
        <w:rPr>
          <w:sz w:val="28"/>
          <w:szCs w:val="28"/>
        </w:rPr>
        <w:t>постановлением Троснянского районного Совета народ</w:t>
      </w:r>
      <w:r w:rsidR="008C5799">
        <w:rPr>
          <w:sz w:val="28"/>
          <w:szCs w:val="28"/>
        </w:rPr>
        <w:t xml:space="preserve">ных депутатов </w:t>
      </w:r>
      <w:r w:rsidR="00305B05">
        <w:rPr>
          <w:sz w:val="28"/>
          <w:szCs w:val="28"/>
        </w:rPr>
        <w:t>от 20.01.2003 г.</w:t>
      </w:r>
      <w:r w:rsidR="00CB4823" w:rsidRPr="003A1281">
        <w:rPr>
          <w:sz w:val="28"/>
          <w:szCs w:val="28"/>
        </w:rPr>
        <w:t xml:space="preserve"> №81 «О создании казны Троснянского района»,</w:t>
      </w:r>
      <w:r w:rsidR="00AD6310">
        <w:rPr>
          <w:sz w:val="28"/>
          <w:szCs w:val="28"/>
        </w:rPr>
        <w:t xml:space="preserve">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D12E35" w:rsidRPr="00AD6310" w:rsidRDefault="00D177AE" w:rsidP="00D17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4BBD">
        <w:rPr>
          <w:sz w:val="28"/>
          <w:szCs w:val="28"/>
        </w:rPr>
        <w:t>Принять</w:t>
      </w:r>
      <w:r w:rsidR="0091033D">
        <w:rPr>
          <w:sz w:val="28"/>
          <w:szCs w:val="28"/>
        </w:rPr>
        <w:t xml:space="preserve"> </w:t>
      </w:r>
      <w:r w:rsidR="00AF2DFC">
        <w:rPr>
          <w:sz w:val="28"/>
          <w:szCs w:val="28"/>
        </w:rPr>
        <w:t xml:space="preserve">от </w:t>
      </w:r>
      <w:r w:rsidR="00D12E35" w:rsidRPr="00D12E35">
        <w:rPr>
          <w:sz w:val="28"/>
          <w:szCs w:val="28"/>
        </w:rPr>
        <w:t>МУЖКП Троснянского района</w:t>
      </w:r>
      <w:r w:rsidR="00AF2DFC">
        <w:rPr>
          <w:sz w:val="28"/>
          <w:szCs w:val="28"/>
        </w:rPr>
        <w:t xml:space="preserve"> </w:t>
      </w:r>
      <w:r w:rsidR="00095004">
        <w:rPr>
          <w:sz w:val="28"/>
          <w:szCs w:val="28"/>
        </w:rPr>
        <w:t xml:space="preserve">и передать </w:t>
      </w:r>
      <w:r w:rsidR="00096F3C">
        <w:rPr>
          <w:sz w:val="28"/>
          <w:szCs w:val="28"/>
        </w:rPr>
        <w:t xml:space="preserve">на праве </w:t>
      </w:r>
      <w:r w:rsidR="00D12E35">
        <w:rPr>
          <w:sz w:val="28"/>
          <w:szCs w:val="28"/>
        </w:rPr>
        <w:t>оперативного управления</w:t>
      </w:r>
      <w:r w:rsidR="00CB4823">
        <w:rPr>
          <w:sz w:val="28"/>
          <w:szCs w:val="28"/>
        </w:rPr>
        <w:t xml:space="preserve"> </w:t>
      </w:r>
      <w:r w:rsidR="00D12E35">
        <w:rPr>
          <w:sz w:val="28"/>
          <w:szCs w:val="28"/>
        </w:rPr>
        <w:t xml:space="preserve">отделу культуры и архивного дела администрации Троснянского района Орловской области </w:t>
      </w:r>
      <w:r w:rsidR="006E136E">
        <w:rPr>
          <w:sz w:val="28"/>
          <w:szCs w:val="28"/>
        </w:rPr>
        <w:t>объект</w:t>
      </w:r>
      <w:r w:rsidR="007C110B">
        <w:rPr>
          <w:sz w:val="28"/>
          <w:szCs w:val="28"/>
        </w:rPr>
        <w:t xml:space="preserve"> </w:t>
      </w:r>
      <w:r w:rsidR="00D12E35">
        <w:rPr>
          <w:sz w:val="28"/>
          <w:szCs w:val="28"/>
        </w:rPr>
        <w:t>не</w:t>
      </w:r>
      <w:r w:rsidR="007C110B">
        <w:rPr>
          <w:sz w:val="28"/>
          <w:szCs w:val="28"/>
        </w:rPr>
        <w:t>движимого имущества</w:t>
      </w:r>
      <w:r w:rsidR="008C5799">
        <w:rPr>
          <w:sz w:val="28"/>
          <w:szCs w:val="28"/>
        </w:rPr>
        <w:t xml:space="preserve"> согласно приложению</w:t>
      </w:r>
      <w:r w:rsidR="00095004">
        <w:rPr>
          <w:sz w:val="28"/>
          <w:szCs w:val="28"/>
        </w:rPr>
        <w:t>.</w:t>
      </w:r>
    </w:p>
    <w:p w:rsidR="00D12E35" w:rsidRPr="00AD6310" w:rsidRDefault="00D177AE" w:rsidP="00D177A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136E">
        <w:rPr>
          <w:sz w:val="28"/>
          <w:szCs w:val="28"/>
        </w:rPr>
        <w:t>Отделу по управлению муниципальным имуществом занести соответствующие сведения в специальный раздел Реестра</w:t>
      </w:r>
      <w:r w:rsidR="006E136E" w:rsidRPr="00294E9E">
        <w:rPr>
          <w:sz w:val="28"/>
          <w:szCs w:val="28"/>
        </w:rPr>
        <w:t xml:space="preserve"> </w:t>
      </w:r>
      <w:r w:rsidR="006E136E"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91033D" w:rsidRDefault="006E136E" w:rsidP="00D177AE">
      <w:pPr>
        <w:ind w:firstLine="709"/>
        <w:rPr>
          <w:sz w:val="28"/>
        </w:rPr>
      </w:pPr>
      <w:r>
        <w:rPr>
          <w:sz w:val="28"/>
        </w:rPr>
        <w:t>3</w:t>
      </w:r>
      <w:r w:rsidR="0091033D">
        <w:rPr>
          <w:sz w:val="28"/>
        </w:rPr>
        <w:t xml:space="preserve">. Настоящее решение вступает в силу со дня его </w:t>
      </w:r>
      <w:r w:rsidR="002D358A">
        <w:rPr>
          <w:sz w:val="28"/>
        </w:rPr>
        <w:t>обнародования</w:t>
      </w:r>
      <w:r w:rsidR="00ED6E51">
        <w:rPr>
          <w:sz w:val="28"/>
        </w:rPr>
        <w:t>.</w:t>
      </w:r>
    </w:p>
    <w:p w:rsidR="003C0295" w:rsidRDefault="003C0295" w:rsidP="0091033D">
      <w:pPr>
        <w:rPr>
          <w:sz w:val="28"/>
        </w:rPr>
      </w:pPr>
    </w:p>
    <w:p w:rsidR="003C0295" w:rsidRPr="00D177AE" w:rsidRDefault="003C0295" w:rsidP="003C0295">
      <w:pPr>
        <w:rPr>
          <w:b/>
          <w:bCs/>
          <w:sz w:val="28"/>
          <w:szCs w:val="28"/>
        </w:rPr>
      </w:pPr>
      <w:r w:rsidRPr="00D177AE">
        <w:rPr>
          <w:b/>
          <w:bCs/>
          <w:sz w:val="28"/>
          <w:szCs w:val="28"/>
        </w:rPr>
        <w:t xml:space="preserve">Председатель районного                        </w:t>
      </w:r>
      <w:r w:rsidR="00BE6F07" w:rsidRPr="00D177AE">
        <w:rPr>
          <w:b/>
          <w:bCs/>
          <w:sz w:val="28"/>
          <w:szCs w:val="28"/>
        </w:rPr>
        <w:t xml:space="preserve">        Глава </w:t>
      </w:r>
      <w:r w:rsidRPr="00D177AE">
        <w:rPr>
          <w:b/>
          <w:bCs/>
          <w:sz w:val="28"/>
          <w:szCs w:val="28"/>
        </w:rPr>
        <w:t>района</w:t>
      </w:r>
    </w:p>
    <w:p w:rsidR="007C110B" w:rsidRPr="00D177AE" w:rsidRDefault="003C0295" w:rsidP="003C0295">
      <w:pPr>
        <w:rPr>
          <w:b/>
          <w:bCs/>
          <w:sz w:val="28"/>
          <w:szCs w:val="28"/>
        </w:rPr>
      </w:pPr>
      <w:r w:rsidRPr="00D177AE">
        <w:rPr>
          <w:b/>
          <w:bCs/>
          <w:sz w:val="28"/>
          <w:szCs w:val="28"/>
        </w:rPr>
        <w:t>Совета народных депутатов</w:t>
      </w:r>
    </w:p>
    <w:p w:rsidR="003C0295" w:rsidRPr="00D177AE" w:rsidRDefault="003C0295" w:rsidP="003C0295">
      <w:pPr>
        <w:rPr>
          <w:b/>
          <w:bCs/>
          <w:sz w:val="28"/>
          <w:szCs w:val="28"/>
        </w:rPr>
      </w:pPr>
      <w:r w:rsidRPr="00D177AE">
        <w:rPr>
          <w:b/>
          <w:bCs/>
          <w:sz w:val="28"/>
          <w:szCs w:val="28"/>
        </w:rPr>
        <w:t xml:space="preserve">        </w:t>
      </w:r>
    </w:p>
    <w:p w:rsidR="00D177AE" w:rsidRDefault="003C0295" w:rsidP="006E136E">
      <w:pPr>
        <w:rPr>
          <w:b/>
          <w:bCs/>
          <w:sz w:val="28"/>
          <w:szCs w:val="28"/>
        </w:rPr>
      </w:pPr>
      <w:r w:rsidRPr="00D177AE">
        <w:rPr>
          <w:b/>
          <w:bCs/>
          <w:sz w:val="28"/>
          <w:szCs w:val="28"/>
        </w:rPr>
        <w:t xml:space="preserve">                </w:t>
      </w:r>
    </w:p>
    <w:p w:rsidR="00D9760E" w:rsidRPr="00D177AE" w:rsidRDefault="00D177AE" w:rsidP="006E13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3C0295" w:rsidRPr="00D177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3C0295" w:rsidRPr="00D177AE">
        <w:rPr>
          <w:b/>
          <w:bCs/>
          <w:sz w:val="28"/>
          <w:szCs w:val="28"/>
        </w:rPr>
        <w:t xml:space="preserve">      В.И. Миронов                                                           </w:t>
      </w:r>
      <w:r w:rsidR="00D12E35" w:rsidRPr="00D177AE">
        <w:rPr>
          <w:b/>
          <w:bCs/>
          <w:sz w:val="28"/>
          <w:szCs w:val="28"/>
        </w:rPr>
        <w:t>А.И. На</w:t>
      </w:r>
      <w:r w:rsidR="003E19A5" w:rsidRPr="00D177AE">
        <w:rPr>
          <w:b/>
          <w:bCs/>
          <w:sz w:val="28"/>
          <w:szCs w:val="28"/>
        </w:rPr>
        <w:t>с</w:t>
      </w:r>
      <w:r w:rsidR="00D12E35" w:rsidRPr="00D177AE">
        <w:rPr>
          <w:b/>
          <w:bCs/>
          <w:sz w:val="28"/>
          <w:szCs w:val="28"/>
        </w:rPr>
        <w:t>онов</w:t>
      </w:r>
    </w:p>
    <w:p w:rsidR="00D9760E" w:rsidRDefault="00D9760E" w:rsidP="006E136E">
      <w:pPr>
        <w:rPr>
          <w:sz w:val="28"/>
          <w:szCs w:val="28"/>
        </w:rPr>
      </w:pPr>
    </w:p>
    <w:p w:rsidR="006E136E" w:rsidRDefault="006E136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Троснянского</w:t>
      </w:r>
    </w:p>
    <w:p w:rsidR="006E136E" w:rsidRDefault="006E136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6E136E" w:rsidRDefault="00BE6F07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 года</w:t>
      </w:r>
      <w:r w:rsidR="006E136E">
        <w:rPr>
          <w:sz w:val="28"/>
          <w:szCs w:val="28"/>
        </w:rPr>
        <w:t xml:space="preserve"> № __</w:t>
      </w:r>
    </w:p>
    <w:p w:rsidR="00AE681E" w:rsidRDefault="00AE681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E681E" w:rsidRDefault="00AE681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E136E" w:rsidRDefault="006E136E" w:rsidP="006E136E">
      <w:pPr>
        <w:rPr>
          <w:b/>
          <w:sz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1842"/>
        <w:gridCol w:w="1843"/>
        <w:gridCol w:w="1418"/>
        <w:gridCol w:w="1417"/>
      </w:tblGrid>
      <w:tr w:rsidR="00AE681E" w:rsidTr="00AE68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3828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 w:rsidR="00BE6F07">
              <w:rPr>
                <w:b/>
                <w:sz w:val="22"/>
              </w:rPr>
              <w:t>, адрес</w:t>
            </w:r>
          </w:p>
        </w:tc>
        <w:tc>
          <w:tcPr>
            <w:tcW w:w="1842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Количество, штук</w:t>
            </w:r>
          </w:p>
        </w:tc>
        <w:tc>
          <w:tcPr>
            <w:tcW w:w="1843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Балансовая стоимость</w:t>
            </w:r>
          </w:p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418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Амортизация,</w:t>
            </w:r>
          </w:p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417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Остаточная</w:t>
            </w:r>
          </w:p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</w:t>
            </w:r>
          </w:p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</w:tr>
      <w:tr w:rsidR="00AE681E" w:rsidTr="00AE68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28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AE681E" w:rsidRDefault="00AE681E" w:rsidP="00AE681E">
            <w:pPr>
              <w:jc w:val="center"/>
              <w:rPr>
                <w:sz w:val="22"/>
              </w:rPr>
            </w:pPr>
          </w:p>
          <w:p w:rsidR="00AE681E" w:rsidRDefault="00AE681E" w:rsidP="00AE681E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8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AE681E" w:rsidTr="00AE68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E681E" w:rsidRPr="006C6458" w:rsidRDefault="00AE681E" w:rsidP="00AE681E">
            <w:pPr>
              <w:jc w:val="center"/>
            </w:pPr>
            <w:r w:rsidRPr="006C6458">
              <w:t>1</w:t>
            </w:r>
          </w:p>
        </w:tc>
        <w:tc>
          <w:tcPr>
            <w:tcW w:w="3828" w:type="dxa"/>
          </w:tcPr>
          <w:p w:rsidR="00AE681E" w:rsidRPr="006C6458" w:rsidRDefault="00AD6310" w:rsidP="00AE681E">
            <w:pPr>
              <w:jc w:val="center"/>
            </w:pPr>
            <w:r>
              <w:t>Здание архива (дизельное), расположенное по адресу: Орловская область, Троснянский район, с. Тросна, ул. Московская</w:t>
            </w:r>
          </w:p>
        </w:tc>
        <w:tc>
          <w:tcPr>
            <w:tcW w:w="1842" w:type="dxa"/>
          </w:tcPr>
          <w:p w:rsidR="00AE681E" w:rsidRPr="006C6458" w:rsidRDefault="00AD6310" w:rsidP="00AE681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81E" w:rsidRPr="00AD6310" w:rsidRDefault="00AD6310" w:rsidP="00AE681E">
            <w:pPr>
              <w:jc w:val="center"/>
              <w:rPr>
                <w:highlight w:val="yellow"/>
              </w:rPr>
            </w:pPr>
            <w:r w:rsidRPr="00786279">
              <w:t>84 453,00</w:t>
            </w:r>
          </w:p>
        </w:tc>
        <w:tc>
          <w:tcPr>
            <w:tcW w:w="1418" w:type="dxa"/>
          </w:tcPr>
          <w:p w:rsidR="00AE681E" w:rsidRPr="00AD6310" w:rsidRDefault="003A2557" w:rsidP="00AE681E">
            <w:pPr>
              <w:jc w:val="center"/>
              <w:rPr>
                <w:highlight w:val="yellow"/>
              </w:rPr>
            </w:pPr>
            <w:r>
              <w:t>68293,34</w:t>
            </w:r>
          </w:p>
        </w:tc>
        <w:tc>
          <w:tcPr>
            <w:tcW w:w="1417" w:type="dxa"/>
          </w:tcPr>
          <w:p w:rsidR="00AE681E" w:rsidRPr="00AD6310" w:rsidRDefault="003A2557" w:rsidP="00AE681E">
            <w:pPr>
              <w:jc w:val="center"/>
              <w:rPr>
                <w:highlight w:val="yellow"/>
              </w:rPr>
            </w:pPr>
            <w:r>
              <w:t>16159,66</w:t>
            </w:r>
          </w:p>
        </w:tc>
      </w:tr>
    </w:tbl>
    <w:p w:rsidR="006E136E" w:rsidRPr="006E136E" w:rsidRDefault="006E136E" w:rsidP="006E136E">
      <w:pPr>
        <w:jc w:val="right"/>
        <w:rPr>
          <w:sz w:val="28"/>
          <w:szCs w:val="28"/>
        </w:rPr>
      </w:pP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66A47"/>
    <w:rsid w:val="00193B27"/>
    <w:rsid w:val="001A5DD3"/>
    <w:rsid w:val="0020272E"/>
    <w:rsid w:val="00206E41"/>
    <w:rsid w:val="002163BD"/>
    <w:rsid w:val="0024609D"/>
    <w:rsid w:val="002B269C"/>
    <w:rsid w:val="002D358A"/>
    <w:rsid w:val="00305B05"/>
    <w:rsid w:val="00324FE1"/>
    <w:rsid w:val="00325D3F"/>
    <w:rsid w:val="003A1281"/>
    <w:rsid w:val="003A2557"/>
    <w:rsid w:val="003A7753"/>
    <w:rsid w:val="003C0295"/>
    <w:rsid w:val="003E19A5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86279"/>
    <w:rsid w:val="007C110B"/>
    <w:rsid w:val="007C664E"/>
    <w:rsid w:val="007C7655"/>
    <w:rsid w:val="00816C22"/>
    <w:rsid w:val="00872D8C"/>
    <w:rsid w:val="008736E6"/>
    <w:rsid w:val="00892864"/>
    <w:rsid w:val="008C5799"/>
    <w:rsid w:val="0091033D"/>
    <w:rsid w:val="00923B72"/>
    <w:rsid w:val="00935EFE"/>
    <w:rsid w:val="00965D2A"/>
    <w:rsid w:val="00980498"/>
    <w:rsid w:val="0099031E"/>
    <w:rsid w:val="00995401"/>
    <w:rsid w:val="009B07C0"/>
    <w:rsid w:val="00A17E4A"/>
    <w:rsid w:val="00A25CA8"/>
    <w:rsid w:val="00A66505"/>
    <w:rsid w:val="00AA25C1"/>
    <w:rsid w:val="00AC73C9"/>
    <w:rsid w:val="00AD6310"/>
    <w:rsid w:val="00AE1E4B"/>
    <w:rsid w:val="00AE681E"/>
    <w:rsid w:val="00AF2DFC"/>
    <w:rsid w:val="00B30C83"/>
    <w:rsid w:val="00B45FB7"/>
    <w:rsid w:val="00B925D0"/>
    <w:rsid w:val="00BA0B5E"/>
    <w:rsid w:val="00BC4A26"/>
    <w:rsid w:val="00BE6F07"/>
    <w:rsid w:val="00C74BBD"/>
    <w:rsid w:val="00CB4823"/>
    <w:rsid w:val="00D038F1"/>
    <w:rsid w:val="00D12E35"/>
    <w:rsid w:val="00D177AE"/>
    <w:rsid w:val="00D25159"/>
    <w:rsid w:val="00D42C23"/>
    <w:rsid w:val="00D9760E"/>
    <w:rsid w:val="00DA4CBA"/>
    <w:rsid w:val="00DB2396"/>
    <w:rsid w:val="00DB5593"/>
    <w:rsid w:val="00DC6B37"/>
    <w:rsid w:val="00DF4CE8"/>
    <w:rsid w:val="00E24DE6"/>
    <w:rsid w:val="00E367F2"/>
    <w:rsid w:val="00E56A72"/>
    <w:rsid w:val="00E95E21"/>
    <w:rsid w:val="00EB466D"/>
    <w:rsid w:val="00EC7EB9"/>
    <w:rsid w:val="00ED6E51"/>
    <w:rsid w:val="00F4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  <w:style w:type="paragraph" w:styleId="a7">
    <w:name w:val="List Paragraph"/>
    <w:basedOn w:val="a"/>
    <w:uiPriority w:val="34"/>
    <w:qFormat/>
    <w:rsid w:val="00D12E35"/>
    <w:pPr>
      <w:ind w:left="708"/>
    </w:pPr>
  </w:style>
  <w:style w:type="paragraph" w:styleId="a8">
    <w:name w:val="No Spacing"/>
    <w:uiPriority w:val="1"/>
    <w:qFormat/>
    <w:rsid w:val="00D177A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C64CA-8440-471A-A493-3BC66A3E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2017-05-16T07:46:00Z</cp:lastPrinted>
  <dcterms:created xsi:type="dcterms:W3CDTF">2017-05-19T12:17:00Z</dcterms:created>
  <dcterms:modified xsi:type="dcterms:W3CDTF">2017-05-19T12:17:00Z</dcterms:modified>
</cp:coreProperties>
</file>