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42" w:rsidRDefault="00D81E42" w:rsidP="00D81E4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6440" cy="90614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E42" w:rsidRDefault="00D81E42" w:rsidP="00D81E4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D81E42" w:rsidRDefault="00D81E42" w:rsidP="00D81E4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D81E42" w:rsidRDefault="00D81E42" w:rsidP="00D81E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81E42" w:rsidRDefault="00D81E42" w:rsidP="00D81E42">
      <w:pPr>
        <w:pStyle w:val="3"/>
        <w:ind w:firstLine="720"/>
        <w:rPr>
          <w:sz w:val="28"/>
          <w:szCs w:val="28"/>
        </w:rPr>
      </w:pPr>
    </w:p>
    <w:p w:rsidR="00D81E42" w:rsidRDefault="00D81E42" w:rsidP="00D81E42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D81E42" w:rsidRDefault="00D81E42" w:rsidP="00D81E42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D81E42" w:rsidRDefault="00D81E42" w:rsidP="00D81E42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D81E42" w:rsidRDefault="00D81E42" w:rsidP="00D81E42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D81E42" w:rsidRDefault="00D81E42" w:rsidP="00D81E42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28 июля 2017 г.                                                                           №66 </w:t>
      </w:r>
    </w:p>
    <w:p w:rsidR="00D81E42" w:rsidRDefault="00D81E42" w:rsidP="00D81E42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D81E42" w:rsidRDefault="00D81E42" w:rsidP="00D81E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десятом заседании</w:t>
      </w:r>
    </w:p>
    <w:p w:rsidR="00D81E42" w:rsidRDefault="00D81E42" w:rsidP="00D81E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D81E42" w:rsidRDefault="00D81E42" w:rsidP="00D81E42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D81E42" w:rsidRDefault="00D81E42" w:rsidP="00D81E42">
      <w:pPr>
        <w:rPr>
          <w:b/>
          <w:sz w:val="28"/>
          <w:szCs w:val="28"/>
        </w:rPr>
      </w:pPr>
    </w:p>
    <w:p w:rsidR="00D81E42" w:rsidRDefault="00D81E42" w:rsidP="00D81E42">
      <w:pPr>
        <w:ind w:right="-143"/>
        <w:jc w:val="both"/>
        <w:rPr>
          <w:b/>
          <w:sz w:val="28"/>
          <w:szCs w:val="28"/>
        </w:rPr>
      </w:pPr>
      <w:r w:rsidRPr="00D81E42">
        <w:rPr>
          <w:b/>
          <w:sz w:val="28"/>
          <w:szCs w:val="28"/>
        </w:rPr>
        <w:t>О решении «О согласовании дополнительных</w:t>
      </w:r>
      <w:r>
        <w:rPr>
          <w:b/>
          <w:sz w:val="28"/>
          <w:szCs w:val="28"/>
        </w:rPr>
        <w:t xml:space="preserve"> </w:t>
      </w:r>
      <w:r w:rsidRPr="00D81E42">
        <w:rPr>
          <w:b/>
          <w:sz w:val="28"/>
          <w:szCs w:val="28"/>
        </w:rPr>
        <w:t>нормативов</w:t>
      </w:r>
    </w:p>
    <w:p w:rsidR="00D81E42" w:rsidRPr="00D81E42" w:rsidRDefault="00D81E42" w:rsidP="00D81E42">
      <w:pPr>
        <w:ind w:right="-143"/>
        <w:jc w:val="both"/>
        <w:rPr>
          <w:b/>
          <w:sz w:val="28"/>
          <w:szCs w:val="28"/>
        </w:rPr>
      </w:pPr>
      <w:r w:rsidRPr="00D81E42">
        <w:rPr>
          <w:b/>
          <w:sz w:val="28"/>
          <w:szCs w:val="28"/>
        </w:rPr>
        <w:t>отчислений от налога на доходы физических лиц»</w:t>
      </w:r>
    </w:p>
    <w:p w:rsidR="00D81E42" w:rsidRPr="00D81E42" w:rsidRDefault="00D81E42" w:rsidP="00D81E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1E42" w:rsidRDefault="00D81E42" w:rsidP="00D81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D81E42" w:rsidRPr="00D81E42" w:rsidRDefault="00D81E42" w:rsidP="00D81E42">
      <w:pPr>
        <w:ind w:right="-143" w:firstLine="709"/>
        <w:jc w:val="both"/>
        <w:rPr>
          <w:sz w:val="28"/>
          <w:szCs w:val="28"/>
        </w:rPr>
      </w:pPr>
      <w:r w:rsidRPr="008805C9">
        <w:rPr>
          <w:sz w:val="28"/>
          <w:szCs w:val="28"/>
        </w:rPr>
        <w:t xml:space="preserve">1.Принять </w:t>
      </w:r>
      <w:r w:rsidRPr="00D81E42">
        <w:rPr>
          <w:sz w:val="28"/>
          <w:szCs w:val="28"/>
        </w:rPr>
        <w:t>решение  «О согласовании дополнительных нормативов отчислений от налога на доходы физических лиц».</w:t>
      </w:r>
    </w:p>
    <w:p w:rsidR="00D81E42" w:rsidRDefault="00D81E42" w:rsidP="00D81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D81E42" w:rsidRDefault="00D81E42" w:rsidP="00D81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 решения возложить на комитет по экономике, бюджету и налогам.</w:t>
      </w:r>
    </w:p>
    <w:p w:rsidR="00D81E42" w:rsidRDefault="00D81E42" w:rsidP="00D81E42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81E42" w:rsidRDefault="00D81E42" w:rsidP="00D81E42">
      <w:pPr>
        <w:ind w:firstLine="284"/>
        <w:jc w:val="both"/>
        <w:rPr>
          <w:b/>
          <w:sz w:val="28"/>
          <w:szCs w:val="28"/>
        </w:rPr>
      </w:pPr>
    </w:p>
    <w:p w:rsidR="00D81E42" w:rsidRDefault="00D81E42" w:rsidP="00D81E42">
      <w:pPr>
        <w:ind w:firstLine="284"/>
        <w:jc w:val="both"/>
        <w:rPr>
          <w:b/>
          <w:sz w:val="28"/>
          <w:szCs w:val="28"/>
        </w:rPr>
      </w:pPr>
    </w:p>
    <w:p w:rsidR="00D81E42" w:rsidRDefault="00D81E42" w:rsidP="00D81E42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D81E42" w:rsidRDefault="00D81E42" w:rsidP="00D81E42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D81E42" w:rsidRDefault="00D81E42" w:rsidP="00D81E42"/>
    <w:p w:rsidR="00D81E42" w:rsidRDefault="00D81E42" w:rsidP="00D81E42"/>
    <w:p w:rsidR="00D81E42" w:rsidRDefault="00D81E42" w:rsidP="00D81E42"/>
    <w:p w:rsidR="00D81E42" w:rsidRDefault="00D81E42" w:rsidP="00D81E42"/>
    <w:p w:rsidR="00D81E42" w:rsidRDefault="00D81E42" w:rsidP="00D81E42"/>
    <w:sectPr w:rsidR="00D81E42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1E42"/>
    <w:rsid w:val="002C3D3B"/>
    <w:rsid w:val="00D81E42"/>
    <w:rsid w:val="00D9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1E42"/>
    <w:pPr>
      <w:keepNext/>
      <w:suppressAutoHyphens w:val="0"/>
      <w:autoSpaceDN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1E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81E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1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2017-08-04T06:56:00Z</dcterms:created>
  <dcterms:modified xsi:type="dcterms:W3CDTF">2017-08-04T06:57:00Z</dcterms:modified>
</cp:coreProperties>
</file>