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D3B" w:rsidRDefault="002C3D3B" w:rsidP="00810058">
      <w:pPr>
        <w:spacing w:after="0" w:line="240" w:lineRule="auto"/>
      </w:pPr>
    </w:p>
    <w:p w:rsidR="006B1D47" w:rsidRPr="00E45160" w:rsidRDefault="006B1D47" w:rsidP="00810058">
      <w:pPr>
        <w:spacing w:after="0" w:line="240" w:lineRule="auto"/>
        <w:jc w:val="center"/>
        <w:rPr>
          <w:rFonts w:ascii="Times New Roman" w:hAnsi="Times New Roman" w:cs="Times New Roman"/>
          <w:b/>
          <w:bCs/>
        </w:rPr>
      </w:pPr>
      <w:r>
        <w:rPr>
          <w:rFonts w:ascii="Times New Roman" w:hAnsi="Times New Roman" w:cs="Times New Roman"/>
          <w:b/>
          <w:bCs/>
          <w:noProof/>
          <w:lang w:eastAsia="ru-RU"/>
        </w:rPr>
        <w:drawing>
          <wp:inline distT="0" distB="0" distL="0" distR="0">
            <wp:extent cx="723900" cy="891540"/>
            <wp:effectExtent l="1905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5" cstate="print">
                      <a:grayscl/>
                      <a:biLevel thresh="50000"/>
                    </a:blip>
                    <a:srcRect/>
                    <a:stretch>
                      <a:fillRect/>
                    </a:stretch>
                  </pic:blipFill>
                  <pic:spPr bwMode="auto">
                    <a:xfrm>
                      <a:off x="0" y="0"/>
                      <a:ext cx="723900" cy="891540"/>
                    </a:xfrm>
                    <a:prstGeom prst="rect">
                      <a:avLst/>
                    </a:prstGeom>
                    <a:noFill/>
                    <a:ln w="9525">
                      <a:noFill/>
                      <a:miter lim="800000"/>
                      <a:headEnd/>
                      <a:tailEnd/>
                    </a:ln>
                  </pic:spPr>
                </pic:pic>
              </a:graphicData>
            </a:graphic>
          </wp:inline>
        </w:drawing>
      </w:r>
    </w:p>
    <w:p w:rsidR="006B1D47" w:rsidRPr="00321DFA" w:rsidRDefault="006B1D47" w:rsidP="00810058">
      <w:pPr>
        <w:spacing w:after="0" w:line="240" w:lineRule="auto"/>
        <w:jc w:val="center"/>
        <w:rPr>
          <w:rFonts w:ascii="Times New Roman" w:hAnsi="Times New Roman" w:cs="Times New Roman"/>
          <w:b/>
          <w:bCs/>
          <w:sz w:val="28"/>
          <w:szCs w:val="28"/>
        </w:rPr>
      </w:pPr>
      <w:r w:rsidRPr="00321DFA">
        <w:rPr>
          <w:rFonts w:ascii="Times New Roman" w:hAnsi="Times New Roman" w:cs="Times New Roman"/>
          <w:b/>
          <w:bCs/>
          <w:sz w:val="28"/>
          <w:szCs w:val="28"/>
        </w:rPr>
        <w:t>РОССИЙСКАЯ ФЕДЕРАЦИЯ</w:t>
      </w:r>
    </w:p>
    <w:p w:rsidR="006B1D47" w:rsidRPr="00321DFA" w:rsidRDefault="006B1D47" w:rsidP="00810058">
      <w:pPr>
        <w:spacing w:after="0" w:line="240" w:lineRule="auto"/>
        <w:jc w:val="center"/>
        <w:rPr>
          <w:rFonts w:ascii="Times New Roman" w:hAnsi="Times New Roman" w:cs="Times New Roman"/>
          <w:b/>
          <w:bCs/>
          <w:sz w:val="28"/>
          <w:szCs w:val="28"/>
        </w:rPr>
      </w:pPr>
      <w:r w:rsidRPr="00321DFA">
        <w:rPr>
          <w:rFonts w:ascii="Times New Roman" w:hAnsi="Times New Roman" w:cs="Times New Roman"/>
          <w:b/>
          <w:bCs/>
          <w:sz w:val="28"/>
          <w:szCs w:val="28"/>
        </w:rPr>
        <w:t>ОРЛОВСКАЯ ОБЛАСТЬ</w:t>
      </w:r>
    </w:p>
    <w:p w:rsidR="006B1D47" w:rsidRPr="00321DFA" w:rsidRDefault="006B1D47" w:rsidP="00810058">
      <w:pPr>
        <w:spacing w:after="0" w:line="240" w:lineRule="auto"/>
        <w:jc w:val="center"/>
        <w:rPr>
          <w:rFonts w:ascii="Times New Roman" w:hAnsi="Times New Roman" w:cs="Times New Roman"/>
          <w:b/>
          <w:bCs/>
          <w:sz w:val="28"/>
          <w:szCs w:val="28"/>
        </w:rPr>
      </w:pPr>
      <w:r w:rsidRPr="00321DFA">
        <w:rPr>
          <w:rFonts w:ascii="Times New Roman" w:hAnsi="Times New Roman" w:cs="Times New Roman"/>
          <w:b/>
          <w:bCs/>
          <w:sz w:val="28"/>
          <w:szCs w:val="28"/>
        </w:rPr>
        <w:t>ТРОСНЯНСКИЙ  РАЙОННЫЙ СОВЕТ НАРОДНЫХ ДЕПУТАТОВ</w:t>
      </w:r>
    </w:p>
    <w:p w:rsidR="006B1D47" w:rsidRPr="00E45160" w:rsidRDefault="006B1D47" w:rsidP="00810058">
      <w:pPr>
        <w:spacing w:after="0" w:line="240" w:lineRule="auto"/>
        <w:jc w:val="center"/>
        <w:rPr>
          <w:rFonts w:ascii="Times New Roman" w:hAnsi="Times New Roman" w:cs="Times New Roman"/>
          <w:b/>
          <w:bCs/>
        </w:rPr>
      </w:pPr>
    </w:p>
    <w:p w:rsidR="006B1D47" w:rsidRPr="00E45160" w:rsidRDefault="006B1D47" w:rsidP="00810058">
      <w:pPr>
        <w:spacing w:after="0" w:line="240" w:lineRule="auto"/>
        <w:jc w:val="center"/>
        <w:rPr>
          <w:rFonts w:ascii="Times New Roman" w:hAnsi="Times New Roman" w:cs="Times New Roman"/>
          <w:b/>
          <w:bCs/>
        </w:rPr>
      </w:pPr>
    </w:p>
    <w:p w:rsidR="00BC1002" w:rsidRDefault="006B1D47" w:rsidP="00810058">
      <w:pPr>
        <w:spacing w:after="0" w:line="240" w:lineRule="auto"/>
        <w:jc w:val="center"/>
        <w:rPr>
          <w:rFonts w:ascii="Times New Roman" w:hAnsi="Times New Roman" w:cs="Times New Roman"/>
          <w:sz w:val="28"/>
          <w:szCs w:val="28"/>
        </w:rPr>
      </w:pPr>
      <w:r w:rsidRPr="00321DFA">
        <w:rPr>
          <w:rFonts w:ascii="Times New Roman" w:hAnsi="Times New Roman" w:cs="Times New Roman"/>
          <w:b/>
          <w:bCs/>
          <w:sz w:val="28"/>
          <w:szCs w:val="28"/>
        </w:rPr>
        <w:t>РЕШЕНИЕ</w:t>
      </w:r>
      <w:r w:rsidRPr="00321DFA">
        <w:rPr>
          <w:rFonts w:ascii="Times New Roman" w:hAnsi="Times New Roman" w:cs="Times New Roman"/>
          <w:sz w:val="28"/>
          <w:szCs w:val="28"/>
        </w:rPr>
        <w:t xml:space="preserve">  </w:t>
      </w:r>
    </w:p>
    <w:p w:rsidR="006B1D47" w:rsidRDefault="006B1D47" w:rsidP="00810058">
      <w:pPr>
        <w:spacing w:after="0" w:line="240" w:lineRule="auto"/>
        <w:jc w:val="center"/>
        <w:rPr>
          <w:rFonts w:ascii="Times New Roman" w:hAnsi="Times New Roman" w:cs="Times New Roman"/>
          <w:sz w:val="28"/>
          <w:szCs w:val="28"/>
        </w:rPr>
      </w:pPr>
      <w:r w:rsidRPr="00321DFA">
        <w:rPr>
          <w:rFonts w:ascii="Times New Roman" w:hAnsi="Times New Roman" w:cs="Times New Roman"/>
          <w:sz w:val="28"/>
          <w:szCs w:val="28"/>
        </w:rPr>
        <w:t xml:space="preserve">   </w:t>
      </w:r>
    </w:p>
    <w:p w:rsidR="00BC1002" w:rsidRPr="009117C1" w:rsidRDefault="000423AB" w:rsidP="00BC100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30 октября </w:t>
      </w:r>
      <w:r w:rsidR="00BC1002" w:rsidRPr="00C43159">
        <w:rPr>
          <w:rFonts w:ascii="Times New Roman" w:eastAsia="Calibri" w:hAnsi="Times New Roman" w:cs="Times New Roman"/>
          <w:sz w:val="28"/>
          <w:szCs w:val="28"/>
        </w:rPr>
        <w:t>201</w:t>
      </w:r>
      <w:r w:rsidR="00BC1002">
        <w:rPr>
          <w:rFonts w:ascii="Times New Roman" w:eastAsia="Calibri" w:hAnsi="Times New Roman" w:cs="Times New Roman"/>
          <w:sz w:val="28"/>
          <w:szCs w:val="28"/>
        </w:rPr>
        <w:t>7</w:t>
      </w:r>
      <w:r w:rsidR="00BC1002" w:rsidRPr="00C43159">
        <w:rPr>
          <w:rFonts w:ascii="Times New Roman" w:eastAsia="Calibri" w:hAnsi="Times New Roman" w:cs="Times New Roman"/>
          <w:sz w:val="28"/>
          <w:szCs w:val="28"/>
        </w:rPr>
        <w:t xml:space="preserve"> г.                                </w:t>
      </w:r>
      <w:r w:rsidR="00BC100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 81</w:t>
      </w:r>
    </w:p>
    <w:p w:rsidR="00321DFA" w:rsidRDefault="00321DFA" w:rsidP="00810058">
      <w:pPr>
        <w:spacing w:after="0" w:line="240" w:lineRule="auto"/>
        <w:jc w:val="center"/>
        <w:rPr>
          <w:rFonts w:ascii="Times New Roman" w:hAnsi="Times New Roman" w:cs="Times New Roman"/>
          <w:sz w:val="28"/>
          <w:szCs w:val="28"/>
        </w:rPr>
      </w:pPr>
    </w:p>
    <w:p w:rsidR="00A77537" w:rsidRPr="00A77537" w:rsidRDefault="00A77537" w:rsidP="00A77537">
      <w:pPr>
        <w:spacing w:after="0" w:line="240" w:lineRule="auto"/>
        <w:jc w:val="right"/>
        <w:rPr>
          <w:rFonts w:ascii="Times New Roman" w:hAnsi="Times New Roman" w:cs="Times New Roman"/>
          <w:sz w:val="28"/>
          <w:szCs w:val="28"/>
        </w:rPr>
      </w:pPr>
      <w:r w:rsidRPr="00A77537">
        <w:rPr>
          <w:rFonts w:ascii="Times New Roman" w:hAnsi="Times New Roman" w:cs="Times New Roman"/>
          <w:sz w:val="28"/>
          <w:szCs w:val="28"/>
        </w:rPr>
        <w:t xml:space="preserve">Принято на двенадцатом заседании </w:t>
      </w:r>
    </w:p>
    <w:p w:rsidR="00321DFA" w:rsidRPr="00A77537" w:rsidRDefault="00A77537" w:rsidP="00A77537">
      <w:pPr>
        <w:spacing w:after="0" w:line="240" w:lineRule="auto"/>
        <w:jc w:val="right"/>
        <w:rPr>
          <w:rFonts w:ascii="Times New Roman" w:hAnsi="Times New Roman" w:cs="Times New Roman"/>
          <w:sz w:val="28"/>
          <w:szCs w:val="28"/>
        </w:rPr>
      </w:pPr>
      <w:r w:rsidRPr="00A77537">
        <w:rPr>
          <w:rFonts w:ascii="Times New Roman" w:hAnsi="Times New Roman" w:cs="Times New Roman"/>
          <w:sz w:val="28"/>
          <w:szCs w:val="28"/>
        </w:rPr>
        <w:t xml:space="preserve">районного Совета пятого созыва </w:t>
      </w:r>
    </w:p>
    <w:p w:rsidR="00A77537" w:rsidRPr="005C648F" w:rsidRDefault="00A77537" w:rsidP="00810058">
      <w:pPr>
        <w:spacing w:after="0" w:line="240" w:lineRule="auto"/>
        <w:jc w:val="center"/>
        <w:rPr>
          <w:rFonts w:ascii="Times New Roman" w:hAnsi="Times New Roman" w:cs="Times New Roman"/>
          <w:b/>
          <w:sz w:val="28"/>
          <w:szCs w:val="28"/>
        </w:rPr>
      </w:pPr>
    </w:p>
    <w:p w:rsidR="00321DFA" w:rsidRPr="005C648F" w:rsidRDefault="00810058" w:rsidP="00810058">
      <w:pPr>
        <w:spacing w:after="0" w:line="240" w:lineRule="auto"/>
        <w:jc w:val="both"/>
        <w:rPr>
          <w:rFonts w:ascii="Times New Roman" w:hAnsi="Times New Roman" w:cs="Times New Roman"/>
          <w:b/>
          <w:sz w:val="28"/>
          <w:szCs w:val="28"/>
        </w:rPr>
      </w:pPr>
      <w:r w:rsidRPr="005C648F">
        <w:rPr>
          <w:rFonts w:ascii="Times New Roman" w:hAnsi="Times New Roman" w:cs="Times New Roman"/>
          <w:b/>
          <w:sz w:val="28"/>
          <w:szCs w:val="28"/>
        </w:rPr>
        <w:t xml:space="preserve">Об утверждении Положения </w:t>
      </w:r>
      <w:r w:rsidR="00321DFA" w:rsidRPr="005C648F">
        <w:rPr>
          <w:rFonts w:ascii="Times New Roman" w:hAnsi="Times New Roman" w:cs="Times New Roman"/>
          <w:b/>
          <w:sz w:val="28"/>
          <w:szCs w:val="28"/>
        </w:rPr>
        <w:t>«</w:t>
      </w:r>
      <w:r w:rsidR="006B1D47" w:rsidRPr="005C648F">
        <w:rPr>
          <w:rFonts w:ascii="Times New Roman" w:hAnsi="Times New Roman" w:cs="Times New Roman"/>
          <w:b/>
          <w:sz w:val="28"/>
          <w:szCs w:val="28"/>
        </w:rPr>
        <w:t xml:space="preserve">О </w:t>
      </w:r>
      <w:proofErr w:type="gramStart"/>
      <w:r w:rsidR="006B1D47" w:rsidRPr="005C648F">
        <w:rPr>
          <w:rFonts w:ascii="Times New Roman" w:hAnsi="Times New Roman" w:cs="Times New Roman"/>
          <w:b/>
          <w:sz w:val="28"/>
          <w:szCs w:val="28"/>
        </w:rPr>
        <w:t>муниципальной</w:t>
      </w:r>
      <w:proofErr w:type="gramEnd"/>
      <w:r w:rsidR="006B1D47" w:rsidRPr="005C648F">
        <w:rPr>
          <w:rFonts w:ascii="Times New Roman" w:hAnsi="Times New Roman" w:cs="Times New Roman"/>
          <w:b/>
          <w:sz w:val="28"/>
          <w:szCs w:val="28"/>
        </w:rPr>
        <w:t xml:space="preserve"> </w:t>
      </w:r>
    </w:p>
    <w:p w:rsidR="006B1D47" w:rsidRPr="005C648F" w:rsidRDefault="006B1D47" w:rsidP="00810058">
      <w:pPr>
        <w:spacing w:after="0" w:line="240" w:lineRule="auto"/>
        <w:jc w:val="both"/>
        <w:rPr>
          <w:rFonts w:ascii="Times New Roman" w:hAnsi="Times New Roman" w:cs="Times New Roman"/>
          <w:b/>
          <w:sz w:val="28"/>
          <w:szCs w:val="28"/>
        </w:rPr>
      </w:pPr>
      <w:r w:rsidRPr="005C648F">
        <w:rPr>
          <w:rFonts w:ascii="Times New Roman" w:hAnsi="Times New Roman" w:cs="Times New Roman"/>
          <w:b/>
          <w:sz w:val="28"/>
          <w:szCs w:val="28"/>
        </w:rPr>
        <w:t>службе в Троснянском районе</w:t>
      </w:r>
      <w:r w:rsidR="00321DFA" w:rsidRPr="005C648F">
        <w:rPr>
          <w:rFonts w:ascii="Times New Roman" w:hAnsi="Times New Roman" w:cs="Times New Roman"/>
          <w:b/>
          <w:sz w:val="28"/>
          <w:szCs w:val="28"/>
        </w:rPr>
        <w:t>»</w:t>
      </w:r>
    </w:p>
    <w:p w:rsidR="006B1D47" w:rsidRPr="00321DFA" w:rsidRDefault="006B1D47" w:rsidP="00810058">
      <w:pPr>
        <w:widowControl w:val="0"/>
        <w:autoSpaceDE w:val="0"/>
        <w:autoSpaceDN w:val="0"/>
        <w:adjustRightInd w:val="0"/>
        <w:spacing w:after="0" w:line="240" w:lineRule="auto"/>
        <w:jc w:val="center"/>
        <w:rPr>
          <w:rFonts w:ascii="Times New Roman" w:hAnsi="Times New Roman" w:cs="Times New Roman"/>
          <w:sz w:val="28"/>
          <w:szCs w:val="28"/>
        </w:rPr>
      </w:pPr>
    </w:p>
    <w:p w:rsidR="006B1D47" w:rsidRPr="00321DFA" w:rsidRDefault="006B1D47" w:rsidP="0081005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21DFA">
        <w:rPr>
          <w:rFonts w:ascii="Times New Roman" w:hAnsi="Times New Roman" w:cs="Times New Roman"/>
          <w:sz w:val="28"/>
          <w:szCs w:val="28"/>
        </w:rPr>
        <w:t xml:space="preserve">На основании Трудового кодекса РФ,  Федерального </w:t>
      </w:r>
      <w:hyperlink r:id="rId6" w:history="1">
        <w:r w:rsidRPr="00321DFA">
          <w:rPr>
            <w:rFonts w:ascii="Times New Roman" w:hAnsi="Times New Roman" w:cs="Times New Roman"/>
            <w:sz w:val="28"/>
            <w:szCs w:val="28"/>
          </w:rPr>
          <w:t>закона</w:t>
        </w:r>
      </w:hyperlink>
      <w:r w:rsidRPr="00321DFA">
        <w:rPr>
          <w:rFonts w:ascii="Times New Roman" w:hAnsi="Times New Roman" w:cs="Times New Roman"/>
          <w:sz w:val="28"/>
          <w:szCs w:val="28"/>
        </w:rPr>
        <w:t xml:space="preserve"> от 02.03.2007 N 25-ФЗ "О муниципальной службе в Российской Федерации", </w:t>
      </w:r>
      <w:hyperlink r:id="rId7" w:history="1">
        <w:r w:rsidRPr="00321DFA">
          <w:rPr>
            <w:rFonts w:ascii="Times New Roman" w:hAnsi="Times New Roman" w:cs="Times New Roman"/>
            <w:sz w:val="28"/>
            <w:szCs w:val="28"/>
          </w:rPr>
          <w:t>Закона</w:t>
        </w:r>
      </w:hyperlink>
      <w:r w:rsidRPr="00321DFA">
        <w:rPr>
          <w:rFonts w:ascii="Times New Roman" w:hAnsi="Times New Roman" w:cs="Times New Roman"/>
          <w:sz w:val="28"/>
          <w:szCs w:val="28"/>
        </w:rPr>
        <w:t xml:space="preserve"> Орловской области от 09.01.2008 N 736-ОЗ "О муниципальной службе в Орловской области", </w:t>
      </w:r>
      <w:proofErr w:type="spellStart"/>
      <w:r w:rsidRPr="00321DFA">
        <w:rPr>
          <w:rFonts w:ascii="Times New Roman" w:hAnsi="Times New Roman" w:cs="Times New Roman"/>
          <w:sz w:val="28"/>
          <w:szCs w:val="28"/>
        </w:rPr>
        <w:t>Троснянский</w:t>
      </w:r>
      <w:proofErr w:type="spellEnd"/>
      <w:r w:rsidRPr="00321DFA">
        <w:rPr>
          <w:rFonts w:ascii="Times New Roman" w:hAnsi="Times New Roman" w:cs="Times New Roman"/>
          <w:sz w:val="28"/>
          <w:szCs w:val="28"/>
        </w:rPr>
        <w:t xml:space="preserve"> районный Совет народных депутатов решил:</w:t>
      </w:r>
    </w:p>
    <w:p w:rsidR="006B1D47" w:rsidRPr="00321DFA" w:rsidRDefault="006B1D47" w:rsidP="0081005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321DFA">
        <w:rPr>
          <w:rFonts w:ascii="Times New Roman" w:hAnsi="Times New Roman" w:cs="Times New Roman"/>
          <w:sz w:val="28"/>
          <w:szCs w:val="28"/>
        </w:rPr>
        <w:t xml:space="preserve">1. Принять </w:t>
      </w:r>
      <w:hyperlink w:anchor="Par45" w:history="1">
        <w:r w:rsidRPr="00321DFA">
          <w:rPr>
            <w:rFonts w:ascii="Times New Roman" w:hAnsi="Times New Roman" w:cs="Times New Roman"/>
            <w:sz w:val="28"/>
            <w:szCs w:val="28"/>
          </w:rPr>
          <w:t>Положение</w:t>
        </w:r>
      </w:hyperlink>
      <w:r w:rsidR="00321DFA">
        <w:rPr>
          <w:rFonts w:ascii="Times New Roman" w:hAnsi="Times New Roman" w:cs="Times New Roman"/>
          <w:sz w:val="28"/>
          <w:szCs w:val="28"/>
        </w:rPr>
        <w:t xml:space="preserve"> «</w:t>
      </w:r>
      <w:r w:rsidRPr="00321DFA">
        <w:rPr>
          <w:rFonts w:ascii="Times New Roman" w:hAnsi="Times New Roman" w:cs="Times New Roman"/>
          <w:sz w:val="28"/>
          <w:szCs w:val="28"/>
        </w:rPr>
        <w:t>О муниципальной службе в</w:t>
      </w:r>
      <w:r w:rsidR="00321DFA">
        <w:rPr>
          <w:rFonts w:ascii="Times New Roman" w:hAnsi="Times New Roman" w:cs="Times New Roman"/>
          <w:sz w:val="28"/>
          <w:szCs w:val="28"/>
        </w:rPr>
        <w:t xml:space="preserve"> Троснянском районе»</w:t>
      </w:r>
      <w:r w:rsidRPr="00321DFA">
        <w:rPr>
          <w:rFonts w:ascii="Times New Roman" w:hAnsi="Times New Roman" w:cs="Times New Roman"/>
          <w:sz w:val="28"/>
          <w:szCs w:val="28"/>
        </w:rPr>
        <w:t xml:space="preserve"> (приложение 1).</w:t>
      </w:r>
    </w:p>
    <w:p w:rsidR="006B1D47" w:rsidRDefault="006B1D47" w:rsidP="00810058">
      <w:pPr>
        <w:pStyle w:val="ConsPlusTitle"/>
        <w:ind w:firstLine="720"/>
        <w:jc w:val="both"/>
        <w:rPr>
          <w:rFonts w:ascii="Times New Roman" w:hAnsi="Times New Roman" w:cs="Times New Roman"/>
          <w:b w:val="0"/>
          <w:sz w:val="28"/>
          <w:szCs w:val="28"/>
        </w:rPr>
      </w:pPr>
      <w:r w:rsidRPr="00321DFA">
        <w:rPr>
          <w:rFonts w:ascii="Times New Roman" w:hAnsi="Times New Roman" w:cs="Times New Roman"/>
          <w:b w:val="0"/>
          <w:sz w:val="28"/>
          <w:szCs w:val="28"/>
        </w:rPr>
        <w:t xml:space="preserve">2. Принять </w:t>
      </w:r>
      <w:hyperlink w:anchor="Par43" w:history="1">
        <w:r w:rsidRPr="00321DFA">
          <w:rPr>
            <w:rFonts w:ascii="Times New Roman" w:hAnsi="Times New Roman" w:cs="Times New Roman"/>
            <w:b w:val="0"/>
            <w:sz w:val="28"/>
            <w:szCs w:val="28"/>
          </w:rPr>
          <w:t>Положение</w:t>
        </w:r>
      </w:hyperlink>
      <w:r w:rsidRPr="00321DFA">
        <w:rPr>
          <w:rFonts w:ascii="Times New Roman" w:hAnsi="Times New Roman" w:cs="Times New Roman"/>
          <w:b w:val="0"/>
          <w:sz w:val="28"/>
          <w:szCs w:val="28"/>
        </w:rPr>
        <w:t xml:space="preserve"> </w:t>
      </w:r>
      <w:r w:rsidR="00321DFA">
        <w:rPr>
          <w:rFonts w:ascii="Times New Roman" w:hAnsi="Times New Roman" w:cs="Times New Roman"/>
          <w:b w:val="0"/>
          <w:sz w:val="28"/>
          <w:szCs w:val="28"/>
        </w:rPr>
        <w:t>«</w:t>
      </w:r>
      <w:r w:rsidRPr="00321DFA">
        <w:rPr>
          <w:rFonts w:ascii="Times New Roman" w:hAnsi="Times New Roman" w:cs="Times New Roman"/>
          <w:b w:val="0"/>
          <w:sz w:val="28"/>
          <w:szCs w:val="28"/>
        </w:rPr>
        <w:t>О денежном содержании и материальном стимулировании служащих и рабочих ад</w:t>
      </w:r>
      <w:r w:rsidR="00321DFA">
        <w:rPr>
          <w:rFonts w:ascii="Times New Roman" w:hAnsi="Times New Roman" w:cs="Times New Roman"/>
          <w:b w:val="0"/>
          <w:sz w:val="28"/>
          <w:szCs w:val="28"/>
        </w:rPr>
        <w:t>министрации Троснянского района»</w:t>
      </w:r>
      <w:r w:rsidRPr="00321DFA">
        <w:rPr>
          <w:rFonts w:ascii="Times New Roman" w:hAnsi="Times New Roman" w:cs="Times New Roman"/>
          <w:b w:val="0"/>
          <w:sz w:val="28"/>
          <w:szCs w:val="28"/>
        </w:rPr>
        <w:t xml:space="preserve"> (приложение 2).</w:t>
      </w:r>
    </w:p>
    <w:p w:rsidR="00321DFA" w:rsidRPr="00321DFA" w:rsidRDefault="00321DFA" w:rsidP="00810058">
      <w:pPr>
        <w:pStyle w:val="ConsPlusTitle"/>
        <w:ind w:firstLine="720"/>
        <w:jc w:val="both"/>
        <w:rPr>
          <w:rFonts w:ascii="Times New Roman" w:hAnsi="Times New Roman" w:cs="Times New Roman"/>
          <w:b w:val="0"/>
          <w:sz w:val="28"/>
          <w:szCs w:val="28"/>
        </w:rPr>
      </w:pPr>
      <w:r>
        <w:rPr>
          <w:rFonts w:ascii="Times New Roman" w:hAnsi="Times New Roman" w:cs="Times New Roman"/>
          <w:b w:val="0"/>
          <w:sz w:val="28"/>
          <w:szCs w:val="28"/>
        </w:rPr>
        <w:t>3. Принять Положение «Об осуществлении материально-технического обеспечения деятельности органов местного самоуправления Троснянского района» (приложение 3).</w:t>
      </w:r>
    </w:p>
    <w:p w:rsidR="006B1D47" w:rsidRPr="00321DFA" w:rsidRDefault="00BD4568" w:rsidP="00810058">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6B1D47" w:rsidRPr="00321DFA">
        <w:rPr>
          <w:rFonts w:ascii="Times New Roman" w:hAnsi="Times New Roman" w:cs="Times New Roman"/>
          <w:sz w:val="28"/>
          <w:szCs w:val="28"/>
        </w:rPr>
        <w:t>. Признать утратившими силу с момента вступления в силу настоящего решения:</w:t>
      </w:r>
    </w:p>
    <w:p w:rsidR="009E6702" w:rsidRPr="00321DFA" w:rsidRDefault="006B1D47" w:rsidP="00810058">
      <w:pPr>
        <w:spacing w:after="0" w:line="240" w:lineRule="auto"/>
        <w:ind w:firstLine="709"/>
        <w:jc w:val="both"/>
        <w:rPr>
          <w:rFonts w:ascii="Times New Roman" w:hAnsi="Times New Roman" w:cs="Times New Roman"/>
          <w:spacing w:val="-8"/>
          <w:sz w:val="28"/>
          <w:szCs w:val="28"/>
        </w:rPr>
      </w:pPr>
      <w:r w:rsidRPr="00321DFA">
        <w:rPr>
          <w:rFonts w:ascii="Times New Roman" w:hAnsi="Times New Roman" w:cs="Times New Roman"/>
          <w:sz w:val="28"/>
          <w:szCs w:val="28"/>
        </w:rPr>
        <w:t>1)</w:t>
      </w:r>
      <w:r w:rsidR="009E6702" w:rsidRPr="00321DFA">
        <w:rPr>
          <w:rFonts w:ascii="Times New Roman" w:hAnsi="Times New Roman" w:cs="Times New Roman"/>
          <w:sz w:val="28"/>
          <w:szCs w:val="28"/>
        </w:rPr>
        <w:t xml:space="preserve"> решение </w:t>
      </w:r>
      <w:r w:rsidR="009E6702" w:rsidRPr="00321DFA">
        <w:rPr>
          <w:rFonts w:ascii="Times New Roman" w:hAnsi="Times New Roman" w:cs="Times New Roman"/>
          <w:spacing w:val="-8"/>
          <w:sz w:val="28"/>
          <w:szCs w:val="28"/>
        </w:rPr>
        <w:t>Троснянского районного Совета народных депутатов от 27 ноября 2012 года №171 «</w:t>
      </w:r>
      <w:r w:rsidR="009E6702" w:rsidRPr="00321DFA">
        <w:rPr>
          <w:rFonts w:ascii="Times New Roman" w:hAnsi="Times New Roman" w:cs="Times New Roman"/>
          <w:sz w:val="28"/>
          <w:szCs w:val="28"/>
        </w:rPr>
        <w:t>О муниципальной службе в Троснянском районе</w:t>
      </w:r>
      <w:r w:rsidR="009E6702" w:rsidRPr="00321DFA">
        <w:rPr>
          <w:rFonts w:ascii="Times New Roman" w:hAnsi="Times New Roman" w:cs="Times New Roman"/>
          <w:spacing w:val="-8"/>
          <w:sz w:val="28"/>
          <w:szCs w:val="28"/>
        </w:rPr>
        <w:t>»;</w:t>
      </w:r>
    </w:p>
    <w:p w:rsidR="006E765C" w:rsidRDefault="006E765C" w:rsidP="00810058">
      <w:pPr>
        <w:spacing w:after="0" w:line="240" w:lineRule="auto"/>
        <w:ind w:firstLine="709"/>
        <w:jc w:val="both"/>
        <w:rPr>
          <w:rFonts w:ascii="Times New Roman" w:hAnsi="Times New Roman" w:cs="Times New Roman"/>
          <w:sz w:val="28"/>
          <w:szCs w:val="28"/>
        </w:rPr>
      </w:pPr>
      <w:r w:rsidRPr="00321DFA">
        <w:rPr>
          <w:rFonts w:ascii="Times New Roman" w:hAnsi="Times New Roman" w:cs="Times New Roman"/>
          <w:sz w:val="28"/>
          <w:szCs w:val="28"/>
        </w:rPr>
        <w:t>2</w:t>
      </w:r>
      <w:r w:rsidR="006B1D47" w:rsidRPr="00321DFA">
        <w:rPr>
          <w:rFonts w:ascii="Times New Roman" w:hAnsi="Times New Roman" w:cs="Times New Roman"/>
          <w:sz w:val="28"/>
          <w:szCs w:val="28"/>
        </w:rPr>
        <w:t>)</w:t>
      </w:r>
      <w:r w:rsidRPr="00321DFA">
        <w:rPr>
          <w:rFonts w:ascii="Times New Roman" w:hAnsi="Times New Roman" w:cs="Times New Roman"/>
          <w:sz w:val="28"/>
          <w:szCs w:val="28"/>
        </w:rPr>
        <w:t xml:space="preserve"> решение </w:t>
      </w:r>
      <w:r w:rsidRPr="00321DFA">
        <w:rPr>
          <w:rFonts w:ascii="Times New Roman" w:hAnsi="Times New Roman" w:cs="Times New Roman"/>
          <w:spacing w:val="-8"/>
          <w:sz w:val="28"/>
          <w:szCs w:val="28"/>
        </w:rPr>
        <w:t>Троснянского районного Совета народных депутатов от 29 декабря  2012 года №187 «</w:t>
      </w:r>
      <w:r w:rsidRPr="00321DFA">
        <w:rPr>
          <w:rFonts w:ascii="Times New Roman" w:hAnsi="Times New Roman" w:cs="Times New Roman"/>
          <w:sz w:val="28"/>
          <w:szCs w:val="28"/>
        </w:rPr>
        <w:t>О внесении изменений</w:t>
      </w:r>
      <w:r>
        <w:rPr>
          <w:rFonts w:ascii="Times New Roman" w:hAnsi="Times New Roman" w:cs="Times New Roman"/>
          <w:sz w:val="28"/>
          <w:szCs w:val="28"/>
        </w:rPr>
        <w:t xml:space="preserve">  в решение  Троснянского районного Совета  народных депутатов от 27 ноября 2012 года</w:t>
      </w:r>
      <w:r w:rsidRPr="00B97FE0">
        <w:rPr>
          <w:rFonts w:ascii="Times New Roman" w:hAnsi="Times New Roman" w:cs="Times New Roman"/>
          <w:sz w:val="28"/>
          <w:szCs w:val="28"/>
        </w:rPr>
        <w:t xml:space="preserve"> </w:t>
      </w:r>
      <w:r>
        <w:rPr>
          <w:rFonts w:ascii="Times New Roman" w:hAnsi="Times New Roman" w:cs="Times New Roman"/>
          <w:sz w:val="28"/>
          <w:szCs w:val="28"/>
        </w:rPr>
        <w:t>№ 171 «О муниципальной службе в Троснянском районе»</w:t>
      </w:r>
    </w:p>
    <w:p w:rsidR="009634BC" w:rsidRPr="009634BC" w:rsidRDefault="006B1D47" w:rsidP="00810058">
      <w:pPr>
        <w:spacing w:after="0" w:line="240" w:lineRule="auto"/>
        <w:ind w:firstLine="709"/>
        <w:rPr>
          <w:rFonts w:ascii="Times New Roman" w:hAnsi="Times New Roman" w:cs="Times New Roman"/>
          <w:sz w:val="28"/>
          <w:szCs w:val="28"/>
        </w:rPr>
      </w:pPr>
      <w:r>
        <w:rPr>
          <w:rFonts w:ascii="Times New Roman" w:hAnsi="Times New Roman" w:cs="Times New Roman"/>
          <w:spacing w:val="-8"/>
          <w:sz w:val="28"/>
          <w:szCs w:val="28"/>
        </w:rPr>
        <w:t>3)</w:t>
      </w:r>
      <w:r w:rsidR="006E765C" w:rsidRPr="009634BC">
        <w:rPr>
          <w:rFonts w:ascii="Times New Roman" w:hAnsi="Times New Roman" w:cs="Times New Roman"/>
          <w:spacing w:val="-8"/>
          <w:sz w:val="28"/>
          <w:szCs w:val="28"/>
        </w:rPr>
        <w:t xml:space="preserve"> </w:t>
      </w:r>
      <w:r w:rsidR="009634BC" w:rsidRPr="009634BC">
        <w:rPr>
          <w:rFonts w:ascii="Times New Roman" w:hAnsi="Times New Roman" w:cs="Times New Roman"/>
          <w:sz w:val="28"/>
          <w:szCs w:val="28"/>
        </w:rPr>
        <w:t xml:space="preserve">решение </w:t>
      </w:r>
      <w:r w:rsidR="009634BC" w:rsidRPr="009634BC">
        <w:rPr>
          <w:rFonts w:ascii="Times New Roman" w:hAnsi="Times New Roman" w:cs="Times New Roman"/>
          <w:spacing w:val="-8"/>
          <w:sz w:val="28"/>
          <w:szCs w:val="28"/>
        </w:rPr>
        <w:t xml:space="preserve">Троснянского районного Совета народных депутатов от 30 мая 2014 года №289 « </w:t>
      </w:r>
      <w:r w:rsidR="009634BC" w:rsidRPr="009634BC">
        <w:rPr>
          <w:rFonts w:ascii="Times New Roman" w:hAnsi="Times New Roman" w:cs="Times New Roman"/>
          <w:sz w:val="28"/>
          <w:szCs w:val="28"/>
        </w:rPr>
        <w:t>О внесении изменений в решение Троснянского районного Совета народных депутатов от 27 ноября 2012 года № 171 «О муниципальной службе  в Троснянском районе»</w:t>
      </w:r>
    </w:p>
    <w:p w:rsidR="006E765C" w:rsidRDefault="006B1D47" w:rsidP="00810058">
      <w:pPr>
        <w:pStyle w:val="a4"/>
        <w:ind w:firstLine="709"/>
        <w:jc w:val="both"/>
        <w:rPr>
          <w:rFonts w:ascii="Times New Roman" w:hAnsi="Times New Roman" w:cs="Times New Roman"/>
          <w:sz w:val="28"/>
          <w:szCs w:val="28"/>
          <w:lang w:eastAsia="ru-RU"/>
        </w:rPr>
      </w:pPr>
      <w:r>
        <w:rPr>
          <w:rFonts w:ascii="Times New Roman" w:hAnsi="Times New Roman" w:cs="Times New Roman"/>
          <w:spacing w:val="-8"/>
          <w:sz w:val="28"/>
          <w:szCs w:val="28"/>
        </w:rPr>
        <w:lastRenderedPageBreak/>
        <w:t>4)</w:t>
      </w:r>
      <w:r w:rsidR="00E477C8">
        <w:rPr>
          <w:rFonts w:ascii="Times New Roman" w:hAnsi="Times New Roman" w:cs="Times New Roman"/>
          <w:spacing w:val="-8"/>
          <w:sz w:val="28"/>
          <w:szCs w:val="28"/>
        </w:rPr>
        <w:t xml:space="preserve"> </w:t>
      </w:r>
      <w:r w:rsidR="006E765C" w:rsidRPr="006E765C">
        <w:rPr>
          <w:rFonts w:ascii="Times New Roman" w:hAnsi="Times New Roman" w:cs="Times New Roman"/>
          <w:sz w:val="28"/>
          <w:szCs w:val="28"/>
        </w:rPr>
        <w:t xml:space="preserve">решение </w:t>
      </w:r>
      <w:r w:rsidR="006E765C" w:rsidRPr="006E765C">
        <w:rPr>
          <w:rFonts w:ascii="Times New Roman" w:hAnsi="Times New Roman" w:cs="Times New Roman"/>
          <w:spacing w:val="-8"/>
          <w:sz w:val="28"/>
          <w:szCs w:val="28"/>
        </w:rPr>
        <w:t>Троснянского районного Совета народных депутатов от 25 мая  2015 года №356 «</w:t>
      </w:r>
      <w:r w:rsidR="006E765C" w:rsidRPr="006E765C">
        <w:rPr>
          <w:rFonts w:ascii="Times New Roman" w:hAnsi="Times New Roman" w:cs="Times New Roman"/>
          <w:sz w:val="28"/>
          <w:szCs w:val="28"/>
          <w:lang w:eastAsia="ru-RU"/>
        </w:rPr>
        <w:t>О внесении изменений в «Положение о муниципальной службе в Троснянском районе», утвержденного решением Троснянского районного Совета народных депутатов от 27.11.2012 года №171</w:t>
      </w:r>
      <w:r w:rsidR="006E765C">
        <w:rPr>
          <w:rFonts w:ascii="Times New Roman" w:hAnsi="Times New Roman" w:cs="Times New Roman"/>
          <w:sz w:val="28"/>
          <w:szCs w:val="28"/>
          <w:lang w:eastAsia="ru-RU"/>
        </w:rPr>
        <w:t>»;</w:t>
      </w:r>
    </w:p>
    <w:p w:rsidR="009634BC" w:rsidRPr="00FE7C7A" w:rsidRDefault="009634BC" w:rsidP="00810058">
      <w:pPr>
        <w:pStyle w:val="2"/>
        <w:spacing w:after="0" w:line="240" w:lineRule="auto"/>
        <w:ind w:firstLine="709"/>
        <w:jc w:val="both"/>
        <w:rPr>
          <w:spacing w:val="-8"/>
          <w:sz w:val="28"/>
          <w:szCs w:val="28"/>
        </w:rPr>
      </w:pPr>
      <w:r>
        <w:rPr>
          <w:sz w:val="28"/>
          <w:szCs w:val="28"/>
        </w:rPr>
        <w:t>5</w:t>
      </w:r>
      <w:r w:rsidR="006B1D47">
        <w:rPr>
          <w:sz w:val="28"/>
          <w:szCs w:val="28"/>
        </w:rPr>
        <w:t>)</w:t>
      </w:r>
      <w:r w:rsidRPr="009634BC">
        <w:rPr>
          <w:sz w:val="28"/>
          <w:szCs w:val="28"/>
        </w:rPr>
        <w:t xml:space="preserve"> </w:t>
      </w:r>
      <w:r>
        <w:rPr>
          <w:sz w:val="28"/>
          <w:szCs w:val="28"/>
        </w:rPr>
        <w:t xml:space="preserve">Решение </w:t>
      </w:r>
      <w:r w:rsidRPr="009E6702">
        <w:rPr>
          <w:spacing w:val="-8"/>
          <w:sz w:val="28"/>
          <w:szCs w:val="28"/>
        </w:rPr>
        <w:t xml:space="preserve">Троснянского районного Совета народных </w:t>
      </w:r>
      <w:r>
        <w:rPr>
          <w:spacing w:val="-8"/>
          <w:sz w:val="28"/>
          <w:szCs w:val="28"/>
        </w:rPr>
        <w:t>д</w:t>
      </w:r>
      <w:r w:rsidRPr="009E6702">
        <w:rPr>
          <w:spacing w:val="-8"/>
          <w:sz w:val="28"/>
          <w:szCs w:val="28"/>
        </w:rPr>
        <w:t xml:space="preserve">епутатов </w:t>
      </w:r>
      <w:r>
        <w:rPr>
          <w:spacing w:val="-8"/>
          <w:sz w:val="28"/>
          <w:szCs w:val="28"/>
        </w:rPr>
        <w:t xml:space="preserve"> от 29 декабря 2015 года №407 «</w:t>
      </w:r>
      <w:r w:rsidRPr="00FE7C7A">
        <w:rPr>
          <w:spacing w:val="-8"/>
          <w:sz w:val="28"/>
          <w:szCs w:val="28"/>
        </w:rPr>
        <w:t>О</w:t>
      </w:r>
      <w:r>
        <w:rPr>
          <w:spacing w:val="-8"/>
          <w:sz w:val="28"/>
          <w:szCs w:val="28"/>
        </w:rPr>
        <w:t xml:space="preserve"> внесении изменений в решение Троснянского районного Совета народных депутатов от 27.11.2012 г. № 171 «</w:t>
      </w:r>
      <w:r w:rsidRPr="00FE7C7A">
        <w:rPr>
          <w:spacing w:val="-8"/>
          <w:sz w:val="28"/>
          <w:szCs w:val="28"/>
        </w:rPr>
        <w:t xml:space="preserve">О муниципальной службе </w:t>
      </w:r>
      <w:r>
        <w:rPr>
          <w:spacing w:val="-8"/>
          <w:sz w:val="28"/>
          <w:szCs w:val="28"/>
        </w:rPr>
        <w:t xml:space="preserve"> </w:t>
      </w:r>
      <w:r w:rsidRPr="00FE7C7A">
        <w:rPr>
          <w:spacing w:val="-8"/>
          <w:sz w:val="28"/>
          <w:szCs w:val="28"/>
        </w:rPr>
        <w:t xml:space="preserve">в </w:t>
      </w:r>
      <w:r>
        <w:rPr>
          <w:spacing w:val="-8"/>
          <w:sz w:val="28"/>
          <w:szCs w:val="28"/>
        </w:rPr>
        <w:t>Троснянском</w:t>
      </w:r>
      <w:r w:rsidRPr="00FE7C7A">
        <w:rPr>
          <w:spacing w:val="-8"/>
          <w:sz w:val="28"/>
          <w:szCs w:val="28"/>
        </w:rPr>
        <w:t xml:space="preserve">  районе </w:t>
      </w:r>
      <w:r>
        <w:rPr>
          <w:spacing w:val="-8"/>
          <w:sz w:val="28"/>
          <w:szCs w:val="28"/>
        </w:rPr>
        <w:t xml:space="preserve"> Орловской области»;</w:t>
      </w:r>
    </w:p>
    <w:p w:rsidR="00E477C8" w:rsidRPr="00FE7C7A" w:rsidRDefault="009634BC" w:rsidP="00810058">
      <w:pPr>
        <w:pStyle w:val="2"/>
        <w:spacing w:after="0" w:line="240" w:lineRule="auto"/>
        <w:ind w:firstLine="709"/>
        <w:jc w:val="both"/>
        <w:rPr>
          <w:spacing w:val="-8"/>
          <w:sz w:val="28"/>
          <w:szCs w:val="28"/>
        </w:rPr>
      </w:pPr>
      <w:r>
        <w:rPr>
          <w:sz w:val="28"/>
          <w:szCs w:val="28"/>
        </w:rPr>
        <w:t>6</w:t>
      </w:r>
      <w:r w:rsidR="006B1D47">
        <w:rPr>
          <w:sz w:val="28"/>
          <w:szCs w:val="28"/>
        </w:rPr>
        <w:t>)</w:t>
      </w:r>
      <w:r w:rsidR="00E477C8" w:rsidRPr="00E477C8">
        <w:rPr>
          <w:spacing w:val="-8"/>
          <w:sz w:val="28"/>
          <w:szCs w:val="28"/>
        </w:rPr>
        <w:t xml:space="preserve"> </w:t>
      </w:r>
      <w:r w:rsidR="00E477C8" w:rsidRPr="006E765C">
        <w:rPr>
          <w:sz w:val="28"/>
          <w:szCs w:val="28"/>
        </w:rPr>
        <w:t xml:space="preserve">решение </w:t>
      </w:r>
      <w:r w:rsidR="00E477C8" w:rsidRPr="006E765C">
        <w:rPr>
          <w:spacing w:val="-8"/>
          <w:sz w:val="28"/>
          <w:szCs w:val="28"/>
        </w:rPr>
        <w:t>Троснянского районного Совета народных депутатов от 2</w:t>
      </w:r>
      <w:r w:rsidR="00E477C8">
        <w:rPr>
          <w:spacing w:val="-8"/>
          <w:sz w:val="28"/>
          <w:szCs w:val="28"/>
        </w:rPr>
        <w:t xml:space="preserve">6 августа </w:t>
      </w:r>
      <w:r w:rsidR="00E477C8" w:rsidRPr="006E765C">
        <w:rPr>
          <w:spacing w:val="-8"/>
          <w:sz w:val="28"/>
          <w:szCs w:val="28"/>
        </w:rPr>
        <w:t>201</w:t>
      </w:r>
      <w:r w:rsidR="00E477C8">
        <w:rPr>
          <w:spacing w:val="-8"/>
          <w:sz w:val="28"/>
          <w:szCs w:val="28"/>
        </w:rPr>
        <w:t>6</w:t>
      </w:r>
      <w:r w:rsidR="00E477C8" w:rsidRPr="006E765C">
        <w:rPr>
          <w:spacing w:val="-8"/>
          <w:sz w:val="28"/>
          <w:szCs w:val="28"/>
        </w:rPr>
        <w:t xml:space="preserve"> года №</w:t>
      </w:r>
      <w:r w:rsidR="00E477C8">
        <w:rPr>
          <w:spacing w:val="-8"/>
          <w:sz w:val="28"/>
          <w:szCs w:val="28"/>
        </w:rPr>
        <w:t>461</w:t>
      </w:r>
      <w:r w:rsidR="00E477C8" w:rsidRPr="006E765C">
        <w:rPr>
          <w:spacing w:val="-8"/>
          <w:sz w:val="28"/>
          <w:szCs w:val="28"/>
        </w:rPr>
        <w:t xml:space="preserve"> </w:t>
      </w:r>
      <w:r w:rsidR="00E477C8">
        <w:rPr>
          <w:spacing w:val="-8"/>
          <w:sz w:val="28"/>
          <w:szCs w:val="28"/>
        </w:rPr>
        <w:t xml:space="preserve"> «</w:t>
      </w:r>
      <w:r w:rsidR="00E477C8" w:rsidRPr="00FE7C7A">
        <w:rPr>
          <w:spacing w:val="-8"/>
          <w:sz w:val="28"/>
          <w:szCs w:val="28"/>
        </w:rPr>
        <w:t>О</w:t>
      </w:r>
      <w:r w:rsidR="00E477C8">
        <w:rPr>
          <w:spacing w:val="-8"/>
          <w:sz w:val="28"/>
          <w:szCs w:val="28"/>
        </w:rPr>
        <w:t xml:space="preserve"> внесении изменений в решение Троснянского районного Совета народных депутатов от 27.11.2012 г. № 171 «</w:t>
      </w:r>
      <w:r w:rsidR="00E477C8" w:rsidRPr="00FE7C7A">
        <w:rPr>
          <w:spacing w:val="-8"/>
          <w:sz w:val="28"/>
          <w:szCs w:val="28"/>
        </w:rPr>
        <w:t xml:space="preserve">О муниципальной службе </w:t>
      </w:r>
      <w:r w:rsidR="00E477C8">
        <w:rPr>
          <w:spacing w:val="-8"/>
          <w:sz w:val="28"/>
          <w:szCs w:val="28"/>
        </w:rPr>
        <w:t xml:space="preserve"> </w:t>
      </w:r>
      <w:r w:rsidR="00E477C8" w:rsidRPr="00FE7C7A">
        <w:rPr>
          <w:spacing w:val="-8"/>
          <w:sz w:val="28"/>
          <w:szCs w:val="28"/>
        </w:rPr>
        <w:t xml:space="preserve">в </w:t>
      </w:r>
      <w:r w:rsidR="00E477C8">
        <w:rPr>
          <w:spacing w:val="-8"/>
          <w:sz w:val="28"/>
          <w:szCs w:val="28"/>
        </w:rPr>
        <w:t>Троснянском</w:t>
      </w:r>
      <w:r w:rsidR="00E477C8" w:rsidRPr="00FE7C7A">
        <w:rPr>
          <w:spacing w:val="-8"/>
          <w:sz w:val="28"/>
          <w:szCs w:val="28"/>
        </w:rPr>
        <w:t xml:space="preserve">  районе </w:t>
      </w:r>
      <w:r w:rsidR="00E477C8">
        <w:rPr>
          <w:spacing w:val="-8"/>
          <w:sz w:val="28"/>
          <w:szCs w:val="28"/>
        </w:rPr>
        <w:t xml:space="preserve"> Орловской области»</w:t>
      </w:r>
      <w:r w:rsidR="006B1D47">
        <w:rPr>
          <w:spacing w:val="-8"/>
          <w:sz w:val="28"/>
          <w:szCs w:val="28"/>
        </w:rPr>
        <w:t>;</w:t>
      </w:r>
    </w:p>
    <w:p w:rsidR="009E6702" w:rsidRPr="009E6702" w:rsidRDefault="006B1D47" w:rsidP="00810058">
      <w:pPr>
        <w:spacing w:after="0" w:line="240" w:lineRule="auto"/>
        <w:ind w:firstLine="709"/>
        <w:jc w:val="both"/>
        <w:rPr>
          <w:rFonts w:ascii="Times New Roman" w:hAnsi="Times New Roman" w:cs="Times New Roman"/>
          <w:spacing w:val="-8"/>
          <w:sz w:val="28"/>
          <w:szCs w:val="28"/>
        </w:rPr>
      </w:pPr>
      <w:r>
        <w:rPr>
          <w:rFonts w:ascii="Times New Roman" w:hAnsi="Times New Roman" w:cs="Times New Roman"/>
          <w:sz w:val="28"/>
          <w:szCs w:val="28"/>
        </w:rPr>
        <w:t>7)</w:t>
      </w:r>
      <w:r w:rsidR="009E6702" w:rsidRPr="009E6702">
        <w:rPr>
          <w:rFonts w:ascii="Times New Roman" w:hAnsi="Times New Roman" w:cs="Times New Roman"/>
          <w:sz w:val="28"/>
          <w:szCs w:val="28"/>
        </w:rPr>
        <w:t xml:space="preserve">Решение </w:t>
      </w:r>
      <w:r w:rsidR="009E6702" w:rsidRPr="009E6702">
        <w:rPr>
          <w:rFonts w:ascii="Times New Roman" w:hAnsi="Times New Roman" w:cs="Times New Roman"/>
          <w:spacing w:val="-8"/>
          <w:sz w:val="28"/>
          <w:szCs w:val="28"/>
        </w:rPr>
        <w:t>Троснянского районного Совета народных депутатов  от</w:t>
      </w:r>
      <w:r w:rsidR="009E6702">
        <w:rPr>
          <w:rFonts w:ascii="Times New Roman" w:hAnsi="Times New Roman" w:cs="Times New Roman"/>
          <w:spacing w:val="-8"/>
          <w:sz w:val="28"/>
          <w:szCs w:val="28"/>
        </w:rPr>
        <w:t xml:space="preserve"> </w:t>
      </w:r>
      <w:r w:rsidR="006E765C">
        <w:rPr>
          <w:rFonts w:ascii="Times New Roman" w:hAnsi="Times New Roman" w:cs="Times New Roman"/>
          <w:spacing w:val="-8"/>
          <w:sz w:val="28"/>
          <w:szCs w:val="28"/>
        </w:rPr>
        <w:t>22 марта 2017 года №47</w:t>
      </w:r>
      <w:r w:rsidR="009E6702" w:rsidRPr="009E6702">
        <w:rPr>
          <w:rFonts w:ascii="Times New Roman" w:hAnsi="Times New Roman" w:cs="Times New Roman"/>
          <w:spacing w:val="-8"/>
          <w:sz w:val="28"/>
          <w:szCs w:val="28"/>
        </w:rPr>
        <w:t xml:space="preserve"> «О внесении изменений  в</w:t>
      </w:r>
      <w:r w:rsidR="009E6702" w:rsidRPr="009E6702">
        <w:rPr>
          <w:rFonts w:ascii="Times New Roman" w:hAnsi="Times New Roman" w:cs="Times New Roman"/>
          <w:bCs/>
          <w:sz w:val="28"/>
          <w:szCs w:val="28"/>
        </w:rPr>
        <w:t xml:space="preserve"> Положение «О муниципальной</w:t>
      </w:r>
      <w:r w:rsidR="009E6702">
        <w:rPr>
          <w:rFonts w:ascii="Times New Roman" w:hAnsi="Times New Roman" w:cs="Times New Roman"/>
          <w:bCs/>
          <w:sz w:val="28"/>
          <w:szCs w:val="28"/>
        </w:rPr>
        <w:t xml:space="preserve"> </w:t>
      </w:r>
      <w:r w:rsidR="009E6702" w:rsidRPr="009E6702">
        <w:rPr>
          <w:rFonts w:ascii="Times New Roman" w:hAnsi="Times New Roman" w:cs="Times New Roman"/>
          <w:bCs/>
          <w:sz w:val="28"/>
          <w:szCs w:val="28"/>
        </w:rPr>
        <w:t>службе в Троснянском районе Орловской области»,</w:t>
      </w:r>
      <w:r w:rsidR="009E6702">
        <w:rPr>
          <w:rFonts w:ascii="Times New Roman" w:hAnsi="Times New Roman" w:cs="Times New Roman"/>
          <w:bCs/>
          <w:sz w:val="28"/>
          <w:szCs w:val="28"/>
        </w:rPr>
        <w:t xml:space="preserve"> </w:t>
      </w:r>
      <w:r w:rsidR="009E6702" w:rsidRPr="009E6702">
        <w:rPr>
          <w:rFonts w:ascii="Times New Roman" w:hAnsi="Times New Roman" w:cs="Times New Roman"/>
          <w:bCs/>
          <w:sz w:val="28"/>
          <w:szCs w:val="28"/>
        </w:rPr>
        <w:t xml:space="preserve">утвержденное </w:t>
      </w:r>
      <w:r w:rsidR="009E6702" w:rsidRPr="009E6702">
        <w:rPr>
          <w:rFonts w:ascii="Times New Roman" w:hAnsi="Times New Roman" w:cs="Times New Roman"/>
          <w:spacing w:val="-8"/>
          <w:sz w:val="28"/>
          <w:szCs w:val="28"/>
        </w:rPr>
        <w:t>решением Троснянского районного Совета народных</w:t>
      </w:r>
      <w:r w:rsidR="009E6702">
        <w:rPr>
          <w:rFonts w:ascii="Times New Roman" w:hAnsi="Times New Roman" w:cs="Times New Roman"/>
          <w:spacing w:val="-8"/>
          <w:sz w:val="28"/>
          <w:szCs w:val="28"/>
        </w:rPr>
        <w:t xml:space="preserve"> </w:t>
      </w:r>
      <w:r w:rsidR="009E6702" w:rsidRPr="009E6702">
        <w:rPr>
          <w:rFonts w:ascii="Times New Roman" w:hAnsi="Times New Roman" w:cs="Times New Roman"/>
          <w:spacing w:val="-8"/>
          <w:sz w:val="28"/>
          <w:szCs w:val="28"/>
        </w:rPr>
        <w:t xml:space="preserve">депутатов от </w:t>
      </w:r>
      <w:r w:rsidR="009E6702" w:rsidRPr="009E6702">
        <w:rPr>
          <w:rFonts w:ascii="Times New Roman" w:hAnsi="Times New Roman" w:cs="Times New Roman"/>
          <w:sz w:val="28"/>
          <w:szCs w:val="28"/>
        </w:rPr>
        <w:t xml:space="preserve">29 декабря 2015 г. №407 </w:t>
      </w:r>
      <w:r w:rsidR="009E6702" w:rsidRPr="009E6702">
        <w:rPr>
          <w:rFonts w:ascii="Times New Roman" w:hAnsi="Times New Roman" w:cs="Times New Roman"/>
          <w:spacing w:val="-8"/>
          <w:sz w:val="28"/>
          <w:szCs w:val="28"/>
        </w:rPr>
        <w:t>«О муниципальной службе в Троснянском  районе  Орловской области»</w:t>
      </w:r>
      <w:r w:rsidR="009E6702">
        <w:rPr>
          <w:rFonts w:ascii="Times New Roman" w:hAnsi="Times New Roman" w:cs="Times New Roman"/>
          <w:spacing w:val="-8"/>
          <w:sz w:val="28"/>
          <w:szCs w:val="28"/>
        </w:rPr>
        <w:t>;</w:t>
      </w:r>
    </w:p>
    <w:p w:rsidR="006B1D47" w:rsidRPr="006B1D47" w:rsidRDefault="006B1D47" w:rsidP="00810058">
      <w:pPr>
        <w:spacing w:after="0" w:line="240" w:lineRule="auto"/>
        <w:ind w:firstLine="709"/>
        <w:jc w:val="both"/>
        <w:rPr>
          <w:rFonts w:ascii="Times New Roman" w:hAnsi="Times New Roman" w:cs="Times New Roman"/>
          <w:spacing w:val="-8"/>
          <w:sz w:val="28"/>
          <w:szCs w:val="28"/>
        </w:rPr>
      </w:pPr>
      <w:r w:rsidRPr="006B1D47">
        <w:rPr>
          <w:rFonts w:ascii="Times New Roman" w:hAnsi="Times New Roman" w:cs="Times New Roman"/>
          <w:sz w:val="28"/>
          <w:szCs w:val="28"/>
        </w:rPr>
        <w:t>8</w:t>
      </w:r>
      <w:r>
        <w:rPr>
          <w:rFonts w:ascii="Times New Roman" w:hAnsi="Times New Roman" w:cs="Times New Roman"/>
          <w:sz w:val="28"/>
          <w:szCs w:val="28"/>
        </w:rPr>
        <w:t>)</w:t>
      </w:r>
      <w:r w:rsidRPr="006B1D47">
        <w:rPr>
          <w:rFonts w:ascii="Times New Roman" w:hAnsi="Times New Roman" w:cs="Times New Roman"/>
          <w:sz w:val="28"/>
          <w:szCs w:val="28"/>
        </w:rPr>
        <w:t xml:space="preserve"> Решение </w:t>
      </w:r>
      <w:r w:rsidRPr="006B1D47">
        <w:rPr>
          <w:rFonts w:ascii="Times New Roman" w:hAnsi="Times New Roman" w:cs="Times New Roman"/>
          <w:spacing w:val="-8"/>
          <w:sz w:val="28"/>
          <w:szCs w:val="28"/>
        </w:rPr>
        <w:t>Троснянского районного Совета народных депутатов  от 18 мая  2017 года №58 «О внесении изменений  в</w:t>
      </w:r>
      <w:r w:rsidRPr="006B1D47">
        <w:rPr>
          <w:rFonts w:ascii="Times New Roman" w:hAnsi="Times New Roman" w:cs="Times New Roman"/>
          <w:bCs/>
          <w:sz w:val="28"/>
          <w:szCs w:val="28"/>
        </w:rPr>
        <w:t xml:space="preserve"> Положение «О муниципальной службе</w:t>
      </w:r>
      <w:r>
        <w:rPr>
          <w:rFonts w:ascii="Times New Roman" w:hAnsi="Times New Roman" w:cs="Times New Roman"/>
          <w:bCs/>
          <w:sz w:val="28"/>
          <w:szCs w:val="28"/>
        </w:rPr>
        <w:t xml:space="preserve"> </w:t>
      </w:r>
      <w:r w:rsidRPr="006B1D47">
        <w:rPr>
          <w:rFonts w:ascii="Times New Roman" w:hAnsi="Times New Roman" w:cs="Times New Roman"/>
          <w:bCs/>
          <w:sz w:val="28"/>
          <w:szCs w:val="28"/>
        </w:rPr>
        <w:t xml:space="preserve">в Троснянском районе Орловской области», утвержденное </w:t>
      </w:r>
      <w:r w:rsidRPr="006B1D47">
        <w:rPr>
          <w:rFonts w:ascii="Times New Roman" w:hAnsi="Times New Roman" w:cs="Times New Roman"/>
          <w:spacing w:val="-8"/>
          <w:sz w:val="28"/>
          <w:szCs w:val="28"/>
        </w:rPr>
        <w:t xml:space="preserve">решением Троснянского районного Совета народных депутатов от </w:t>
      </w:r>
      <w:r w:rsidRPr="006B1D47">
        <w:rPr>
          <w:rFonts w:ascii="Times New Roman" w:hAnsi="Times New Roman" w:cs="Times New Roman"/>
          <w:sz w:val="28"/>
          <w:szCs w:val="28"/>
        </w:rPr>
        <w:t xml:space="preserve">29 декабря 2015 г. №407 </w:t>
      </w:r>
      <w:r w:rsidRPr="006B1D47">
        <w:rPr>
          <w:rFonts w:ascii="Times New Roman" w:hAnsi="Times New Roman" w:cs="Times New Roman"/>
          <w:spacing w:val="-8"/>
          <w:sz w:val="28"/>
          <w:szCs w:val="28"/>
        </w:rPr>
        <w:t>"О муниципальной службе в Троснянском  районе  Орловской области»;</w:t>
      </w:r>
    </w:p>
    <w:p w:rsidR="009634BC" w:rsidRDefault="006B1D47" w:rsidP="00810058">
      <w:pPr>
        <w:pStyle w:val="2"/>
        <w:spacing w:after="0" w:line="240" w:lineRule="auto"/>
        <w:ind w:firstLine="709"/>
        <w:jc w:val="both"/>
        <w:rPr>
          <w:spacing w:val="-8"/>
          <w:sz w:val="28"/>
          <w:szCs w:val="28"/>
        </w:rPr>
      </w:pPr>
      <w:r>
        <w:rPr>
          <w:sz w:val="28"/>
          <w:szCs w:val="28"/>
        </w:rPr>
        <w:t xml:space="preserve">9) </w:t>
      </w:r>
      <w:r w:rsidR="009634BC" w:rsidRPr="006B1D47">
        <w:rPr>
          <w:sz w:val="28"/>
          <w:szCs w:val="28"/>
        </w:rPr>
        <w:t xml:space="preserve">Решение </w:t>
      </w:r>
      <w:r w:rsidR="009634BC" w:rsidRPr="006B1D47">
        <w:rPr>
          <w:spacing w:val="-8"/>
          <w:sz w:val="28"/>
          <w:szCs w:val="28"/>
        </w:rPr>
        <w:t xml:space="preserve">Троснянского районного Совета народных </w:t>
      </w:r>
      <w:r w:rsidRPr="006B1D47">
        <w:rPr>
          <w:spacing w:val="-8"/>
          <w:sz w:val="28"/>
          <w:szCs w:val="28"/>
        </w:rPr>
        <w:t>д</w:t>
      </w:r>
      <w:r w:rsidR="009634BC" w:rsidRPr="006B1D47">
        <w:rPr>
          <w:spacing w:val="-8"/>
          <w:sz w:val="28"/>
          <w:szCs w:val="28"/>
        </w:rPr>
        <w:t xml:space="preserve">епутатов  от 28 июля 2017 года №65 «О внесении изменений в </w:t>
      </w:r>
      <w:r w:rsidR="009634BC" w:rsidRPr="006B1D47">
        <w:rPr>
          <w:bCs/>
          <w:sz w:val="28"/>
          <w:szCs w:val="28"/>
        </w:rPr>
        <w:t xml:space="preserve">Положение «О денежном содержании и материальном стимулировании служащих и рабочих», утвержденное </w:t>
      </w:r>
      <w:r w:rsidR="009634BC" w:rsidRPr="006B1D47">
        <w:rPr>
          <w:spacing w:val="-8"/>
          <w:sz w:val="28"/>
          <w:szCs w:val="28"/>
        </w:rPr>
        <w:t xml:space="preserve"> решением  Троснянского районного Совета народных депутатов от </w:t>
      </w:r>
      <w:r w:rsidR="009634BC" w:rsidRPr="006B1D47">
        <w:rPr>
          <w:sz w:val="28"/>
          <w:szCs w:val="28"/>
        </w:rPr>
        <w:t xml:space="preserve">27 ноября  2012 г. №171 </w:t>
      </w:r>
      <w:r w:rsidR="009634BC" w:rsidRPr="006B1D47">
        <w:rPr>
          <w:spacing w:val="-8"/>
          <w:sz w:val="28"/>
          <w:szCs w:val="28"/>
        </w:rPr>
        <w:t>"О муниципальной службе в Троснян</w:t>
      </w:r>
      <w:r w:rsidRPr="006B1D47">
        <w:rPr>
          <w:spacing w:val="-8"/>
          <w:sz w:val="28"/>
          <w:szCs w:val="28"/>
        </w:rPr>
        <w:t>ском  районе  Орловской области»</w:t>
      </w:r>
      <w:r w:rsidR="0094601A">
        <w:rPr>
          <w:spacing w:val="-8"/>
          <w:sz w:val="28"/>
          <w:szCs w:val="28"/>
        </w:rPr>
        <w:t>;</w:t>
      </w:r>
    </w:p>
    <w:p w:rsidR="0094601A" w:rsidRPr="006B1D47" w:rsidRDefault="0094601A" w:rsidP="00810058">
      <w:pPr>
        <w:pStyle w:val="2"/>
        <w:spacing w:after="0" w:line="240" w:lineRule="auto"/>
        <w:ind w:firstLine="709"/>
        <w:jc w:val="both"/>
        <w:rPr>
          <w:spacing w:val="-8"/>
          <w:sz w:val="28"/>
          <w:szCs w:val="28"/>
        </w:rPr>
      </w:pPr>
      <w:r>
        <w:rPr>
          <w:spacing w:val="-8"/>
          <w:sz w:val="28"/>
          <w:szCs w:val="28"/>
        </w:rPr>
        <w:t xml:space="preserve">10) постановление </w:t>
      </w:r>
      <w:r w:rsidRPr="006B1D47">
        <w:rPr>
          <w:spacing w:val="-8"/>
          <w:sz w:val="28"/>
          <w:szCs w:val="28"/>
        </w:rPr>
        <w:t xml:space="preserve">Троснянского районного Совета народных депутатов  </w:t>
      </w:r>
      <w:r>
        <w:rPr>
          <w:spacing w:val="-8"/>
          <w:sz w:val="28"/>
          <w:szCs w:val="28"/>
        </w:rPr>
        <w:t xml:space="preserve"> от 17 апреля 2008 года №129 (51) «О ежегодных дополнительных оплачиваемых отпусках муниципальных служащих».</w:t>
      </w:r>
    </w:p>
    <w:p w:rsidR="00BD4568" w:rsidRPr="00BD4568" w:rsidRDefault="00BD4568" w:rsidP="00BD4568">
      <w:pPr>
        <w:pStyle w:val="a3"/>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r w:rsidRPr="00BD4568">
        <w:rPr>
          <w:rFonts w:ascii="Times New Roman" w:hAnsi="Times New Roman" w:cs="Times New Roman"/>
          <w:spacing w:val="-8"/>
          <w:sz w:val="28"/>
          <w:szCs w:val="28"/>
        </w:rPr>
        <w:t>5.</w:t>
      </w:r>
      <w:r w:rsidRPr="00BD4568">
        <w:rPr>
          <w:rFonts w:ascii="Times New Roman" w:hAnsi="Times New Roman" w:cs="Times New Roman"/>
          <w:bCs/>
          <w:sz w:val="28"/>
          <w:szCs w:val="28"/>
        </w:rPr>
        <w:t xml:space="preserve"> </w:t>
      </w:r>
      <w:proofErr w:type="gramStart"/>
      <w:r w:rsidRPr="00BD4568">
        <w:rPr>
          <w:rFonts w:ascii="Times New Roman" w:hAnsi="Times New Roman" w:cs="Times New Roman"/>
          <w:bCs/>
          <w:sz w:val="28"/>
          <w:szCs w:val="28"/>
        </w:rPr>
        <w:t>Сохранить для муниципальных служащих, имеющих на день вступления в силу Федерального закона от 1 мая 2017 года № 90-ФЗ "О внесении изменений в статью 21 Федерального закона "О муниципальной службе в Российской Федерации" неиспользованные ежегодные оплачиваемые отпуска или части этих отпусков, право на их использование, а также право на выплату денежной компенсации за неиспользованные ежегодные оплачиваемые отпуска или части этих отпусков.</w:t>
      </w:r>
      <w:proofErr w:type="gramEnd"/>
    </w:p>
    <w:p w:rsidR="00BD4568" w:rsidRPr="00BD4568" w:rsidRDefault="00BD4568" w:rsidP="00BD4568">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BD4568">
        <w:rPr>
          <w:rFonts w:ascii="Times New Roman" w:hAnsi="Times New Roman" w:cs="Times New Roman"/>
          <w:sz w:val="28"/>
          <w:szCs w:val="28"/>
        </w:rPr>
        <w:t xml:space="preserve">6. </w:t>
      </w:r>
      <w:proofErr w:type="gramStart"/>
      <w:r w:rsidRPr="00BD4568">
        <w:rPr>
          <w:rFonts w:ascii="Times New Roman" w:hAnsi="Times New Roman" w:cs="Times New Roman"/>
          <w:sz w:val="28"/>
          <w:szCs w:val="28"/>
        </w:rPr>
        <w:t xml:space="preserve">Исчислять в соответствии с требованиями статьи 21 Федерального закона от 2 марта 2007 года № 25-ФЗ "О муниципальной службе в Российской Федерации" и статьи 20 Закона Орловской области от 9 января 2008 года № 736-ОЗ "О муниципальной службе в Орловской области" продолжительность ежегодных оплачиваемых отпусков, предоставляемых муниципальным служащим, замещающим должности муниципальной службы на день вступления в силу </w:t>
      </w:r>
      <w:r w:rsidRPr="00BD4568">
        <w:rPr>
          <w:rFonts w:ascii="Times New Roman" w:hAnsi="Times New Roman" w:cs="Times New Roman"/>
          <w:bCs/>
          <w:sz w:val="28"/>
          <w:szCs w:val="28"/>
        </w:rPr>
        <w:t>Федерального закона от 1 мая</w:t>
      </w:r>
      <w:proofErr w:type="gramEnd"/>
      <w:r w:rsidRPr="00BD4568">
        <w:rPr>
          <w:rFonts w:ascii="Times New Roman" w:hAnsi="Times New Roman" w:cs="Times New Roman"/>
          <w:bCs/>
          <w:sz w:val="28"/>
          <w:szCs w:val="28"/>
        </w:rPr>
        <w:t xml:space="preserve"> 2017 года </w:t>
      </w:r>
      <w:r w:rsidRPr="00BD4568">
        <w:rPr>
          <w:rFonts w:ascii="Times New Roman" w:hAnsi="Times New Roman" w:cs="Times New Roman"/>
          <w:bCs/>
          <w:sz w:val="28"/>
          <w:szCs w:val="28"/>
        </w:rPr>
        <w:lastRenderedPageBreak/>
        <w:t>№ 90-ФЗ "О внесении изменений в статью 21 Федерального закона "О муниципальной службе в Российской Федерации"</w:t>
      </w:r>
      <w:r w:rsidRPr="00BD4568">
        <w:rPr>
          <w:rFonts w:ascii="Times New Roman" w:hAnsi="Times New Roman" w:cs="Times New Roman"/>
          <w:sz w:val="28"/>
          <w:szCs w:val="28"/>
        </w:rPr>
        <w:t>, начиная с их нового служебного года.</w:t>
      </w:r>
    </w:p>
    <w:p w:rsidR="00BD4568" w:rsidRDefault="00BD4568" w:rsidP="00BD4568">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BD4568">
        <w:rPr>
          <w:rFonts w:ascii="Times New Roman" w:hAnsi="Times New Roman" w:cs="Times New Roman"/>
          <w:sz w:val="28"/>
          <w:szCs w:val="28"/>
        </w:rPr>
        <w:t>7.</w:t>
      </w:r>
      <w:r w:rsidRPr="00BD4568">
        <w:rPr>
          <w:rFonts w:ascii="Times New Roman" w:hAnsi="Times New Roman" w:cs="Times New Roman"/>
          <w:spacing w:val="-8"/>
          <w:sz w:val="28"/>
          <w:szCs w:val="28"/>
        </w:rPr>
        <w:t xml:space="preserve"> Настоящее решение вступает в силу с момента обнародования</w:t>
      </w:r>
      <w:r w:rsidRPr="00BD4568">
        <w:rPr>
          <w:rFonts w:ascii="Times New Roman" w:hAnsi="Times New Roman" w:cs="Times New Roman"/>
          <w:sz w:val="28"/>
          <w:szCs w:val="28"/>
        </w:rPr>
        <w:t xml:space="preserve">, за  исключением пункта 7 статьи </w:t>
      </w:r>
      <w:r w:rsidR="00AE5680">
        <w:rPr>
          <w:rFonts w:ascii="Times New Roman" w:hAnsi="Times New Roman" w:cs="Times New Roman"/>
          <w:sz w:val="28"/>
          <w:szCs w:val="28"/>
        </w:rPr>
        <w:t>32</w:t>
      </w:r>
      <w:r w:rsidRPr="00BD4568">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решения</w:t>
      </w:r>
      <w:r w:rsidRPr="00BD4568">
        <w:rPr>
          <w:rFonts w:ascii="Times New Roman" w:hAnsi="Times New Roman" w:cs="Times New Roman"/>
          <w:sz w:val="28"/>
          <w:szCs w:val="28"/>
        </w:rPr>
        <w:t>, который вступает в силу с 1 января 2018 года.</w:t>
      </w:r>
    </w:p>
    <w:p w:rsidR="00BD4568" w:rsidRDefault="00BD4568" w:rsidP="00BD4568">
      <w:pPr>
        <w:tabs>
          <w:tab w:val="left" w:pos="993"/>
        </w:tabs>
        <w:autoSpaceDE w:val="0"/>
        <w:autoSpaceDN w:val="0"/>
        <w:adjustRightInd w:val="0"/>
        <w:spacing w:after="0" w:line="240" w:lineRule="auto"/>
        <w:ind w:firstLine="709"/>
        <w:jc w:val="right"/>
        <w:rPr>
          <w:rFonts w:ascii="Times New Roman" w:hAnsi="Times New Roman" w:cs="Times New Roman"/>
          <w:sz w:val="28"/>
          <w:szCs w:val="28"/>
        </w:rPr>
      </w:pPr>
    </w:p>
    <w:p w:rsidR="00BC1002" w:rsidRDefault="00BC1002" w:rsidP="00BD4568">
      <w:pPr>
        <w:tabs>
          <w:tab w:val="left" w:pos="993"/>
        </w:tabs>
        <w:autoSpaceDE w:val="0"/>
        <w:autoSpaceDN w:val="0"/>
        <w:adjustRightInd w:val="0"/>
        <w:spacing w:after="0" w:line="240" w:lineRule="auto"/>
        <w:ind w:firstLine="709"/>
        <w:jc w:val="right"/>
        <w:rPr>
          <w:rFonts w:ascii="Times New Roman" w:hAnsi="Times New Roman" w:cs="Times New Roman"/>
          <w:sz w:val="28"/>
          <w:szCs w:val="28"/>
        </w:rPr>
      </w:pPr>
    </w:p>
    <w:p w:rsidR="00BC1002" w:rsidRPr="00C538AB" w:rsidRDefault="00BC1002" w:rsidP="00BC1002">
      <w:pPr>
        <w:spacing w:after="0" w:line="240" w:lineRule="auto"/>
        <w:ind w:firstLine="851"/>
        <w:jc w:val="both"/>
        <w:rPr>
          <w:rFonts w:ascii="Times New Roman" w:hAnsi="Times New Roman"/>
          <w:b/>
          <w:sz w:val="28"/>
          <w:szCs w:val="28"/>
        </w:rPr>
      </w:pPr>
    </w:p>
    <w:p w:rsidR="00BC1002" w:rsidRPr="00C538AB" w:rsidRDefault="00BC1002" w:rsidP="00BC1002">
      <w:pPr>
        <w:spacing w:after="0" w:line="240" w:lineRule="auto"/>
        <w:jc w:val="both"/>
        <w:rPr>
          <w:rFonts w:ascii="Times New Roman" w:hAnsi="Times New Roman"/>
          <w:b/>
          <w:sz w:val="28"/>
          <w:szCs w:val="28"/>
        </w:rPr>
      </w:pPr>
      <w:r w:rsidRPr="00C538AB">
        <w:rPr>
          <w:rFonts w:ascii="Times New Roman" w:hAnsi="Times New Roman"/>
          <w:b/>
          <w:sz w:val="28"/>
          <w:szCs w:val="28"/>
        </w:rPr>
        <w:t>Председатель районного Совета                Глава района</w:t>
      </w:r>
    </w:p>
    <w:p w:rsidR="00BC1002" w:rsidRPr="00C538AB" w:rsidRDefault="00BC1002" w:rsidP="00BC1002">
      <w:pPr>
        <w:spacing w:after="0" w:line="240" w:lineRule="auto"/>
        <w:jc w:val="both"/>
        <w:rPr>
          <w:rFonts w:ascii="Times New Roman" w:hAnsi="Times New Roman"/>
          <w:b/>
          <w:sz w:val="28"/>
          <w:szCs w:val="28"/>
        </w:rPr>
      </w:pPr>
      <w:r w:rsidRPr="00C538AB">
        <w:rPr>
          <w:rFonts w:ascii="Times New Roman" w:hAnsi="Times New Roman"/>
          <w:b/>
          <w:sz w:val="28"/>
          <w:szCs w:val="28"/>
        </w:rPr>
        <w:t>народных депутатов</w:t>
      </w:r>
    </w:p>
    <w:p w:rsidR="00BC1002" w:rsidRDefault="00BC1002" w:rsidP="00BC1002">
      <w:pPr>
        <w:spacing w:after="0" w:line="240" w:lineRule="auto"/>
        <w:jc w:val="both"/>
        <w:rPr>
          <w:rFonts w:ascii="Times New Roman" w:hAnsi="Times New Roman"/>
          <w:b/>
          <w:sz w:val="28"/>
          <w:szCs w:val="28"/>
        </w:rPr>
      </w:pPr>
    </w:p>
    <w:p w:rsidR="00BC1002" w:rsidRPr="00C538AB" w:rsidRDefault="00BC1002" w:rsidP="00BC1002">
      <w:pPr>
        <w:spacing w:after="0" w:line="240" w:lineRule="auto"/>
        <w:jc w:val="both"/>
        <w:rPr>
          <w:rFonts w:ascii="Times New Roman" w:hAnsi="Times New Roman"/>
          <w:b/>
          <w:sz w:val="28"/>
          <w:szCs w:val="28"/>
        </w:rPr>
      </w:pPr>
    </w:p>
    <w:p w:rsidR="00BC1002" w:rsidRPr="00C538AB" w:rsidRDefault="00BC1002" w:rsidP="00BC1002">
      <w:pPr>
        <w:spacing w:after="0" w:line="240" w:lineRule="auto"/>
        <w:jc w:val="both"/>
        <w:rPr>
          <w:rFonts w:ascii="Times New Roman" w:hAnsi="Times New Roman"/>
          <w:b/>
          <w:sz w:val="28"/>
          <w:szCs w:val="28"/>
        </w:rPr>
      </w:pPr>
      <w:r w:rsidRPr="00C538AB">
        <w:rPr>
          <w:rFonts w:ascii="Times New Roman" w:hAnsi="Times New Roman"/>
          <w:b/>
          <w:sz w:val="28"/>
          <w:szCs w:val="28"/>
        </w:rPr>
        <w:t xml:space="preserve">                                      В.И. Миронов                                        А.И. Насонов</w:t>
      </w:r>
    </w:p>
    <w:p w:rsidR="00BC1002" w:rsidRDefault="00BC1002" w:rsidP="00BC1002">
      <w:pPr>
        <w:spacing w:after="0" w:line="240" w:lineRule="auto"/>
        <w:jc w:val="both"/>
        <w:rPr>
          <w:rFonts w:ascii="Times New Roman" w:hAnsi="Times New Roman"/>
          <w:sz w:val="28"/>
          <w:szCs w:val="28"/>
        </w:rPr>
      </w:pPr>
    </w:p>
    <w:p w:rsidR="00BC1002" w:rsidRDefault="00BC1002" w:rsidP="00BC1002">
      <w:pPr>
        <w:spacing w:after="0" w:line="240" w:lineRule="auto"/>
        <w:jc w:val="both"/>
        <w:rPr>
          <w:rFonts w:ascii="Times New Roman" w:hAnsi="Times New Roman"/>
          <w:sz w:val="28"/>
          <w:szCs w:val="28"/>
        </w:rPr>
      </w:pPr>
    </w:p>
    <w:p w:rsidR="00BC1002" w:rsidRDefault="00BC1002" w:rsidP="00BD4568">
      <w:pPr>
        <w:tabs>
          <w:tab w:val="left" w:pos="993"/>
        </w:tabs>
        <w:autoSpaceDE w:val="0"/>
        <w:autoSpaceDN w:val="0"/>
        <w:adjustRightInd w:val="0"/>
        <w:spacing w:after="0" w:line="240" w:lineRule="auto"/>
        <w:ind w:firstLine="709"/>
        <w:jc w:val="right"/>
        <w:rPr>
          <w:rFonts w:ascii="Times New Roman" w:hAnsi="Times New Roman" w:cs="Times New Roman"/>
          <w:sz w:val="28"/>
          <w:szCs w:val="28"/>
        </w:rPr>
      </w:pPr>
    </w:p>
    <w:p w:rsidR="00BC1002" w:rsidRDefault="00BC1002" w:rsidP="00BD4568">
      <w:pPr>
        <w:tabs>
          <w:tab w:val="left" w:pos="993"/>
        </w:tabs>
        <w:autoSpaceDE w:val="0"/>
        <w:autoSpaceDN w:val="0"/>
        <w:adjustRightInd w:val="0"/>
        <w:spacing w:after="0" w:line="240" w:lineRule="auto"/>
        <w:ind w:firstLine="709"/>
        <w:jc w:val="right"/>
        <w:rPr>
          <w:rFonts w:ascii="Times New Roman" w:hAnsi="Times New Roman" w:cs="Times New Roman"/>
          <w:sz w:val="28"/>
          <w:szCs w:val="28"/>
        </w:rPr>
      </w:pPr>
    </w:p>
    <w:p w:rsidR="00BC1002" w:rsidRDefault="00BC1002" w:rsidP="00BD4568">
      <w:pPr>
        <w:tabs>
          <w:tab w:val="left" w:pos="993"/>
        </w:tabs>
        <w:autoSpaceDE w:val="0"/>
        <w:autoSpaceDN w:val="0"/>
        <w:adjustRightInd w:val="0"/>
        <w:spacing w:after="0" w:line="240" w:lineRule="auto"/>
        <w:ind w:firstLine="709"/>
        <w:jc w:val="right"/>
        <w:rPr>
          <w:rFonts w:ascii="Times New Roman" w:hAnsi="Times New Roman" w:cs="Times New Roman"/>
          <w:sz w:val="28"/>
          <w:szCs w:val="28"/>
        </w:rPr>
      </w:pPr>
    </w:p>
    <w:p w:rsidR="00BC1002" w:rsidRDefault="00BC1002" w:rsidP="00BD4568">
      <w:pPr>
        <w:tabs>
          <w:tab w:val="left" w:pos="993"/>
        </w:tabs>
        <w:autoSpaceDE w:val="0"/>
        <w:autoSpaceDN w:val="0"/>
        <w:adjustRightInd w:val="0"/>
        <w:spacing w:after="0" w:line="240" w:lineRule="auto"/>
        <w:ind w:firstLine="709"/>
        <w:jc w:val="right"/>
        <w:rPr>
          <w:rFonts w:ascii="Times New Roman" w:hAnsi="Times New Roman" w:cs="Times New Roman"/>
          <w:sz w:val="28"/>
          <w:szCs w:val="28"/>
        </w:rPr>
      </w:pPr>
    </w:p>
    <w:p w:rsidR="00BC1002" w:rsidRDefault="00BC1002" w:rsidP="00BD4568">
      <w:pPr>
        <w:tabs>
          <w:tab w:val="left" w:pos="993"/>
        </w:tabs>
        <w:autoSpaceDE w:val="0"/>
        <w:autoSpaceDN w:val="0"/>
        <w:adjustRightInd w:val="0"/>
        <w:spacing w:after="0" w:line="240" w:lineRule="auto"/>
        <w:ind w:firstLine="709"/>
        <w:jc w:val="right"/>
        <w:rPr>
          <w:rFonts w:ascii="Times New Roman" w:hAnsi="Times New Roman" w:cs="Times New Roman"/>
          <w:sz w:val="28"/>
          <w:szCs w:val="28"/>
        </w:rPr>
      </w:pPr>
    </w:p>
    <w:p w:rsidR="00BC1002" w:rsidRDefault="00BC1002" w:rsidP="00BD4568">
      <w:pPr>
        <w:tabs>
          <w:tab w:val="left" w:pos="993"/>
        </w:tabs>
        <w:autoSpaceDE w:val="0"/>
        <w:autoSpaceDN w:val="0"/>
        <w:adjustRightInd w:val="0"/>
        <w:spacing w:after="0" w:line="240" w:lineRule="auto"/>
        <w:ind w:firstLine="709"/>
        <w:jc w:val="right"/>
        <w:rPr>
          <w:rFonts w:ascii="Times New Roman" w:hAnsi="Times New Roman" w:cs="Times New Roman"/>
          <w:sz w:val="28"/>
          <w:szCs w:val="28"/>
        </w:rPr>
      </w:pPr>
    </w:p>
    <w:p w:rsidR="00BC1002" w:rsidRDefault="00BC1002" w:rsidP="00BD4568">
      <w:pPr>
        <w:tabs>
          <w:tab w:val="left" w:pos="993"/>
        </w:tabs>
        <w:autoSpaceDE w:val="0"/>
        <w:autoSpaceDN w:val="0"/>
        <w:adjustRightInd w:val="0"/>
        <w:spacing w:after="0" w:line="240" w:lineRule="auto"/>
        <w:ind w:firstLine="709"/>
        <w:jc w:val="right"/>
        <w:rPr>
          <w:rFonts w:ascii="Times New Roman" w:hAnsi="Times New Roman" w:cs="Times New Roman"/>
          <w:sz w:val="28"/>
          <w:szCs w:val="28"/>
        </w:rPr>
      </w:pPr>
    </w:p>
    <w:p w:rsidR="00BC1002" w:rsidRDefault="00BC1002" w:rsidP="00BD4568">
      <w:pPr>
        <w:tabs>
          <w:tab w:val="left" w:pos="993"/>
        </w:tabs>
        <w:autoSpaceDE w:val="0"/>
        <w:autoSpaceDN w:val="0"/>
        <w:adjustRightInd w:val="0"/>
        <w:spacing w:after="0" w:line="240" w:lineRule="auto"/>
        <w:ind w:firstLine="709"/>
        <w:jc w:val="right"/>
        <w:rPr>
          <w:rFonts w:ascii="Times New Roman" w:hAnsi="Times New Roman" w:cs="Times New Roman"/>
          <w:sz w:val="28"/>
          <w:szCs w:val="28"/>
        </w:rPr>
      </w:pPr>
    </w:p>
    <w:p w:rsidR="00BC1002" w:rsidRDefault="00BC1002" w:rsidP="00BD4568">
      <w:pPr>
        <w:tabs>
          <w:tab w:val="left" w:pos="993"/>
        </w:tabs>
        <w:autoSpaceDE w:val="0"/>
        <w:autoSpaceDN w:val="0"/>
        <w:adjustRightInd w:val="0"/>
        <w:spacing w:after="0" w:line="240" w:lineRule="auto"/>
        <w:ind w:firstLine="709"/>
        <w:jc w:val="right"/>
        <w:rPr>
          <w:rFonts w:ascii="Times New Roman" w:hAnsi="Times New Roman" w:cs="Times New Roman"/>
          <w:sz w:val="28"/>
          <w:szCs w:val="28"/>
        </w:rPr>
      </w:pPr>
    </w:p>
    <w:p w:rsidR="00BC1002" w:rsidRDefault="00BC1002" w:rsidP="00BD4568">
      <w:pPr>
        <w:tabs>
          <w:tab w:val="left" w:pos="993"/>
        </w:tabs>
        <w:autoSpaceDE w:val="0"/>
        <w:autoSpaceDN w:val="0"/>
        <w:adjustRightInd w:val="0"/>
        <w:spacing w:after="0" w:line="240" w:lineRule="auto"/>
        <w:ind w:firstLine="709"/>
        <w:jc w:val="right"/>
        <w:rPr>
          <w:rFonts w:ascii="Times New Roman" w:hAnsi="Times New Roman" w:cs="Times New Roman"/>
          <w:sz w:val="28"/>
          <w:szCs w:val="28"/>
        </w:rPr>
      </w:pPr>
    </w:p>
    <w:p w:rsidR="00BC1002" w:rsidRDefault="00BC1002" w:rsidP="00BD4568">
      <w:pPr>
        <w:tabs>
          <w:tab w:val="left" w:pos="993"/>
        </w:tabs>
        <w:autoSpaceDE w:val="0"/>
        <w:autoSpaceDN w:val="0"/>
        <w:adjustRightInd w:val="0"/>
        <w:spacing w:after="0" w:line="240" w:lineRule="auto"/>
        <w:ind w:firstLine="709"/>
        <w:jc w:val="right"/>
        <w:rPr>
          <w:rFonts w:ascii="Times New Roman" w:hAnsi="Times New Roman" w:cs="Times New Roman"/>
          <w:sz w:val="28"/>
          <w:szCs w:val="28"/>
        </w:rPr>
      </w:pPr>
    </w:p>
    <w:p w:rsidR="00BC1002" w:rsidRDefault="00BC1002" w:rsidP="00BD4568">
      <w:pPr>
        <w:tabs>
          <w:tab w:val="left" w:pos="993"/>
        </w:tabs>
        <w:autoSpaceDE w:val="0"/>
        <w:autoSpaceDN w:val="0"/>
        <w:adjustRightInd w:val="0"/>
        <w:spacing w:after="0" w:line="240" w:lineRule="auto"/>
        <w:ind w:firstLine="709"/>
        <w:jc w:val="right"/>
        <w:rPr>
          <w:rFonts w:ascii="Times New Roman" w:hAnsi="Times New Roman" w:cs="Times New Roman"/>
          <w:sz w:val="28"/>
          <w:szCs w:val="28"/>
        </w:rPr>
      </w:pPr>
    </w:p>
    <w:p w:rsidR="00BC1002" w:rsidRDefault="00BC1002" w:rsidP="00BD4568">
      <w:pPr>
        <w:tabs>
          <w:tab w:val="left" w:pos="993"/>
        </w:tabs>
        <w:autoSpaceDE w:val="0"/>
        <w:autoSpaceDN w:val="0"/>
        <w:adjustRightInd w:val="0"/>
        <w:spacing w:after="0" w:line="240" w:lineRule="auto"/>
        <w:ind w:firstLine="709"/>
        <w:jc w:val="right"/>
        <w:rPr>
          <w:rFonts w:ascii="Times New Roman" w:hAnsi="Times New Roman" w:cs="Times New Roman"/>
          <w:sz w:val="28"/>
          <w:szCs w:val="28"/>
        </w:rPr>
      </w:pPr>
    </w:p>
    <w:p w:rsidR="00BC1002" w:rsidRDefault="00BC1002" w:rsidP="00BD4568">
      <w:pPr>
        <w:tabs>
          <w:tab w:val="left" w:pos="993"/>
        </w:tabs>
        <w:autoSpaceDE w:val="0"/>
        <w:autoSpaceDN w:val="0"/>
        <w:adjustRightInd w:val="0"/>
        <w:spacing w:after="0" w:line="240" w:lineRule="auto"/>
        <w:ind w:firstLine="709"/>
        <w:jc w:val="right"/>
        <w:rPr>
          <w:rFonts w:ascii="Times New Roman" w:hAnsi="Times New Roman" w:cs="Times New Roman"/>
          <w:sz w:val="28"/>
          <w:szCs w:val="28"/>
        </w:rPr>
      </w:pPr>
    </w:p>
    <w:p w:rsidR="00BC1002" w:rsidRDefault="00BC1002" w:rsidP="00BD4568">
      <w:pPr>
        <w:tabs>
          <w:tab w:val="left" w:pos="993"/>
        </w:tabs>
        <w:autoSpaceDE w:val="0"/>
        <w:autoSpaceDN w:val="0"/>
        <w:adjustRightInd w:val="0"/>
        <w:spacing w:after="0" w:line="240" w:lineRule="auto"/>
        <w:ind w:firstLine="709"/>
        <w:jc w:val="right"/>
        <w:rPr>
          <w:rFonts w:ascii="Times New Roman" w:hAnsi="Times New Roman" w:cs="Times New Roman"/>
          <w:sz w:val="28"/>
          <w:szCs w:val="28"/>
        </w:rPr>
      </w:pPr>
    </w:p>
    <w:p w:rsidR="00BC1002" w:rsidRDefault="00BC1002" w:rsidP="00BD4568">
      <w:pPr>
        <w:tabs>
          <w:tab w:val="left" w:pos="993"/>
        </w:tabs>
        <w:autoSpaceDE w:val="0"/>
        <w:autoSpaceDN w:val="0"/>
        <w:adjustRightInd w:val="0"/>
        <w:spacing w:after="0" w:line="240" w:lineRule="auto"/>
        <w:ind w:firstLine="709"/>
        <w:jc w:val="right"/>
        <w:rPr>
          <w:rFonts w:ascii="Times New Roman" w:hAnsi="Times New Roman" w:cs="Times New Roman"/>
          <w:sz w:val="28"/>
          <w:szCs w:val="28"/>
        </w:rPr>
      </w:pPr>
    </w:p>
    <w:p w:rsidR="00BC1002" w:rsidRDefault="00BC1002" w:rsidP="00BD4568">
      <w:pPr>
        <w:tabs>
          <w:tab w:val="left" w:pos="993"/>
        </w:tabs>
        <w:autoSpaceDE w:val="0"/>
        <w:autoSpaceDN w:val="0"/>
        <w:adjustRightInd w:val="0"/>
        <w:spacing w:after="0" w:line="240" w:lineRule="auto"/>
        <w:ind w:firstLine="709"/>
        <w:jc w:val="right"/>
        <w:rPr>
          <w:rFonts w:ascii="Times New Roman" w:hAnsi="Times New Roman" w:cs="Times New Roman"/>
          <w:sz w:val="28"/>
          <w:szCs w:val="28"/>
        </w:rPr>
      </w:pPr>
    </w:p>
    <w:p w:rsidR="00BC1002" w:rsidRDefault="00BC1002" w:rsidP="00BD4568">
      <w:pPr>
        <w:tabs>
          <w:tab w:val="left" w:pos="993"/>
        </w:tabs>
        <w:autoSpaceDE w:val="0"/>
        <w:autoSpaceDN w:val="0"/>
        <w:adjustRightInd w:val="0"/>
        <w:spacing w:after="0" w:line="240" w:lineRule="auto"/>
        <w:ind w:firstLine="709"/>
        <w:jc w:val="right"/>
        <w:rPr>
          <w:rFonts w:ascii="Times New Roman" w:hAnsi="Times New Roman" w:cs="Times New Roman"/>
          <w:sz w:val="28"/>
          <w:szCs w:val="28"/>
        </w:rPr>
      </w:pPr>
    </w:p>
    <w:p w:rsidR="00BC1002" w:rsidRDefault="00BC1002" w:rsidP="00BD4568">
      <w:pPr>
        <w:tabs>
          <w:tab w:val="left" w:pos="993"/>
        </w:tabs>
        <w:autoSpaceDE w:val="0"/>
        <w:autoSpaceDN w:val="0"/>
        <w:adjustRightInd w:val="0"/>
        <w:spacing w:after="0" w:line="240" w:lineRule="auto"/>
        <w:ind w:firstLine="709"/>
        <w:jc w:val="right"/>
        <w:rPr>
          <w:rFonts w:ascii="Times New Roman" w:hAnsi="Times New Roman" w:cs="Times New Roman"/>
          <w:sz w:val="28"/>
          <w:szCs w:val="28"/>
        </w:rPr>
      </w:pPr>
    </w:p>
    <w:p w:rsidR="00BC1002" w:rsidRDefault="00BC1002" w:rsidP="00BD4568">
      <w:pPr>
        <w:tabs>
          <w:tab w:val="left" w:pos="993"/>
        </w:tabs>
        <w:autoSpaceDE w:val="0"/>
        <w:autoSpaceDN w:val="0"/>
        <w:adjustRightInd w:val="0"/>
        <w:spacing w:after="0" w:line="240" w:lineRule="auto"/>
        <w:ind w:firstLine="709"/>
        <w:jc w:val="right"/>
        <w:rPr>
          <w:rFonts w:ascii="Times New Roman" w:hAnsi="Times New Roman" w:cs="Times New Roman"/>
          <w:sz w:val="28"/>
          <w:szCs w:val="28"/>
        </w:rPr>
      </w:pPr>
    </w:p>
    <w:p w:rsidR="00BC1002" w:rsidRDefault="00BC1002" w:rsidP="00BD4568">
      <w:pPr>
        <w:tabs>
          <w:tab w:val="left" w:pos="993"/>
        </w:tabs>
        <w:autoSpaceDE w:val="0"/>
        <w:autoSpaceDN w:val="0"/>
        <w:adjustRightInd w:val="0"/>
        <w:spacing w:after="0" w:line="240" w:lineRule="auto"/>
        <w:ind w:firstLine="709"/>
        <w:jc w:val="right"/>
        <w:rPr>
          <w:rFonts w:ascii="Times New Roman" w:hAnsi="Times New Roman" w:cs="Times New Roman"/>
          <w:sz w:val="28"/>
          <w:szCs w:val="28"/>
        </w:rPr>
      </w:pPr>
    </w:p>
    <w:p w:rsidR="00BC1002" w:rsidRDefault="00BC1002" w:rsidP="00BD4568">
      <w:pPr>
        <w:tabs>
          <w:tab w:val="left" w:pos="993"/>
        </w:tabs>
        <w:autoSpaceDE w:val="0"/>
        <w:autoSpaceDN w:val="0"/>
        <w:adjustRightInd w:val="0"/>
        <w:spacing w:after="0" w:line="240" w:lineRule="auto"/>
        <w:ind w:firstLine="709"/>
        <w:jc w:val="right"/>
        <w:rPr>
          <w:rFonts w:ascii="Times New Roman" w:hAnsi="Times New Roman" w:cs="Times New Roman"/>
          <w:sz w:val="28"/>
          <w:szCs w:val="28"/>
        </w:rPr>
      </w:pPr>
    </w:p>
    <w:p w:rsidR="00BC1002" w:rsidRDefault="00BC1002" w:rsidP="00BD4568">
      <w:pPr>
        <w:tabs>
          <w:tab w:val="left" w:pos="993"/>
        </w:tabs>
        <w:autoSpaceDE w:val="0"/>
        <w:autoSpaceDN w:val="0"/>
        <w:adjustRightInd w:val="0"/>
        <w:spacing w:after="0" w:line="240" w:lineRule="auto"/>
        <w:ind w:firstLine="709"/>
        <w:jc w:val="right"/>
        <w:rPr>
          <w:rFonts w:ascii="Times New Roman" w:hAnsi="Times New Roman" w:cs="Times New Roman"/>
          <w:sz w:val="28"/>
          <w:szCs w:val="28"/>
        </w:rPr>
      </w:pPr>
    </w:p>
    <w:p w:rsidR="00BC1002" w:rsidRDefault="00BC1002" w:rsidP="00BD4568">
      <w:pPr>
        <w:tabs>
          <w:tab w:val="left" w:pos="993"/>
        </w:tabs>
        <w:autoSpaceDE w:val="0"/>
        <w:autoSpaceDN w:val="0"/>
        <w:adjustRightInd w:val="0"/>
        <w:spacing w:after="0" w:line="240" w:lineRule="auto"/>
        <w:ind w:firstLine="709"/>
        <w:jc w:val="right"/>
        <w:rPr>
          <w:rFonts w:ascii="Times New Roman" w:hAnsi="Times New Roman" w:cs="Times New Roman"/>
          <w:sz w:val="28"/>
          <w:szCs w:val="28"/>
        </w:rPr>
      </w:pPr>
    </w:p>
    <w:p w:rsidR="00BC1002" w:rsidRDefault="00BC1002" w:rsidP="00BD4568">
      <w:pPr>
        <w:tabs>
          <w:tab w:val="left" w:pos="993"/>
        </w:tabs>
        <w:autoSpaceDE w:val="0"/>
        <w:autoSpaceDN w:val="0"/>
        <w:adjustRightInd w:val="0"/>
        <w:spacing w:after="0" w:line="240" w:lineRule="auto"/>
        <w:ind w:firstLine="709"/>
        <w:jc w:val="right"/>
        <w:rPr>
          <w:rFonts w:ascii="Times New Roman" w:hAnsi="Times New Roman" w:cs="Times New Roman"/>
          <w:sz w:val="28"/>
          <w:szCs w:val="28"/>
        </w:rPr>
      </w:pPr>
    </w:p>
    <w:p w:rsidR="00BC1002" w:rsidRDefault="00BC1002" w:rsidP="00BD4568">
      <w:pPr>
        <w:tabs>
          <w:tab w:val="left" w:pos="993"/>
        </w:tabs>
        <w:autoSpaceDE w:val="0"/>
        <w:autoSpaceDN w:val="0"/>
        <w:adjustRightInd w:val="0"/>
        <w:spacing w:after="0" w:line="240" w:lineRule="auto"/>
        <w:ind w:firstLine="709"/>
        <w:jc w:val="right"/>
        <w:rPr>
          <w:rFonts w:ascii="Times New Roman" w:hAnsi="Times New Roman" w:cs="Times New Roman"/>
          <w:sz w:val="28"/>
          <w:szCs w:val="28"/>
        </w:rPr>
      </w:pPr>
    </w:p>
    <w:p w:rsidR="00BC1002" w:rsidRDefault="00BC1002" w:rsidP="00BD4568">
      <w:pPr>
        <w:tabs>
          <w:tab w:val="left" w:pos="993"/>
        </w:tabs>
        <w:autoSpaceDE w:val="0"/>
        <w:autoSpaceDN w:val="0"/>
        <w:adjustRightInd w:val="0"/>
        <w:spacing w:after="0" w:line="240" w:lineRule="auto"/>
        <w:ind w:firstLine="709"/>
        <w:jc w:val="right"/>
        <w:rPr>
          <w:rFonts w:ascii="Times New Roman" w:hAnsi="Times New Roman" w:cs="Times New Roman"/>
          <w:sz w:val="28"/>
          <w:szCs w:val="28"/>
        </w:rPr>
      </w:pPr>
    </w:p>
    <w:p w:rsidR="00BC1002" w:rsidRDefault="00BC1002" w:rsidP="00BD4568">
      <w:pPr>
        <w:tabs>
          <w:tab w:val="left" w:pos="993"/>
        </w:tabs>
        <w:autoSpaceDE w:val="0"/>
        <w:autoSpaceDN w:val="0"/>
        <w:adjustRightInd w:val="0"/>
        <w:spacing w:after="0" w:line="240" w:lineRule="auto"/>
        <w:ind w:firstLine="709"/>
        <w:jc w:val="right"/>
        <w:rPr>
          <w:rFonts w:ascii="Times New Roman" w:hAnsi="Times New Roman" w:cs="Times New Roman"/>
          <w:sz w:val="28"/>
          <w:szCs w:val="28"/>
        </w:rPr>
      </w:pPr>
    </w:p>
    <w:p w:rsidR="00BC1002" w:rsidRDefault="00BC1002" w:rsidP="00BD4568">
      <w:pPr>
        <w:tabs>
          <w:tab w:val="left" w:pos="993"/>
        </w:tabs>
        <w:autoSpaceDE w:val="0"/>
        <w:autoSpaceDN w:val="0"/>
        <w:adjustRightInd w:val="0"/>
        <w:spacing w:after="0" w:line="240" w:lineRule="auto"/>
        <w:ind w:firstLine="709"/>
        <w:jc w:val="right"/>
        <w:rPr>
          <w:rFonts w:ascii="Times New Roman" w:hAnsi="Times New Roman" w:cs="Times New Roman"/>
          <w:sz w:val="28"/>
          <w:szCs w:val="28"/>
        </w:rPr>
      </w:pPr>
    </w:p>
    <w:p w:rsidR="00BC1002" w:rsidRDefault="00BC1002" w:rsidP="00BD4568">
      <w:pPr>
        <w:tabs>
          <w:tab w:val="left" w:pos="993"/>
        </w:tabs>
        <w:autoSpaceDE w:val="0"/>
        <w:autoSpaceDN w:val="0"/>
        <w:adjustRightInd w:val="0"/>
        <w:spacing w:after="0" w:line="240" w:lineRule="auto"/>
        <w:ind w:firstLine="709"/>
        <w:jc w:val="right"/>
        <w:rPr>
          <w:rFonts w:ascii="Times New Roman" w:hAnsi="Times New Roman" w:cs="Times New Roman"/>
          <w:sz w:val="28"/>
          <w:szCs w:val="28"/>
        </w:rPr>
      </w:pPr>
    </w:p>
    <w:p w:rsidR="00810058" w:rsidRPr="00810058" w:rsidRDefault="00810058" w:rsidP="00BD4568">
      <w:pPr>
        <w:tabs>
          <w:tab w:val="left" w:pos="993"/>
        </w:tabs>
        <w:autoSpaceDE w:val="0"/>
        <w:autoSpaceDN w:val="0"/>
        <w:adjustRightInd w:val="0"/>
        <w:spacing w:after="0" w:line="240" w:lineRule="auto"/>
        <w:ind w:firstLine="709"/>
        <w:jc w:val="right"/>
        <w:rPr>
          <w:rFonts w:ascii="Times New Roman" w:hAnsi="Times New Roman" w:cs="Times New Roman"/>
          <w:sz w:val="28"/>
          <w:szCs w:val="28"/>
        </w:rPr>
      </w:pPr>
      <w:r w:rsidRPr="00810058">
        <w:rPr>
          <w:rFonts w:ascii="Times New Roman" w:hAnsi="Times New Roman" w:cs="Times New Roman"/>
          <w:sz w:val="28"/>
          <w:szCs w:val="28"/>
        </w:rPr>
        <w:t>Приложение 1</w:t>
      </w:r>
    </w:p>
    <w:p w:rsidR="00810058" w:rsidRPr="00810058" w:rsidRDefault="00810058" w:rsidP="00810058">
      <w:pPr>
        <w:pStyle w:val="ConsPlusNonformat"/>
        <w:widowControl/>
        <w:ind w:left="4536"/>
        <w:jc w:val="right"/>
        <w:rPr>
          <w:rFonts w:ascii="Times New Roman" w:hAnsi="Times New Roman" w:cs="Times New Roman"/>
          <w:sz w:val="28"/>
          <w:szCs w:val="28"/>
        </w:rPr>
      </w:pPr>
      <w:r w:rsidRPr="00810058">
        <w:rPr>
          <w:rFonts w:ascii="Times New Roman" w:hAnsi="Times New Roman" w:cs="Times New Roman"/>
          <w:sz w:val="28"/>
          <w:szCs w:val="28"/>
        </w:rPr>
        <w:t>к решению Троснянского районного Совета народных депутатов</w:t>
      </w:r>
    </w:p>
    <w:p w:rsidR="00810058" w:rsidRPr="00810058" w:rsidRDefault="00810058" w:rsidP="00810058">
      <w:pPr>
        <w:pStyle w:val="ConsPlusNonformat"/>
        <w:widowControl/>
        <w:ind w:left="4536"/>
        <w:jc w:val="right"/>
        <w:rPr>
          <w:rFonts w:ascii="Times New Roman" w:hAnsi="Times New Roman" w:cs="Times New Roman"/>
          <w:b/>
          <w:bCs/>
          <w:sz w:val="28"/>
          <w:szCs w:val="28"/>
        </w:rPr>
      </w:pPr>
      <w:r w:rsidRPr="00810058">
        <w:rPr>
          <w:rFonts w:ascii="Times New Roman" w:hAnsi="Times New Roman" w:cs="Times New Roman"/>
          <w:sz w:val="28"/>
          <w:szCs w:val="28"/>
        </w:rPr>
        <w:t xml:space="preserve"> от 29 декабря 2015 г. №407</w:t>
      </w:r>
    </w:p>
    <w:p w:rsidR="00810058" w:rsidRDefault="00810058" w:rsidP="00810058">
      <w:pPr>
        <w:spacing w:after="0" w:line="240" w:lineRule="auto"/>
        <w:ind w:left="720"/>
        <w:jc w:val="center"/>
        <w:rPr>
          <w:rFonts w:ascii="Times New Roman" w:hAnsi="Times New Roman" w:cs="Times New Roman"/>
          <w:b/>
          <w:bCs/>
          <w:sz w:val="28"/>
          <w:szCs w:val="28"/>
        </w:rPr>
      </w:pPr>
    </w:p>
    <w:p w:rsidR="00810058" w:rsidRPr="00810058" w:rsidRDefault="00810058" w:rsidP="00810058">
      <w:pPr>
        <w:spacing w:after="0" w:line="240" w:lineRule="auto"/>
        <w:ind w:left="720"/>
        <w:jc w:val="center"/>
        <w:rPr>
          <w:rFonts w:ascii="Times New Roman" w:hAnsi="Times New Roman" w:cs="Times New Roman"/>
          <w:b/>
          <w:bCs/>
          <w:sz w:val="28"/>
          <w:szCs w:val="28"/>
        </w:rPr>
      </w:pPr>
      <w:r w:rsidRPr="00810058">
        <w:rPr>
          <w:rFonts w:ascii="Times New Roman" w:hAnsi="Times New Roman" w:cs="Times New Roman"/>
          <w:b/>
          <w:bCs/>
          <w:sz w:val="28"/>
          <w:szCs w:val="28"/>
        </w:rPr>
        <w:t>ПОЛОЖЕНИЕ</w:t>
      </w:r>
    </w:p>
    <w:p w:rsidR="00810058" w:rsidRPr="00810058" w:rsidRDefault="00810058" w:rsidP="00810058">
      <w:pPr>
        <w:spacing w:after="0" w:line="240" w:lineRule="auto"/>
        <w:ind w:left="720"/>
        <w:jc w:val="center"/>
        <w:rPr>
          <w:rFonts w:ascii="Times New Roman" w:hAnsi="Times New Roman" w:cs="Times New Roman"/>
          <w:b/>
          <w:bCs/>
          <w:sz w:val="28"/>
          <w:szCs w:val="28"/>
        </w:rPr>
      </w:pPr>
      <w:r w:rsidRPr="00810058">
        <w:rPr>
          <w:rFonts w:ascii="Times New Roman" w:hAnsi="Times New Roman" w:cs="Times New Roman"/>
          <w:b/>
          <w:bCs/>
          <w:sz w:val="28"/>
          <w:szCs w:val="28"/>
        </w:rPr>
        <w:t>«О муниципальной службе в Троснянском районе</w:t>
      </w:r>
    </w:p>
    <w:p w:rsidR="00810058" w:rsidRPr="00810058" w:rsidRDefault="00810058" w:rsidP="00810058">
      <w:pPr>
        <w:spacing w:after="0" w:line="240" w:lineRule="auto"/>
        <w:ind w:left="720"/>
        <w:jc w:val="center"/>
        <w:rPr>
          <w:rFonts w:ascii="Times New Roman" w:hAnsi="Times New Roman" w:cs="Times New Roman"/>
          <w:b/>
          <w:bCs/>
          <w:sz w:val="28"/>
          <w:szCs w:val="28"/>
        </w:rPr>
      </w:pPr>
      <w:r w:rsidRPr="00810058">
        <w:rPr>
          <w:rFonts w:ascii="Times New Roman" w:hAnsi="Times New Roman" w:cs="Times New Roman"/>
          <w:b/>
          <w:bCs/>
          <w:sz w:val="28"/>
          <w:szCs w:val="28"/>
        </w:rPr>
        <w:t>Орловской области»</w:t>
      </w:r>
    </w:p>
    <w:p w:rsidR="00810058" w:rsidRPr="00810058" w:rsidRDefault="00810058" w:rsidP="00810058">
      <w:pPr>
        <w:spacing w:after="0" w:line="240" w:lineRule="auto"/>
        <w:jc w:val="both"/>
        <w:rPr>
          <w:rFonts w:ascii="Times New Roman" w:hAnsi="Times New Roman" w:cs="Times New Roman"/>
          <w:b/>
          <w:bCs/>
          <w:color w:val="0000FF"/>
          <w:sz w:val="28"/>
          <w:szCs w:val="28"/>
        </w:rPr>
      </w:pPr>
    </w:p>
    <w:p w:rsidR="00810058" w:rsidRPr="00810058" w:rsidRDefault="00810058" w:rsidP="007E5C8A">
      <w:pPr>
        <w:spacing w:after="0" w:line="240" w:lineRule="auto"/>
        <w:ind w:firstLine="709"/>
        <w:jc w:val="both"/>
        <w:rPr>
          <w:rFonts w:ascii="Times New Roman" w:hAnsi="Times New Roman" w:cs="Times New Roman"/>
          <w:sz w:val="28"/>
          <w:szCs w:val="28"/>
        </w:rPr>
      </w:pPr>
      <w:proofErr w:type="gramStart"/>
      <w:r w:rsidRPr="00810058">
        <w:rPr>
          <w:rFonts w:ascii="Times New Roman" w:hAnsi="Times New Roman" w:cs="Times New Roman"/>
          <w:sz w:val="28"/>
          <w:szCs w:val="28"/>
        </w:rPr>
        <w:t xml:space="preserve">В соответствии с Федеральным </w:t>
      </w:r>
      <w:hyperlink r:id="rId8" w:history="1">
        <w:r w:rsidRPr="00810058">
          <w:rPr>
            <w:rFonts w:ascii="Times New Roman" w:hAnsi="Times New Roman" w:cs="Times New Roman"/>
            <w:sz w:val="28"/>
            <w:szCs w:val="28"/>
          </w:rPr>
          <w:t>законом</w:t>
        </w:r>
      </w:hyperlink>
      <w:r w:rsidRPr="00810058">
        <w:rPr>
          <w:rFonts w:ascii="Times New Roman" w:hAnsi="Times New Roman" w:cs="Times New Roman"/>
          <w:sz w:val="28"/>
          <w:szCs w:val="28"/>
        </w:rPr>
        <w:t xml:space="preserve"> от 02.03.2007 N 25-ФЗ "О муниципальной службе в Российской Федерации</w:t>
      </w:r>
      <w:r w:rsidR="00BD2ADE">
        <w:rPr>
          <w:rFonts w:ascii="Times New Roman" w:hAnsi="Times New Roman" w:cs="Times New Roman"/>
          <w:sz w:val="28"/>
          <w:szCs w:val="28"/>
        </w:rPr>
        <w:t xml:space="preserve"> (далее - Федеральный закон)</w:t>
      </w:r>
      <w:r w:rsidRPr="00810058">
        <w:rPr>
          <w:rFonts w:ascii="Times New Roman" w:hAnsi="Times New Roman" w:cs="Times New Roman"/>
          <w:sz w:val="28"/>
          <w:szCs w:val="28"/>
        </w:rPr>
        <w:t>, Законом Орловской области от 09 января 2008г. №736-ОЗ «О муниципальной службе в Орловской области», Устава Троснянского района Орловской области настоящее Положение "О муниципальной службе в Троснянском районе" (далее по тексту - Положение) устанавливает отношения, связанные с поступлением на муниципальную службу граждан Российской Федерации</w:t>
      </w:r>
      <w:proofErr w:type="gramEnd"/>
      <w:r w:rsidRPr="00810058">
        <w:rPr>
          <w:rFonts w:ascii="Times New Roman" w:hAnsi="Times New Roman" w:cs="Times New Roman"/>
          <w:sz w:val="28"/>
          <w:szCs w:val="28"/>
        </w:rPr>
        <w:t>, прохождением и прекращением муниципальной службы, а также с определением правового положения (статуса) муниципальных служащих Троснянского района Орловской области.</w:t>
      </w:r>
    </w:p>
    <w:p w:rsidR="00810058" w:rsidRPr="00810058" w:rsidRDefault="00810058" w:rsidP="007E5C8A">
      <w:pPr>
        <w:spacing w:after="0" w:line="240" w:lineRule="auto"/>
        <w:ind w:firstLine="709"/>
        <w:jc w:val="both"/>
        <w:rPr>
          <w:rFonts w:ascii="Times New Roman" w:hAnsi="Times New Roman" w:cs="Times New Roman"/>
          <w:b/>
          <w:bCs/>
          <w:color w:val="0000FF"/>
          <w:sz w:val="28"/>
          <w:szCs w:val="28"/>
        </w:rPr>
      </w:pPr>
    </w:p>
    <w:p w:rsidR="00810058" w:rsidRDefault="00810058" w:rsidP="007E5C8A">
      <w:pPr>
        <w:autoSpaceDE w:val="0"/>
        <w:autoSpaceDN w:val="0"/>
        <w:adjustRightInd w:val="0"/>
        <w:spacing w:after="0" w:line="240" w:lineRule="auto"/>
        <w:ind w:firstLine="709"/>
        <w:jc w:val="both"/>
        <w:rPr>
          <w:rFonts w:ascii="Times New Roman" w:hAnsi="Times New Roman" w:cs="Times New Roman"/>
          <w:b/>
          <w:bCs/>
          <w:sz w:val="28"/>
          <w:szCs w:val="28"/>
        </w:rPr>
      </w:pPr>
      <w:r w:rsidRPr="00810058">
        <w:rPr>
          <w:rFonts w:ascii="Times New Roman" w:hAnsi="Times New Roman" w:cs="Times New Roman"/>
          <w:b/>
          <w:bCs/>
          <w:sz w:val="28"/>
          <w:szCs w:val="28"/>
        </w:rPr>
        <w:t>Статья 1. Предмет регу</w:t>
      </w:r>
      <w:r w:rsidR="007E5C8A">
        <w:rPr>
          <w:rFonts w:ascii="Times New Roman" w:hAnsi="Times New Roman" w:cs="Times New Roman"/>
          <w:b/>
          <w:bCs/>
          <w:sz w:val="28"/>
          <w:szCs w:val="28"/>
        </w:rPr>
        <w:t>лирования  настоящего Положения</w:t>
      </w:r>
    </w:p>
    <w:p w:rsidR="007E5C8A" w:rsidRPr="00810058" w:rsidRDefault="007E5C8A" w:rsidP="007E5C8A">
      <w:pPr>
        <w:autoSpaceDE w:val="0"/>
        <w:autoSpaceDN w:val="0"/>
        <w:adjustRightInd w:val="0"/>
        <w:spacing w:after="0" w:line="240" w:lineRule="auto"/>
        <w:ind w:firstLine="709"/>
        <w:jc w:val="both"/>
        <w:rPr>
          <w:rFonts w:ascii="Times New Roman" w:hAnsi="Times New Roman" w:cs="Times New Roman"/>
          <w:b/>
          <w:bCs/>
          <w:sz w:val="28"/>
          <w:szCs w:val="28"/>
        </w:rPr>
      </w:pP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 xml:space="preserve">Настоящим Положением в соответствии с </w:t>
      </w:r>
      <w:hyperlink r:id="rId9" w:history="1">
        <w:r w:rsidRPr="00810058">
          <w:rPr>
            <w:rFonts w:ascii="Times New Roman" w:hAnsi="Times New Roman" w:cs="Times New Roman"/>
            <w:sz w:val="28"/>
            <w:szCs w:val="28"/>
          </w:rPr>
          <w:t>Конституцией Российской Федерации</w:t>
        </w:r>
      </w:hyperlink>
      <w:r w:rsidRPr="00810058">
        <w:rPr>
          <w:rFonts w:ascii="Times New Roman" w:hAnsi="Times New Roman" w:cs="Times New Roman"/>
          <w:sz w:val="28"/>
          <w:szCs w:val="28"/>
        </w:rPr>
        <w:t xml:space="preserve">, федеральным законодательством, законодательством Орловской области, </w:t>
      </w:r>
      <w:hyperlink r:id="rId10" w:history="1">
        <w:r w:rsidRPr="00810058">
          <w:rPr>
            <w:rFonts w:ascii="Times New Roman" w:hAnsi="Times New Roman" w:cs="Times New Roman"/>
            <w:sz w:val="28"/>
            <w:szCs w:val="28"/>
          </w:rPr>
          <w:t>Уставом Троснянского</w:t>
        </w:r>
      </w:hyperlink>
      <w:r w:rsidRPr="00810058">
        <w:rPr>
          <w:rFonts w:ascii="Times New Roman" w:hAnsi="Times New Roman" w:cs="Times New Roman"/>
          <w:sz w:val="28"/>
          <w:szCs w:val="28"/>
        </w:rPr>
        <w:t xml:space="preserve"> района регулируются правовые отношения, связанные с поступлением на муниципальную службу, прохождением и прекращением муниципальной службы, оплатой труда муниципальных служащих Троснянского района, их пенсионного обеспечения.</w:t>
      </w:r>
    </w:p>
    <w:p w:rsid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Настоящим Положением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с правом  решающего голоса.</w:t>
      </w:r>
    </w:p>
    <w:p w:rsidR="007E5C8A" w:rsidRPr="00810058" w:rsidRDefault="007E5C8A" w:rsidP="007E5C8A">
      <w:pPr>
        <w:autoSpaceDE w:val="0"/>
        <w:autoSpaceDN w:val="0"/>
        <w:adjustRightInd w:val="0"/>
        <w:spacing w:after="0" w:line="240" w:lineRule="auto"/>
        <w:ind w:firstLine="709"/>
        <w:jc w:val="both"/>
        <w:rPr>
          <w:rFonts w:ascii="Times New Roman" w:hAnsi="Times New Roman" w:cs="Times New Roman"/>
          <w:sz w:val="28"/>
          <w:szCs w:val="28"/>
        </w:rPr>
      </w:pPr>
    </w:p>
    <w:p w:rsidR="00810058" w:rsidRDefault="00810058" w:rsidP="007E5C8A">
      <w:pPr>
        <w:pStyle w:val="a7"/>
      </w:pPr>
      <w:r w:rsidRPr="00810058">
        <w:t>Статья 2. Муниципальная служба</w:t>
      </w:r>
    </w:p>
    <w:p w:rsidR="007E5C8A" w:rsidRPr="00810058" w:rsidRDefault="007E5C8A" w:rsidP="007E5C8A">
      <w:pPr>
        <w:pStyle w:val="a7"/>
      </w:pP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2.Нанимателем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lastRenderedPageBreak/>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иное лицо, уполномоченное исполнять обязанности представителя нанимателя (работодателя).</w:t>
      </w:r>
    </w:p>
    <w:p w:rsidR="007E5C8A" w:rsidRPr="00810058" w:rsidRDefault="007E5C8A" w:rsidP="007E5C8A">
      <w:pPr>
        <w:autoSpaceDE w:val="0"/>
        <w:autoSpaceDN w:val="0"/>
        <w:adjustRightInd w:val="0"/>
        <w:spacing w:after="0" w:line="240" w:lineRule="auto"/>
        <w:ind w:firstLine="709"/>
        <w:jc w:val="both"/>
        <w:rPr>
          <w:rFonts w:ascii="Times New Roman" w:hAnsi="Times New Roman" w:cs="Times New Roman"/>
          <w:sz w:val="28"/>
          <w:szCs w:val="28"/>
        </w:rPr>
      </w:pPr>
    </w:p>
    <w:p w:rsidR="00810058" w:rsidRDefault="00810058" w:rsidP="007E5C8A">
      <w:pPr>
        <w:pStyle w:val="a7"/>
      </w:pPr>
      <w:r w:rsidRPr="00810058">
        <w:t>Статья 3. Правовые основы муниципаль</w:t>
      </w:r>
      <w:r w:rsidR="007E5C8A">
        <w:t>ной службы в Троснянском районе</w:t>
      </w:r>
    </w:p>
    <w:p w:rsidR="007E5C8A" w:rsidRPr="00810058" w:rsidRDefault="007E5C8A" w:rsidP="007E5C8A">
      <w:pPr>
        <w:pStyle w:val="a7"/>
      </w:pPr>
    </w:p>
    <w:p w:rsidR="00810058" w:rsidRPr="00810058" w:rsidRDefault="00810058" w:rsidP="007E5C8A">
      <w:pPr>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 xml:space="preserve">1. Правовую основу муниципальной службы в районе составляют: Конституция Российской Федерации, Федеральный  закон «О муниципальной службе в Российской Федерации», другие федеральные законы, иные нормативные правовые акты Российской Федерации, Закон Орловской области от 09.01.2008г. №736-ОЗ "О муниципальной службе в Орловской области", иные законы и иные нормативные правовые акты области, Устав района и иные муниципальные правовые акты. </w:t>
      </w:r>
    </w:p>
    <w:p w:rsidR="00810058" w:rsidRDefault="00810058" w:rsidP="007E5C8A">
      <w:pPr>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2. На муниципальных служащих распространяется действие трудового законодательства с особенностями, предусмотренными Федеральным законом.</w:t>
      </w:r>
    </w:p>
    <w:p w:rsidR="007E5C8A" w:rsidRPr="00810058" w:rsidRDefault="007E5C8A" w:rsidP="007E5C8A">
      <w:pPr>
        <w:spacing w:after="0" w:line="240" w:lineRule="auto"/>
        <w:ind w:firstLine="709"/>
        <w:jc w:val="both"/>
        <w:rPr>
          <w:rFonts w:ascii="Times New Roman" w:hAnsi="Times New Roman" w:cs="Times New Roman"/>
          <w:sz w:val="28"/>
          <w:szCs w:val="28"/>
        </w:rPr>
      </w:pPr>
    </w:p>
    <w:p w:rsidR="00810058" w:rsidRDefault="00810058" w:rsidP="007E5C8A">
      <w:pPr>
        <w:pStyle w:val="a7"/>
      </w:pPr>
      <w:r w:rsidRPr="00810058">
        <w:t>Статья 4. Основные принципы муниципальной службы в Троснянском районе</w:t>
      </w:r>
    </w:p>
    <w:p w:rsidR="007E5C8A" w:rsidRPr="00810058" w:rsidRDefault="007E5C8A" w:rsidP="007E5C8A">
      <w:pPr>
        <w:pStyle w:val="a7"/>
      </w:pP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Основными принципами муниципальной службы в районе являются:</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 приоритет прав и свобод человека и гражданина;</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10058">
        <w:rPr>
          <w:rFonts w:ascii="Times New Roman" w:hAnsi="Times New Roman" w:cs="Times New Roman"/>
          <w:sz w:val="28"/>
          <w:szCs w:val="28"/>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3) профессионализм и компетентность муниципальных служащих;</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4) стабильность муниципальной службы;</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5) доступность информации о деятельности муниципальных служащих;</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6) взаимодействие с общественными объединениями и гражданами;</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8) правовая и социальная защищенность муниципальных служащих;</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9) ответственность муниципальных служащих за неисполнение или ненадлежащее исполнение своих должностных обязанностей;</w:t>
      </w:r>
    </w:p>
    <w:p w:rsid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10) внепартийность муниципальной службы.</w:t>
      </w:r>
    </w:p>
    <w:p w:rsidR="007E5C8A" w:rsidRPr="00810058" w:rsidRDefault="007E5C8A" w:rsidP="007E5C8A">
      <w:pPr>
        <w:autoSpaceDE w:val="0"/>
        <w:autoSpaceDN w:val="0"/>
        <w:adjustRightInd w:val="0"/>
        <w:spacing w:after="0" w:line="240" w:lineRule="auto"/>
        <w:ind w:firstLine="709"/>
        <w:jc w:val="both"/>
        <w:rPr>
          <w:rFonts w:ascii="Times New Roman" w:hAnsi="Times New Roman" w:cs="Times New Roman"/>
          <w:sz w:val="28"/>
          <w:szCs w:val="28"/>
        </w:rPr>
      </w:pPr>
    </w:p>
    <w:p w:rsidR="00810058" w:rsidRDefault="00810058" w:rsidP="007E5C8A">
      <w:pPr>
        <w:pStyle w:val="a7"/>
      </w:pPr>
      <w:r w:rsidRPr="00810058">
        <w:lastRenderedPageBreak/>
        <w:t>Статья 5. Взаимосвязь муниципальной службы и государственной гражданской службы</w:t>
      </w:r>
    </w:p>
    <w:p w:rsidR="007E5C8A" w:rsidRPr="00810058" w:rsidRDefault="007E5C8A" w:rsidP="007E5C8A">
      <w:pPr>
        <w:pStyle w:val="a7"/>
      </w:pP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Взаимосвязь муниципальной службы и государственной гражданской службы  обеспечивается посредством:</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 единства основных квалификационных требований к должностям муниципальной службы и должностям государственной гражданской службы;</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2) единства ограничений и обязатель</w:t>
      </w:r>
      <w:proofErr w:type="gramStart"/>
      <w:r w:rsidRPr="00810058">
        <w:rPr>
          <w:rFonts w:ascii="Times New Roman" w:hAnsi="Times New Roman" w:cs="Times New Roman"/>
          <w:sz w:val="28"/>
          <w:szCs w:val="28"/>
        </w:rPr>
        <w:t>ств  пр</w:t>
      </w:r>
      <w:proofErr w:type="gramEnd"/>
      <w:r w:rsidRPr="00810058">
        <w:rPr>
          <w:rFonts w:ascii="Times New Roman" w:hAnsi="Times New Roman" w:cs="Times New Roman"/>
          <w:sz w:val="28"/>
          <w:szCs w:val="28"/>
        </w:rPr>
        <w:t>и прохождении муниципальной службы и государственной гражданской службы;</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3) единства требований к подготовке, переподготовке и повышению квалификации муниципальных служащих и государственных гражданских служащих;</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5) соотносительности основных условий оплаты труда и социальных гарантий муниципальных служащих и государственных гражданских служащих;</w:t>
      </w:r>
    </w:p>
    <w:p w:rsid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7E5C8A" w:rsidRPr="00810058" w:rsidRDefault="007E5C8A" w:rsidP="007E5C8A">
      <w:pPr>
        <w:autoSpaceDE w:val="0"/>
        <w:autoSpaceDN w:val="0"/>
        <w:adjustRightInd w:val="0"/>
        <w:spacing w:after="0" w:line="240" w:lineRule="auto"/>
        <w:ind w:firstLine="709"/>
        <w:jc w:val="both"/>
        <w:rPr>
          <w:rFonts w:ascii="Times New Roman" w:hAnsi="Times New Roman" w:cs="Times New Roman"/>
          <w:sz w:val="28"/>
          <w:szCs w:val="28"/>
        </w:rPr>
      </w:pPr>
    </w:p>
    <w:p w:rsidR="00810058" w:rsidRDefault="00810058" w:rsidP="007E5C8A">
      <w:pPr>
        <w:pStyle w:val="a7"/>
      </w:pPr>
      <w:r w:rsidRPr="00810058">
        <w:t>Статья 6. Должности муниципально</w:t>
      </w:r>
      <w:r w:rsidR="007E5C8A">
        <w:t>й службы в  Троснянском районе</w:t>
      </w:r>
    </w:p>
    <w:p w:rsidR="007E5C8A" w:rsidRPr="00810058" w:rsidRDefault="007E5C8A" w:rsidP="007E5C8A">
      <w:pPr>
        <w:pStyle w:val="a7"/>
      </w:pP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2. Должности муниципальной службы устанавливаются муниципальными правовыми актами в соответствии с реестром должностей муниципальной службы в  соответствии с приложением  1 к настоящему Положению.</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 xml:space="preserve">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в соответствии с реестром должностей муниципальной службы в районе. </w:t>
      </w:r>
    </w:p>
    <w:p w:rsidR="00810058" w:rsidRPr="00810058" w:rsidRDefault="00810058" w:rsidP="007E5C8A">
      <w:pPr>
        <w:pStyle w:val="ConsPlusNormal"/>
        <w:ind w:firstLine="709"/>
        <w:jc w:val="both"/>
        <w:rPr>
          <w:rFonts w:ascii="Times New Roman" w:hAnsi="Times New Roman" w:cs="Times New Roman"/>
          <w:sz w:val="28"/>
          <w:szCs w:val="28"/>
        </w:rPr>
      </w:pPr>
      <w:r w:rsidRPr="00810058">
        <w:rPr>
          <w:rFonts w:ascii="Times New Roman" w:hAnsi="Times New Roman" w:cs="Times New Roman"/>
          <w:sz w:val="28"/>
          <w:szCs w:val="28"/>
        </w:rPr>
        <w:t>4. Допускается двойное наименование должности муниципальной службы в случаях, если:</w:t>
      </w:r>
    </w:p>
    <w:p w:rsidR="00810058" w:rsidRPr="00810058" w:rsidRDefault="00810058" w:rsidP="007E5C8A">
      <w:pPr>
        <w:pStyle w:val="ConsPlusNormal"/>
        <w:ind w:firstLine="709"/>
        <w:jc w:val="both"/>
        <w:rPr>
          <w:rFonts w:ascii="Times New Roman" w:hAnsi="Times New Roman" w:cs="Times New Roman"/>
          <w:sz w:val="28"/>
          <w:szCs w:val="28"/>
        </w:rPr>
      </w:pPr>
      <w:r w:rsidRPr="00810058">
        <w:rPr>
          <w:rFonts w:ascii="Times New Roman" w:hAnsi="Times New Roman" w:cs="Times New Roman"/>
          <w:sz w:val="28"/>
          <w:szCs w:val="28"/>
        </w:rPr>
        <w:lastRenderedPageBreak/>
        <w:t>заместитель руководителя органа местного самоуправления является руководителем структурного подразделения или руководителем аппарата органа местного самоуправления;</w:t>
      </w:r>
    </w:p>
    <w:p w:rsidR="00810058" w:rsidRPr="00810058" w:rsidRDefault="00810058" w:rsidP="007E5C8A">
      <w:pPr>
        <w:pStyle w:val="ConsPlusNormal"/>
        <w:ind w:firstLine="709"/>
        <w:jc w:val="both"/>
        <w:rPr>
          <w:rFonts w:ascii="Times New Roman" w:hAnsi="Times New Roman" w:cs="Times New Roman"/>
          <w:sz w:val="28"/>
          <w:szCs w:val="28"/>
        </w:rPr>
      </w:pPr>
      <w:r w:rsidRPr="00810058">
        <w:rPr>
          <w:rFonts w:ascii="Times New Roman" w:hAnsi="Times New Roman" w:cs="Times New Roman"/>
          <w:sz w:val="28"/>
          <w:szCs w:val="28"/>
        </w:rPr>
        <w:t>заместитель руководителя органа местного самоуправления является руководителем территориального структурного подразделения органа местного самоуправления;</w:t>
      </w:r>
    </w:p>
    <w:p w:rsidR="00810058" w:rsidRPr="00810058" w:rsidRDefault="00810058" w:rsidP="007E5C8A">
      <w:pPr>
        <w:pStyle w:val="ConsPlusNormal"/>
        <w:ind w:firstLine="709"/>
        <w:jc w:val="both"/>
        <w:rPr>
          <w:rFonts w:ascii="Times New Roman" w:hAnsi="Times New Roman" w:cs="Times New Roman"/>
          <w:sz w:val="28"/>
          <w:szCs w:val="28"/>
        </w:rPr>
      </w:pPr>
      <w:r w:rsidRPr="00810058">
        <w:rPr>
          <w:rFonts w:ascii="Times New Roman" w:hAnsi="Times New Roman" w:cs="Times New Roman"/>
          <w:sz w:val="28"/>
          <w:szCs w:val="28"/>
        </w:rPr>
        <w:t>заместитель руководителя структурного подразделения органа местного самоуправления является руководителем структурного подразделения в структурном подразделении этого органа;</w:t>
      </w:r>
    </w:p>
    <w:p w:rsidR="00810058" w:rsidRPr="00810058" w:rsidRDefault="00810058" w:rsidP="007E5C8A">
      <w:pPr>
        <w:pStyle w:val="ConsPlusNormal"/>
        <w:ind w:firstLine="709"/>
        <w:jc w:val="both"/>
        <w:rPr>
          <w:rFonts w:ascii="Times New Roman" w:hAnsi="Times New Roman" w:cs="Times New Roman"/>
          <w:sz w:val="28"/>
          <w:szCs w:val="28"/>
        </w:rPr>
      </w:pPr>
      <w:r w:rsidRPr="00810058">
        <w:rPr>
          <w:rFonts w:ascii="Times New Roman" w:hAnsi="Times New Roman" w:cs="Times New Roman"/>
          <w:sz w:val="28"/>
          <w:szCs w:val="28"/>
        </w:rPr>
        <w:t>лицо, замещающее должность руководителя структурного подразделения органа местного самоуправления либо иную должность муниципальной службы, является главным бухгалтером.</w:t>
      </w:r>
    </w:p>
    <w:p w:rsidR="00810058" w:rsidRPr="00810058" w:rsidRDefault="00810058" w:rsidP="007E5C8A">
      <w:pPr>
        <w:pStyle w:val="ConsPlusNormal"/>
        <w:ind w:firstLine="709"/>
        <w:jc w:val="both"/>
        <w:rPr>
          <w:rFonts w:ascii="Times New Roman" w:hAnsi="Times New Roman" w:cs="Times New Roman"/>
          <w:sz w:val="28"/>
          <w:szCs w:val="28"/>
        </w:rPr>
      </w:pPr>
      <w:r w:rsidRPr="00810058">
        <w:rPr>
          <w:rFonts w:ascii="Times New Roman" w:hAnsi="Times New Roman" w:cs="Times New Roman"/>
          <w:sz w:val="28"/>
          <w:szCs w:val="28"/>
        </w:rPr>
        <w:t>Статус, гарантии, квалификационные требования к должности, денежное содержание лиц, замещающих должности муниципальной службы с двойным наименованием, и другие условия прохождения муниципальной службы определяются по должности, отнесенной к более высокой категории и (или) группе должностей муниципальной службы.</w:t>
      </w:r>
    </w:p>
    <w:p w:rsid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 xml:space="preserve">Двойное наименование должности муниципальной службы, установленное в соответствии с настоящей статьей, следует считать наименованием должности, установленной </w:t>
      </w:r>
      <w:hyperlink w:anchor="P558" w:history="1">
        <w:r w:rsidRPr="00810058">
          <w:rPr>
            <w:rFonts w:ascii="Times New Roman" w:hAnsi="Times New Roman" w:cs="Times New Roman"/>
            <w:sz w:val="28"/>
            <w:szCs w:val="28"/>
          </w:rPr>
          <w:t>реестром</w:t>
        </w:r>
      </w:hyperlink>
      <w:r w:rsidRPr="00810058">
        <w:rPr>
          <w:rFonts w:ascii="Times New Roman" w:hAnsi="Times New Roman" w:cs="Times New Roman"/>
          <w:sz w:val="28"/>
          <w:szCs w:val="28"/>
        </w:rPr>
        <w:t xml:space="preserve"> должностей муниципальной службы в Троснянском районе.</w:t>
      </w:r>
    </w:p>
    <w:p w:rsidR="007E5C8A" w:rsidRPr="00810058" w:rsidRDefault="007E5C8A" w:rsidP="007E5C8A">
      <w:pPr>
        <w:autoSpaceDE w:val="0"/>
        <w:autoSpaceDN w:val="0"/>
        <w:adjustRightInd w:val="0"/>
        <w:spacing w:after="0" w:line="240" w:lineRule="auto"/>
        <w:ind w:firstLine="709"/>
        <w:jc w:val="both"/>
        <w:rPr>
          <w:rFonts w:ascii="Times New Roman" w:hAnsi="Times New Roman" w:cs="Times New Roman"/>
          <w:sz w:val="28"/>
          <w:szCs w:val="28"/>
        </w:rPr>
      </w:pPr>
    </w:p>
    <w:p w:rsidR="00810058" w:rsidRDefault="00810058" w:rsidP="007E5C8A">
      <w:pPr>
        <w:pStyle w:val="a7"/>
      </w:pPr>
      <w:r w:rsidRPr="00810058">
        <w:t>Статья 7. Классификация должностей муниципальной службы в Троснянском районе</w:t>
      </w:r>
    </w:p>
    <w:p w:rsidR="007E5C8A" w:rsidRPr="00810058" w:rsidRDefault="007E5C8A" w:rsidP="007E5C8A">
      <w:pPr>
        <w:pStyle w:val="a7"/>
      </w:pP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 Должности муниципальной службы подразделяются на следующие группы:</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 высшие должности муниципальной службы;</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2) главные должности муниципальной службы;</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3) ведущие должности муниципальной службы;</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4) старшие должности муниципальной службы;</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5) младшие должности муниципальной службы.</w:t>
      </w:r>
    </w:p>
    <w:p w:rsidR="00810058" w:rsidRPr="00810058" w:rsidRDefault="00810058" w:rsidP="007E5C8A">
      <w:pPr>
        <w:pStyle w:val="ConsPlusNormal"/>
        <w:widowControl/>
        <w:ind w:firstLine="709"/>
        <w:jc w:val="both"/>
        <w:rPr>
          <w:rFonts w:ascii="Times New Roman" w:hAnsi="Times New Roman" w:cs="Times New Roman"/>
          <w:sz w:val="28"/>
          <w:szCs w:val="28"/>
        </w:rPr>
      </w:pPr>
      <w:r w:rsidRPr="00810058">
        <w:rPr>
          <w:rFonts w:ascii="Times New Roman" w:hAnsi="Times New Roman" w:cs="Times New Roman"/>
          <w:sz w:val="28"/>
          <w:szCs w:val="28"/>
        </w:rPr>
        <w:t>2. Категории должностей муниципальной службы:</w:t>
      </w:r>
    </w:p>
    <w:p w:rsidR="00810058" w:rsidRPr="00810058" w:rsidRDefault="00810058" w:rsidP="007E5C8A">
      <w:pPr>
        <w:pStyle w:val="ConsPlusNormal"/>
        <w:widowControl/>
        <w:ind w:firstLine="709"/>
        <w:jc w:val="both"/>
        <w:rPr>
          <w:rFonts w:ascii="Times New Roman" w:hAnsi="Times New Roman" w:cs="Times New Roman"/>
          <w:sz w:val="28"/>
          <w:szCs w:val="28"/>
        </w:rPr>
      </w:pPr>
      <w:r w:rsidRPr="00810058">
        <w:rPr>
          <w:rFonts w:ascii="Times New Roman" w:hAnsi="Times New Roman" w:cs="Times New Roman"/>
          <w:sz w:val="28"/>
          <w:szCs w:val="28"/>
        </w:rPr>
        <w:t>1) руководители;</w:t>
      </w:r>
    </w:p>
    <w:p w:rsidR="00810058" w:rsidRPr="00810058" w:rsidRDefault="00810058" w:rsidP="007E5C8A">
      <w:pPr>
        <w:pStyle w:val="ConsPlusNormal"/>
        <w:widowControl/>
        <w:ind w:firstLine="709"/>
        <w:jc w:val="both"/>
        <w:rPr>
          <w:rFonts w:ascii="Times New Roman" w:hAnsi="Times New Roman" w:cs="Times New Roman"/>
          <w:sz w:val="28"/>
          <w:szCs w:val="28"/>
        </w:rPr>
      </w:pPr>
      <w:r w:rsidRPr="00810058">
        <w:rPr>
          <w:rFonts w:ascii="Times New Roman" w:hAnsi="Times New Roman" w:cs="Times New Roman"/>
          <w:sz w:val="28"/>
          <w:szCs w:val="28"/>
        </w:rPr>
        <w:t>2) помощники (советники);</w:t>
      </w:r>
    </w:p>
    <w:p w:rsidR="00810058" w:rsidRPr="00810058" w:rsidRDefault="00810058" w:rsidP="007E5C8A">
      <w:pPr>
        <w:pStyle w:val="ConsPlusNormal"/>
        <w:widowControl/>
        <w:ind w:firstLine="709"/>
        <w:jc w:val="both"/>
        <w:rPr>
          <w:rFonts w:ascii="Times New Roman" w:hAnsi="Times New Roman" w:cs="Times New Roman"/>
          <w:sz w:val="28"/>
          <w:szCs w:val="28"/>
        </w:rPr>
      </w:pPr>
      <w:r w:rsidRPr="00810058">
        <w:rPr>
          <w:rFonts w:ascii="Times New Roman" w:hAnsi="Times New Roman" w:cs="Times New Roman"/>
          <w:sz w:val="28"/>
          <w:szCs w:val="28"/>
        </w:rPr>
        <w:t>3) специалисты;</w:t>
      </w:r>
    </w:p>
    <w:p w:rsidR="00810058" w:rsidRDefault="00810058" w:rsidP="007E5C8A">
      <w:pPr>
        <w:pStyle w:val="ConsPlusNormal"/>
        <w:widowControl/>
        <w:ind w:firstLine="709"/>
        <w:jc w:val="both"/>
        <w:rPr>
          <w:rFonts w:ascii="Times New Roman" w:hAnsi="Times New Roman" w:cs="Times New Roman"/>
          <w:sz w:val="28"/>
          <w:szCs w:val="28"/>
        </w:rPr>
      </w:pPr>
      <w:r w:rsidRPr="00810058">
        <w:rPr>
          <w:rFonts w:ascii="Times New Roman" w:hAnsi="Times New Roman" w:cs="Times New Roman"/>
          <w:sz w:val="28"/>
          <w:szCs w:val="28"/>
        </w:rPr>
        <w:t>4) обеспечивающие специалисты.</w:t>
      </w:r>
    </w:p>
    <w:p w:rsidR="007E5C8A" w:rsidRPr="00810058" w:rsidRDefault="007E5C8A" w:rsidP="007E5C8A">
      <w:pPr>
        <w:pStyle w:val="ConsPlusNormal"/>
        <w:widowControl/>
        <w:ind w:firstLine="709"/>
        <w:jc w:val="both"/>
        <w:rPr>
          <w:rFonts w:ascii="Times New Roman" w:hAnsi="Times New Roman" w:cs="Times New Roman"/>
          <w:sz w:val="28"/>
          <w:szCs w:val="28"/>
        </w:rPr>
      </w:pPr>
    </w:p>
    <w:p w:rsidR="00810058" w:rsidRDefault="005C648F" w:rsidP="007E5C8A">
      <w:pPr>
        <w:spacing w:after="0" w:line="240" w:lineRule="auto"/>
        <w:ind w:firstLine="709"/>
        <w:jc w:val="both"/>
        <w:rPr>
          <w:rStyle w:val="FontStyle12"/>
          <w:b/>
          <w:bCs/>
          <w:sz w:val="28"/>
          <w:szCs w:val="28"/>
        </w:rPr>
      </w:pPr>
      <w:r>
        <w:rPr>
          <w:rStyle w:val="FontStyle12"/>
          <w:b/>
          <w:bCs/>
          <w:sz w:val="28"/>
          <w:szCs w:val="28"/>
        </w:rPr>
        <w:t>Статья 8</w:t>
      </w:r>
      <w:r w:rsidR="00810058" w:rsidRPr="00810058">
        <w:rPr>
          <w:rStyle w:val="FontStyle12"/>
          <w:b/>
          <w:bCs/>
          <w:sz w:val="28"/>
          <w:szCs w:val="28"/>
        </w:rPr>
        <w:t>. Соотношение должностей муниципальной службы в Орловской области и должностей государственной гражд</w:t>
      </w:r>
      <w:r w:rsidR="007E5C8A">
        <w:rPr>
          <w:rStyle w:val="FontStyle12"/>
          <w:b/>
          <w:bCs/>
          <w:sz w:val="28"/>
          <w:szCs w:val="28"/>
        </w:rPr>
        <w:t>анской службы Орловской области</w:t>
      </w:r>
    </w:p>
    <w:p w:rsidR="007E5C8A" w:rsidRPr="00810058" w:rsidRDefault="007E5C8A" w:rsidP="007E5C8A">
      <w:pPr>
        <w:spacing w:after="0" w:line="240" w:lineRule="auto"/>
        <w:ind w:firstLine="709"/>
        <w:jc w:val="both"/>
        <w:rPr>
          <w:rStyle w:val="FontStyle12"/>
          <w:b/>
          <w:bCs/>
          <w:sz w:val="28"/>
          <w:szCs w:val="28"/>
        </w:rPr>
      </w:pPr>
    </w:p>
    <w:p w:rsidR="00810058" w:rsidRDefault="00810058" w:rsidP="007E5C8A">
      <w:pPr>
        <w:spacing w:after="0" w:line="240" w:lineRule="auto"/>
        <w:ind w:firstLine="709"/>
        <w:jc w:val="both"/>
        <w:rPr>
          <w:rStyle w:val="FontStyle12"/>
          <w:sz w:val="28"/>
          <w:szCs w:val="28"/>
        </w:rPr>
      </w:pPr>
      <w:r w:rsidRPr="00810058">
        <w:rPr>
          <w:rStyle w:val="FontStyle12"/>
          <w:sz w:val="28"/>
          <w:szCs w:val="28"/>
        </w:rPr>
        <w:t xml:space="preserve">В соответствии с Федеральным законом соотношение должностей муниципальной службы в Троснянском районе и должностей государственной гражданской службы Орловской области устанавливается с </w:t>
      </w:r>
      <w:r w:rsidRPr="00810058">
        <w:rPr>
          <w:rStyle w:val="FontStyle12"/>
          <w:sz w:val="28"/>
          <w:szCs w:val="28"/>
        </w:rPr>
        <w:lastRenderedPageBreak/>
        <w:t>учетом квалификационных требований к соответствующим должностям муниципальной службы и должностям государственной гражда</w:t>
      </w:r>
      <w:r w:rsidR="005B09DA">
        <w:rPr>
          <w:rStyle w:val="FontStyle12"/>
          <w:sz w:val="28"/>
          <w:szCs w:val="28"/>
        </w:rPr>
        <w:t>нской службы согласно приложению 2</w:t>
      </w:r>
      <w:r w:rsidRPr="00810058">
        <w:rPr>
          <w:rStyle w:val="FontStyle12"/>
          <w:sz w:val="28"/>
          <w:szCs w:val="28"/>
        </w:rPr>
        <w:t xml:space="preserve"> к настоящему Положению.</w:t>
      </w:r>
    </w:p>
    <w:p w:rsidR="007E5C8A" w:rsidRPr="00810058" w:rsidRDefault="007E5C8A" w:rsidP="007E5C8A">
      <w:pPr>
        <w:spacing w:after="0" w:line="240" w:lineRule="auto"/>
        <w:ind w:firstLine="709"/>
        <w:jc w:val="both"/>
        <w:rPr>
          <w:rStyle w:val="FontStyle12"/>
          <w:sz w:val="28"/>
          <w:szCs w:val="28"/>
        </w:rPr>
      </w:pPr>
    </w:p>
    <w:p w:rsidR="00810058" w:rsidRDefault="005C648F" w:rsidP="007E5C8A">
      <w:pPr>
        <w:pStyle w:val="a7"/>
      </w:pPr>
      <w:r>
        <w:t>Статья 9</w:t>
      </w:r>
      <w:r w:rsidR="00810058" w:rsidRPr="00810058">
        <w:t>. Основные квалификационные требования для замещения должностей муниципальной службы</w:t>
      </w:r>
    </w:p>
    <w:p w:rsidR="004136A4" w:rsidRPr="004136A4" w:rsidRDefault="004136A4" w:rsidP="004136A4">
      <w:pPr>
        <w:spacing w:after="0" w:line="240" w:lineRule="auto"/>
        <w:ind w:firstLine="709"/>
        <w:jc w:val="both"/>
        <w:rPr>
          <w:rFonts w:ascii="Times New Roman" w:hAnsi="Times New Roman" w:cs="Times New Roman"/>
          <w:sz w:val="28"/>
          <w:szCs w:val="28"/>
        </w:rPr>
      </w:pPr>
    </w:p>
    <w:p w:rsidR="004136A4" w:rsidRPr="004136A4" w:rsidRDefault="004136A4" w:rsidP="004136A4">
      <w:pPr>
        <w:pStyle w:val="s1"/>
        <w:shd w:val="clear" w:color="auto" w:fill="FFFFFF"/>
        <w:spacing w:before="0" w:beforeAutospacing="0" w:after="0" w:afterAutospacing="0"/>
        <w:ind w:firstLine="709"/>
        <w:jc w:val="both"/>
        <w:rPr>
          <w:sz w:val="28"/>
          <w:szCs w:val="28"/>
        </w:rPr>
      </w:pPr>
      <w:r w:rsidRPr="004136A4">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136A4" w:rsidRPr="004136A4" w:rsidRDefault="004136A4" w:rsidP="004136A4">
      <w:pPr>
        <w:pStyle w:val="s1"/>
        <w:shd w:val="clear" w:color="auto" w:fill="FFFFFF"/>
        <w:spacing w:before="0" w:beforeAutospacing="0" w:after="0" w:afterAutospacing="0"/>
        <w:ind w:firstLine="709"/>
        <w:jc w:val="both"/>
        <w:rPr>
          <w:sz w:val="28"/>
          <w:szCs w:val="28"/>
        </w:rPr>
      </w:pPr>
      <w:r w:rsidRPr="004136A4">
        <w:rPr>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настоящим Законом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136A4" w:rsidRPr="004136A4" w:rsidRDefault="00E535DC" w:rsidP="004136A4">
      <w:pPr>
        <w:pStyle w:val="s1"/>
        <w:shd w:val="clear" w:color="auto" w:fill="FFFFFF"/>
        <w:spacing w:before="0" w:beforeAutospacing="0" w:after="0" w:afterAutospacing="0"/>
        <w:ind w:firstLine="709"/>
        <w:jc w:val="both"/>
        <w:rPr>
          <w:sz w:val="28"/>
          <w:szCs w:val="28"/>
        </w:rPr>
      </w:pPr>
      <w:r>
        <w:rPr>
          <w:sz w:val="28"/>
          <w:szCs w:val="28"/>
        </w:rPr>
        <w:t>3.</w:t>
      </w:r>
      <w:r w:rsidR="004136A4" w:rsidRPr="004136A4">
        <w:rPr>
          <w:sz w:val="28"/>
          <w:szCs w:val="28"/>
        </w:rPr>
        <w:t xml:space="preserve"> В число типовых квалификационных требований для замещения должностей муниципальной службы категорий "руководители", "помощники (советники)" всех групп должностей муниципальной службы, а также для замещения должностей муниципальной службы категории "специалисты" ведущей и старшей групп должностей муниципальной службы входит наличие высшего образования.</w:t>
      </w:r>
    </w:p>
    <w:p w:rsidR="004136A4" w:rsidRPr="004136A4" w:rsidRDefault="004136A4" w:rsidP="004136A4">
      <w:pPr>
        <w:pStyle w:val="s1"/>
        <w:shd w:val="clear" w:color="auto" w:fill="FFFFFF"/>
        <w:spacing w:before="0" w:beforeAutospacing="0" w:after="0" w:afterAutospacing="0"/>
        <w:ind w:firstLine="709"/>
        <w:jc w:val="both"/>
        <w:rPr>
          <w:sz w:val="28"/>
          <w:szCs w:val="28"/>
        </w:rPr>
      </w:pPr>
      <w:r w:rsidRPr="004136A4">
        <w:rPr>
          <w:sz w:val="28"/>
          <w:szCs w:val="28"/>
        </w:rPr>
        <w:t>В число типовых квалификационных требований для замещения должностей муниципальной службы категории "обеспечивающие специалисты" всех групп должностей муниципальной службы входит наличие среднего профессионального образования.</w:t>
      </w:r>
    </w:p>
    <w:p w:rsidR="00632B6D" w:rsidRPr="004136A4" w:rsidRDefault="00E535DC" w:rsidP="004136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32B6D" w:rsidRPr="004136A4">
        <w:rPr>
          <w:rFonts w:ascii="Times New Roman" w:hAnsi="Times New Roman" w:cs="Times New Roman"/>
          <w:sz w:val="28"/>
          <w:szCs w:val="28"/>
        </w:rPr>
        <w:t>.</w:t>
      </w:r>
      <w:r w:rsidR="005B09DA" w:rsidRPr="004136A4">
        <w:rPr>
          <w:rFonts w:ascii="Times New Roman" w:hAnsi="Times New Roman" w:cs="Times New Roman"/>
          <w:sz w:val="28"/>
          <w:szCs w:val="28"/>
          <w:shd w:val="clear" w:color="auto" w:fill="FFFFFF"/>
        </w:rPr>
        <w:t>Типовыми квалификационными требованиями к стажу муниципальной службы или стажу работы, направлению подготовки, необходимым для замещения должностей муниципальной службы, являются</w:t>
      </w:r>
      <w:r w:rsidR="00632B6D" w:rsidRPr="004136A4">
        <w:rPr>
          <w:rFonts w:ascii="Times New Roman" w:hAnsi="Times New Roman" w:cs="Times New Roman"/>
          <w:sz w:val="28"/>
          <w:szCs w:val="28"/>
        </w:rPr>
        <w:t>:</w:t>
      </w:r>
    </w:p>
    <w:p w:rsidR="005B09DA" w:rsidRPr="004136A4" w:rsidRDefault="005B09DA" w:rsidP="004136A4">
      <w:pPr>
        <w:pStyle w:val="s1"/>
        <w:shd w:val="clear" w:color="auto" w:fill="FFFFFF"/>
        <w:spacing w:before="0" w:beforeAutospacing="0" w:after="0" w:afterAutospacing="0"/>
        <w:ind w:firstLine="709"/>
        <w:jc w:val="both"/>
        <w:rPr>
          <w:sz w:val="28"/>
          <w:szCs w:val="28"/>
        </w:rPr>
      </w:pPr>
      <w:r w:rsidRPr="004136A4">
        <w:rPr>
          <w:sz w:val="28"/>
          <w:szCs w:val="28"/>
        </w:rPr>
        <w:t>1) для высших должностей муниципальной службы:</w:t>
      </w:r>
    </w:p>
    <w:p w:rsidR="005B09DA" w:rsidRPr="004136A4" w:rsidRDefault="005B09DA" w:rsidP="004136A4">
      <w:pPr>
        <w:pStyle w:val="s1"/>
        <w:shd w:val="clear" w:color="auto" w:fill="FFFFFF"/>
        <w:spacing w:before="0" w:beforeAutospacing="0" w:after="0" w:afterAutospacing="0"/>
        <w:ind w:firstLine="709"/>
        <w:jc w:val="both"/>
        <w:rPr>
          <w:sz w:val="28"/>
          <w:szCs w:val="28"/>
        </w:rPr>
      </w:pPr>
      <w:r w:rsidRPr="004136A4">
        <w:rPr>
          <w:sz w:val="28"/>
          <w:szCs w:val="28"/>
        </w:rPr>
        <w:t>стаж муниципальной службы не менее 6 лет или стаж работы, направлению подготовки не менее 7 лет;</w:t>
      </w:r>
    </w:p>
    <w:p w:rsidR="005B09DA" w:rsidRPr="004136A4" w:rsidRDefault="005B09DA" w:rsidP="004136A4">
      <w:pPr>
        <w:pStyle w:val="s1"/>
        <w:shd w:val="clear" w:color="auto" w:fill="FFFFFF"/>
        <w:spacing w:before="0" w:beforeAutospacing="0" w:after="0" w:afterAutospacing="0"/>
        <w:ind w:firstLine="709"/>
        <w:jc w:val="both"/>
        <w:rPr>
          <w:sz w:val="28"/>
          <w:szCs w:val="28"/>
        </w:rPr>
      </w:pPr>
      <w:r w:rsidRPr="004136A4">
        <w:rPr>
          <w:sz w:val="28"/>
          <w:szCs w:val="28"/>
        </w:rPr>
        <w:t>2) для главных должностей муниципальной службы:</w:t>
      </w:r>
    </w:p>
    <w:p w:rsidR="005B09DA" w:rsidRPr="004136A4" w:rsidRDefault="005B09DA" w:rsidP="004136A4">
      <w:pPr>
        <w:pStyle w:val="s1"/>
        <w:shd w:val="clear" w:color="auto" w:fill="FFFFFF"/>
        <w:spacing w:before="0" w:beforeAutospacing="0" w:after="0" w:afterAutospacing="0"/>
        <w:ind w:firstLine="709"/>
        <w:jc w:val="both"/>
        <w:rPr>
          <w:sz w:val="28"/>
          <w:szCs w:val="28"/>
        </w:rPr>
      </w:pPr>
      <w:r w:rsidRPr="004136A4">
        <w:rPr>
          <w:sz w:val="28"/>
          <w:szCs w:val="28"/>
        </w:rPr>
        <w:lastRenderedPageBreak/>
        <w:t>стаж муниципальной службы не менее 4 лет или стаж работы, направлению подготовки не менее 5 лет;</w:t>
      </w:r>
    </w:p>
    <w:p w:rsidR="005B09DA" w:rsidRPr="004136A4" w:rsidRDefault="005B09DA" w:rsidP="004136A4">
      <w:pPr>
        <w:pStyle w:val="s1"/>
        <w:shd w:val="clear" w:color="auto" w:fill="FFFFFF"/>
        <w:spacing w:before="0" w:beforeAutospacing="0" w:after="0" w:afterAutospacing="0"/>
        <w:ind w:firstLine="709"/>
        <w:jc w:val="both"/>
        <w:rPr>
          <w:sz w:val="28"/>
          <w:szCs w:val="28"/>
        </w:rPr>
      </w:pPr>
      <w:r w:rsidRPr="004136A4">
        <w:rPr>
          <w:sz w:val="28"/>
          <w:szCs w:val="28"/>
        </w:rPr>
        <w:t>3) для ведущих должностей муниципальной службы:</w:t>
      </w:r>
    </w:p>
    <w:p w:rsidR="005B09DA" w:rsidRPr="004136A4" w:rsidRDefault="005B09DA" w:rsidP="004136A4">
      <w:pPr>
        <w:pStyle w:val="s1"/>
        <w:shd w:val="clear" w:color="auto" w:fill="FFFFFF"/>
        <w:spacing w:before="0" w:beforeAutospacing="0" w:after="0" w:afterAutospacing="0"/>
        <w:ind w:firstLine="709"/>
        <w:jc w:val="both"/>
        <w:rPr>
          <w:sz w:val="28"/>
          <w:szCs w:val="28"/>
        </w:rPr>
      </w:pPr>
      <w:r w:rsidRPr="004136A4">
        <w:rPr>
          <w:sz w:val="28"/>
          <w:szCs w:val="28"/>
        </w:rPr>
        <w:t>стаж муниципальной службы не менее 2 лет или стаж работы по специальности, направлению подготовки не менее 4 лет, за исключением лиц, указанных в </w:t>
      </w:r>
      <w:hyperlink r:id="rId11" w:anchor="/document/28500736/entry/8333" w:history="1">
        <w:r w:rsidRPr="004136A4">
          <w:rPr>
            <w:rStyle w:val="a8"/>
            <w:color w:val="auto"/>
            <w:sz w:val="28"/>
            <w:szCs w:val="28"/>
            <w:u w:val="none"/>
          </w:rPr>
          <w:t>абзаце третьем</w:t>
        </w:r>
      </w:hyperlink>
      <w:r w:rsidRPr="004136A4">
        <w:rPr>
          <w:sz w:val="28"/>
          <w:szCs w:val="28"/>
        </w:rPr>
        <w:t> настоящего пункта;</w:t>
      </w:r>
    </w:p>
    <w:p w:rsidR="005B09DA" w:rsidRPr="004136A4" w:rsidRDefault="005B09DA" w:rsidP="004136A4">
      <w:pPr>
        <w:pStyle w:val="s1"/>
        <w:shd w:val="clear" w:color="auto" w:fill="FFFFFF"/>
        <w:spacing w:before="0" w:beforeAutospacing="0" w:after="0" w:afterAutospacing="0"/>
        <w:ind w:firstLine="709"/>
        <w:jc w:val="both"/>
        <w:rPr>
          <w:sz w:val="28"/>
          <w:szCs w:val="28"/>
        </w:rPr>
      </w:pPr>
      <w:r w:rsidRPr="004136A4">
        <w:rPr>
          <w:sz w:val="28"/>
          <w:szCs w:val="28"/>
        </w:rPr>
        <w:t>для лиц, имеющих дипломы специалиста или магистра с отличием, в течение трех лет со дня выдачи диплома - не менее 1 года стажа муниципальной службы или стажа работы по специальности, направлению подготовки;</w:t>
      </w:r>
    </w:p>
    <w:p w:rsidR="005B09DA" w:rsidRDefault="005B09DA" w:rsidP="004136A4">
      <w:pPr>
        <w:pStyle w:val="s1"/>
        <w:shd w:val="clear" w:color="auto" w:fill="FFFFFF"/>
        <w:spacing w:before="0" w:beforeAutospacing="0" w:after="0" w:afterAutospacing="0"/>
        <w:ind w:firstLine="709"/>
        <w:jc w:val="both"/>
        <w:rPr>
          <w:sz w:val="28"/>
          <w:szCs w:val="28"/>
        </w:rPr>
      </w:pPr>
      <w:r w:rsidRPr="004136A4">
        <w:rPr>
          <w:sz w:val="28"/>
          <w:szCs w:val="28"/>
        </w:rPr>
        <w:t>4) для старших и младших должностей муниципальной службы требования к стажу не предъявляются.</w:t>
      </w:r>
    </w:p>
    <w:p w:rsidR="00E535DC" w:rsidRPr="00E535DC" w:rsidRDefault="00E535DC" w:rsidP="00E535DC">
      <w:pPr>
        <w:autoSpaceDE w:val="0"/>
        <w:autoSpaceDN w:val="0"/>
        <w:adjustRightInd w:val="0"/>
        <w:spacing w:after="0" w:line="240" w:lineRule="auto"/>
        <w:ind w:firstLine="709"/>
        <w:jc w:val="both"/>
        <w:rPr>
          <w:rFonts w:ascii="Times New Roman" w:hAnsi="Times New Roman" w:cs="Times New Roman"/>
          <w:sz w:val="28"/>
          <w:szCs w:val="28"/>
        </w:rPr>
      </w:pPr>
      <w:r w:rsidRPr="00E535DC">
        <w:rPr>
          <w:rFonts w:ascii="Times New Roman" w:hAnsi="Times New Roman" w:cs="Times New Roman"/>
          <w:sz w:val="28"/>
          <w:szCs w:val="28"/>
        </w:rPr>
        <w:t xml:space="preserve">5. </w:t>
      </w:r>
      <w:proofErr w:type="gramStart"/>
      <w:r w:rsidRPr="00E535DC">
        <w:rPr>
          <w:rFonts w:ascii="Times New Roman" w:hAnsi="Times New Roman" w:cs="Times New Roman"/>
          <w:sz w:val="28"/>
          <w:szCs w:val="28"/>
        </w:rPr>
        <w:t>При исчислении стажа муниципальной службы для замещения должности муниципальной службы в указанный стаж включаются периоды замещения должностей муниципальной службы, муниципальных должностей, государственных должностей Российской Федерации и государственных должностей субъектов Российской Федерации,  должностей государственной гражданской службы Российской Федерации, воинских должностей и должностей федеральной государственной службы иных видов и иных должностей в соответствии с федеральными законами.</w:t>
      </w:r>
      <w:proofErr w:type="gramEnd"/>
    </w:p>
    <w:p w:rsidR="00E535DC" w:rsidRPr="00E535DC" w:rsidRDefault="00E535DC" w:rsidP="00E535D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535DC">
        <w:rPr>
          <w:rFonts w:ascii="Times New Roman" w:hAnsi="Times New Roman" w:cs="Times New Roman"/>
          <w:sz w:val="28"/>
          <w:szCs w:val="28"/>
        </w:rPr>
        <w:t>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roofErr w:type="gramEnd"/>
    </w:p>
    <w:p w:rsidR="00E535DC" w:rsidRPr="00E535DC" w:rsidRDefault="00E535DC" w:rsidP="00E535DC">
      <w:pPr>
        <w:pStyle w:val="s1"/>
        <w:shd w:val="clear" w:color="auto" w:fill="FFFFFF"/>
        <w:spacing w:before="0" w:beforeAutospacing="0" w:after="0" w:afterAutospacing="0"/>
        <w:ind w:firstLine="709"/>
        <w:jc w:val="both"/>
        <w:rPr>
          <w:sz w:val="28"/>
          <w:szCs w:val="28"/>
        </w:rPr>
      </w:pPr>
      <w:proofErr w:type="gramStart"/>
      <w:r w:rsidRPr="00E535DC">
        <w:rPr>
          <w:rFonts w:eastAsiaTheme="minorHAnsi"/>
          <w:sz w:val="28"/>
          <w:szCs w:val="28"/>
          <w:lang w:eastAsia="en-US"/>
        </w:rP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w:t>
      </w:r>
      <w:proofErr w:type="gramEnd"/>
      <w:r w:rsidRPr="00E535DC">
        <w:rPr>
          <w:rFonts w:eastAsiaTheme="minorHAnsi"/>
          <w:sz w:val="28"/>
          <w:szCs w:val="28"/>
          <w:lang w:eastAsia="en-US"/>
        </w:rPr>
        <w:t xml:space="preserve"> квалификационным требованиям для замещения должности муниципальной службы.</w:t>
      </w:r>
    </w:p>
    <w:p w:rsidR="005B09DA" w:rsidRPr="004136A4" w:rsidRDefault="00E535DC" w:rsidP="004136A4">
      <w:pPr>
        <w:pStyle w:val="ConsPlusNormal"/>
        <w:widowControl/>
        <w:ind w:right="-284"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6</w:t>
      </w:r>
      <w:r w:rsidR="004136A4" w:rsidRPr="004136A4">
        <w:rPr>
          <w:rFonts w:ascii="Times New Roman" w:hAnsi="Times New Roman" w:cs="Times New Roman"/>
          <w:sz w:val="28"/>
          <w:szCs w:val="28"/>
          <w:shd w:val="clear" w:color="auto" w:fill="FFFFFF"/>
        </w:rPr>
        <w:t>. В случае</w:t>
      </w:r>
      <w:proofErr w:type="gramStart"/>
      <w:r w:rsidR="004136A4" w:rsidRPr="004136A4">
        <w:rPr>
          <w:rFonts w:ascii="Times New Roman" w:hAnsi="Times New Roman" w:cs="Times New Roman"/>
          <w:sz w:val="28"/>
          <w:szCs w:val="28"/>
          <w:shd w:val="clear" w:color="auto" w:fill="FFFFFF"/>
        </w:rPr>
        <w:t>,</w:t>
      </w:r>
      <w:proofErr w:type="gramEnd"/>
      <w:r w:rsidR="004136A4" w:rsidRPr="004136A4">
        <w:rPr>
          <w:rFonts w:ascii="Times New Roman" w:hAnsi="Times New Roman" w:cs="Times New Roman"/>
          <w:sz w:val="28"/>
          <w:szCs w:val="28"/>
          <w:shd w:val="clear" w:color="auto" w:fill="FFFFFF"/>
        </w:rPr>
        <w:t xml:space="preserve"> если лицо назначается на должность главы местной администрации по контракту, Уставом района  могут быть установлены дополнительные требования к кандидатам на должность главы местной администрации.</w:t>
      </w:r>
    </w:p>
    <w:p w:rsidR="007E5C8A" w:rsidRPr="004136A4" w:rsidRDefault="007E5C8A" w:rsidP="007E5C8A">
      <w:pPr>
        <w:autoSpaceDE w:val="0"/>
        <w:autoSpaceDN w:val="0"/>
        <w:adjustRightInd w:val="0"/>
        <w:spacing w:after="0" w:line="240" w:lineRule="auto"/>
        <w:ind w:firstLine="709"/>
        <w:jc w:val="both"/>
        <w:rPr>
          <w:rFonts w:ascii="Times New Roman" w:hAnsi="Times New Roman" w:cs="Times New Roman"/>
          <w:sz w:val="28"/>
          <w:szCs w:val="28"/>
        </w:rPr>
      </w:pPr>
    </w:p>
    <w:p w:rsidR="00810058" w:rsidRDefault="005C648F" w:rsidP="007E5C8A">
      <w:pPr>
        <w:pStyle w:val="a7"/>
      </w:pPr>
      <w:r>
        <w:lastRenderedPageBreak/>
        <w:t>Статья  10</w:t>
      </w:r>
      <w:r w:rsidR="00810058" w:rsidRPr="00810058">
        <w:t>. Муниципальный служащий в Троснянском районе</w:t>
      </w:r>
    </w:p>
    <w:p w:rsidR="007E5C8A" w:rsidRPr="00810058" w:rsidRDefault="007E5C8A" w:rsidP="007E5C8A">
      <w:pPr>
        <w:pStyle w:val="a7"/>
      </w:pP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области, обязанности по должности муниципальной службы за денежное содержание, выплачиваемое за счет средств местного бюджета.</w:t>
      </w:r>
    </w:p>
    <w:p w:rsid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2. Лица, исполняющие обязанности по техническому обеспечению деятельности органов местного самоуправления</w:t>
      </w:r>
      <w:r w:rsidR="00632B6D">
        <w:rPr>
          <w:rFonts w:ascii="Times New Roman" w:hAnsi="Times New Roman" w:cs="Times New Roman"/>
          <w:sz w:val="28"/>
          <w:szCs w:val="28"/>
        </w:rPr>
        <w:t xml:space="preserve"> Троснянского района, избирательных</w:t>
      </w:r>
      <w:r w:rsidRPr="00810058">
        <w:rPr>
          <w:rFonts w:ascii="Times New Roman" w:hAnsi="Times New Roman" w:cs="Times New Roman"/>
          <w:sz w:val="28"/>
          <w:szCs w:val="28"/>
        </w:rPr>
        <w:t xml:space="preserve"> комиссий, не замещают должности муниципальной службы и не являются муниципальными служащими.</w:t>
      </w:r>
    </w:p>
    <w:p w:rsidR="007E5C8A" w:rsidRPr="00810058" w:rsidRDefault="007E5C8A" w:rsidP="007E5C8A">
      <w:pPr>
        <w:autoSpaceDE w:val="0"/>
        <w:autoSpaceDN w:val="0"/>
        <w:adjustRightInd w:val="0"/>
        <w:spacing w:after="0" w:line="240" w:lineRule="auto"/>
        <w:ind w:firstLine="709"/>
        <w:jc w:val="both"/>
        <w:rPr>
          <w:rFonts w:ascii="Times New Roman" w:hAnsi="Times New Roman" w:cs="Times New Roman"/>
          <w:sz w:val="28"/>
          <w:szCs w:val="28"/>
        </w:rPr>
      </w:pPr>
    </w:p>
    <w:p w:rsidR="00810058" w:rsidRDefault="005C648F" w:rsidP="007E5C8A">
      <w:pPr>
        <w:pStyle w:val="a7"/>
      </w:pPr>
      <w:r>
        <w:t>Статья 11</w:t>
      </w:r>
      <w:r w:rsidR="00810058" w:rsidRPr="00810058">
        <w:t>. Основные права муниципального служащего в Троснянском районе</w:t>
      </w:r>
    </w:p>
    <w:p w:rsidR="007E5C8A" w:rsidRPr="00810058" w:rsidRDefault="007E5C8A" w:rsidP="007E5C8A">
      <w:pPr>
        <w:pStyle w:val="a7"/>
      </w:pP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 xml:space="preserve">1. В соответствии с Федеральным законом муниципальный служащий имеет право </w:t>
      </w:r>
      <w:proofErr w:type="gramStart"/>
      <w:r w:rsidRPr="00810058">
        <w:rPr>
          <w:rFonts w:ascii="Times New Roman" w:hAnsi="Times New Roman" w:cs="Times New Roman"/>
          <w:sz w:val="28"/>
          <w:szCs w:val="28"/>
        </w:rPr>
        <w:t>на</w:t>
      </w:r>
      <w:proofErr w:type="gramEnd"/>
      <w:r w:rsidRPr="00810058">
        <w:rPr>
          <w:rFonts w:ascii="Times New Roman" w:hAnsi="Times New Roman" w:cs="Times New Roman"/>
          <w:sz w:val="28"/>
          <w:szCs w:val="28"/>
        </w:rPr>
        <w:t>:</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2) обеспечение организационно-технических условий, необходимых для исполнения должностных обязанностей;</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6) участие по своей инициативе в конкурсе на замещение вакантной должности муниципальной службы;</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8) защиту своих персональных данных;</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lastRenderedPageBreak/>
        <w:t>10) объединение, включая право создавать профессиональные союзы, для защиты своих прав, социально-экономических и профессиональных интересов;</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12) пенсионное обеспечение в соответствии с законодательством Российской Федерации и настоящим Законом.</w:t>
      </w:r>
    </w:p>
    <w:p w:rsidR="00810058" w:rsidRPr="006C69C2" w:rsidRDefault="00810058" w:rsidP="006C69C2">
      <w:pPr>
        <w:autoSpaceDE w:val="0"/>
        <w:autoSpaceDN w:val="0"/>
        <w:adjustRightInd w:val="0"/>
        <w:spacing w:after="0" w:line="240" w:lineRule="auto"/>
        <w:ind w:firstLine="709"/>
        <w:jc w:val="both"/>
        <w:rPr>
          <w:rFonts w:ascii="Times New Roman" w:hAnsi="Times New Roman" w:cs="Times New Roman"/>
          <w:sz w:val="28"/>
          <w:szCs w:val="28"/>
        </w:rPr>
      </w:pPr>
      <w:r w:rsidRPr="006C69C2">
        <w:rPr>
          <w:rFonts w:ascii="Times New Roman" w:hAnsi="Times New Roman" w:cs="Times New Roman"/>
          <w:sz w:val="28"/>
          <w:szCs w:val="28"/>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законодательством. </w:t>
      </w:r>
    </w:p>
    <w:p w:rsidR="00202DF5" w:rsidRPr="006C69C2" w:rsidRDefault="00202DF5" w:rsidP="006C69C2">
      <w:pPr>
        <w:pStyle w:val="s1"/>
        <w:shd w:val="clear" w:color="auto" w:fill="FFFFFF"/>
        <w:spacing w:before="0" w:beforeAutospacing="0" w:after="0" w:afterAutospacing="0"/>
        <w:ind w:firstLine="709"/>
        <w:jc w:val="both"/>
        <w:rPr>
          <w:sz w:val="28"/>
          <w:szCs w:val="28"/>
        </w:rPr>
      </w:pPr>
      <w:r w:rsidRPr="006C69C2">
        <w:rPr>
          <w:sz w:val="19"/>
          <w:szCs w:val="19"/>
        </w:rPr>
        <w:t xml:space="preserve"> </w:t>
      </w:r>
      <w:r w:rsidRPr="006C69C2">
        <w:rPr>
          <w:sz w:val="28"/>
          <w:szCs w:val="28"/>
        </w:rPr>
        <w:t>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202DF5" w:rsidRPr="006C69C2" w:rsidRDefault="006C69C2" w:rsidP="006C69C2">
      <w:pPr>
        <w:pStyle w:val="s1"/>
        <w:shd w:val="clear" w:color="auto" w:fill="FFFFFF"/>
        <w:spacing w:before="0" w:beforeAutospacing="0" w:after="0" w:afterAutospacing="0"/>
        <w:ind w:firstLine="709"/>
        <w:jc w:val="both"/>
        <w:rPr>
          <w:sz w:val="28"/>
          <w:szCs w:val="28"/>
        </w:rPr>
      </w:pPr>
      <w:proofErr w:type="gramStart"/>
      <w:r w:rsidRPr="006C69C2">
        <w:rPr>
          <w:sz w:val="28"/>
          <w:szCs w:val="28"/>
        </w:rPr>
        <w:t>П</w:t>
      </w:r>
      <w:r w:rsidR="00202DF5" w:rsidRPr="006C69C2">
        <w:rPr>
          <w:sz w:val="28"/>
          <w:szCs w:val="28"/>
        </w:rPr>
        <w:t xml:space="preserve">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w:t>
      </w:r>
      <w:r w:rsidRPr="006C69C2">
        <w:rPr>
          <w:sz w:val="28"/>
          <w:szCs w:val="28"/>
        </w:rPr>
        <w:t>замещающим должность муниципальной службы</w:t>
      </w:r>
      <w:r w:rsidR="00202DF5" w:rsidRPr="006C69C2">
        <w:rPr>
          <w:sz w:val="28"/>
          <w:szCs w:val="28"/>
        </w:rPr>
        <w:t>,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w:t>
      </w:r>
      <w:proofErr w:type="gramEnd"/>
      <w:r w:rsidR="00202DF5" w:rsidRPr="006C69C2">
        <w:rPr>
          <w:sz w:val="28"/>
          <w:szCs w:val="28"/>
        </w:rPr>
        <w:t xml:space="preserve"> организациями, с которыми лицо,</w:t>
      </w:r>
      <w:r w:rsidRPr="006C69C2">
        <w:rPr>
          <w:sz w:val="28"/>
          <w:szCs w:val="28"/>
        </w:rPr>
        <w:t xml:space="preserve"> замещающее должность муниципальной службы</w:t>
      </w:r>
      <w:proofErr w:type="gramStart"/>
      <w:r w:rsidR="00202DF5" w:rsidRPr="006C69C2">
        <w:rPr>
          <w:sz w:val="28"/>
          <w:szCs w:val="28"/>
        </w:rPr>
        <w:t xml:space="preserve"> ,</w:t>
      </w:r>
      <w:proofErr w:type="gramEnd"/>
      <w:r w:rsidR="00202DF5" w:rsidRPr="006C69C2">
        <w:rPr>
          <w:sz w:val="28"/>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7E5C8A" w:rsidRPr="00810058" w:rsidRDefault="007E5C8A" w:rsidP="007E5C8A">
      <w:pPr>
        <w:autoSpaceDE w:val="0"/>
        <w:autoSpaceDN w:val="0"/>
        <w:adjustRightInd w:val="0"/>
        <w:spacing w:after="0" w:line="240" w:lineRule="auto"/>
        <w:ind w:firstLine="709"/>
        <w:jc w:val="both"/>
        <w:rPr>
          <w:rFonts w:ascii="Times New Roman" w:hAnsi="Times New Roman" w:cs="Times New Roman"/>
          <w:sz w:val="28"/>
          <w:szCs w:val="28"/>
        </w:rPr>
      </w:pPr>
    </w:p>
    <w:p w:rsidR="00810058" w:rsidRDefault="005C648F" w:rsidP="007E5C8A">
      <w:pPr>
        <w:pStyle w:val="a7"/>
      </w:pPr>
      <w:r>
        <w:t>Статья 12</w:t>
      </w:r>
      <w:r w:rsidR="00810058" w:rsidRPr="00810058">
        <w:t>. Основные обязанности муниципального служащего в Троснянском  районе</w:t>
      </w:r>
    </w:p>
    <w:p w:rsidR="007E5C8A" w:rsidRPr="00810058" w:rsidRDefault="007E5C8A" w:rsidP="007E5C8A">
      <w:pPr>
        <w:pStyle w:val="a7"/>
      </w:pP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 В соответствии с Федеральным законом муниципальный служащий обязан:</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Орловской области, </w:t>
      </w:r>
      <w:r w:rsidR="00632B6D">
        <w:rPr>
          <w:rFonts w:ascii="Times New Roman" w:hAnsi="Times New Roman" w:cs="Times New Roman"/>
          <w:sz w:val="28"/>
          <w:szCs w:val="28"/>
        </w:rPr>
        <w:t xml:space="preserve">Устав Троснянского района, </w:t>
      </w:r>
      <w:r w:rsidRPr="00810058">
        <w:rPr>
          <w:rFonts w:ascii="Times New Roman" w:hAnsi="Times New Roman" w:cs="Times New Roman"/>
          <w:sz w:val="28"/>
          <w:szCs w:val="28"/>
        </w:rPr>
        <w:t>законы и иные нормативные правовые акты области, устав муниципального образования и иные муниципальные правовые акты и обеспечивать их исполнение;</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2) исполнять должностные обязанности в соответствии с должностной инструкцией;</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lastRenderedPageBreak/>
        <w:t>3) соблюдать при исполнении должностных обязанностей права и законные интересы граждан и организаций;</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5) поддерживать уровень квалификации, необходимый для надлежащего исполнения должностных обязанностей;</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810058" w:rsidRPr="00202DF5"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202DF5">
        <w:rPr>
          <w:rFonts w:ascii="Times New Roman" w:hAnsi="Times New Roman" w:cs="Times New Roman"/>
          <w:sz w:val="28"/>
          <w:szCs w:val="28"/>
        </w:rPr>
        <w:t>8)</w:t>
      </w:r>
      <w:r w:rsidR="00202DF5" w:rsidRPr="00202DF5">
        <w:rPr>
          <w:rFonts w:ascii="Times New Roman" w:hAnsi="Times New Roman" w:cs="Times New Roman"/>
          <w:sz w:val="28"/>
          <w:szCs w:val="28"/>
          <w:shd w:val="clear" w:color="auto" w:fill="FFFFFF"/>
        </w:rPr>
        <w:t>представлять</w:t>
      </w:r>
      <w:r w:rsidR="00202DF5">
        <w:rPr>
          <w:rFonts w:ascii="Times New Roman" w:hAnsi="Times New Roman" w:cs="Times New Roman"/>
          <w:sz w:val="28"/>
          <w:szCs w:val="28"/>
          <w:shd w:val="clear" w:color="auto" w:fill="FFFFFF"/>
        </w:rPr>
        <w:t xml:space="preserve"> </w:t>
      </w:r>
      <w:r w:rsidR="00202DF5" w:rsidRPr="00202DF5">
        <w:rPr>
          <w:rFonts w:ascii="Times New Roman" w:hAnsi="Times New Roman" w:cs="Times New Roman"/>
          <w:sz w:val="28"/>
          <w:szCs w:val="28"/>
          <w:shd w:val="clear" w:color="auto" w:fill="FFFFFF"/>
        </w:rPr>
        <w:t>в</w:t>
      </w:r>
      <w:r w:rsidR="00202DF5">
        <w:rPr>
          <w:rFonts w:ascii="Times New Roman" w:hAnsi="Times New Roman" w:cs="Times New Roman"/>
          <w:sz w:val="28"/>
          <w:szCs w:val="28"/>
          <w:shd w:val="clear" w:color="auto" w:fill="FFFFFF"/>
        </w:rPr>
        <w:t xml:space="preserve"> </w:t>
      </w:r>
      <w:r w:rsidR="00202DF5" w:rsidRPr="00202DF5">
        <w:rPr>
          <w:rFonts w:ascii="Times New Roman" w:hAnsi="Times New Roman" w:cs="Times New Roman"/>
          <w:sz w:val="28"/>
          <w:szCs w:val="28"/>
          <w:shd w:val="clear" w:color="auto" w:fill="FFFFFF"/>
        </w:rPr>
        <w:t>установленном</w:t>
      </w:r>
      <w:r w:rsidR="00202DF5">
        <w:rPr>
          <w:rFonts w:ascii="Times New Roman" w:hAnsi="Times New Roman" w:cs="Times New Roman"/>
          <w:sz w:val="28"/>
          <w:szCs w:val="28"/>
          <w:shd w:val="clear" w:color="auto" w:fill="FFFFFF"/>
        </w:rPr>
        <w:t xml:space="preserve"> порядке п</w:t>
      </w:r>
      <w:r w:rsidR="00202DF5" w:rsidRPr="00202DF5">
        <w:rPr>
          <w:rFonts w:ascii="Times New Roman" w:hAnsi="Times New Roman" w:cs="Times New Roman"/>
          <w:sz w:val="28"/>
          <w:szCs w:val="28"/>
          <w:shd w:val="clear" w:color="auto" w:fill="FFFFFF"/>
        </w:rPr>
        <w:t>редусмотренные законодательством Российской Федерации сведения о себе и членах своей семьи;</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10) соблюдать ограничения, выполнять обязательства, не нарушать запреты, которые установлены федеральными законами;</w:t>
      </w:r>
    </w:p>
    <w:p w:rsidR="00202DF5" w:rsidRPr="00202DF5"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202DF5">
        <w:rPr>
          <w:rFonts w:ascii="Times New Roman" w:hAnsi="Times New Roman" w:cs="Times New Roman"/>
          <w:sz w:val="28"/>
          <w:szCs w:val="28"/>
        </w:rPr>
        <w:t xml:space="preserve">11) </w:t>
      </w:r>
      <w:r w:rsidR="00202DF5" w:rsidRPr="00202DF5">
        <w:rPr>
          <w:rFonts w:ascii="Times New Roman" w:hAnsi="Times New Roman" w:cs="Times New Roman"/>
          <w:sz w:val="28"/>
          <w:szCs w:val="28"/>
          <w:shd w:val="clear" w:color="auto" w:fill="FFFFFF"/>
        </w:rPr>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 xml:space="preserve">2. Муниципальный служащий не вправе исполнять данное ему неправомерное поручение. </w:t>
      </w:r>
      <w:proofErr w:type="gramStart"/>
      <w:r w:rsidRPr="00810058">
        <w:rPr>
          <w:rFonts w:ascii="Times New Roman" w:hAnsi="Times New Roman" w:cs="Times New Roman"/>
          <w:sz w:val="28"/>
          <w:szCs w:val="28"/>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Орловской области, муниципальных правовых актов, которые могут быть нарушены при исполнении данного поручения.</w:t>
      </w:r>
      <w:proofErr w:type="gramEnd"/>
      <w:r w:rsidRPr="00810058">
        <w:rPr>
          <w:rFonts w:ascii="Times New Roman" w:hAnsi="Times New Roman" w:cs="Times New Roman"/>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5C648F" w:rsidRDefault="005C648F" w:rsidP="007E5C8A">
      <w:pPr>
        <w:pStyle w:val="a7"/>
      </w:pPr>
    </w:p>
    <w:p w:rsidR="00810058" w:rsidRDefault="005C648F" w:rsidP="007E5C8A">
      <w:pPr>
        <w:pStyle w:val="a7"/>
      </w:pPr>
      <w:r>
        <w:t>Статья 13</w:t>
      </w:r>
      <w:r w:rsidR="00810058" w:rsidRPr="00810058">
        <w:t xml:space="preserve">. Ограничения, связанные с муниципальной службой в Троснянском районе </w:t>
      </w:r>
    </w:p>
    <w:p w:rsidR="007E5C8A" w:rsidRPr="00810058" w:rsidRDefault="007E5C8A" w:rsidP="007E5C8A">
      <w:pPr>
        <w:pStyle w:val="a7"/>
      </w:pP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 В соответствии с Федеральным законом гражданин не может быть принят на муниципальную службу, а муниципальный служащий не может находиться на муниципальной службе в случае:</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10058">
        <w:rPr>
          <w:rFonts w:ascii="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медицинского учреждения;  </w:t>
      </w:r>
    </w:p>
    <w:p w:rsidR="00881730"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10058">
        <w:rPr>
          <w:rFonts w:ascii="Times New Roman" w:hAnsi="Times New Roman" w:cs="Times New Roman"/>
          <w:sz w:val="28"/>
          <w:szCs w:val="28"/>
        </w:rPr>
        <w:t xml:space="preserve">5) </w:t>
      </w:r>
      <w:r w:rsidR="00881730" w:rsidRPr="00881730">
        <w:rPr>
          <w:rFonts w:ascii="Times New Roman" w:hAnsi="Times New Roman" w:cs="Times New Roman"/>
          <w:sz w:val="28"/>
          <w:szCs w:val="28"/>
        </w:rPr>
        <w:t>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00881730" w:rsidRPr="00881730">
        <w:rPr>
          <w:rFonts w:ascii="Times New Roman" w:hAnsi="Times New Roman" w:cs="Times New Roman"/>
          <w:sz w:val="28"/>
          <w:szCs w:val="28"/>
        </w:rPr>
        <w:t xml:space="preserve"> другому;</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10058">
        <w:rPr>
          <w:rFonts w:ascii="Times New Roman" w:hAnsi="Times New Roman" w:cs="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810058">
        <w:rPr>
          <w:rFonts w:ascii="Times New Roman" w:hAnsi="Times New Roman" w:cs="Times New Roman"/>
          <w:sz w:val="28"/>
          <w:szCs w:val="28"/>
        </w:rPr>
        <w:t xml:space="preserve"> </w:t>
      </w:r>
      <w:proofErr w:type="gramStart"/>
      <w:r w:rsidRPr="00810058">
        <w:rPr>
          <w:rFonts w:ascii="Times New Roman" w:hAnsi="Times New Roman" w:cs="Times New Roman"/>
          <w:sz w:val="28"/>
          <w:szCs w:val="28"/>
        </w:rPr>
        <w:t>соответствии</w:t>
      </w:r>
      <w:proofErr w:type="gramEnd"/>
      <w:r w:rsidRPr="00810058">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lastRenderedPageBreak/>
        <w:t>8) представления подложных документов или заведомо ложных сведений при поступлении на муниципальную службу;</w:t>
      </w:r>
    </w:p>
    <w:p w:rsidR="00881730"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 xml:space="preserve">9) </w:t>
      </w:r>
      <w:r w:rsidR="00881730" w:rsidRPr="00881730">
        <w:rPr>
          <w:rFonts w:ascii="Times New Roman" w:hAnsi="Times New Roman" w:cs="Times New Roman"/>
          <w:sz w:val="28"/>
          <w:szCs w:val="28"/>
        </w:rPr>
        <w:t>непредставления предусмотренных Федеральным законом</w:t>
      </w:r>
      <w:r w:rsidR="00881730">
        <w:rPr>
          <w:rFonts w:ascii="Times New Roman" w:hAnsi="Times New Roman" w:cs="Times New Roman"/>
          <w:sz w:val="28"/>
          <w:szCs w:val="28"/>
        </w:rPr>
        <w:t xml:space="preserve"> от 02 марта 2007 года №25-ФЗ</w:t>
      </w:r>
      <w:r w:rsidR="00881730" w:rsidRPr="00881730">
        <w:rPr>
          <w:rFonts w:ascii="Times New Roman" w:hAnsi="Times New Roman" w:cs="Times New Roman"/>
          <w:sz w:val="28"/>
          <w:szCs w:val="28"/>
        </w:rPr>
        <w:t>,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881730" w:rsidRDefault="00881730" w:rsidP="007E5C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881730">
        <w:rPr>
          <w:rFonts w:ascii="Times New Roman" w:hAnsi="Times New Roman" w:cs="Times New Roman"/>
          <w:sz w:val="28"/>
          <w:szCs w:val="28"/>
        </w:rPr>
        <w:t xml:space="preserve">) непредставления сведений, предусмотренных статьей 15.1 Федерального закона </w:t>
      </w:r>
      <w:r>
        <w:rPr>
          <w:rFonts w:ascii="Times New Roman" w:hAnsi="Times New Roman" w:cs="Times New Roman"/>
          <w:sz w:val="28"/>
          <w:szCs w:val="28"/>
        </w:rPr>
        <w:t>от 02 марта 2007 года №25-ФЗ</w:t>
      </w:r>
      <w:r w:rsidRPr="00881730">
        <w:rPr>
          <w:rFonts w:ascii="Times New Roman" w:hAnsi="Times New Roman" w:cs="Times New Roman"/>
          <w:sz w:val="28"/>
          <w:szCs w:val="28"/>
        </w:rPr>
        <w:t>;</w:t>
      </w:r>
    </w:p>
    <w:p w:rsidR="00810058" w:rsidRPr="00E535DC"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535DC">
        <w:rPr>
          <w:rFonts w:ascii="Times New Roman" w:hAnsi="Times New Roman" w:cs="Times New Roman"/>
          <w:sz w:val="28"/>
          <w:szCs w:val="28"/>
        </w:rPr>
        <w:t>1</w:t>
      </w:r>
      <w:r w:rsidR="00881730">
        <w:rPr>
          <w:rFonts w:ascii="Times New Roman" w:hAnsi="Times New Roman" w:cs="Times New Roman"/>
          <w:sz w:val="28"/>
          <w:szCs w:val="28"/>
        </w:rPr>
        <w:t>1</w:t>
      </w:r>
      <w:r w:rsidRPr="00E535DC">
        <w:rPr>
          <w:rFonts w:ascii="Times New Roman" w:hAnsi="Times New Roman" w:cs="Times New Roman"/>
          <w:sz w:val="28"/>
          <w:szCs w:val="28"/>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w:t>
      </w:r>
      <w:r w:rsidR="00E535DC" w:rsidRPr="00E535DC">
        <w:rPr>
          <w:rFonts w:ascii="Times New Roman" w:hAnsi="Times New Roman" w:cs="Times New Roman"/>
          <w:sz w:val="28"/>
          <w:szCs w:val="28"/>
        </w:rPr>
        <w:t xml:space="preserve">их военную службу по контракту) </w:t>
      </w:r>
      <w:r w:rsidR="00E535DC" w:rsidRPr="00E535DC">
        <w:rPr>
          <w:rFonts w:ascii="Times New Roman" w:eastAsia="Calibri" w:hAnsi="Times New Roman" w:cs="Times New Roman"/>
          <w:sz w:val="28"/>
          <w:szCs w:val="28"/>
        </w:rPr>
        <w:t>–</w:t>
      </w:r>
      <w:r w:rsidR="00E535DC" w:rsidRPr="00E535DC">
        <w:rPr>
          <w:rFonts w:ascii="Times New Roman" w:hAnsi="Times New Roman" w:cs="Times New Roman"/>
          <w:bCs/>
          <w:sz w:val="28"/>
          <w:szCs w:val="28"/>
        </w:rPr>
        <w:t xml:space="preserve">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00E535DC" w:rsidRPr="00E535DC">
        <w:rPr>
          <w:rFonts w:ascii="Times New Roman" w:hAnsi="Times New Roman" w:cs="Times New Roman"/>
          <w:bCs/>
          <w:sz w:val="28"/>
          <w:szCs w:val="28"/>
        </w:rPr>
        <w:t xml:space="preserve"> </w:t>
      </w:r>
      <w:proofErr w:type="gramStart"/>
      <w:r w:rsidR="00E535DC" w:rsidRPr="00E535DC">
        <w:rPr>
          <w:rFonts w:ascii="Times New Roman" w:hAnsi="Times New Roman" w:cs="Times New Roman"/>
          <w:bCs/>
          <w:sz w:val="28"/>
          <w:szCs w:val="28"/>
        </w:rPr>
        <w:t xml:space="preserve">Российской Федерации по жалобе гражданина на указанное заключение были обжалованы в суд, </w:t>
      </w:r>
      <w:r w:rsidR="00E535DC" w:rsidRPr="00E535DC">
        <w:rPr>
          <w:rFonts w:ascii="Times New Roman" w:eastAsia="Calibri" w:hAnsi="Times New Roman" w:cs="Times New Roman"/>
          <w:sz w:val="28"/>
          <w:szCs w:val="28"/>
        </w:rPr>
        <w:t>–</w:t>
      </w:r>
      <w:r w:rsidR="00E535DC" w:rsidRPr="00E535DC">
        <w:rPr>
          <w:rFonts w:ascii="Times New Roman" w:hAnsi="Times New Roman" w:cs="Times New Roman"/>
          <w:bCs/>
          <w:sz w:val="28"/>
          <w:szCs w:val="28"/>
        </w:rPr>
        <w:t xml:space="preserve">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08549B" w:rsidRPr="0008549B" w:rsidRDefault="005C648F" w:rsidP="007E5C8A">
      <w:pPr>
        <w:autoSpaceDE w:val="0"/>
        <w:autoSpaceDN w:val="0"/>
        <w:adjustRightInd w:val="0"/>
        <w:spacing w:after="0" w:line="240" w:lineRule="auto"/>
        <w:ind w:firstLine="709"/>
        <w:jc w:val="both"/>
        <w:rPr>
          <w:rFonts w:ascii="Times New Roman" w:hAnsi="Times New Roman" w:cs="Times New Roman"/>
          <w:sz w:val="28"/>
          <w:szCs w:val="28"/>
        </w:rPr>
      </w:pPr>
      <w:r w:rsidRPr="0008549B">
        <w:rPr>
          <w:rFonts w:ascii="Times New Roman" w:hAnsi="Times New Roman" w:cs="Times New Roman"/>
          <w:sz w:val="28"/>
          <w:szCs w:val="28"/>
        </w:rPr>
        <w:t>2</w:t>
      </w:r>
      <w:r w:rsidR="00810058" w:rsidRPr="0008549B">
        <w:rPr>
          <w:rFonts w:ascii="Times New Roman" w:hAnsi="Times New Roman" w:cs="Times New Roman"/>
          <w:sz w:val="28"/>
          <w:szCs w:val="28"/>
        </w:rPr>
        <w:t xml:space="preserve">. </w:t>
      </w:r>
      <w:proofErr w:type="gramStart"/>
      <w:r w:rsidR="00810058" w:rsidRPr="0008549B">
        <w:rPr>
          <w:rFonts w:ascii="Times New Roman" w:hAnsi="Times New Roman" w:cs="Times New Roman"/>
          <w:sz w:val="28"/>
          <w:szCs w:val="28"/>
        </w:rPr>
        <w:t xml:space="preserve">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w:t>
      </w:r>
      <w:r w:rsidR="0008549B" w:rsidRPr="0008549B">
        <w:rPr>
          <w:rFonts w:ascii="Times New Roman" w:hAnsi="Times New Roman" w:cs="Times New Roman"/>
          <w:sz w:val="28"/>
          <w:szCs w:val="28"/>
        </w:rPr>
        <w:t xml:space="preserve">в случае </w:t>
      </w:r>
      <w:r w:rsidR="0008549B" w:rsidRPr="0008549B">
        <w:rPr>
          <w:rFonts w:ascii="Times New Roman" w:hAnsi="Times New Roman" w:cs="Times New Roman"/>
          <w:sz w:val="28"/>
          <w:szCs w:val="28"/>
          <w:shd w:val="clear" w:color="auto" w:fill="FFFFFF"/>
        </w:rPr>
        <w:t> близкого родства или свойства (родители, супруги, дети, братья, сестры, а также братья, сестры, родители, дети супругов и супруги детей) с главой </w:t>
      </w:r>
      <w:r w:rsidR="0008549B">
        <w:rPr>
          <w:rFonts w:ascii="Times New Roman" w:hAnsi="Times New Roman" w:cs="Times New Roman"/>
          <w:sz w:val="28"/>
          <w:szCs w:val="28"/>
          <w:shd w:val="clear" w:color="auto" w:fill="FFFFFF"/>
        </w:rPr>
        <w:t>муниципального</w:t>
      </w:r>
      <w:r w:rsidR="0008549B" w:rsidRPr="0008549B">
        <w:rPr>
          <w:rFonts w:ascii="Times New Roman" w:hAnsi="Times New Roman" w:cs="Times New Roman"/>
          <w:sz w:val="28"/>
          <w:szCs w:val="28"/>
          <w:shd w:val="clear" w:color="auto" w:fill="FFFFFF"/>
        </w:rPr>
        <w:t> образования, который возглавляет местную администрацию, если замещение должности </w:t>
      </w:r>
      <w:r w:rsidR="0008549B">
        <w:rPr>
          <w:rFonts w:ascii="Times New Roman" w:hAnsi="Times New Roman" w:cs="Times New Roman"/>
          <w:sz w:val="28"/>
          <w:szCs w:val="28"/>
          <w:shd w:val="clear" w:color="auto" w:fill="FFFFFF"/>
        </w:rPr>
        <w:t>муниципальной</w:t>
      </w:r>
      <w:r w:rsidR="0008549B" w:rsidRPr="0008549B">
        <w:rPr>
          <w:rFonts w:ascii="Times New Roman" w:hAnsi="Times New Roman" w:cs="Times New Roman"/>
          <w:sz w:val="28"/>
          <w:szCs w:val="28"/>
          <w:shd w:val="clear" w:color="auto" w:fill="FFFFFF"/>
        </w:rPr>
        <w:t> службы связано с</w:t>
      </w:r>
      <w:proofErr w:type="gramEnd"/>
      <w:r w:rsidR="0008549B" w:rsidRPr="0008549B">
        <w:rPr>
          <w:rFonts w:ascii="Times New Roman" w:hAnsi="Times New Roman" w:cs="Times New Roman"/>
          <w:sz w:val="28"/>
          <w:szCs w:val="28"/>
          <w:shd w:val="clear" w:color="auto" w:fill="FFFFFF"/>
        </w:rPr>
        <w:t xml:space="preserve"> непосредственной подчиненностью или подконтрольностью этому должностному лицу, или с </w:t>
      </w:r>
      <w:r w:rsidR="0008549B">
        <w:rPr>
          <w:rFonts w:ascii="Times New Roman" w:hAnsi="Times New Roman" w:cs="Times New Roman"/>
          <w:sz w:val="28"/>
          <w:szCs w:val="28"/>
          <w:shd w:val="clear" w:color="auto" w:fill="FFFFFF"/>
        </w:rPr>
        <w:t>муниципальным</w:t>
      </w:r>
      <w:r w:rsidR="0008549B" w:rsidRPr="0008549B">
        <w:rPr>
          <w:rFonts w:ascii="Times New Roman" w:hAnsi="Times New Roman" w:cs="Times New Roman"/>
          <w:sz w:val="28"/>
          <w:szCs w:val="28"/>
          <w:shd w:val="clear" w:color="auto" w:fill="FFFFFF"/>
        </w:rPr>
        <w:t> служащим, если замещение должности </w:t>
      </w:r>
      <w:r w:rsidR="0008549B">
        <w:rPr>
          <w:rFonts w:ascii="Times New Roman" w:hAnsi="Times New Roman" w:cs="Times New Roman"/>
          <w:sz w:val="28"/>
          <w:szCs w:val="28"/>
          <w:shd w:val="clear" w:color="auto" w:fill="FFFFFF"/>
        </w:rPr>
        <w:t>муниципальной</w:t>
      </w:r>
      <w:r w:rsidR="0008549B" w:rsidRPr="0008549B">
        <w:rPr>
          <w:rFonts w:ascii="Times New Roman" w:hAnsi="Times New Roman" w:cs="Times New Roman"/>
          <w:sz w:val="28"/>
          <w:szCs w:val="28"/>
          <w:shd w:val="clear" w:color="auto" w:fill="FFFFFF"/>
        </w:rPr>
        <w:t> службы связано с непосредственной подчиненностью или подконтрольностью одного из них другому</w:t>
      </w:r>
      <w:r w:rsidR="0008549B">
        <w:rPr>
          <w:rFonts w:ascii="Times New Roman" w:hAnsi="Times New Roman" w:cs="Times New Roman"/>
          <w:sz w:val="28"/>
          <w:szCs w:val="28"/>
          <w:shd w:val="clear" w:color="auto" w:fill="FFFFFF"/>
        </w:rPr>
        <w:t>.</w:t>
      </w:r>
    </w:p>
    <w:p w:rsidR="00810058" w:rsidRDefault="005C648F" w:rsidP="007E5C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10058" w:rsidRPr="00810058">
        <w:rPr>
          <w:rFonts w:ascii="Times New Roman" w:hAnsi="Times New Roman" w:cs="Times New Roman"/>
          <w:sz w:val="28"/>
          <w:szCs w:val="28"/>
        </w:rPr>
        <w:t xml:space="preserve">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E5C8A" w:rsidRPr="00810058" w:rsidRDefault="007E5C8A" w:rsidP="007E5C8A">
      <w:pPr>
        <w:autoSpaceDE w:val="0"/>
        <w:autoSpaceDN w:val="0"/>
        <w:adjustRightInd w:val="0"/>
        <w:spacing w:after="0" w:line="240" w:lineRule="auto"/>
        <w:ind w:firstLine="709"/>
        <w:jc w:val="both"/>
        <w:rPr>
          <w:rFonts w:ascii="Times New Roman" w:hAnsi="Times New Roman" w:cs="Times New Roman"/>
          <w:sz w:val="28"/>
          <w:szCs w:val="28"/>
        </w:rPr>
      </w:pPr>
    </w:p>
    <w:p w:rsidR="00810058" w:rsidRDefault="00810058" w:rsidP="007E5C8A">
      <w:pPr>
        <w:pStyle w:val="a7"/>
      </w:pPr>
      <w:r w:rsidRPr="00810058">
        <w:t>Статья 1</w:t>
      </w:r>
      <w:r w:rsidR="005C648F">
        <w:t>4</w:t>
      </w:r>
      <w:r w:rsidRPr="00810058">
        <w:t>. Запреты, связанные с муниципальной службой в Троснянском районе</w:t>
      </w:r>
    </w:p>
    <w:p w:rsidR="007E5C8A" w:rsidRPr="00810058" w:rsidRDefault="007E5C8A" w:rsidP="007E5C8A">
      <w:pPr>
        <w:pStyle w:val="a7"/>
      </w:pP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 В соответствии с Федеральным законом в связи с прохождением муниципальной службы муниципальному служащему запрещается:</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 замещать должность муниципальной службы в случае:</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 xml:space="preserve">а) избрания или назначения на государственную должность Российской Федерации либо на государственную должность субъекта Российской </w:t>
      </w:r>
      <w:r w:rsidRPr="00810058">
        <w:rPr>
          <w:rFonts w:ascii="Times New Roman" w:hAnsi="Times New Roman" w:cs="Times New Roman"/>
          <w:sz w:val="28"/>
          <w:szCs w:val="28"/>
        </w:rPr>
        <w:lastRenderedPageBreak/>
        <w:t>Федерации, а также в случае назначения на должность государственной службы;</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б) избрания или назначения на муниципальную должность;</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E535DC" w:rsidRPr="00E535DC"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3</w:t>
      </w:r>
      <w:r w:rsidRPr="00E535DC">
        <w:rPr>
          <w:rFonts w:ascii="Times New Roman" w:hAnsi="Times New Roman" w:cs="Times New Roman"/>
          <w:sz w:val="28"/>
          <w:szCs w:val="28"/>
        </w:rPr>
        <w:t>)</w:t>
      </w:r>
      <w:r w:rsidR="00E535DC" w:rsidRPr="00E535DC">
        <w:rPr>
          <w:rFonts w:ascii="Times New Roman" w:hAnsi="Times New Roman" w:cs="Times New Roman"/>
          <w:bCs/>
          <w:sz w:val="28"/>
          <w:szCs w:val="28"/>
        </w:rPr>
        <w:t xml:space="preserve"> </w:t>
      </w:r>
      <w:r w:rsidR="00E535DC" w:rsidRPr="00E535DC">
        <w:rPr>
          <w:rFonts w:ascii="Times New Roman" w:hAnsi="Times New Roman" w:cs="Times New Roman"/>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00E535DC" w:rsidRPr="00E535DC">
        <w:rPr>
          <w:rFonts w:ascii="Times New Roman" w:hAnsi="Times New Roman" w:cs="Times New Roman"/>
          <w:sz w:val="28"/>
          <w:szCs w:val="28"/>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r w:rsidR="00E535DC" w:rsidRPr="00E535DC">
        <w:rPr>
          <w:rFonts w:ascii="Times New Roman" w:hAnsi="Times New Roman" w:cs="Times New Roman"/>
          <w:sz w:val="28"/>
          <w:szCs w:val="28"/>
        </w:rPr>
        <w:t>;</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lastRenderedPageBreak/>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881730"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 xml:space="preserve">10) </w:t>
      </w:r>
      <w:r w:rsidR="00881730" w:rsidRPr="00881730">
        <w:rPr>
          <w:rFonts w:ascii="Times New Roman" w:hAnsi="Times New Roman" w:cs="Times New Roman"/>
          <w:sz w:val="28"/>
          <w:szCs w:val="28"/>
          <w:shd w:val="clear" w:color="auto" w:fill="FFFFFF"/>
        </w:rPr>
        <w:t>принимать без письменного разрешения главы </w:t>
      </w:r>
      <w:r w:rsidR="00881730">
        <w:rPr>
          <w:rFonts w:ascii="Times New Roman" w:hAnsi="Times New Roman" w:cs="Times New Roman"/>
          <w:sz w:val="28"/>
          <w:szCs w:val="28"/>
          <w:shd w:val="clear" w:color="auto" w:fill="FFFFFF"/>
        </w:rPr>
        <w:t xml:space="preserve"> муниципального </w:t>
      </w:r>
      <w:r w:rsidR="00881730" w:rsidRPr="00881730">
        <w:rPr>
          <w:rFonts w:ascii="Times New Roman" w:hAnsi="Times New Roman" w:cs="Times New Roman"/>
          <w:sz w:val="28"/>
          <w:szCs w:val="28"/>
          <w:shd w:val="clear" w:color="auto" w:fill="FFFFFF"/>
        </w:rPr>
        <w:t>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14) прекращать исполнение должностных обязанностей в целях урегулирования трудового спора;</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lastRenderedPageBreak/>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 xml:space="preserve">4. </w:t>
      </w:r>
      <w:proofErr w:type="gramStart"/>
      <w:r w:rsidRPr="00810058">
        <w:rPr>
          <w:rFonts w:ascii="Times New Roman" w:hAnsi="Times New Roman" w:cs="Times New Roman"/>
          <w:sz w:val="28"/>
          <w:szCs w:val="28"/>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810058">
        <w:rPr>
          <w:rFonts w:ascii="Times New Roman" w:hAnsi="Times New Roman" w:cs="Times New Roman"/>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p>
    <w:p w:rsidR="00810058" w:rsidRPr="00810058" w:rsidRDefault="00810058" w:rsidP="007E5C8A">
      <w:pPr>
        <w:widowControl w:val="0"/>
        <w:spacing w:after="0" w:line="240" w:lineRule="auto"/>
        <w:ind w:firstLine="709"/>
        <w:jc w:val="both"/>
        <w:outlineLvl w:val="2"/>
        <w:rPr>
          <w:rFonts w:ascii="Times New Roman" w:hAnsi="Times New Roman" w:cs="Times New Roman"/>
          <w:b/>
          <w:bCs/>
          <w:sz w:val="28"/>
          <w:szCs w:val="28"/>
        </w:rPr>
      </w:pPr>
      <w:r w:rsidRPr="00810058">
        <w:rPr>
          <w:rFonts w:ascii="Times New Roman" w:hAnsi="Times New Roman" w:cs="Times New Roman"/>
          <w:b/>
          <w:bCs/>
          <w:sz w:val="28"/>
          <w:szCs w:val="28"/>
        </w:rPr>
        <w:t xml:space="preserve">Статья </w:t>
      </w:r>
      <w:r w:rsidR="005C648F">
        <w:rPr>
          <w:rFonts w:ascii="Times New Roman" w:hAnsi="Times New Roman" w:cs="Times New Roman"/>
          <w:b/>
          <w:bCs/>
          <w:sz w:val="28"/>
          <w:szCs w:val="28"/>
        </w:rPr>
        <w:t>15</w:t>
      </w:r>
      <w:r w:rsidRPr="00810058">
        <w:rPr>
          <w:rFonts w:ascii="Times New Roman" w:hAnsi="Times New Roman" w:cs="Times New Roman"/>
          <w:b/>
          <w:bCs/>
          <w:sz w:val="28"/>
          <w:szCs w:val="28"/>
        </w:rPr>
        <w:t>. Урегулирование конфликта интересов на муниципальной службе</w:t>
      </w:r>
    </w:p>
    <w:p w:rsidR="00810058" w:rsidRPr="00810058" w:rsidRDefault="00810058" w:rsidP="007E5C8A">
      <w:pPr>
        <w:widowControl w:val="0"/>
        <w:spacing w:after="0" w:line="240" w:lineRule="auto"/>
        <w:ind w:firstLine="709"/>
        <w:outlineLvl w:val="2"/>
        <w:rPr>
          <w:rFonts w:ascii="Times New Roman" w:hAnsi="Times New Roman" w:cs="Times New Roman"/>
          <w:b/>
          <w:bCs/>
          <w:sz w:val="28"/>
          <w:szCs w:val="28"/>
        </w:rPr>
      </w:pPr>
    </w:p>
    <w:p w:rsidR="00810058" w:rsidRPr="00810058" w:rsidRDefault="00810058" w:rsidP="007E5C8A">
      <w:pPr>
        <w:widowControl w:val="0"/>
        <w:spacing w:after="0" w:line="240" w:lineRule="auto"/>
        <w:ind w:firstLine="709"/>
        <w:jc w:val="both"/>
        <w:outlineLvl w:val="2"/>
        <w:rPr>
          <w:rFonts w:ascii="Times New Roman" w:hAnsi="Times New Roman" w:cs="Times New Roman"/>
          <w:sz w:val="28"/>
          <w:szCs w:val="28"/>
        </w:rPr>
      </w:pPr>
      <w:r w:rsidRPr="00810058">
        <w:rPr>
          <w:rFonts w:ascii="Times New Roman" w:hAnsi="Times New Roman" w:cs="Times New Roman"/>
          <w:sz w:val="28"/>
          <w:szCs w:val="28"/>
        </w:rPr>
        <w:t xml:space="preserve">1. </w:t>
      </w:r>
      <w:proofErr w:type="gramStart"/>
      <w:r w:rsidRPr="00810058">
        <w:rPr>
          <w:rFonts w:ascii="Times New Roman" w:hAnsi="Times New Roman" w:cs="Times New Roman"/>
          <w:sz w:val="28"/>
          <w:szCs w:val="28"/>
        </w:rPr>
        <w:t xml:space="preserve">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w:t>
      </w:r>
      <w:r w:rsidRPr="00810058">
        <w:rPr>
          <w:rFonts w:ascii="Times New Roman" w:hAnsi="Times New Roman" w:cs="Times New Roman"/>
          <w:sz w:val="28"/>
          <w:szCs w:val="28"/>
        </w:rPr>
        <w:lastRenderedPageBreak/>
        <w:t>интересам граждан, организаций</w:t>
      </w:r>
      <w:proofErr w:type="gramEnd"/>
      <w:r w:rsidRPr="00810058">
        <w:rPr>
          <w:rFonts w:ascii="Times New Roman" w:hAnsi="Times New Roman" w:cs="Times New Roman"/>
          <w:sz w:val="28"/>
          <w:szCs w:val="28"/>
        </w:rPr>
        <w:t>, общества, Российской Федерации, субъекта Российской Федерации, муниципального образования.</w:t>
      </w:r>
    </w:p>
    <w:p w:rsidR="00810058" w:rsidRPr="00810058" w:rsidRDefault="00810058" w:rsidP="007E5C8A">
      <w:pPr>
        <w:widowControl w:val="0"/>
        <w:spacing w:after="0" w:line="240" w:lineRule="auto"/>
        <w:ind w:firstLine="709"/>
        <w:jc w:val="both"/>
        <w:outlineLvl w:val="2"/>
        <w:rPr>
          <w:rFonts w:ascii="Times New Roman" w:hAnsi="Times New Roman" w:cs="Times New Roman"/>
          <w:sz w:val="28"/>
          <w:szCs w:val="28"/>
        </w:rPr>
      </w:pPr>
      <w:r w:rsidRPr="00810058">
        <w:rPr>
          <w:rFonts w:ascii="Times New Roman" w:hAnsi="Times New Roman" w:cs="Times New Roman"/>
          <w:sz w:val="28"/>
          <w:szCs w:val="28"/>
        </w:rPr>
        <w:t xml:space="preserve">2. </w:t>
      </w:r>
      <w:proofErr w:type="gramStart"/>
      <w:r w:rsidRPr="00810058">
        <w:rPr>
          <w:rFonts w:ascii="Times New Roman" w:hAnsi="Times New Roman" w:cs="Times New Roman"/>
          <w:sz w:val="28"/>
          <w:szCs w:val="28"/>
        </w:rPr>
        <w:t>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13 Федерального закона, а также для граждан или организаций, с которыми муниципальный служащий связан финансовыми или иными</w:t>
      </w:r>
      <w:proofErr w:type="gramEnd"/>
      <w:r w:rsidRPr="00810058">
        <w:rPr>
          <w:rFonts w:ascii="Times New Roman" w:hAnsi="Times New Roman" w:cs="Times New Roman"/>
          <w:sz w:val="28"/>
          <w:szCs w:val="28"/>
        </w:rPr>
        <w:t xml:space="preserve"> обязательствами.</w:t>
      </w:r>
    </w:p>
    <w:p w:rsidR="00810058" w:rsidRPr="00810058" w:rsidRDefault="00810058" w:rsidP="007E5C8A">
      <w:pPr>
        <w:widowControl w:val="0"/>
        <w:spacing w:after="0" w:line="240" w:lineRule="auto"/>
        <w:ind w:firstLine="709"/>
        <w:jc w:val="both"/>
        <w:outlineLvl w:val="2"/>
        <w:rPr>
          <w:rFonts w:ascii="Times New Roman" w:hAnsi="Times New Roman" w:cs="Times New Roman"/>
          <w:sz w:val="28"/>
          <w:szCs w:val="28"/>
        </w:rPr>
      </w:pPr>
      <w:r w:rsidRPr="00810058">
        <w:rPr>
          <w:rFonts w:ascii="Times New Roman" w:hAnsi="Times New Roman" w:cs="Times New Roman"/>
          <w:sz w:val="28"/>
          <w:szCs w:val="28"/>
        </w:rP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810058" w:rsidRPr="00810058" w:rsidRDefault="00810058" w:rsidP="007E5C8A">
      <w:pPr>
        <w:widowControl w:val="0"/>
        <w:spacing w:after="0" w:line="240" w:lineRule="auto"/>
        <w:ind w:firstLine="709"/>
        <w:jc w:val="both"/>
        <w:outlineLvl w:val="2"/>
        <w:rPr>
          <w:rFonts w:ascii="Times New Roman" w:hAnsi="Times New Roman" w:cs="Times New Roman"/>
          <w:sz w:val="28"/>
          <w:szCs w:val="28"/>
        </w:rPr>
      </w:pPr>
      <w:r w:rsidRPr="00810058">
        <w:rPr>
          <w:rFonts w:ascii="Times New Roman" w:hAnsi="Times New Roman" w:cs="Times New Roman"/>
          <w:sz w:val="28"/>
          <w:szCs w:val="28"/>
        </w:rPr>
        <w:t>4. В случае</w:t>
      </w:r>
      <w:proofErr w:type="gramStart"/>
      <w:r w:rsidRPr="00810058">
        <w:rPr>
          <w:rFonts w:ascii="Times New Roman" w:hAnsi="Times New Roman" w:cs="Times New Roman"/>
          <w:sz w:val="28"/>
          <w:szCs w:val="28"/>
        </w:rPr>
        <w:t>,</w:t>
      </w:r>
      <w:proofErr w:type="gramEnd"/>
      <w:r w:rsidRPr="00810058">
        <w:rPr>
          <w:rFonts w:ascii="Times New Roman" w:hAnsi="Times New Roman" w:cs="Times New Roman"/>
          <w:sz w:val="28"/>
          <w:szCs w:val="28"/>
        </w:rPr>
        <w:t xml:space="preserve">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10058" w:rsidRPr="00810058" w:rsidRDefault="00810058" w:rsidP="007E5C8A">
      <w:pPr>
        <w:widowControl w:val="0"/>
        <w:spacing w:after="0" w:line="240" w:lineRule="auto"/>
        <w:ind w:firstLine="709"/>
        <w:jc w:val="both"/>
        <w:outlineLvl w:val="2"/>
        <w:rPr>
          <w:rFonts w:ascii="Times New Roman" w:hAnsi="Times New Roman" w:cs="Times New Roman"/>
          <w:sz w:val="28"/>
          <w:szCs w:val="28"/>
        </w:rPr>
      </w:pPr>
      <w:r w:rsidRPr="00810058">
        <w:rPr>
          <w:rFonts w:ascii="Times New Roman" w:hAnsi="Times New Roman" w:cs="Times New Roman"/>
          <w:sz w:val="28"/>
          <w:szCs w:val="28"/>
        </w:rPr>
        <w:t>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810058" w:rsidRPr="00810058" w:rsidRDefault="00810058" w:rsidP="007E5C8A">
      <w:pPr>
        <w:widowControl w:val="0"/>
        <w:spacing w:after="0" w:line="240" w:lineRule="auto"/>
        <w:ind w:firstLine="709"/>
        <w:jc w:val="both"/>
        <w:outlineLvl w:val="2"/>
        <w:rPr>
          <w:rFonts w:ascii="Times New Roman" w:hAnsi="Times New Roman" w:cs="Times New Roman"/>
          <w:sz w:val="28"/>
          <w:szCs w:val="28"/>
        </w:rPr>
      </w:pPr>
      <w:r w:rsidRPr="00810058">
        <w:rPr>
          <w:rFonts w:ascii="Times New Roman" w:hAnsi="Times New Roman" w:cs="Times New Roman"/>
          <w:sz w:val="28"/>
          <w:szCs w:val="28"/>
        </w:rPr>
        <w:t xml:space="preserve">6. </w:t>
      </w:r>
      <w:proofErr w:type="gramStart"/>
      <w:r w:rsidRPr="00810058">
        <w:rPr>
          <w:rFonts w:ascii="Times New Roman" w:hAnsi="Times New Roman" w:cs="Times New Roman"/>
          <w:sz w:val="28"/>
          <w:szCs w:val="28"/>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810058">
        <w:rPr>
          <w:rFonts w:ascii="Times New Roman" w:hAnsi="Times New Roman" w:cs="Times New Roman"/>
          <w:sz w:val="28"/>
          <w:szCs w:val="28"/>
        </w:rPr>
        <w:t xml:space="preserve"> службы.</w:t>
      </w:r>
    </w:p>
    <w:p w:rsidR="00810058" w:rsidRPr="00810058" w:rsidRDefault="00810058" w:rsidP="007E5C8A">
      <w:pPr>
        <w:widowControl w:val="0"/>
        <w:spacing w:after="0" w:line="240" w:lineRule="auto"/>
        <w:ind w:firstLine="709"/>
        <w:jc w:val="both"/>
        <w:outlineLvl w:val="2"/>
        <w:rPr>
          <w:rFonts w:ascii="Times New Roman" w:hAnsi="Times New Roman" w:cs="Times New Roman"/>
          <w:sz w:val="28"/>
          <w:szCs w:val="28"/>
        </w:rPr>
      </w:pPr>
      <w:r w:rsidRPr="00810058">
        <w:rPr>
          <w:rFonts w:ascii="Times New Roman" w:hAnsi="Times New Roman" w:cs="Times New Roman"/>
          <w:sz w:val="28"/>
          <w:szCs w:val="28"/>
        </w:rPr>
        <w:t xml:space="preserve">7. </w:t>
      </w:r>
      <w:proofErr w:type="gramStart"/>
      <w:r w:rsidRPr="00810058">
        <w:rPr>
          <w:rFonts w:ascii="Times New Roman" w:hAnsi="Times New Roman" w:cs="Times New Roman"/>
          <w:sz w:val="28"/>
          <w:szCs w:val="28"/>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810058" w:rsidRPr="00810058" w:rsidRDefault="00810058" w:rsidP="007E5C8A">
      <w:pPr>
        <w:widowControl w:val="0"/>
        <w:spacing w:after="0" w:line="240" w:lineRule="auto"/>
        <w:ind w:firstLine="709"/>
        <w:jc w:val="both"/>
        <w:outlineLvl w:val="2"/>
        <w:rPr>
          <w:rFonts w:ascii="Times New Roman" w:hAnsi="Times New Roman" w:cs="Times New Roman"/>
          <w:sz w:val="28"/>
          <w:szCs w:val="28"/>
        </w:rPr>
      </w:pPr>
      <w:r w:rsidRPr="00810058">
        <w:rPr>
          <w:rFonts w:ascii="Times New Roman" w:hAnsi="Times New Roman" w:cs="Times New Roman"/>
          <w:sz w:val="28"/>
          <w:szCs w:val="28"/>
        </w:rPr>
        <w:t xml:space="preserve">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w:t>
      </w:r>
      <w:r w:rsidRPr="00810058">
        <w:rPr>
          <w:rFonts w:ascii="Times New Roman" w:hAnsi="Times New Roman" w:cs="Times New Roman"/>
          <w:sz w:val="28"/>
          <w:szCs w:val="28"/>
        </w:rPr>
        <w:lastRenderedPageBreak/>
        <w:t>муниципального образования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810058" w:rsidRPr="00810058" w:rsidRDefault="00810058" w:rsidP="007E5C8A">
      <w:pPr>
        <w:widowControl w:val="0"/>
        <w:spacing w:after="0" w:line="240" w:lineRule="auto"/>
        <w:ind w:firstLine="709"/>
        <w:jc w:val="both"/>
        <w:outlineLvl w:val="2"/>
        <w:rPr>
          <w:rFonts w:ascii="Times New Roman" w:hAnsi="Times New Roman" w:cs="Times New Roman"/>
          <w:sz w:val="28"/>
          <w:szCs w:val="28"/>
        </w:rPr>
      </w:pPr>
      <w:r w:rsidRPr="00810058">
        <w:rPr>
          <w:rFonts w:ascii="Times New Roman" w:hAnsi="Times New Roman" w:cs="Times New Roman"/>
          <w:sz w:val="28"/>
          <w:szCs w:val="28"/>
        </w:rPr>
        <w:t>9. Комиссии по соблюдению требований к служебному поведению муниципальных служащих и урегулированию конфликтов интересов образуются муниципальным правовым актом, которым утверждаются персональный состав комиссий и порядок их работы.</w:t>
      </w:r>
    </w:p>
    <w:p w:rsidR="00810058" w:rsidRPr="00810058" w:rsidRDefault="00810058" w:rsidP="007E5C8A">
      <w:pPr>
        <w:widowControl w:val="0"/>
        <w:spacing w:after="0" w:line="240" w:lineRule="auto"/>
        <w:ind w:firstLine="709"/>
        <w:jc w:val="both"/>
        <w:outlineLvl w:val="2"/>
        <w:rPr>
          <w:rFonts w:ascii="Times New Roman" w:hAnsi="Times New Roman" w:cs="Times New Roman"/>
          <w:sz w:val="28"/>
          <w:szCs w:val="28"/>
        </w:rPr>
      </w:pPr>
      <w:r w:rsidRPr="00810058">
        <w:rPr>
          <w:rFonts w:ascii="Times New Roman" w:hAnsi="Times New Roman" w:cs="Times New Roman"/>
          <w:sz w:val="28"/>
          <w:szCs w:val="28"/>
        </w:rPr>
        <w:t>В состав комиссии входят председатель комиссии, его заместитель, секретарь и члены комиссии.</w:t>
      </w:r>
    </w:p>
    <w:p w:rsidR="00810058" w:rsidRPr="00810058" w:rsidRDefault="00810058" w:rsidP="007E5C8A">
      <w:pPr>
        <w:widowControl w:val="0"/>
        <w:spacing w:after="0" w:line="240" w:lineRule="auto"/>
        <w:ind w:firstLine="709"/>
        <w:jc w:val="both"/>
        <w:outlineLvl w:val="2"/>
        <w:rPr>
          <w:rFonts w:ascii="Times New Roman" w:hAnsi="Times New Roman" w:cs="Times New Roman"/>
          <w:sz w:val="28"/>
          <w:szCs w:val="28"/>
        </w:rPr>
      </w:pPr>
    </w:p>
    <w:p w:rsidR="00810058" w:rsidRPr="00810058" w:rsidRDefault="005C648F" w:rsidP="007E5C8A">
      <w:pPr>
        <w:widowControl w:val="0"/>
        <w:spacing w:after="0" w:line="240" w:lineRule="auto"/>
        <w:ind w:firstLine="709"/>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16</w:t>
      </w:r>
      <w:r w:rsidR="00810058" w:rsidRPr="00810058">
        <w:rPr>
          <w:rFonts w:ascii="Times New Roman" w:hAnsi="Times New Roman" w:cs="Times New Roman"/>
          <w:b/>
          <w:bCs/>
          <w:sz w:val="28"/>
          <w:szCs w:val="28"/>
        </w:rPr>
        <w:t>. Требования к служебному поведению муниципального служащего в Орловской области</w:t>
      </w:r>
    </w:p>
    <w:p w:rsidR="00810058" w:rsidRPr="00810058" w:rsidRDefault="00810058" w:rsidP="007E5C8A">
      <w:pPr>
        <w:widowControl w:val="0"/>
        <w:spacing w:after="0" w:line="240" w:lineRule="auto"/>
        <w:ind w:firstLine="709"/>
        <w:jc w:val="both"/>
        <w:outlineLvl w:val="2"/>
        <w:rPr>
          <w:rFonts w:ascii="Times New Roman" w:hAnsi="Times New Roman" w:cs="Times New Roman"/>
          <w:b/>
          <w:bCs/>
          <w:sz w:val="28"/>
          <w:szCs w:val="28"/>
        </w:rPr>
      </w:pPr>
    </w:p>
    <w:p w:rsidR="00810058" w:rsidRPr="00810058" w:rsidRDefault="00810058" w:rsidP="007E5C8A">
      <w:pPr>
        <w:widowControl w:val="0"/>
        <w:spacing w:after="0" w:line="240" w:lineRule="auto"/>
        <w:ind w:firstLine="709"/>
        <w:jc w:val="both"/>
        <w:outlineLvl w:val="2"/>
        <w:rPr>
          <w:rFonts w:ascii="Times New Roman" w:hAnsi="Times New Roman" w:cs="Times New Roman"/>
          <w:sz w:val="28"/>
          <w:szCs w:val="28"/>
        </w:rPr>
      </w:pPr>
      <w:r w:rsidRPr="00810058">
        <w:rPr>
          <w:rFonts w:ascii="Times New Roman" w:hAnsi="Times New Roman" w:cs="Times New Roman"/>
          <w:sz w:val="28"/>
          <w:szCs w:val="28"/>
        </w:rPr>
        <w:t>1. В соответствии с Федеральным законом муниципальный служащий обязан:</w:t>
      </w:r>
    </w:p>
    <w:p w:rsidR="00810058" w:rsidRPr="00810058" w:rsidRDefault="00810058" w:rsidP="007E5C8A">
      <w:pPr>
        <w:widowControl w:val="0"/>
        <w:spacing w:after="0" w:line="240" w:lineRule="auto"/>
        <w:ind w:firstLine="709"/>
        <w:jc w:val="both"/>
        <w:outlineLvl w:val="2"/>
        <w:rPr>
          <w:rFonts w:ascii="Times New Roman" w:hAnsi="Times New Roman" w:cs="Times New Roman"/>
          <w:sz w:val="28"/>
          <w:szCs w:val="28"/>
        </w:rPr>
      </w:pPr>
      <w:r w:rsidRPr="00810058">
        <w:rPr>
          <w:rFonts w:ascii="Times New Roman" w:hAnsi="Times New Roman" w:cs="Times New Roman"/>
          <w:sz w:val="28"/>
          <w:szCs w:val="28"/>
        </w:rPr>
        <w:t>1) исполнять должностные обязанности добросовестно, на высоком профессиональном уровне;</w:t>
      </w:r>
    </w:p>
    <w:p w:rsidR="00810058" w:rsidRPr="00810058" w:rsidRDefault="00810058" w:rsidP="007E5C8A">
      <w:pPr>
        <w:widowControl w:val="0"/>
        <w:spacing w:after="0" w:line="240" w:lineRule="auto"/>
        <w:ind w:firstLine="709"/>
        <w:jc w:val="both"/>
        <w:outlineLvl w:val="2"/>
        <w:rPr>
          <w:rFonts w:ascii="Times New Roman" w:hAnsi="Times New Roman" w:cs="Times New Roman"/>
          <w:sz w:val="28"/>
          <w:szCs w:val="28"/>
        </w:rPr>
      </w:pPr>
      <w:r w:rsidRPr="00810058">
        <w:rPr>
          <w:rFonts w:ascii="Times New Roman" w:hAnsi="Times New Roman" w:cs="Times New Roman"/>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810058" w:rsidRPr="00810058" w:rsidRDefault="00810058" w:rsidP="007E5C8A">
      <w:pPr>
        <w:widowControl w:val="0"/>
        <w:spacing w:after="0" w:line="240" w:lineRule="auto"/>
        <w:ind w:firstLine="709"/>
        <w:jc w:val="both"/>
        <w:outlineLvl w:val="2"/>
        <w:rPr>
          <w:rFonts w:ascii="Times New Roman" w:hAnsi="Times New Roman" w:cs="Times New Roman"/>
          <w:sz w:val="28"/>
          <w:szCs w:val="28"/>
        </w:rPr>
      </w:pPr>
      <w:r w:rsidRPr="00810058">
        <w:rPr>
          <w:rFonts w:ascii="Times New Roman" w:hAnsi="Times New Roman" w:cs="Times New Roman"/>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810058" w:rsidRPr="00810058" w:rsidRDefault="00810058" w:rsidP="007E5C8A">
      <w:pPr>
        <w:widowControl w:val="0"/>
        <w:spacing w:after="0" w:line="240" w:lineRule="auto"/>
        <w:ind w:firstLine="709"/>
        <w:jc w:val="both"/>
        <w:outlineLvl w:val="2"/>
        <w:rPr>
          <w:rFonts w:ascii="Times New Roman" w:hAnsi="Times New Roman" w:cs="Times New Roman"/>
          <w:sz w:val="28"/>
          <w:szCs w:val="28"/>
        </w:rPr>
      </w:pPr>
      <w:r w:rsidRPr="00810058">
        <w:rPr>
          <w:rFonts w:ascii="Times New Roman" w:hAnsi="Times New Roman" w:cs="Times New Roman"/>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810058" w:rsidRPr="00810058" w:rsidRDefault="00810058" w:rsidP="007E5C8A">
      <w:pPr>
        <w:widowControl w:val="0"/>
        <w:spacing w:after="0" w:line="240" w:lineRule="auto"/>
        <w:ind w:firstLine="709"/>
        <w:jc w:val="both"/>
        <w:outlineLvl w:val="2"/>
        <w:rPr>
          <w:rFonts w:ascii="Times New Roman" w:hAnsi="Times New Roman" w:cs="Times New Roman"/>
          <w:sz w:val="28"/>
          <w:szCs w:val="28"/>
        </w:rPr>
      </w:pPr>
      <w:r w:rsidRPr="00810058">
        <w:rPr>
          <w:rFonts w:ascii="Times New Roman" w:hAnsi="Times New Roman" w:cs="Times New Roman"/>
          <w:sz w:val="28"/>
          <w:szCs w:val="28"/>
        </w:rPr>
        <w:t>5) проявлять корректность в обращении с гражданами;</w:t>
      </w:r>
    </w:p>
    <w:p w:rsidR="00810058" w:rsidRPr="00810058" w:rsidRDefault="00810058" w:rsidP="007E5C8A">
      <w:pPr>
        <w:widowControl w:val="0"/>
        <w:spacing w:after="0" w:line="240" w:lineRule="auto"/>
        <w:ind w:firstLine="709"/>
        <w:jc w:val="both"/>
        <w:outlineLvl w:val="2"/>
        <w:rPr>
          <w:rFonts w:ascii="Times New Roman" w:hAnsi="Times New Roman" w:cs="Times New Roman"/>
          <w:sz w:val="28"/>
          <w:szCs w:val="28"/>
        </w:rPr>
      </w:pPr>
      <w:r w:rsidRPr="00810058">
        <w:rPr>
          <w:rFonts w:ascii="Times New Roman" w:hAnsi="Times New Roman" w:cs="Times New Roman"/>
          <w:sz w:val="28"/>
          <w:szCs w:val="28"/>
        </w:rPr>
        <w:t>6) проявлять уважение к нравственным обычаям и традициям народов Российской Федерации;</w:t>
      </w:r>
    </w:p>
    <w:p w:rsidR="00810058" w:rsidRPr="00810058" w:rsidRDefault="00810058" w:rsidP="007E5C8A">
      <w:pPr>
        <w:widowControl w:val="0"/>
        <w:spacing w:after="0" w:line="240" w:lineRule="auto"/>
        <w:ind w:firstLine="709"/>
        <w:jc w:val="both"/>
        <w:outlineLvl w:val="2"/>
        <w:rPr>
          <w:rFonts w:ascii="Times New Roman" w:hAnsi="Times New Roman" w:cs="Times New Roman"/>
          <w:sz w:val="28"/>
          <w:szCs w:val="28"/>
        </w:rPr>
      </w:pPr>
      <w:r w:rsidRPr="00810058">
        <w:rPr>
          <w:rFonts w:ascii="Times New Roman" w:hAnsi="Times New Roman" w:cs="Times New Roman"/>
          <w:sz w:val="28"/>
          <w:szCs w:val="28"/>
        </w:rPr>
        <w:t xml:space="preserve">7) учитывать культурные и иные особенности различных этнических и социальных групп, а также </w:t>
      </w:r>
      <w:proofErr w:type="spellStart"/>
      <w:r w:rsidRPr="00810058">
        <w:rPr>
          <w:rFonts w:ascii="Times New Roman" w:hAnsi="Times New Roman" w:cs="Times New Roman"/>
          <w:sz w:val="28"/>
          <w:szCs w:val="28"/>
        </w:rPr>
        <w:t>конфессий</w:t>
      </w:r>
      <w:proofErr w:type="spellEnd"/>
      <w:r w:rsidRPr="00810058">
        <w:rPr>
          <w:rFonts w:ascii="Times New Roman" w:hAnsi="Times New Roman" w:cs="Times New Roman"/>
          <w:sz w:val="28"/>
          <w:szCs w:val="28"/>
        </w:rPr>
        <w:t>;</w:t>
      </w:r>
    </w:p>
    <w:p w:rsidR="00810058" w:rsidRPr="00810058" w:rsidRDefault="00810058" w:rsidP="007E5C8A">
      <w:pPr>
        <w:widowControl w:val="0"/>
        <w:spacing w:after="0" w:line="240" w:lineRule="auto"/>
        <w:ind w:firstLine="709"/>
        <w:jc w:val="both"/>
        <w:outlineLvl w:val="2"/>
        <w:rPr>
          <w:rFonts w:ascii="Times New Roman" w:hAnsi="Times New Roman" w:cs="Times New Roman"/>
          <w:sz w:val="28"/>
          <w:szCs w:val="28"/>
        </w:rPr>
      </w:pPr>
      <w:r w:rsidRPr="00810058">
        <w:rPr>
          <w:rFonts w:ascii="Times New Roman" w:hAnsi="Times New Roman" w:cs="Times New Roman"/>
          <w:sz w:val="28"/>
          <w:szCs w:val="28"/>
        </w:rPr>
        <w:t>8) способствовать межнациональному и межконфессиональному согласию;</w:t>
      </w:r>
    </w:p>
    <w:p w:rsidR="00810058" w:rsidRPr="00810058" w:rsidRDefault="00810058" w:rsidP="007E5C8A">
      <w:pPr>
        <w:widowControl w:val="0"/>
        <w:spacing w:after="0" w:line="240" w:lineRule="auto"/>
        <w:ind w:firstLine="709"/>
        <w:jc w:val="both"/>
        <w:outlineLvl w:val="2"/>
        <w:rPr>
          <w:rFonts w:ascii="Times New Roman" w:hAnsi="Times New Roman" w:cs="Times New Roman"/>
          <w:sz w:val="28"/>
          <w:szCs w:val="28"/>
        </w:rPr>
      </w:pPr>
      <w:r w:rsidRPr="00810058">
        <w:rPr>
          <w:rFonts w:ascii="Times New Roman" w:hAnsi="Times New Roman" w:cs="Times New Roman"/>
          <w:sz w:val="28"/>
          <w:szCs w:val="28"/>
        </w:rPr>
        <w:t>9) не допускать конфликтных ситуаций, способных нанести ущерб его репутации или авторитету муниципального органа.</w:t>
      </w:r>
    </w:p>
    <w:p w:rsidR="00810058" w:rsidRDefault="00810058" w:rsidP="007E5C8A">
      <w:pPr>
        <w:widowControl w:val="0"/>
        <w:spacing w:after="0" w:line="240" w:lineRule="auto"/>
        <w:ind w:firstLine="709"/>
        <w:jc w:val="both"/>
        <w:outlineLvl w:val="2"/>
        <w:rPr>
          <w:rFonts w:ascii="Times New Roman" w:hAnsi="Times New Roman" w:cs="Times New Roman"/>
          <w:sz w:val="28"/>
          <w:szCs w:val="28"/>
        </w:rPr>
      </w:pPr>
      <w:r w:rsidRPr="00810058">
        <w:rPr>
          <w:rFonts w:ascii="Times New Roman" w:hAnsi="Times New Roman" w:cs="Times New Roman"/>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7E5C8A" w:rsidRPr="00810058" w:rsidRDefault="007E5C8A" w:rsidP="007E5C8A">
      <w:pPr>
        <w:widowControl w:val="0"/>
        <w:spacing w:after="0" w:line="240" w:lineRule="auto"/>
        <w:ind w:firstLine="709"/>
        <w:jc w:val="both"/>
        <w:outlineLvl w:val="2"/>
        <w:rPr>
          <w:rFonts w:ascii="Times New Roman" w:hAnsi="Times New Roman" w:cs="Times New Roman"/>
          <w:sz w:val="28"/>
          <w:szCs w:val="28"/>
        </w:rPr>
      </w:pPr>
    </w:p>
    <w:p w:rsidR="00810058" w:rsidRDefault="005C648F" w:rsidP="007E5C8A">
      <w:pPr>
        <w:pStyle w:val="a7"/>
      </w:pPr>
      <w:r>
        <w:lastRenderedPageBreak/>
        <w:t>Статья 17</w:t>
      </w:r>
      <w:r w:rsidR="00810058" w:rsidRPr="00810058">
        <w:t>. Сведения о доходах, об имуществе и обязательствах имущественного характера муниципального</w:t>
      </w:r>
      <w:r w:rsidR="007E5C8A">
        <w:t xml:space="preserve"> служащего в Троснянском районе</w:t>
      </w:r>
    </w:p>
    <w:p w:rsidR="007E5C8A" w:rsidRPr="00810058" w:rsidRDefault="007E5C8A" w:rsidP="007E5C8A">
      <w:pPr>
        <w:pStyle w:val="a7"/>
      </w:pP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E535DC">
        <w:rPr>
          <w:rFonts w:ascii="Times New Roman" w:hAnsi="Times New Roman" w:cs="Times New Roman"/>
          <w:sz w:val="28"/>
          <w:szCs w:val="28"/>
        </w:rPr>
        <w:t xml:space="preserve">1. </w:t>
      </w:r>
      <w:proofErr w:type="gramStart"/>
      <w:r w:rsidRPr="00E535DC">
        <w:rPr>
          <w:rFonts w:ascii="Times New Roman" w:hAnsi="Times New Roman" w:cs="Times New Roman"/>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w:t>
      </w:r>
      <w:r w:rsidR="00E535DC" w:rsidRPr="00E535DC">
        <w:rPr>
          <w:rFonts w:ascii="Times New Roman" w:hAnsi="Times New Roman" w:cs="Times New Roman"/>
          <w:sz w:val="28"/>
          <w:szCs w:val="28"/>
        </w:rPr>
        <w:t xml:space="preserve"> за исключением граждан, претендующих на замещение должности главы местной администрации по контракту, и лица, замещающего должность главы местной администрации по контракту, </w:t>
      </w:r>
      <w:r w:rsidRPr="00E535DC">
        <w:rPr>
          <w:rFonts w:ascii="Times New Roman" w:hAnsi="Times New Roman" w:cs="Times New Roman"/>
          <w:sz w:val="28"/>
          <w:szCs w:val="28"/>
        </w:rPr>
        <w:t>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w:t>
      </w:r>
      <w:proofErr w:type="gramEnd"/>
      <w:r w:rsidRPr="00E535DC">
        <w:rPr>
          <w:rFonts w:ascii="Times New Roman" w:hAnsi="Times New Roman" w:cs="Times New Roman"/>
          <w:sz w:val="28"/>
          <w:szCs w:val="28"/>
        </w:rPr>
        <w:t xml:space="preserve"> </w:t>
      </w:r>
      <w:proofErr w:type="gramStart"/>
      <w:r w:rsidRPr="00E535DC">
        <w:rPr>
          <w:rFonts w:ascii="Times New Roman" w:hAnsi="Times New Roman" w:cs="Times New Roman"/>
          <w:sz w:val="28"/>
          <w:szCs w:val="28"/>
        </w:rPr>
        <w:t>обязательствах</w:t>
      </w:r>
      <w:proofErr w:type="gramEnd"/>
      <w:r w:rsidRPr="00E535DC">
        <w:rPr>
          <w:rFonts w:ascii="Times New Roman" w:hAnsi="Times New Roman" w:cs="Times New Roman"/>
          <w:sz w:val="28"/>
          <w:szCs w:val="28"/>
        </w:rPr>
        <w:t xml:space="preserve">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w:t>
      </w:r>
      <w:r w:rsidRPr="00810058">
        <w:rPr>
          <w:rFonts w:ascii="Times New Roman" w:hAnsi="Times New Roman" w:cs="Times New Roman"/>
          <w:sz w:val="28"/>
          <w:szCs w:val="28"/>
        </w:rPr>
        <w:t xml:space="preserve"> имущественного характера государственными гражданскими служащими Орловской области.</w:t>
      </w:r>
    </w:p>
    <w:p w:rsidR="00810058" w:rsidRPr="00810058" w:rsidRDefault="005C648F" w:rsidP="007E5C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10058" w:rsidRPr="00E535DC">
        <w:rPr>
          <w:rFonts w:ascii="Times New Roman" w:hAnsi="Times New Roman" w:cs="Times New Roman"/>
          <w:sz w:val="28"/>
          <w:szCs w:val="28"/>
        </w:rPr>
        <w:t xml:space="preserve">. </w:t>
      </w:r>
      <w:proofErr w:type="gramStart"/>
      <w:r w:rsidR="00810058" w:rsidRPr="00E535DC">
        <w:rPr>
          <w:rFonts w:ascii="Times New Roman" w:hAnsi="Times New Roman" w:cs="Times New Roman"/>
          <w:sz w:val="28"/>
          <w:szCs w:val="28"/>
        </w:rPr>
        <w:t xml:space="preserve">Муниципальный служащий, замещающий должность муниципальной службы, включенную в соответствующий перечень, </w:t>
      </w:r>
      <w:r w:rsidR="00E535DC" w:rsidRPr="00E535DC">
        <w:rPr>
          <w:rFonts w:ascii="Times New Roman" w:hAnsi="Times New Roman" w:cs="Times New Roman"/>
          <w:sz w:val="28"/>
          <w:szCs w:val="28"/>
        </w:rPr>
        <w:t xml:space="preserve">за исключением лица, замещающего должность главы местной администрации по контракту, </w:t>
      </w:r>
      <w:r w:rsidR="00810058" w:rsidRPr="00E535DC">
        <w:rPr>
          <w:rFonts w:ascii="Times New Roman" w:hAnsi="Times New Roman" w:cs="Times New Roman"/>
          <w:sz w:val="28"/>
          <w:szCs w:val="28"/>
        </w:rPr>
        <w:t>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w:t>
      </w:r>
      <w:r w:rsidR="00810058" w:rsidRPr="00810058">
        <w:rPr>
          <w:rFonts w:ascii="Times New Roman" w:hAnsi="Times New Roman" w:cs="Times New Roman"/>
          <w:sz w:val="28"/>
          <w:szCs w:val="28"/>
        </w:rPr>
        <w:t xml:space="preserve"> государственными гражданскими служащими Орловской области.</w:t>
      </w:r>
      <w:proofErr w:type="gramEnd"/>
    </w:p>
    <w:p w:rsidR="00810058" w:rsidRPr="00810058" w:rsidRDefault="005C648F" w:rsidP="007E5C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10058" w:rsidRPr="00810058">
        <w:rPr>
          <w:rFonts w:ascii="Times New Roman" w:hAnsi="Times New Roman" w:cs="Times New Roman"/>
          <w:sz w:val="28"/>
          <w:szCs w:val="28"/>
        </w:rPr>
        <w:t xml:space="preserve">. </w:t>
      </w:r>
      <w:proofErr w:type="gramStart"/>
      <w:r w:rsidR="00810058" w:rsidRPr="00810058">
        <w:rPr>
          <w:rFonts w:ascii="Times New Roman" w:hAnsi="Times New Roman" w:cs="Times New Roman"/>
          <w:sz w:val="28"/>
          <w:szCs w:val="28"/>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 противодействии коррупции" и </w:t>
      </w:r>
      <w:hyperlink r:id="rId12" w:history="1">
        <w:r w:rsidR="00810058" w:rsidRPr="00810058">
          <w:rPr>
            <w:rFonts w:ascii="Times New Roman" w:hAnsi="Times New Roman" w:cs="Times New Roman"/>
            <w:sz w:val="28"/>
            <w:szCs w:val="28"/>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00810058" w:rsidRPr="00810058">
        <w:rPr>
          <w:rFonts w:ascii="Times New Roman" w:hAnsi="Times New Roman" w:cs="Times New Roman"/>
          <w:sz w:val="28"/>
          <w:szCs w:val="28"/>
        </w:rPr>
        <w:t>, нормативными правовыми актами Президента Российской Федерации, законами и иными нормативными правовыми актами Орловской</w:t>
      </w:r>
      <w:proofErr w:type="gramEnd"/>
      <w:r w:rsidR="00810058" w:rsidRPr="00810058">
        <w:rPr>
          <w:rFonts w:ascii="Times New Roman" w:hAnsi="Times New Roman" w:cs="Times New Roman"/>
          <w:sz w:val="28"/>
          <w:szCs w:val="28"/>
        </w:rPr>
        <w:t xml:space="preserve"> области, муниципальными правовыми актами.</w:t>
      </w:r>
    </w:p>
    <w:p w:rsidR="00810058" w:rsidRPr="00810058" w:rsidRDefault="005C648F" w:rsidP="007E5C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10058" w:rsidRPr="00810058">
        <w:rPr>
          <w:rFonts w:ascii="Times New Roman" w:hAnsi="Times New Roman" w:cs="Times New Roman"/>
          <w:sz w:val="28"/>
          <w:szCs w:val="28"/>
        </w:rPr>
        <w:t>.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810058" w:rsidRPr="00810058" w:rsidRDefault="005C648F" w:rsidP="007E5C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10058" w:rsidRPr="00810058">
        <w:rPr>
          <w:rFonts w:ascii="Times New Roman" w:hAnsi="Times New Roman" w:cs="Times New Roman"/>
          <w:sz w:val="28"/>
          <w:szCs w:val="28"/>
        </w:rPr>
        <w:t xml:space="preserve">.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w:t>
      </w:r>
      <w:r w:rsidR="00810058" w:rsidRPr="00810058">
        <w:rPr>
          <w:rFonts w:ascii="Times New Roman" w:hAnsi="Times New Roman" w:cs="Times New Roman"/>
          <w:sz w:val="28"/>
          <w:szCs w:val="28"/>
        </w:rPr>
        <w:lastRenderedPageBreak/>
        <w:t>косвенной форме пожертвований (взносов) в фонды религиозных или других общественных объединений, иных организаций, а также физических лиц.</w:t>
      </w:r>
    </w:p>
    <w:p w:rsidR="00810058" w:rsidRPr="00810058" w:rsidRDefault="005C648F" w:rsidP="007E5C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810058" w:rsidRPr="00810058">
        <w:rPr>
          <w:rFonts w:ascii="Times New Roman" w:hAnsi="Times New Roman" w:cs="Times New Roman"/>
          <w:sz w:val="28"/>
          <w:szCs w:val="28"/>
        </w:rPr>
        <w:t>.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10058" w:rsidRPr="00810058" w:rsidRDefault="005C648F" w:rsidP="007E5C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810058" w:rsidRPr="00810058">
        <w:rPr>
          <w:rFonts w:ascii="Times New Roman" w:hAnsi="Times New Roman" w:cs="Times New Roman"/>
          <w:sz w:val="28"/>
          <w:szCs w:val="28"/>
        </w:rPr>
        <w:t xml:space="preserve">. </w:t>
      </w:r>
      <w:proofErr w:type="gramStart"/>
      <w:r w:rsidR="00810058" w:rsidRPr="00810058">
        <w:rPr>
          <w:rFonts w:ascii="Times New Roman" w:hAnsi="Times New Roman" w:cs="Times New Roman"/>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являются правонарушениями, влекущими увольнение муниципального служащего с муниципальной службы.</w:t>
      </w:r>
      <w:proofErr w:type="gramEnd"/>
    </w:p>
    <w:p w:rsidR="00810058" w:rsidRPr="00810058" w:rsidRDefault="005C648F" w:rsidP="007E5C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810058" w:rsidRPr="00810058">
        <w:rPr>
          <w:rFonts w:ascii="Times New Roman" w:hAnsi="Times New Roman" w:cs="Times New Roman"/>
          <w:sz w:val="28"/>
          <w:szCs w:val="28"/>
        </w:rPr>
        <w:t xml:space="preserve">.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w:t>
      </w:r>
      <w:proofErr w:type="gramStart"/>
      <w:r w:rsidR="00810058" w:rsidRPr="00810058">
        <w:rPr>
          <w:rFonts w:ascii="Times New Roman" w:hAnsi="Times New Roman" w:cs="Times New Roman"/>
          <w:sz w:val="28"/>
          <w:szCs w:val="28"/>
        </w:rPr>
        <w:t>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 противодействии коррупции" и другими нормативными правовыми актами Российской Федерации, осуществляется в порядке, определяемом законом Орловской области.</w:t>
      </w:r>
      <w:proofErr w:type="gramEnd"/>
    </w:p>
    <w:p w:rsidR="00810058" w:rsidRDefault="005C648F" w:rsidP="007E5C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810058" w:rsidRPr="00810058">
        <w:rPr>
          <w:rFonts w:ascii="Times New Roman" w:hAnsi="Times New Roman" w:cs="Times New Roman"/>
          <w:sz w:val="28"/>
          <w:szCs w:val="28"/>
        </w:rPr>
        <w:t xml:space="preserve">.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w:t>
      </w:r>
      <w:proofErr w:type="spellStart"/>
      <w:r w:rsidR="00810058" w:rsidRPr="00810058">
        <w:rPr>
          <w:rFonts w:ascii="Times New Roman" w:hAnsi="Times New Roman" w:cs="Times New Roman"/>
          <w:sz w:val="28"/>
          <w:szCs w:val="28"/>
        </w:rPr>
        <w:t>оперативно-разыскных</w:t>
      </w:r>
      <w:proofErr w:type="spellEnd"/>
      <w:r w:rsidR="00810058" w:rsidRPr="00810058">
        <w:rPr>
          <w:rFonts w:ascii="Times New Roman" w:hAnsi="Times New Roman" w:cs="Times New Roman"/>
          <w:sz w:val="28"/>
          <w:szCs w:val="28"/>
        </w:rP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Орловской области в порядке, определяемом нормативными правовыми актами Российской Федерации.</w:t>
      </w:r>
    </w:p>
    <w:p w:rsidR="00E535DC" w:rsidRPr="00EE168F" w:rsidRDefault="005C648F" w:rsidP="00EE16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E535DC" w:rsidRPr="00EE168F">
        <w:rPr>
          <w:rFonts w:ascii="Times New Roman" w:hAnsi="Times New Roman" w:cs="Times New Roman"/>
          <w:sz w:val="28"/>
          <w:szCs w:val="28"/>
        </w:rPr>
        <w:t xml:space="preserve">. </w:t>
      </w:r>
      <w:proofErr w:type="gramStart"/>
      <w:r w:rsidR="00E535DC" w:rsidRPr="00EE168F">
        <w:rPr>
          <w:rFonts w:ascii="Times New Roman" w:hAnsi="Times New Roman" w:cs="Times New Roman"/>
          <w:sz w:val="28"/>
          <w:szCs w:val="28"/>
        </w:rPr>
        <w:t xml:space="preserve">Граждане, претендующие на замещение должности главы местной администрации по контракту, и лицо, замещающее должность главы местной администрации по контракту,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w:t>
      </w:r>
      <w:r w:rsidR="00E535DC" w:rsidRPr="00EE168F">
        <w:rPr>
          <w:rFonts w:ascii="Times New Roman" w:hAnsi="Times New Roman" w:cs="Times New Roman"/>
          <w:sz w:val="28"/>
          <w:szCs w:val="28"/>
        </w:rPr>
        <w:lastRenderedPageBreak/>
        <w:t>имущественного характера своих супруг (супругов) и несовершеннолетних детей Губернатору Орловской области в порядке, установленном законом Орловской области.</w:t>
      </w:r>
      <w:proofErr w:type="gramEnd"/>
    </w:p>
    <w:p w:rsidR="00E535DC" w:rsidRPr="00EE168F" w:rsidRDefault="005C648F" w:rsidP="00EE16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E535DC" w:rsidRPr="00EE168F">
        <w:rPr>
          <w:rFonts w:ascii="Times New Roman" w:hAnsi="Times New Roman" w:cs="Times New Roman"/>
          <w:sz w:val="28"/>
          <w:szCs w:val="28"/>
        </w:rPr>
        <w:t>.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535DC" w:rsidRPr="00EE168F" w:rsidRDefault="005C648F" w:rsidP="00EE168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E535DC" w:rsidRPr="00EE168F">
        <w:rPr>
          <w:rFonts w:ascii="Times New Roman" w:hAnsi="Times New Roman" w:cs="Times New Roman"/>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w:t>
      </w:r>
      <w:r w:rsidR="0008549B">
        <w:rPr>
          <w:rFonts w:ascii="Times New Roman" w:hAnsi="Times New Roman" w:cs="Times New Roman"/>
          <w:sz w:val="28"/>
          <w:szCs w:val="28"/>
        </w:rPr>
        <w:t>10</w:t>
      </w:r>
      <w:r w:rsidR="00E535DC" w:rsidRPr="00EE168F">
        <w:rPr>
          <w:rFonts w:ascii="Times New Roman" w:hAnsi="Times New Roman" w:cs="Times New Roman"/>
          <w:sz w:val="28"/>
          <w:szCs w:val="28"/>
        </w:rPr>
        <w:t xml:space="preserve"> настоящей статьи, осуществляется по решению Губернатора Орловской области в порядке, установленном законом Орловской области.</w:t>
      </w:r>
    </w:p>
    <w:p w:rsidR="007E5C8A" w:rsidRPr="00EE168F" w:rsidRDefault="00E535DC" w:rsidP="00EE168F">
      <w:pPr>
        <w:autoSpaceDE w:val="0"/>
        <w:autoSpaceDN w:val="0"/>
        <w:adjustRightInd w:val="0"/>
        <w:spacing w:after="0" w:line="240" w:lineRule="auto"/>
        <w:ind w:firstLine="709"/>
        <w:jc w:val="both"/>
        <w:rPr>
          <w:rFonts w:ascii="Times New Roman" w:hAnsi="Times New Roman" w:cs="Times New Roman"/>
          <w:sz w:val="28"/>
          <w:szCs w:val="28"/>
        </w:rPr>
      </w:pPr>
      <w:r w:rsidRPr="00EE168F">
        <w:rPr>
          <w:rFonts w:ascii="Times New Roman" w:hAnsi="Times New Roman" w:cs="Times New Roman"/>
          <w:sz w:val="28"/>
          <w:szCs w:val="28"/>
        </w:rPr>
        <w:t>1</w:t>
      </w:r>
      <w:r w:rsidR="005C648F">
        <w:rPr>
          <w:rFonts w:ascii="Times New Roman" w:hAnsi="Times New Roman" w:cs="Times New Roman"/>
          <w:sz w:val="28"/>
          <w:szCs w:val="28"/>
        </w:rPr>
        <w:t>3</w:t>
      </w:r>
      <w:r w:rsidRPr="00EE168F">
        <w:rPr>
          <w:rFonts w:ascii="Times New Roman" w:hAnsi="Times New Roman" w:cs="Times New Roman"/>
          <w:sz w:val="28"/>
          <w:szCs w:val="28"/>
        </w:rPr>
        <w:t xml:space="preserve">. </w:t>
      </w:r>
      <w:proofErr w:type="gramStart"/>
      <w:r w:rsidRPr="00EE168F">
        <w:rPr>
          <w:rFonts w:ascii="Times New Roman" w:eastAsia="Calibri" w:hAnsi="Times New Roman" w:cs="Times New Roman"/>
          <w:sz w:val="28"/>
          <w:szCs w:val="28"/>
        </w:rPr>
        <w:t>В соответствии с Федеральным законом п</w:t>
      </w:r>
      <w:r w:rsidRPr="00EE168F">
        <w:rPr>
          <w:rFonts w:ascii="Times New Roman" w:hAnsi="Times New Roman" w:cs="Times New Roman"/>
          <w:sz w:val="28"/>
          <w:szCs w:val="28"/>
        </w:rPr>
        <w:t>ри выявлении в результате проверки, осуществленной в соответствии с частью 1</w:t>
      </w:r>
      <w:r w:rsidR="0008549B">
        <w:rPr>
          <w:rFonts w:ascii="Times New Roman" w:hAnsi="Times New Roman" w:cs="Times New Roman"/>
          <w:sz w:val="28"/>
          <w:szCs w:val="28"/>
        </w:rPr>
        <w:t>2</w:t>
      </w:r>
      <w:r w:rsidRPr="00EE168F">
        <w:rPr>
          <w:rFonts w:ascii="Times New Roman" w:hAnsi="Times New Roman" w:cs="Times New Roman"/>
          <w:sz w:val="28"/>
          <w:szCs w:val="28"/>
        </w:rP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законом, Федеральным </w:t>
      </w:r>
      <w:hyperlink r:id="rId13" w:history="1">
        <w:r w:rsidRPr="00EE168F">
          <w:rPr>
            <w:rFonts w:ascii="Times New Roman" w:hAnsi="Times New Roman" w:cs="Times New Roman"/>
            <w:sz w:val="28"/>
            <w:szCs w:val="28"/>
          </w:rPr>
          <w:t>законом</w:t>
        </w:r>
      </w:hyperlink>
      <w:r w:rsidRPr="00EE168F">
        <w:rPr>
          <w:rFonts w:ascii="Times New Roman" w:hAnsi="Times New Roman" w:cs="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4" w:history="1">
        <w:r w:rsidRPr="00EE168F">
          <w:rPr>
            <w:rFonts w:ascii="Times New Roman" w:hAnsi="Times New Roman" w:cs="Times New Roman"/>
            <w:sz w:val="28"/>
            <w:szCs w:val="28"/>
          </w:rPr>
          <w:t>законом</w:t>
        </w:r>
        <w:proofErr w:type="gramEnd"/>
      </w:hyperlink>
      <w:r w:rsidRPr="00EE168F">
        <w:rPr>
          <w:rFonts w:ascii="Times New Roman" w:hAnsi="Times New Roman" w:cs="Times New Roman"/>
          <w:sz w:val="28"/>
          <w:szCs w:val="28"/>
        </w:rPr>
        <w:t xml:space="preserve"> </w:t>
      </w:r>
      <w:proofErr w:type="gramStart"/>
      <w:r w:rsidRPr="00EE168F">
        <w:rPr>
          <w:rFonts w:ascii="Times New Roman" w:hAnsi="Times New Roman" w:cs="Times New Roman"/>
          <w:sz w:val="28"/>
          <w:szCs w:val="28"/>
        </w:rPr>
        <w:t>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Орловской области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w:t>
      </w:r>
      <w:proofErr w:type="gramEnd"/>
      <w:r w:rsidRPr="00EE168F">
        <w:rPr>
          <w:rFonts w:ascii="Times New Roman" w:hAnsi="Times New Roman" w:cs="Times New Roman"/>
          <w:sz w:val="28"/>
          <w:szCs w:val="28"/>
        </w:rPr>
        <w:t xml:space="preserve"> его иного дисциплинарного взыскания в орган местного самоуправления, уполномоченный принимать соответствующее решение, или в суд</w:t>
      </w:r>
      <w:r w:rsidR="00EE168F" w:rsidRPr="00EE168F">
        <w:rPr>
          <w:rFonts w:ascii="Times New Roman" w:hAnsi="Times New Roman" w:cs="Times New Roman"/>
          <w:sz w:val="28"/>
          <w:szCs w:val="28"/>
        </w:rPr>
        <w:t>.</w:t>
      </w:r>
    </w:p>
    <w:p w:rsidR="00EE168F" w:rsidRPr="00810058" w:rsidRDefault="00EE168F" w:rsidP="00E535DC">
      <w:pPr>
        <w:autoSpaceDE w:val="0"/>
        <w:autoSpaceDN w:val="0"/>
        <w:adjustRightInd w:val="0"/>
        <w:spacing w:after="0" w:line="240" w:lineRule="auto"/>
        <w:ind w:firstLine="709"/>
        <w:jc w:val="both"/>
        <w:rPr>
          <w:rFonts w:ascii="Times New Roman" w:hAnsi="Times New Roman" w:cs="Times New Roman"/>
          <w:sz w:val="28"/>
          <w:szCs w:val="28"/>
        </w:rPr>
      </w:pPr>
    </w:p>
    <w:p w:rsidR="00810058" w:rsidRDefault="005C648F" w:rsidP="007E5C8A">
      <w:pPr>
        <w:pStyle w:val="a7"/>
      </w:pPr>
      <w:r>
        <w:t>Статья 18</w:t>
      </w:r>
      <w:r w:rsidR="00810058" w:rsidRPr="00810058">
        <w:t>. Поступление на муниципальную службу в Троснянском районе</w:t>
      </w:r>
    </w:p>
    <w:p w:rsidR="007E5C8A" w:rsidRPr="00810058" w:rsidRDefault="007E5C8A" w:rsidP="007E5C8A">
      <w:pPr>
        <w:pStyle w:val="a7"/>
      </w:pP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 xml:space="preserve">1. </w:t>
      </w:r>
      <w:proofErr w:type="gramStart"/>
      <w:r w:rsidRPr="00810058">
        <w:rPr>
          <w:rFonts w:ascii="Times New Roman" w:hAnsi="Times New Roman" w:cs="Times New Roman"/>
          <w:sz w:val="28"/>
          <w:szCs w:val="28"/>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 обстоятельств, указанных в Федеральном законе в качестве ограничений, связанных с муниципальной службой.</w:t>
      </w:r>
      <w:proofErr w:type="gramEnd"/>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 xml:space="preserve">2. </w:t>
      </w:r>
      <w:proofErr w:type="gramStart"/>
      <w:r w:rsidRPr="00810058">
        <w:rPr>
          <w:rFonts w:ascii="Times New Roman" w:hAnsi="Times New Roman" w:cs="Times New Roman"/>
          <w:sz w:val="28"/>
          <w:szCs w:val="28"/>
        </w:rPr>
        <w:t xml:space="preserve">При поступлении на муниципальную службу, а также при ее прохождении не допускается установление каких бы то ни было прямых или </w:t>
      </w:r>
      <w:r w:rsidRPr="00810058">
        <w:rPr>
          <w:rFonts w:ascii="Times New Roman" w:hAnsi="Times New Roman" w:cs="Times New Roman"/>
          <w:sz w:val="28"/>
          <w:szCs w:val="28"/>
        </w:rPr>
        <w:lastRenderedPageBreak/>
        <w:t>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3. При поступлении на муниципальную службу гражданин представляет:</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 заявление с просьбой о поступлении на муниципальную службу и замещении должности муниципальной службы;</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3) паспорт;</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4) трудовую книжку, за исключением случаев, когда трудовой договор (контракт) заключается впервые;</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5) документ об образовании;</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 xml:space="preserve">7) свидетельство о постановке физического лица на учет в налоговом органе по месту жительства на территории Российской Федерации; </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8) документы воинского учета - для военнообязанных и лиц, подлежащих призыву на военную службу;</w:t>
      </w:r>
    </w:p>
    <w:p w:rsidR="00810058" w:rsidRPr="00EE168F"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 xml:space="preserve">9) заключение медицинского учреждения об отсутствии заболевания, препятствующего поступлению на муниципальную службу в соответствии с перечнем таких заболеваний, </w:t>
      </w:r>
      <w:r w:rsidR="00EE168F" w:rsidRPr="00EE168F">
        <w:rPr>
          <w:rFonts w:ascii="Times New Roman" w:eastAsia="Calibri" w:hAnsi="Times New Roman" w:cs="Times New Roman"/>
          <w:sz w:val="28"/>
          <w:szCs w:val="28"/>
        </w:rPr>
        <w:t>установленных уполномоченным Правительством Российской Федерации федеральным органом исполнительной власти</w:t>
      </w:r>
      <w:r w:rsidRPr="00EE168F">
        <w:rPr>
          <w:rFonts w:ascii="Times New Roman" w:hAnsi="Times New Roman" w:cs="Times New Roman"/>
          <w:sz w:val="28"/>
          <w:szCs w:val="28"/>
        </w:rPr>
        <w:t>;</w:t>
      </w:r>
    </w:p>
    <w:p w:rsid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EE168F">
        <w:rPr>
          <w:rFonts w:ascii="Times New Roman" w:hAnsi="Times New Roman" w:cs="Times New Roman"/>
          <w:sz w:val="28"/>
          <w:szCs w:val="28"/>
        </w:rPr>
        <w:t>10) сведения о доходах за год, предшествующий году поступления</w:t>
      </w:r>
      <w:r w:rsidRPr="00810058">
        <w:rPr>
          <w:rFonts w:ascii="Times New Roman" w:hAnsi="Times New Roman" w:cs="Times New Roman"/>
          <w:sz w:val="28"/>
          <w:szCs w:val="28"/>
        </w:rPr>
        <w:t xml:space="preserve"> на муниципальную службу, об имуществе и обязательствах имущественного характера;</w:t>
      </w:r>
    </w:p>
    <w:p w:rsidR="00881730" w:rsidRDefault="00881730" w:rsidP="007E5C8A">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881730">
        <w:rPr>
          <w:rFonts w:ascii="Times New Roman" w:hAnsi="Times New Roman" w:cs="Times New Roman"/>
          <w:sz w:val="28"/>
          <w:szCs w:val="28"/>
        </w:rPr>
        <w:t>11)</w:t>
      </w:r>
      <w:r w:rsidRPr="00881730">
        <w:rPr>
          <w:rFonts w:ascii="Times New Roman" w:hAnsi="Times New Roman" w:cs="Times New Roman"/>
          <w:sz w:val="28"/>
          <w:szCs w:val="28"/>
          <w:shd w:val="clear" w:color="auto" w:fill="FFFFFF"/>
        </w:rPr>
        <w:t>сведения, предусмотренные </w:t>
      </w:r>
      <w:hyperlink r:id="rId15" w:anchor="/document/12152272/entry/1510" w:history="1">
        <w:r w:rsidRPr="00881730">
          <w:rPr>
            <w:rStyle w:val="a8"/>
            <w:rFonts w:ascii="Times New Roman" w:hAnsi="Times New Roman" w:cs="Times New Roman"/>
            <w:color w:val="auto"/>
            <w:sz w:val="28"/>
            <w:szCs w:val="28"/>
            <w:u w:val="none"/>
            <w:shd w:val="clear" w:color="auto" w:fill="FFFFFF"/>
          </w:rPr>
          <w:t>статьей</w:t>
        </w:r>
        <w:r>
          <w:rPr>
            <w:rStyle w:val="a8"/>
            <w:rFonts w:ascii="Times New Roman" w:hAnsi="Times New Roman" w:cs="Times New Roman"/>
            <w:color w:val="auto"/>
            <w:sz w:val="28"/>
            <w:szCs w:val="28"/>
            <w:u w:val="none"/>
            <w:shd w:val="clear" w:color="auto" w:fill="FFFFFF"/>
          </w:rPr>
          <w:t xml:space="preserve"> </w:t>
        </w:r>
        <w:r w:rsidRPr="00881730">
          <w:rPr>
            <w:rStyle w:val="a8"/>
            <w:rFonts w:ascii="Times New Roman" w:hAnsi="Times New Roman" w:cs="Times New Roman"/>
            <w:color w:val="auto"/>
            <w:sz w:val="28"/>
            <w:szCs w:val="28"/>
            <w:u w:val="none"/>
            <w:shd w:val="clear" w:color="auto" w:fill="FFFFFF"/>
          </w:rPr>
          <w:t>15.1</w:t>
        </w:r>
      </w:hyperlink>
      <w:r w:rsidRPr="00881730">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Федерального закона от 2 марта 2007 года №25-ФЗ;</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w:t>
      </w:r>
      <w:r w:rsidR="00881730">
        <w:rPr>
          <w:rFonts w:ascii="Times New Roman" w:hAnsi="Times New Roman" w:cs="Times New Roman"/>
          <w:sz w:val="28"/>
          <w:szCs w:val="28"/>
        </w:rPr>
        <w:t>2</w:t>
      </w:r>
      <w:r w:rsidRPr="00810058">
        <w:rPr>
          <w:rFonts w:ascii="Times New Roman" w:hAnsi="Times New Roman" w:cs="Times New Roman"/>
          <w:sz w:val="28"/>
          <w:szCs w:val="28"/>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 xml:space="preserve">4. Сведения, представленные в соответствии с федеральными законами гражданином при поступлении на муниципальную службу, могут подвергаться проверке в установленном федеральными законами порядке. </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lastRenderedPageBreak/>
        <w:t xml:space="preserve">6. Поступление гражданина на муниципальную службу осуществляется </w:t>
      </w:r>
      <w:proofErr w:type="gramStart"/>
      <w:r w:rsidRPr="00810058">
        <w:rPr>
          <w:rFonts w:ascii="Times New Roman" w:hAnsi="Times New Roman" w:cs="Times New Roman"/>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810058">
        <w:rPr>
          <w:rFonts w:ascii="Times New Roman" w:hAnsi="Times New Roman" w:cs="Times New Roman"/>
          <w:sz w:val="28"/>
          <w:szCs w:val="28"/>
        </w:rPr>
        <w:t xml:space="preserve"> с учетом особенносте</w:t>
      </w:r>
      <w:r w:rsidR="00EE168F">
        <w:rPr>
          <w:rFonts w:ascii="Times New Roman" w:hAnsi="Times New Roman" w:cs="Times New Roman"/>
          <w:sz w:val="28"/>
          <w:szCs w:val="28"/>
        </w:rPr>
        <w:t xml:space="preserve">й, предусмотренных  Федеральным законом </w:t>
      </w:r>
      <w:r w:rsidRPr="00810058">
        <w:rPr>
          <w:rFonts w:ascii="Times New Roman" w:hAnsi="Times New Roman" w:cs="Times New Roman"/>
          <w:sz w:val="28"/>
          <w:szCs w:val="28"/>
        </w:rPr>
        <w:t>и настоящим Положением.</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7E5C8A" w:rsidRPr="00810058" w:rsidRDefault="007E5C8A" w:rsidP="007E5C8A">
      <w:pPr>
        <w:autoSpaceDE w:val="0"/>
        <w:autoSpaceDN w:val="0"/>
        <w:adjustRightInd w:val="0"/>
        <w:spacing w:after="0" w:line="240" w:lineRule="auto"/>
        <w:ind w:firstLine="709"/>
        <w:jc w:val="both"/>
        <w:rPr>
          <w:rFonts w:ascii="Times New Roman" w:hAnsi="Times New Roman" w:cs="Times New Roman"/>
          <w:sz w:val="28"/>
          <w:szCs w:val="28"/>
        </w:rPr>
      </w:pPr>
    </w:p>
    <w:p w:rsidR="00810058" w:rsidRDefault="005C648F" w:rsidP="007E5C8A">
      <w:pPr>
        <w:pStyle w:val="a7"/>
      </w:pPr>
      <w:r>
        <w:t>Статья 19</w:t>
      </w:r>
      <w:r w:rsidR="00810058" w:rsidRPr="00810058">
        <w:t>. Конкурс на замещение должности муниципальной службы в Троснянском районе</w:t>
      </w:r>
    </w:p>
    <w:p w:rsidR="007E5C8A" w:rsidRPr="00810058" w:rsidRDefault="007E5C8A" w:rsidP="007E5C8A">
      <w:pPr>
        <w:pStyle w:val="a7"/>
      </w:pP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2. Порядок проведения конкурса на замещение должности муниципальной службы устанавливается Положением, принимаемым на сессии районного Совета народных депутатов.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7E5C8A" w:rsidRPr="00810058" w:rsidRDefault="007E5C8A" w:rsidP="007E5C8A">
      <w:pPr>
        <w:autoSpaceDE w:val="0"/>
        <w:autoSpaceDN w:val="0"/>
        <w:adjustRightInd w:val="0"/>
        <w:spacing w:after="0" w:line="240" w:lineRule="auto"/>
        <w:ind w:firstLine="709"/>
        <w:jc w:val="both"/>
        <w:rPr>
          <w:rFonts w:ascii="Times New Roman" w:hAnsi="Times New Roman" w:cs="Times New Roman"/>
          <w:sz w:val="28"/>
          <w:szCs w:val="28"/>
        </w:rPr>
      </w:pPr>
    </w:p>
    <w:p w:rsidR="00810058" w:rsidRDefault="005C648F" w:rsidP="007E5C8A">
      <w:pPr>
        <w:pStyle w:val="a7"/>
      </w:pPr>
      <w:r>
        <w:t>Статья 20</w:t>
      </w:r>
      <w:r w:rsidR="00810058" w:rsidRPr="00810058">
        <w:t>. Аттестация муниципальны</w:t>
      </w:r>
      <w:r w:rsidR="007E5C8A">
        <w:t>х служащих в Троснянском районе</w:t>
      </w:r>
    </w:p>
    <w:p w:rsidR="007E5C8A" w:rsidRPr="00810058" w:rsidRDefault="007E5C8A" w:rsidP="007E5C8A">
      <w:pPr>
        <w:pStyle w:val="a7"/>
      </w:pP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2. Аттестации не подлежат следующие муниципальные служащие:</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 замещающие должности муниципальной службы менее одного года;</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 xml:space="preserve">2) </w:t>
      </w:r>
      <w:proofErr w:type="gramStart"/>
      <w:r w:rsidRPr="00810058">
        <w:rPr>
          <w:rFonts w:ascii="Times New Roman" w:hAnsi="Times New Roman" w:cs="Times New Roman"/>
          <w:sz w:val="28"/>
          <w:szCs w:val="28"/>
        </w:rPr>
        <w:t>достигшие</w:t>
      </w:r>
      <w:proofErr w:type="gramEnd"/>
      <w:r w:rsidRPr="00810058">
        <w:rPr>
          <w:rFonts w:ascii="Times New Roman" w:hAnsi="Times New Roman" w:cs="Times New Roman"/>
          <w:sz w:val="28"/>
          <w:szCs w:val="28"/>
        </w:rPr>
        <w:t xml:space="preserve"> возраста 60 лет;</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lastRenderedPageBreak/>
        <w:t>3) беременные женщины;</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10058">
        <w:rPr>
          <w:rFonts w:ascii="Times New Roman" w:hAnsi="Times New Roman" w:cs="Times New Roman"/>
          <w:sz w:val="28"/>
          <w:szCs w:val="28"/>
        </w:rPr>
        <w:t>4) находящиеся в отпуске по беременности и родам или в отпуске по уходу за ребенком до достижения им возраста трех лет.</w:t>
      </w:r>
      <w:proofErr w:type="gramEnd"/>
      <w:r w:rsidRPr="00810058">
        <w:rPr>
          <w:rFonts w:ascii="Times New Roman" w:hAnsi="Times New Roman" w:cs="Times New Roman"/>
          <w:sz w:val="28"/>
          <w:szCs w:val="28"/>
        </w:rPr>
        <w:t xml:space="preserve"> Аттестация указанных муниципальных служащих возможна не ранее чем через один год после выхода из отпуска;</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5) замещающие должности муниципальной службы на основании срочного трудового договора (контракта).</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главе администрации района.</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6. Муниципальный служащий вправе обжаловать результаты аттестации в судебном порядке.</w:t>
      </w:r>
    </w:p>
    <w:p w:rsidR="007E5C8A" w:rsidRPr="00810058" w:rsidRDefault="007E5C8A" w:rsidP="007E5C8A">
      <w:pPr>
        <w:autoSpaceDE w:val="0"/>
        <w:autoSpaceDN w:val="0"/>
        <w:adjustRightInd w:val="0"/>
        <w:spacing w:after="0" w:line="240" w:lineRule="auto"/>
        <w:ind w:firstLine="709"/>
        <w:jc w:val="both"/>
        <w:rPr>
          <w:rFonts w:ascii="Times New Roman" w:hAnsi="Times New Roman" w:cs="Times New Roman"/>
          <w:sz w:val="28"/>
          <w:szCs w:val="28"/>
        </w:rPr>
      </w:pPr>
    </w:p>
    <w:p w:rsidR="00810058" w:rsidRDefault="005C648F" w:rsidP="007E5C8A">
      <w:pPr>
        <w:pStyle w:val="a7"/>
      </w:pPr>
      <w:r>
        <w:t>Статья 21</w:t>
      </w:r>
      <w:r w:rsidR="00810058" w:rsidRPr="00810058">
        <w:t>. Основания для расторжения трудового договора с муниципальным служащим</w:t>
      </w:r>
    </w:p>
    <w:p w:rsidR="007E5C8A" w:rsidRPr="00810058" w:rsidRDefault="007E5C8A" w:rsidP="007E5C8A">
      <w:pPr>
        <w:pStyle w:val="a7"/>
      </w:pP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 xml:space="preserve">1. В соответствии с Федеральным законом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810058">
        <w:rPr>
          <w:rFonts w:ascii="Times New Roman" w:hAnsi="Times New Roman" w:cs="Times New Roman"/>
          <w:sz w:val="28"/>
          <w:szCs w:val="28"/>
        </w:rPr>
        <w:t>может быть также расторгнут</w:t>
      </w:r>
      <w:proofErr w:type="gramEnd"/>
      <w:r w:rsidRPr="00810058">
        <w:rPr>
          <w:rFonts w:ascii="Times New Roman" w:hAnsi="Times New Roman" w:cs="Times New Roman"/>
          <w:sz w:val="28"/>
          <w:szCs w:val="28"/>
        </w:rPr>
        <w:t xml:space="preserve"> по инициативе представителя нанимателя (работодателя) в случае:</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lastRenderedPageBreak/>
        <w:t>1) достижения предельного возраста, установленного для замещения должности муниципальной службы;</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10058">
        <w:rPr>
          <w:rFonts w:ascii="Times New Roman" w:hAnsi="Times New Roman" w:cs="Times New Roman"/>
          <w:sz w:val="28"/>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810058">
        <w:rPr>
          <w:rFonts w:ascii="Times New Roman" w:hAnsi="Times New Roman" w:cs="Times New Roman"/>
          <w:sz w:val="28"/>
          <w:szCs w:val="28"/>
        </w:rPr>
        <w:t xml:space="preserve"> </w:t>
      </w:r>
      <w:proofErr w:type="gramStart"/>
      <w:r w:rsidRPr="00810058">
        <w:rPr>
          <w:rFonts w:ascii="Times New Roman" w:hAnsi="Times New Roman" w:cs="Times New Roman"/>
          <w:sz w:val="28"/>
          <w:szCs w:val="28"/>
        </w:rPr>
        <w:t>соответствии</w:t>
      </w:r>
      <w:proofErr w:type="gramEnd"/>
      <w:r w:rsidRPr="00810058">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3) несоблюдения ограничений и запретов, св</w:t>
      </w:r>
      <w:r w:rsidR="00597025">
        <w:rPr>
          <w:rFonts w:ascii="Times New Roman" w:hAnsi="Times New Roman" w:cs="Times New Roman"/>
          <w:sz w:val="28"/>
          <w:szCs w:val="28"/>
        </w:rPr>
        <w:t xml:space="preserve">язанных с муниципальной службой </w:t>
      </w:r>
      <w:r w:rsidR="00597025" w:rsidRPr="00597025">
        <w:rPr>
          <w:rFonts w:ascii="Times New Roman" w:hAnsi="Times New Roman" w:cs="Times New Roman"/>
          <w:sz w:val="28"/>
          <w:szCs w:val="28"/>
        </w:rPr>
        <w:t>и установленных статьями 13, 14, 14.1 и 15 Федерального закона</w:t>
      </w:r>
      <w:r w:rsidR="00597025">
        <w:rPr>
          <w:rFonts w:ascii="Times New Roman" w:hAnsi="Times New Roman" w:cs="Times New Roman"/>
          <w:sz w:val="28"/>
          <w:szCs w:val="28"/>
        </w:rPr>
        <w:t xml:space="preserve"> от 2 марта 2007 года №25-ФЗ;</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4) применение административного наказания в виде дисквалификации.</w:t>
      </w:r>
    </w:p>
    <w:p w:rsid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5B09DA" w:rsidRPr="00810058" w:rsidRDefault="005B09DA" w:rsidP="007E5C8A">
      <w:pPr>
        <w:autoSpaceDE w:val="0"/>
        <w:autoSpaceDN w:val="0"/>
        <w:adjustRightInd w:val="0"/>
        <w:spacing w:after="0" w:line="240" w:lineRule="auto"/>
        <w:ind w:firstLine="709"/>
        <w:jc w:val="both"/>
        <w:rPr>
          <w:rFonts w:ascii="Times New Roman" w:hAnsi="Times New Roman" w:cs="Times New Roman"/>
          <w:sz w:val="28"/>
          <w:szCs w:val="28"/>
        </w:rPr>
      </w:pPr>
    </w:p>
    <w:p w:rsidR="00810058" w:rsidRDefault="005C648F" w:rsidP="007E5C8A">
      <w:pPr>
        <w:pStyle w:val="a7"/>
      </w:pPr>
      <w:r>
        <w:t>Статья 22</w:t>
      </w:r>
      <w:r w:rsidR="00810058" w:rsidRPr="00810058">
        <w:t>. Рабочее (служебное) время</w:t>
      </w:r>
    </w:p>
    <w:p w:rsidR="007E5C8A" w:rsidRPr="00810058" w:rsidRDefault="007E5C8A" w:rsidP="007E5C8A">
      <w:pPr>
        <w:pStyle w:val="a7"/>
      </w:pPr>
    </w:p>
    <w:p w:rsid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Рабочее (служебное) время муниципальных служащих регулируется в соответствии с трудовым законодательством.</w:t>
      </w:r>
    </w:p>
    <w:p w:rsidR="007E5C8A" w:rsidRPr="00810058" w:rsidRDefault="007E5C8A" w:rsidP="007E5C8A">
      <w:pPr>
        <w:autoSpaceDE w:val="0"/>
        <w:autoSpaceDN w:val="0"/>
        <w:adjustRightInd w:val="0"/>
        <w:spacing w:after="0" w:line="240" w:lineRule="auto"/>
        <w:ind w:firstLine="709"/>
        <w:jc w:val="both"/>
        <w:rPr>
          <w:rFonts w:ascii="Times New Roman" w:hAnsi="Times New Roman" w:cs="Times New Roman"/>
          <w:sz w:val="28"/>
          <w:szCs w:val="28"/>
        </w:rPr>
      </w:pPr>
    </w:p>
    <w:p w:rsidR="00810058" w:rsidRDefault="00810058" w:rsidP="007E5C8A">
      <w:pPr>
        <w:pStyle w:val="a7"/>
      </w:pPr>
      <w:r w:rsidRPr="00810058">
        <w:t>Статья 2</w:t>
      </w:r>
      <w:r w:rsidR="005C648F">
        <w:t>3</w:t>
      </w:r>
      <w:r w:rsidRPr="00810058">
        <w:t>. Отпуск муниципального служащего</w:t>
      </w:r>
    </w:p>
    <w:p w:rsidR="007E5C8A" w:rsidRPr="00810058" w:rsidRDefault="007E5C8A" w:rsidP="007E5C8A">
      <w:pPr>
        <w:pStyle w:val="a7"/>
      </w:pP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2.Ежегодный оплачиваемый отпуск муниципального служащего состоит из основного оплачиваемого отпуска и дополнительных оплачиваемых отпусков.</w:t>
      </w:r>
    </w:p>
    <w:p w:rsidR="00810058" w:rsidRPr="005A0635" w:rsidRDefault="005A0635" w:rsidP="005A063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5A0635">
        <w:rPr>
          <w:rFonts w:ascii="Times New Roman" w:hAnsi="Times New Roman" w:cs="Times New Roman"/>
          <w:sz w:val="28"/>
          <w:szCs w:val="28"/>
        </w:rPr>
        <w:t>Ежегодный основной оплачиваемый отпуск предоставляется муниципальному служащему продолжительностью 30 календарных дней.</w:t>
      </w:r>
    </w:p>
    <w:p w:rsidR="005A0635" w:rsidRPr="005A0635" w:rsidRDefault="00810058" w:rsidP="005A0635">
      <w:pPr>
        <w:autoSpaceDE w:val="0"/>
        <w:autoSpaceDN w:val="0"/>
        <w:adjustRightInd w:val="0"/>
        <w:spacing w:after="0" w:line="240" w:lineRule="auto"/>
        <w:ind w:firstLine="709"/>
        <w:jc w:val="both"/>
        <w:rPr>
          <w:rFonts w:ascii="Times New Roman" w:hAnsi="Times New Roman" w:cs="Times New Roman"/>
          <w:sz w:val="28"/>
          <w:szCs w:val="28"/>
        </w:rPr>
      </w:pPr>
      <w:r w:rsidRPr="005A0635">
        <w:rPr>
          <w:rFonts w:ascii="Times New Roman" w:hAnsi="Times New Roman" w:cs="Times New Roman"/>
          <w:sz w:val="28"/>
          <w:szCs w:val="28"/>
        </w:rPr>
        <w:t>4.</w:t>
      </w:r>
      <w:r w:rsidR="005A0635" w:rsidRPr="005A0635">
        <w:rPr>
          <w:rFonts w:ascii="Times New Roman" w:hAnsi="Times New Roman" w:cs="Times New Roman"/>
          <w:sz w:val="28"/>
          <w:szCs w:val="28"/>
        </w:rPr>
        <w:t>Сверх ежегодного оплачиваемого отпуска муниципальному служащему за выслугу лет предоставляется ежегодный дополнительный отпуск продолжительностью:</w:t>
      </w:r>
    </w:p>
    <w:p w:rsidR="005A0635" w:rsidRPr="005A0635" w:rsidRDefault="005A0635" w:rsidP="005A06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5A0635">
        <w:rPr>
          <w:rFonts w:ascii="Times New Roman" w:hAnsi="Times New Roman" w:cs="Times New Roman"/>
          <w:sz w:val="28"/>
          <w:szCs w:val="28"/>
        </w:rPr>
        <w:t>при стаже муниципальной службы от 1 года до 5 лет – 1 календарный день;</w:t>
      </w:r>
    </w:p>
    <w:p w:rsidR="005A0635" w:rsidRPr="005A0635" w:rsidRDefault="005A0635" w:rsidP="005A0635">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Pr="005A0635">
        <w:rPr>
          <w:rFonts w:ascii="Times New Roman" w:hAnsi="Times New Roman" w:cs="Times New Roman"/>
          <w:sz w:val="28"/>
          <w:szCs w:val="28"/>
        </w:rPr>
        <w:t>при стаже муниципальной службы от 5 до 10 лет – 5 календарных дней;</w:t>
      </w:r>
    </w:p>
    <w:p w:rsidR="005A0635" w:rsidRPr="005A0635" w:rsidRDefault="005A0635" w:rsidP="005A0635">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Pr="005A0635">
        <w:rPr>
          <w:rFonts w:ascii="Times New Roman" w:hAnsi="Times New Roman" w:cs="Times New Roman"/>
          <w:sz w:val="28"/>
          <w:szCs w:val="28"/>
        </w:rPr>
        <w:t>при стаже муниципальной службы от 10 до 15 лет – 7 календарных дней;</w:t>
      </w:r>
    </w:p>
    <w:p w:rsidR="005A0635" w:rsidRPr="005A0635" w:rsidRDefault="005A0635" w:rsidP="005A0635">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Pr="005A0635">
        <w:rPr>
          <w:rFonts w:ascii="Times New Roman" w:hAnsi="Times New Roman" w:cs="Times New Roman"/>
          <w:sz w:val="28"/>
          <w:szCs w:val="28"/>
        </w:rPr>
        <w:t>при стаже муниципальной службы 15 лет и более – 10 календарных дней.</w:t>
      </w:r>
    </w:p>
    <w:p w:rsidR="005A0635" w:rsidRPr="005A0635" w:rsidRDefault="005A0635" w:rsidP="005A0635">
      <w:pPr>
        <w:autoSpaceDE w:val="0"/>
        <w:autoSpaceDN w:val="0"/>
        <w:adjustRightInd w:val="0"/>
        <w:spacing w:after="0" w:line="240" w:lineRule="auto"/>
        <w:ind w:firstLine="709"/>
        <w:jc w:val="both"/>
        <w:rPr>
          <w:rFonts w:ascii="Times New Roman" w:hAnsi="Times New Roman" w:cs="Times New Roman"/>
          <w:sz w:val="28"/>
          <w:szCs w:val="28"/>
        </w:rPr>
      </w:pPr>
      <w:r w:rsidRPr="005A0635">
        <w:rPr>
          <w:rFonts w:ascii="Times New Roman" w:hAnsi="Times New Roman" w:cs="Times New Roman"/>
          <w:sz w:val="28"/>
          <w:szCs w:val="28"/>
        </w:rPr>
        <w:t>5. Ежегодный дополнительный оплачиваемый отпуск за выслугу лет при исчислении общей продолжительности ежегодного оплачиваемого отпуска суммируется с ежегодным основным оплачиваемым отпуском.</w:t>
      </w:r>
    </w:p>
    <w:p w:rsidR="005A0635" w:rsidRPr="005A0635" w:rsidRDefault="005A0635" w:rsidP="005A0635">
      <w:pPr>
        <w:tabs>
          <w:tab w:val="left" w:pos="993"/>
        </w:tabs>
        <w:spacing w:after="0" w:line="240" w:lineRule="auto"/>
        <w:ind w:firstLine="709"/>
        <w:jc w:val="both"/>
        <w:rPr>
          <w:rFonts w:ascii="Times New Roman" w:hAnsi="Times New Roman" w:cs="Times New Roman"/>
          <w:bCs/>
          <w:sz w:val="28"/>
          <w:szCs w:val="28"/>
        </w:rPr>
      </w:pPr>
      <w:r w:rsidRPr="005A0635">
        <w:rPr>
          <w:rFonts w:ascii="Times New Roman" w:hAnsi="Times New Roman" w:cs="Times New Roman"/>
          <w:bCs/>
          <w:sz w:val="28"/>
          <w:szCs w:val="28"/>
        </w:rPr>
        <w:t>Минимальная продолжительность ежегодного оплачиваемого отпуска, используемого муниципальным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5A0635" w:rsidRPr="005A0635" w:rsidRDefault="005A0635" w:rsidP="005A0635">
      <w:pPr>
        <w:tabs>
          <w:tab w:val="left" w:pos="993"/>
        </w:tabs>
        <w:spacing w:after="0" w:line="240" w:lineRule="auto"/>
        <w:ind w:firstLine="709"/>
        <w:jc w:val="both"/>
        <w:rPr>
          <w:rFonts w:ascii="Times New Roman" w:hAnsi="Times New Roman" w:cs="Times New Roman"/>
          <w:sz w:val="28"/>
          <w:szCs w:val="28"/>
        </w:rPr>
      </w:pPr>
      <w:proofErr w:type="gramStart"/>
      <w:r w:rsidRPr="005A0635">
        <w:rPr>
          <w:rFonts w:ascii="Times New Roman" w:hAnsi="Times New Roman" w:cs="Times New Roman"/>
          <w:bCs/>
          <w:sz w:val="28"/>
          <w:szCs w:val="28"/>
        </w:rPr>
        <w:t>В исключительных случаях, если предоставление муниципальному служащему ежегодного оплачиваемого отпуска общей продолжительностью, исчисленной в соответствии с абзацем первым настоящей части, в текущем служебном году может неблагоприятно отразиться на осуществлении задач и функций органа местного самоуправления или на осуществлении полномочий лица, замещающего муниципальную должность, по решению представителя нанимателя (работодателя) и с письменного согласия муниципального служащего допускается перенесение части ежегодного оплачиваемого отпуска</w:t>
      </w:r>
      <w:proofErr w:type="gramEnd"/>
      <w:r w:rsidRPr="005A0635">
        <w:rPr>
          <w:rFonts w:ascii="Times New Roman" w:hAnsi="Times New Roman" w:cs="Times New Roman"/>
          <w:bCs/>
          <w:sz w:val="28"/>
          <w:szCs w:val="28"/>
        </w:rPr>
        <w:t xml:space="preserve">, </w:t>
      </w:r>
      <w:proofErr w:type="gramStart"/>
      <w:r w:rsidRPr="005A0635">
        <w:rPr>
          <w:rFonts w:ascii="Times New Roman" w:hAnsi="Times New Roman" w:cs="Times New Roman"/>
          <w:bCs/>
          <w:sz w:val="28"/>
          <w:szCs w:val="28"/>
        </w:rPr>
        <w:t>превышающей</w:t>
      </w:r>
      <w:proofErr w:type="gramEnd"/>
      <w:r w:rsidRPr="005A0635">
        <w:rPr>
          <w:rFonts w:ascii="Times New Roman" w:hAnsi="Times New Roman" w:cs="Times New Roman"/>
          <w:bCs/>
          <w:sz w:val="28"/>
          <w:szCs w:val="28"/>
        </w:rPr>
        <w:t xml:space="preserve">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5A0635" w:rsidRPr="005A0635" w:rsidRDefault="005A0635" w:rsidP="005A0635">
      <w:pPr>
        <w:tabs>
          <w:tab w:val="left" w:pos="993"/>
        </w:tabs>
        <w:spacing w:after="0" w:line="240" w:lineRule="auto"/>
        <w:ind w:firstLine="709"/>
        <w:jc w:val="both"/>
        <w:rPr>
          <w:rFonts w:ascii="Times New Roman" w:hAnsi="Times New Roman" w:cs="Times New Roman"/>
          <w:bCs/>
          <w:sz w:val="28"/>
          <w:szCs w:val="28"/>
        </w:rPr>
      </w:pPr>
      <w:r w:rsidRPr="005A0635">
        <w:rPr>
          <w:rFonts w:ascii="Times New Roman" w:hAnsi="Times New Roman" w:cs="Times New Roman"/>
          <w:bCs/>
          <w:sz w:val="28"/>
          <w:szCs w:val="28"/>
        </w:rPr>
        <w:t>Часть ежегодного оплачиваемого отпуска, превышающая 28 календарных дней, или любое количество дней из этой части по письменному заявлению муниципального служащего могут быть заменены денежной компенсацией.</w:t>
      </w:r>
    </w:p>
    <w:p w:rsidR="005A0635" w:rsidRPr="005A0635" w:rsidRDefault="005A0635" w:rsidP="005A063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6. </w:t>
      </w:r>
      <w:r w:rsidRPr="005A0635">
        <w:rPr>
          <w:rFonts w:ascii="Times New Roman" w:hAnsi="Times New Roman" w:cs="Times New Roman"/>
          <w:bCs/>
          <w:sz w:val="28"/>
          <w:szCs w:val="28"/>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810058" w:rsidRPr="00810058" w:rsidRDefault="00810058" w:rsidP="005A0635">
      <w:pPr>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 xml:space="preserve">7. 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 и материальная помощь в размере одного должностного оклада. </w:t>
      </w:r>
    </w:p>
    <w:p w:rsidR="00810058" w:rsidRPr="00810058" w:rsidRDefault="00810058" w:rsidP="005A0635">
      <w:pPr>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 xml:space="preserve">При делении отпуска </w:t>
      </w:r>
      <w:r w:rsidR="000A34FC">
        <w:rPr>
          <w:rFonts w:ascii="Times New Roman" w:hAnsi="Times New Roman" w:cs="Times New Roman"/>
          <w:sz w:val="28"/>
          <w:szCs w:val="28"/>
        </w:rPr>
        <w:t xml:space="preserve">на части единовременная </w:t>
      </w:r>
      <w:proofErr w:type="gramStart"/>
      <w:r w:rsidR="000A34FC">
        <w:rPr>
          <w:rFonts w:ascii="Times New Roman" w:hAnsi="Times New Roman" w:cs="Times New Roman"/>
          <w:sz w:val="28"/>
          <w:szCs w:val="28"/>
        </w:rPr>
        <w:t>выплата</w:t>
      </w:r>
      <w:proofErr w:type="gramEnd"/>
      <w:r w:rsidRPr="00810058">
        <w:rPr>
          <w:rFonts w:ascii="Times New Roman" w:hAnsi="Times New Roman" w:cs="Times New Roman"/>
          <w:sz w:val="28"/>
          <w:szCs w:val="28"/>
        </w:rPr>
        <w:t xml:space="preserve"> и материальная помощь выплачиваются </w:t>
      </w:r>
      <w:r w:rsidR="000A34FC">
        <w:rPr>
          <w:rFonts w:ascii="Times New Roman" w:hAnsi="Times New Roman" w:cs="Times New Roman"/>
          <w:sz w:val="28"/>
          <w:szCs w:val="28"/>
        </w:rPr>
        <w:t>при предоставлении любой из частей указанного отпуска по желанию муниципального служащего.</w:t>
      </w:r>
    </w:p>
    <w:p w:rsidR="00810058" w:rsidRDefault="00810058" w:rsidP="007E5C8A">
      <w:pPr>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 xml:space="preserve">В случае неиспользования отпуска в текущем году материальная помощь и единовременная выплата </w:t>
      </w:r>
      <w:r w:rsidR="000A34FC">
        <w:rPr>
          <w:rFonts w:ascii="Times New Roman" w:hAnsi="Times New Roman" w:cs="Times New Roman"/>
          <w:sz w:val="28"/>
          <w:szCs w:val="28"/>
        </w:rPr>
        <w:t>по заявлению муниципального служащего выплачивается в декабре текущего года.</w:t>
      </w:r>
    </w:p>
    <w:p w:rsidR="007821A4" w:rsidRPr="00810058" w:rsidRDefault="007821A4" w:rsidP="007E5C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Муниципальным служащим, находившимся в отпуске без сохранения заработной платы, в отпуске по уходу за ребенком, при предоставлении им ежегодного оплачиваемого отпуска единовременная выплата и материальная помощь выплачиваются пропорционально отработанному в календарных днях времени в текущем году. Единовременная выплата и материальная помощь за предшествующий год не пересчитывается.</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8. Муниципальному служащему по его письменному заявлению соответствующим актом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9. Муниципальному служащему предоставляется отпуск без сохранения денежного содержания в случаях, предусмотренных федеральными законами.</w:t>
      </w:r>
    </w:p>
    <w:p w:rsidR="00810058" w:rsidRPr="00634CC6" w:rsidRDefault="00810058" w:rsidP="007E5C8A">
      <w:pPr>
        <w:spacing w:after="0" w:line="240" w:lineRule="auto"/>
        <w:ind w:firstLine="709"/>
        <w:jc w:val="both"/>
        <w:rPr>
          <w:rFonts w:ascii="Times New Roman" w:hAnsi="Times New Roman" w:cs="Times New Roman"/>
          <w:sz w:val="28"/>
          <w:szCs w:val="28"/>
        </w:rPr>
      </w:pPr>
      <w:r w:rsidRPr="00634CC6">
        <w:rPr>
          <w:rFonts w:ascii="Times New Roman" w:hAnsi="Times New Roman" w:cs="Times New Roman"/>
          <w:sz w:val="28"/>
          <w:szCs w:val="28"/>
        </w:rPr>
        <w:t xml:space="preserve">10. </w:t>
      </w:r>
      <w:r w:rsidR="000A34FC">
        <w:rPr>
          <w:rFonts w:ascii="Times New Roman" w:hAnsi="Times New Roman" w:cs="Times New Roman"/>
          <w:sz w:val="28"/>
          <w:szCs w:val="28"/>
        </w:rPr>
        <w:t>Муниципальным служащим,</w:t>
      </w:r>
      <w:r w:rsidR="00634CC6" w:rsidRPr="00634CC6">
        <w:rPr>
          <w:rFonts w:ascii="Times New Roman" w:hAnsi="Times New Roman" w:cs="Times New Roman"/>
          <w:sz w:val="28"/>
          <w:szCs w:val="28"/>
        </w:rPr>
        <w:t xml:space="preserve"> принятым </w:t>
      </w:r>
      <w:r w:rsidR="000A34FC">
        <w:rPr>
          <w:rFonts w:ascii="Times New Roman" w:hAnsi="Times New Roman" w:cs="Times New Roman"/>
          <w:sz w:val="28"/>
          <w:szCs w:val="28"/>
        </w:rPr>
        <w:t xml:space="preserve">на работу в текущем году </w:t>
      </w:r>
      <w:r w:rsidR="00634CC6" w:rsidRPr="00634CC6">
        <w:rPr>
          <w:rFonts w:ascii="Times New Roman" w:hAnsi="Times New Roman" w:cs="Times New Roman"/>
          <w:sz w:val="28"/>
          <w:szCs w:val="28"/>
        </w:rPr>
        <w:t>единовременная выплата и материальная помощь выплачиваются пропорционально отработанному времени в календарных днях  в текущем году.</w:t>
      </w:r>
    </w:p>
    <w:p w:rsidR="00810058" w:rsidRPr="00634CC6"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634CC6">
        <w:rPr>
          <w:rFonts w:ascii="Times New Roman" w:hAnsi="Times New Roman" w:cs="Times New Roman"/>
          <w:sz w:val="28"/>
          <w:szCs w:val="28"/>
        </w:rPr>
        <w:t xml:space="preserve">11. </w:t>
      </w:r>
      <w:r w:rsidR="00634CC6" w:rsidRPr="00634CC6">
        <w:rPr>
          <w:rFonts w:ascii="Times New Roman" w:hAnsi="Times New Roman" w:cs="Times New Roman"/>
          <w:sz w:val="28"/>
          <w:szCs w:val="28"/>
        </w:rPr>
        <w:t>Единовременная выплата и материальная помощь работникам, уволившимся в течение года в связи с призывом в Российскую Армию,  уходом на пенсию</w:t>
      </w:r>
      <w:r w:rsidR="007821A4">
        <w:rPr>
          <w:rFonts w:ascii="Times New Roman" w:hAnsi="Times New Roman" w:cs="Times New Roman"/>
          <w:sz w:val="28"/>
          <w:szCs w:val="28"/>
        </w:rPr>
        <w:t>, увольнением в связи с достижением предельного возраста для замещения муниципальной должности, увольнением по сокращению штатов</w:t>
      </w:r>
      <w:r w:rsidR="00634CC6" w:rsidRPr="00634CC6">
        <w:rPr>
          <w:rFonts w:ascii="Times New Roman" w:hAnsi="Times New Roman" w:cs="Times New Roman"/>
          <w:sz w:val="28"/>
          <w:szCs w:val="28"/>
        </w:rPr>
        <w:t xml:space="preserve"> выплачиваются полностью, остальным </w:t>
      </w:r>
      <w:r w:rsidR="007821A4">
        <w:rPr>
          <w:rFonts w:ascii="Times New Roman" w:hAnsi="Times New Roman" w:cs="Times New Roman"/>
          <w:sz w:val="28"/>
          <w:szCs w:val="28"/>
        </w:rPr>
        <w:t>уволенным работникам - пропорционально от</w:t>
      </w:r>
      <w:r w:rsidR="00634CC6" w:rsidRPr="00634CC6">
        <w:rPr>
          <w:rFonts w:ascii="Times New Roman" w:hAnsi="Times New Roman" w:cs="Times New Roman"/>
          <w:sz w:val="28"/>
          <w:szCs w:val="28"/>
        </w:rPr>
        <w:t>работанному времени в календарных днях в текущем году.</w:t>
      </w:r>
    </w:p>
    <w:p w:rsidR="00634CC6" w:rsidRPr="00810058" w:rsidRDefault="00634CC6" w:rsidP="007E5C8A">
      <w:pPr>
        <w:autoSpaceDE w:val="0"/>
        <w:autoSpaceDN w:val="0"/>
        <w:adjustRightInd w:val="0"/>
        <w:spacing w:after="0" w:line="240" w:lineRule="auto"/>
        <w:ind w:firstLine="709"/>
        <w:jc w:val="both"/>
        <w:rPr>
          <w:rFonts w:ascii="Times New Roman" w:hAnsi="Times New Roman" w:cs="Times New Roman"/>
          <w:sz w:val="28"/>
          <w:szCs w:val="28"/>
        </w:rPr>
      </w:pPr>
    </w:p>
    <w:p w:rsidR="00810058" w:rsidRPr="00810058" w:rsidRDefault="00810058" w:rsidP="007E5C8A">
      <w:pPr>
        <w:pStyle w:val="a7"/>
      </w:pPr>
      <w:r w:rsidRPr="00810058">
        <w:t>Статья 2</w:t>
      </w:r>
      <w:r w:rsidR="005C648F">
        <w:t>4</w:t>
      </w:r>
      <w:r w:rsidRPr="00810058">
        <w:t>. Общие принципы оплаты труда муниципального служащего</w:t>
      </w:r>
    </w:p>
    <w:p w:rsidR="00BD2ADE" w:rsidRDefault="00BD2ADE"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следующих ежемесячных и иных дополнительных выплат:</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 ежемесячной надбавки к должностному окладу за выслугу лет на муниципальной службе;</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2) ежемесячной надбавки к должностному окладу за особые условия муниципальной службы;</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3) ежемесячного денежного поощрения;</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4) премий за выполнение особо важных и сложных заданий, а также иных премий;</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5) единовременной выплаты при предоставлении ежегодного оплачиваемого отпуска;</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6) материальной помощи, выплачиваемой за счет средств фонда оплаты труда муниципальных служащих.</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2. Размер базового должностного оклада муниципального служащег</w:t>
      </w:r>
      <w:r w:rsidR="00321DFA">
        <w:rPr>
          <w:rFonts w:ascii="Times New Roman" w:hAnsi="Times New Roman" w:cs="Times New Roman"/>
          <w:sz w:val="28"/>
          <w:szCs w:val="28"/>
        </w:rPr>
        <w:t xml:space="preserve">о </w:t>
      </w:r>
      <w:r w:rsidR="00321DFA">
        <w:rPr>
          <w:rFonts w:ascii="Times New Roman" w:hAnsi="Times New Roman" w:cs="Times New Roman"/>
          <w:sz w:val="28"/>
          <w:szCs w:val="28"/>
        </w:rPr>
        <w:lastRenderedPageBreak/>
        <w:t>устанавливается в размере 3000</w:t>
      </w:r>
      <w:r w:rsidRPr="00810058">
        <w:rPr>
          <w:rFonts w:ascii="Times New Roman" w:hAnsi="Times New Roman" w:cs="Times New Roman"/>
          <w:sz w:val="28"/>
          <w:szCs w:val="28"/>
        </w:rPr>
        <w:t xml:space="preserve"> рублей.</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3. Размеры должностных окладов муниципальных служащих являются едиными исходя из следующих коэффициентов соотношения должностного оклада к базовому должностному окладу:</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глава администрации, работающий по контракту - 5;</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заместитель главы администрации  - 3,5;</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председатель контрольного органа -2,</w:t>
      </w:r>
      <w:r w:rsidR="00321DFA">
        <w:rPr>
          <w:rFonts w:ascii="Times New Roman" w:hAnsi="Times New Roman" w:cs="Times New Roman"/>
          <w:sz w:val="28"/>
          <w:szCs w:val="28"/>
        </w:rPr>
        <w:t>5</w:t>
      </w:r>
      <w:r w:rsidRPr="00810058">
        <w:rPr>
          <w:rFonts w:ascii="Times New Roman" w:hAnsi="Times New Roman" w:cs="Times New Roman"/>
          <w:sz w:val="28"/>
          <w:szCs w:val="28"/>
        </w:rPr>
        <w:t>;</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начальник отдела - 2,5;</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заместитель начальника отдела - 2,3;</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главный специалист - 1,7;</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ведущий специалист - 1,4;</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специалист I категории - 1,2;</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специалист II категории - 1.</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4. Ежемесячная надбавка к должностному окладу за выслугу лет на муниципальной службе выплачивается в размерах:</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 при стаже муниципальной службы от 1 года до 5 лет - 10 процентов от установленного должностного оклада;</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2) при стаже муниципальной службы от 5 до 10 лет - 15 процентов от установленного должностного оклада;</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3) при стаже муниципальной службы от 10 до 15 лет - 20 процентов от установленного должностного оклада;</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4) при стаже муниципальной службы свыше 15 лет - 30 процентов от установленного должностного оклада.</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5. Ежемесячная надбавка к должностному окладу за особые условия муниципальной службы выплачивается в размерах:</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 высшие должности - в размере до 120 процентов должностного оклада;</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2) главные должности - в размере до 120 процентов должностного оклада;</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3) ведущие должности - в размере до 120 процентов должностного оклада;</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4) старшие должности - в размере до 200 процентов должностного оклада;</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5) младшие должности - в размере до 150 процентов должностного оклада.</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Ежемесячная надбавка к должностному окладу за особые условия муниципальной службы устанавливается правовым актом представителя нанимателя (работодателя).</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6. Ежемесячное денежное поощрение выплачивается в размере 100 процентов от должностного оклада.</w:t>
      </w:r>
    </w:p>
    <w:p w:rsidR="00810058" w:rsidRPr="00810058" w:rsidRDefault="00810058" w:rsidP="007E5C8A">
      <w:pPr>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7.</w:t>
      </w:r>
      <w:r w:rsidR="00BD2ADE">
        <w:rPr>
          <w:rFonts w:ascii="Times New Roman" w:hAnsi="Times New Roman" w:cs="Times New Roman"/>
          <w:sz w:val="28"/>
          <w:szCs w:val="28"/>
        </w:rPr>
        <w:t xml:space="preserve"> </w:t>
      </w:r>
      <w:r w:rsidRPr="00810058">
        <w:rPr>
          <w:rFonts w:ascii="Times New Roman" w:hAnsi="Times New Roman" w:cs="Times New Roman"/>
          <w:sz w:val="28"/>
          <w:szCs w:val="28"/>
        </w:rPr>
        <w:t>Муниципальным служащим, имеющим почетные звания и правительственные награды, может устанавливаться надбавка в размере до 15 процентов от должностного оклада.</w:t>
      </w:r>
    </w:p>
    <w:p w:rsidR="00810058" w:rsidRPr="00810058" w:rsidRDefault="00BD2ADE" w:rsidP="007E5C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810058" w:rsidRPr="00810058">
        <w:rPr>
          <w:rFonts w:ascii="Times New Roman" w:hAnsi="Times New Roman" w:cs="Times New Roman"/>
          <w:sz w:val="28"/>
          <w:szCs w:val="28"/>
        </w:rPr>
        <w:t>Выделяются средства на приобретение цветов работникам в сумме до 800 рублей к юбилейным датам.</w:t>
      </w:r>
    </w:p>
    <w:p w:rsidR="00810058" w:rsidRPr="00810058" w:rsidRDefault="00BD2ADE" w:rsidP="007E5C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9. </w:t>
      </w:r>
      <w:r w:rsidR="00810058" w:rsidRPr="00810058">
        <w:rPr>
          <w:rFonts w:ascii="Times New Roman" w:hAnsi="Times New Roman" w:cs="Times New Roman"/>
          <w:sz w:val="28"/>
          <w:szCs w:val="28"/>
        </w:rPr>
        <w:t>Ежемесячная надбавка к должностному окладу за работу со сведениями, составляющими государственную тайну, устанавливается соответственно правовыми актами представителя нанимателя (работодателя) в размерах и порядке, определяемых законодательством Российской Федерации.</w:t>
      </w:r>
    </w:p>
    <w:p w:rsidR="00810058" w:rsidRPr="00810058" w:rsidRDefault="00810058" w:rsidP="007E5C8A">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p>
    <w:p w:rsidR="00810058" w:rsidRPr="00810058" w:rsidRDefault="005C648F" w:rsidP="007E5C8A">
      <w:pPr>
        <w:widowControl w:val="0"/>
        <w:autoSpaceDE w:val="0"/>
        <w:autoSpaceDN w:val="0"/>
        <w:adjustRightInd w:val="0"/>
        <w:spacing w:after="0" w:line="240" w:lineRule="auto"/>
        <w:ind w:firstLine="709"/>
        <w:jc w:val="both"/>
        <w:outlineLvl w:val="1"/>
        <w:rPr>
          <w:rFonts w:ascii="Times New Roman" w:hAnsi="Times New Roman" w:cs="Times New Roman"/>
          <w:b/>
          <w:sz w:val="28"/>
          <w:szCs w:val="28"/>
        </w:rPr>
      </w:pPr>
      <w:r>
        <w:rPr>
          <w:rFonts w:ascii="Times New Roman" w:hAnsi="Times New Roman" w:cs="Times New Roman"/>
          <w:b/>
          <w:sz w:val="28"/>
          <w:szCs w:val="28"/>
        </w:rPr>
        <w:t>Статья 25</w:t>
      </w:r>
      <w:r w:rsidR="00810058" w:rsidRPr="00810058">
        <w:rPr>
          <w:rFonts w:ascii="Times New Roman" w:hAnsi="Times New Roman" w:cs="Times New Roman"/>
          <w:b/>
          <w:sz w:val="28"/>
          <w:szCs w:val="28"/>
        </w:rPr>
        <w:t>. Премирование муниципальных служащих</w:t>
      </w:r>
    </w:p>
    <w:p w:rsidR="00810058" w:rsidRPr="00810058" w:rsidRDefault="00810058" w:rsidP="007E5C8A">
      <w:pPr>
        <w:widowControl w:val="0"/>
        <w:autoSpaceDE w:val="0"/>
        <w:autoSpaceDN w:val="0"/>
        <w:adjustRightInd w:val="0"/>
        <w:spacing w:after="0" w:line="240" w:lineRule="auto"/>
        <w:ind w:firstLine="709"/>
        <w:jc w:val="both"/>
        <w:outlineLvl w:val="1"/>
        <w:rPr>
          <w:rFonts w:ascii="Times New Roman" w:hAnsi="Times New Roman" w:cs="Times New Roman"/>
          <w:b/>
          <w:sz w:val="28"/>
          <w:szCs w:val="28"/>
        </w:rPr>
      </w:pP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 За выполнение особо важных и сложных заданий, в соответствии с правовым актом представителя нанимателя (работодателя), муниципальному служащему выплачивается премия в размере до одного должностного оклада с установленными ежемесячными выплатами.</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Представления по премированию, согласованные с заместителями Главы администрации вносятся представителю нанимателя (работодателя). В представлении должны быть указаны: фамилия, имя, отчество представляемого к премированию; занимаемая им должность, обоснование ходатайства. При</w:t>
      </w:r>
      <w:r w:rsidRPr="00810058">
        <w:rPr>
          <w:rFonts w:ascii="Times New Roman" w:hAnsi="Times New Roman" w:cs="Times New Roman"/>
          <w:sz w:val="28"/>
          <w:szCs w:val="28"/>
        </w:rPr>
        <w:br/>
        <w:t>положительном решении издается правовой акт.</w:t>
      </w:r>
    </w:p>
    <w:p w:rsidR="00810058" w:rsidRPr="00810058" w:rsidRDefault="00BD2ADE"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Премии к </w:t>
      </w:r>
      <w:r w:rsidR="006C69C2">
        <w:rPr>
          <w:rFonts w:ascii="Times New Roman" w:hAnsi="Times New Roman" w:cs="Times New Roman"/>
          <w:sz w:val="28"/>
          <w:szCs w:val="28"/>
        </w:rPr>
        <w:t>н</w:t>
      </w:r>
      <w:r w:rsidR="006C69C2" w:rsidRPr="006C69C2">
        <w:rPr>
          <w:rFonts w:ascii="Times New Roman" w:hAnsi="Times New Roman" w:cs="Times New Roman"/>
          <w:sz w:val="28"/>
          <w:szCs w:val="28"/>
        </w:rPr>
        <w:t>ерабочим праздничным дням</w:t>
      </w:r>
      <w:r w:rsidR="006C69C2">
        <w:rPr>
          <w:rFonts w:ascii="Times New Roman" w:hAnsi="Times New Roman" w:cs="Times New Roman"/>
          <w:sz w:val="28"/>
          <w:szCs w:val="28"/>
        </w:rPr>
        <w:t>, установленным Трудовым кодексом РФ</w:t>
      </w:r>
      <w:r>
        <w:rPr>
          <w:rFonts w:ascii="Times New Roman" w:hAnsi="Times New Roman" w:cs="Times New Roman"/>
          <w:sz w:val="28"/>
          <w:szCs w:val="28"/>
        </w:rPr>
        <w:t>, Д</w:t>
      </w:r>
      <w:r w:rsidR="00810058" w:rsidRPr="00810058">
        <w:rPr>
          <w:rFonts w:ascii="Times New Roman" w:hAnsi="Times New Roman" w:cs="Times New Roman"/>
          <w:sz w:val="28"/>
          <w:szCs w:val="28"/>
        </w:rPr>
        <w:t>ню ме</w:t>
      </w:r>
      <w:r>
        <w:rPr>
          <w:rFonts w:ascii="Times New Roman" w:hAnsi="Times New Roman" w:cs="Times New Roman"/>
          <w:sz w:val="28"/>
          <w:szCs w:val="28"/>
        </w:rPr>
        <w:t>стного самоуправления России и Д</w:t>
      </w:r>
      <w:r w:rsidR="00810058" w:rsidRPr="00810058">
        <w:rPr>
          <w:rFonts w:ascii="Times New Roman" w:hAnsi="Times New Roman" w:cs="Times New Roman"/>
          <w:sz w:val="28"/>
          <w:szCs w:val="28"/>
        </w:rPr>
        <w:t>ню Троснянского района могут выплачиваться муниципальным служащим, проработавшим не менее 3 месяцев, в соответствии с правовым актом представителя нанимателя (работодателя) в размере до одного должностного оклада с установленными ежемесячными выплатами.</w:t>
      </w:r>
      <w:proofErr w:type="gramEnd"/>
    </w:p>
    <w:p w:rsidR="00810058" w:rsidRPr="00810058" w:rsidRDefault="00810058" w:rsidP="007E5C8A">
      <w:pPr>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 xml:space="preserve">3. </w:t>
      </w:r>
      <w:proofErr w:type="gramStart"/>
      <w:r w:rsidRPr="00810058">
        <w:rPr>
          <w:rFonts w:ascii="Times New Roman" w:hAnsi="Times New Roman" w:cs="Times New Roman"/>
          <w:sz w:val="28"/>
          <w:szCs w:val="28"/>
        </w:rPr>
        <w:t>За активную работу по обеспечению стабильных результатов в социально-экономическом развитии района муниципальным служащим в соответствии с правовым актом</w:t>
      </w:r>
      <w:proofErr w:type="gramEnd"/>
      <w:r w:rsidRPr="00810058">
        <w:rPr>
          <w:rFonts w:ascii="Times New Roman" w:hAnsi="Times New Roman" w:cs="Times New Roman"/>
          <w:sz w:val="28"/>
          <w:szCs w:val="28"/>
        </w:rPr>
        <w:t xml:space="preserve"> представителя нанимателя (работодателя) могут выплачиваться квартальные премии в размере должностного оклада.</w:t>
      </w:r>
    </w:p>
    <w:p w:rsidR="00810058" w:rsidRPr="00810058" w:rsidRDefault="00810058" w:rsidP="007E5C8A">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p>
    <w:p w:rsidR="00810058" w:rsidRPr="00810058" w:rsidRDefault="00810058" w:rsidP="007E5C8A">
      <w:pPr>
        <w:widowControl w:val="0"/>
        <w:autoSpaceDE w:val="0"/>
        <w:autoSpaceDN w:val="0"/>
        <w:adjustRightInd w:val="0"/>
        <w:spacing w:after="0" w:line="240" w:lineRule="auto"/>
        <w:ind w:firstLine="709"/>
        <w:jc w:val="both"/>
        <w:outlineLvl w:val="1"/>
        <w:rPr>
          <w:rFonts w:ascii="Times New Roman" w:hAnsi="Times New Roman" w:cs="Times New Roman"/>
          <w:b/>
          <w:sz w:val="28"/>
          <w:szCs w:val="28"/>
        </w:rPr>
      </w:pPr>
      <w:r w:rsidRPr="00810058">
        <w:rPr>
          <w:rFonts w:ascii="Times New Roman" w:hAnsi="Times New Roman" w:cs="Times New Roman"/>
          <w:b/>
          <w:sz w:val="28"/>
          <w:szCs w:val="28"/>
        </w:rPr>
        <w:t>Статья 2</w:t>
      </w:r>
      <w:r w:rsidR="005C648F">
        <w:rPr>
          <w:rFonts w:ascii="Times New Roman" w:hAnsi="Times New Roman" w:cs="Times New Roman"/>
          <w:b/>
          <w:sz w:val="28"/>
          <w:szCs w:val="28"/>
        </w:rPr>
        <w:t>6</w:t>
      </w:r>
      <w:r w:rsidRPr="00810058">
        <w:rPr>
          <w:rFonts w:ascii="Times New Roman" w:hAnsi="Times New Roman" w:cs="Times New Roman"/>
          <w:b/>
          <w:sz w:val="28"/>
          <w:szCs w:val="28"/>
        </w:rPr>
        <w:t>. Материальная помощь</w:t>
      </w:r>
    </w:p>
    <w:p w:rsidR="00810058" w:rsidRPr="00810058" w:rsidRDefault="00810058" w:rsidP="007E5C8A">
      <w:pPr>
        <w:widowControl w:val="0"/>
        <w:autoSpaceDE w:val="0"/>
        <w:autoSpaceDN w:val="0"/>
        <w:adjustRightInd w:val="0"/>
        <w:spacing w:after="0" w:line="240" w:lineRule="auto"/>
        <w:ind w:firstLine="709"/>
        <w:jc w:val="both"/>
        <w:outlineLvl w:val="1"/>
        <w:rPr>
          <w:rFonts w:ascii="Times New Roman" w:hAnsi="Times New Roman" w:cs="Times New Roman"/>
          <w:b/>
          <w:sz w:val="28"/>
          <w:szCs w:val="28"/>
        </w:rPr>
      </w:pPr>
    </w:p>
    <w:p w:rsidR="00810058" w:rsidRPr="00810058" w:rsidRDefault="00810058" w:rsidP="006C69C2">
      <w:pPr>
        <w:pStyle w:val="western"/>
        <w:shd w:val="clear" w:color="auto" w:fill="FFFFFF"/>
        <w:spacing w:before="0" w:beforeAutospacing="0" w:after="0" w:afterAutospacing="0"/>
        <w:ind w:firstLine="709"/>
        <w:jc w:val="both"/>
        <w:rPr>
          <w:color w:val="000000"/>
          <w:sz w:val="28"/>
          <w:szCs w:val="28"/>
        </w:rPr>
      </w:pPr>
      <w:r w:rsidRPr="00810058">
        <w:rPr>
          <w:sz w:val="28"/>
          <w:szCs w:val="28"/>
        </w:rPr>
        <w:t>1.</w:t>
      </w:r>
      <w:r w:rsidRPr="00810058">
        <w:rPr>
          <w:color w:val="000000"/>
          <w:sz w:val="28"/>
          <w:szCs w:val="28"/>
        </w:rPr>
        <w:t xml:space="preserve"> На основании соответствующего правового акта представителя нанимателя (работодателя) муниципальному служащему выплачивается материальная помощь в размере 5000 рублей в следующих случаях:</w:t>
      </w:r>
    </w:p>
    <w:p w:rsidR="00810058" w:rsidRPr="00810058" w:rsidRDefault="00810058" w:rsidP="006C69C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 в связи с бракосочетанием (первый брак);</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2) в связи с рождением ребенка;</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3) в связи с тяжелым заболеванием работника или его близких родственников (родители, супру</w:t>
      </w:r>
      <w:proofErr w:type="gramStart"/>
      <w:r w:rsidRPr="00810058">
        <w:rPr>
          <w:rFonts w:ascii="Times New Roman" w:hAnsi="Times New Roman" w:cs="Times New Roman"/>
          <w:sz w:val="28"/>
          <w:szCs w:val="28"/>
        </w:rPr>
        <w:t>г(</w:t>
      </w:r>
      <w:proofErr w:type="gramEnd"/>
      <w:r w:rsidRPr="00810058">
        <w:rPr>
          <w:rFonts w:ascii="Times New Roman" w:hAnsi="Times New Roman" w:cs="Times New Roman"/>
          <w:sz w:val="28"/>
          <w:szCs w:val="28"/>
        </w:rPr>
        <w:t>а), дети);</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4) в связи со стихийным бедствием.</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2. В случае смерти близких родственников муниципального служащего (родители, супру</w:t>
      </w:r>
      <w:proofErr w:type="gramStart"/>
      <w:r w:rsidRPr="00810058">
        <w:rPr>
          <w:rFonts w:ascii="Times New Roman" w:hAnsi="Times New Roman" w:cs="Times New Roman"/>
          <w:sz w:val="28"/>
          <w:szCs w:val="28"/>
        </w:rPr>
        <w:t>г(</w:t>
      </w:r>
      <w:proofErr w:type="gramEnd"/>
      <w:r w:rsidRPr="00810058">
        <w:rPr>
          <w:rFonts w:ascii="Times New Roman" w:hAnsi="Times New Roman" w:cs="Times New Roman"/>
          <w:sz w:val="28"/>
          <w:szCs w:val="28"/>
        </w:rPr>
        <w:t>а), дети), смерти муниципального служащего (в том числе бывшего) его родственникам на основании соответствующего акта представителя нанимателя (работодателя) выделяются средства на ритуальные услуги в размере 8 тысяч рублей.</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810058" w:rsidRDefault="005C648F" w:rsidP="007E5C8A">
      <w:pPr>
        <w:widowControl w:val="0"/>
        <w:autoSpaceDE w:val="0"/>
        <w:autoSpaceDN w:val="0"/>
        <w:adjustRightInd w:val="0"/>
        <w:spacing w:after="0" w:line="240" w:lineRule="auto"/>
        <w:ind w:firstLine="709"/>
        <w:jc w:val="both"/>
        <w:outlineLvl w:val="1"/>
        <w:rPr>
          <w:rFonts w:ascii="Times New Roman" w:hAnsi="Times New Roman" w:cs="Times New Roman"/>
          <w:b/>
          <w:sz w:val="28"/>
          <w:szCs w:val="28"/>
        </w:rPr>
      </w:pPr>
      <w:r>
        <w:rPr>
          <w:rFonts w:ascii="Times New Roman" w:hAnsi="Times New Roman" w:cs="Times New Roman"/>
          <w:b/>
          <w:sz w:val="28"/>
          <w:szCs w:val="28"/>
        </w:rPr>
        <w:lastRenderedPageBreak/>
        <w:t>Статья 27</w:t>
      </w:r>
      <w:r w:rsidR="00810058" w:rsidRPr="00810058">
        <w:rPr>
          <w:rFonts w:ascii="Times New Roman" w:hAnsi="Times New Roman" w:cs="Times New Roman"/>
          <w:b/>
          <w:sz w:val="28"/>
          <w:szCs w:val="28"/>
        </w:rPr>
        <w:t>. Виды поощрения муниципального служащего и порядок его применения</w:t>
      </w:r>
    </w:p>
    <w:p w:rsidR="007E5C8A" w:rsidRPr="00810058" w:rsidRDefault="007E5C8A" w:rsidP="007E5C8A">
      <w:pPr>
        <w:widowControl w:val="0"/>
        <w:autoSpaceDE w:val="0"/>
        <w:autoSpaceDN w:val="0"/>
        <w:adjustRightInd w:val="0"/>
        <w:spacing w:after="0" w:line="240" w:lineRule="auto"/>
        <w:ind w:firstLine="709"/>
        <w:jc w:val="both"/>
        <w:outlineLvl w:val="1"/>
        <w:rPr>
          <w:rFonts w:ascii="Times New Roman" w:hAnsi="Times New Roman" w:cs="Times New Roman"/>
          <w:b/>
          <w:sz w:val="28"/>
          <w:szCs w:val="28"/>
        </w:rPr>
      </w:pP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 За безупречную и эффективную муниципальную службу к муниципальному служащему применяются следующие виды поощрений:</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 награждение почетной грамотой органа местного самоуправления района;</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2) объявление благодарности с вручением благодарственного письма;</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3) выплата единовременного денежного поощрения, в том числе в связи с юбилейной датой, выходом на пенсию за выслугу лет, в размере одного должностного оклада с установленными ежемесячными выплатами;</w:t>
      </w:r>
    </w:p>
    <w:p w:rsidR="00810058" w:rsidRDefault="00597025"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награждение ценным подарком;</w:t>
      </w:r>
    </w:p>
    <w:p w:rsidR="00597025" w:rsidRPr="00810058" w:rsidRDefault="00597025"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597025">
        <w:rPr>
          <w:rFonts w:ascii="Times New Roman" w:hAnsi="Times New Roman" w:cs="Times New Roman"/>
          <w:sz w:val="28"/>
          <w:szCs w:val="28"/>
        </w:rPr>
        <w:t>присвоение почетного звания муниципального образования.</w:t>
      </w:r>
    </w:p>
    <w:p w:rsidR="00810058" w:rsidRPr="00810058" w:rsidRDefault="00810058" w:rsidP="007E5C8A">
      <w:pPr>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2. За многолетний и добросовестный труд (25 и более лет) в органах местного самоуправления, профессиональное отношение к своим должностным обязанностям муниципальным служащим может быть объявлена благодарность и выплачено денежное вознаграждение в размере должностного оклада.</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3. Применение к муниципальному служащему поощрения осуществляется на основании соответствующего акта представителя нанимателя (работодателя), в пределах установленной сметы расходов.</w:t>
      </w:r>
    </w:p>
    <w:p w:rsidR="00810058" w:rsidRPr="00810058" w:rsidRDefault="00810058" w:rsidP="007E5C8A">
      <w:pPr>
        <w:spacing w:after="0" w:line="240" w:lineRule="auto"/>
        <w:ind w:firstLine="709"/>
        <w:jc w:val="both"/>
        <w:rPr>
          <w:rFonts w:ascii="Times New Roman" w:hAnsi="Times New Roman" w:cs="Times New Roman"/>
          <w:b/>
          <w:bCs/>
          <w:color w:val="0000FF"/>
          <w:sz w:val="28"/>
          <w:szCs w:val="28"/>
        </w:rPr>
      </w:pPr>
    </w:p>
    <w:p w:rsidR="00810058" w:rsidRDefault="00810058" w:rsidP="007E5C8A">
      <w:pPr>
        <w:pStyle w:val="a7"/>
      </w:pPr>
      <w:r w:rsidRPr="00810058">
        <w:t>Статья 2</w:t>
      </w:r>
      <w:r w:rsidR="005C648F">
        <w:t>8</w:t>
      </w:r>
      <w:r w:rsidRPr="00810058">
        <w:t>. Гарантии, предоставляемые муниципальному служащему</w:t>
      </w:r>
    </w:p>
    <w:p w:rsidR="007E5C8A" w:rsidRPr="00810058" w:rsidRDefault="007E5C8A" w:rsidP="007E5C8A">
      <w:pPr>
        <w:pStyle w:val="a7"/>
      </w:pP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 Муниципальному служащему гарантируются:</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 условия работы, обеспечивающие исполнение им должностных обязанностей в соответствии с должностной инструкцией;</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2) право на своевременное и в полном объеме получение денежного содержания;</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 xml:space="preserve">7) обязательное государственное социальное страхование на случай заболевания или утраты трудоспособности в период прохождения </w:t>
      </w:r>
      <w:r w:rsidRPr="00810058">
        <w:rPr>
          <w:rFonts w:ascii="Times New Roman" w:hAnsi="Times New Roman" w:cs="Times New Roman"/>
          <w:sz w:val="28"/>
          <w:szCs w:val="28"/>
        </w:rPr>
        <w:lastRenderedPageBreak/>
        <w:t>муниципальным служащим муниципальной службы или после ее прекращения, но наступивших в связи с исполнением им должностных обязанностей;</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4963C6" w:rsidRDefault="004963C6" w:rsidP="007E5C8A">
      <w:pPr>
        <w:pStyle w:val="a7"/>
      </w:pPr>
    </w:p>
    <w:p w:rsidR="00810058" w:rsidRDefault="00810058" w:rsidP="007E5C8A">
      <w:pPr>
        <w:pStyle w:val="a7"/>
      </w:pPr>
      <w:r w:rsidRPr="00810058">
        <w:t>Статья 2</w:t>
      </w:r>
      <w:r w:rsidR="005C648F">
        <w:t>9</w:t>
      </w:r>
      <w:r w:rsidRPr="00810058">
        <w:t>. Пенсионное обесп</w:t>
      </w:r>
      <w:r w:rsidR="007E5C8A">
        <w:t>ечение муниципального служащего</w:t>
      </w:r>
    </w:p>
    <w:p w:rsidR="007E5C8A" w:rsidRPr="00810058" w:rsidRDefault="007E5C8A" w:rsidP="007E5C8A">
      <w:pPr>
        <w:pStyle w:val="a7"/>
      </w:pP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 xml:space="preserve">1. </w:t>
      </w:r>
      <w:proofErr w:type="gramStart"/>
      <w:r w:rsidRPr="00810058">
        <w:rPr>
          <w:rFonts w:ascii="Times New Roman" w:hAnsi="Times New Roman" w:cs="Times New Roman"/>
          <w:sz w:val="28"/>
          <w:szCs w:val="28"/>
        </w:rPr>
        <w:t>В области пенсионного обеспечения в соответствии с Федеральным законом на муниципального служащего в полном объёме</w:t>
      </w:r>
      <w:proofErr w:type="gramEnd"/>
      <w:r w:rsidRPr="00810058">
        <w:rPr>
          <w:rFonts w:ascii="Times New Roman" w:hAnsi="Times New Roman" w:cs="Times New Roman"/>
          <w:sz w:val="28"/>
          <w:szCs w:val="28"/>
        </w:rPr>
        <w:t xml:space="preserve"> распространяются права государственного гражданского служащего, установленного  федеральными законами и Законом Орловской области «О государственной гражданской службе в Орловской области». </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2. Определение размера государственной пенсии муниципального служащего осуществляется в соответствии с установленным Законом Орловской области соотношением должностей  муниципальной службы и должностей государственной гражданской службы в Орловской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Орловской области по соответствующей должности государственной гражданской службы Орловской области.</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b/>
          <w:bCs/>
          <w:sz w:val="28"/>
          <w:szCs w:val="28"/>
        </w:rPr>
      </w:pPr>
      <w:r w:rsidRPr="00810058">
        <w:rPr>
          <w:rFonts w:ascii="Times New Roman" w:hAnsi="Times New Roman" w:cs="Times New Roman"/>
          <w:sz w:val="28"/>
          <w:szCs w:val="28"/>
        </w:rPr>
        <w:t>3. Условия предоставления права на пенсию муниципальным служащим за счёт средств органов местного самоуправления определяются нормативными правовыми актами органов местного самоуправления.</w:t>
      </w:r>
    </w:p>
    <w:p w:rsidR="004963C6" w:rsidRDefault="004963C6" w:rsidP="007E5C8A">
      <w:pPr>
        <w:pStyle w:val="a7"/>
      </w:pPr>
    </w:p>
    <w:p w:rsidR="00810058" w:rsidRDefault="005C648F" w:rsidP="007E5C8A">
      <w:pPr>
        <w:pStyle w:val="a7"/>
      </w:pPr>
      <w:r>
        <w:t>Статья 30</w:t>
      </w:r>
      <w:r w:rsidR="00810058" w:rsidRPr="00810058">
        <w:t>. Стаж муниципальной службы в Троснянском районе</w:t>
      </w:r>
    </w:p>
    <w:p w:rsidR="007E5C8A" w:rsidRPr="00810058" w:rsidRDefault="007E5C8A" w:rsidP="007E5C8A">
      <w:pPr>
        <w:pStyle w:val="a7"/>
      </w:pP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 xml:space="preserve">1. В стаж (общую продолжительность) муниципальной службы включаются периоды работы </w:t>
      </w:r>
      <w:proofErr w:type="gramStart"/>
      <w:r w:rsidRPr="00810058">
        <w:rPr>
          <w:rFonts w:ascii="Times New Roman" w:hAnsi="Times New Roman" w:cs="Times New Roman"/>
          <w:sz w:val="28"/>
          <w:szCs w:val="28"/>
        </w:rPr>
        <w:t>на</w:t>
      </w:r>
      <w:proofErr w:type="gramEnd"/>
      <w:r w:rsidRPr="00810058">
        <w:rPr>
          <w:rFonts w:ascii="Times New Roman" w:hAnsi="Times New Roman" w:cs="Times New Roman"/>
          <w:sz w:val="28"/>
          <w:szCs w:val="28"/>
        </w:rPr>
        <w:t>:</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 xml:space="preserve">1) </w:t>
      </w:r>
      <w:proofErr w:type="gramStart"/>
      <w:r w:rsidRPr="00810058">
        <w:rPr>
          <w:rFonts w:ascii="Times New Roman" w:hAnsi="Times New Roman" w:cs="Times New Roman"/>
          <w:sz w:val="28"/>
          <w:szCs w:val="28"/>
        </w:rPr>
        <w:t>должностях</w:t>
      </w:r>
      <w:proofErr w:type="gramEnd"/>
      <w:r w:rsidRPr="00810058">
        <w:rPr>
          <w:rFonts w:ascii="Times New Roman" w:hAnsi="Times New Roman" w:cs="Times New Roman"/>
          <w:sz w:val="28"/>
          <w:szCs w:val="28"/>
        </w:rPr>
        <w:t xml:space="preserve"> муниципальной службы (муниципальных должностях муниципальной службы);</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 xml:space="preserve">2) муниципальных </w:t>
      </w:r>
      <w:proofErr w:type="gramStart"/>
      <w:r w:rsidRPr="00810058">
        <w:rPr>
          <w:rFonts w:ascii="Times New Roman" w:hAnsi="Times New Roman" w:cs="Times New Roman"/>
          <w:sz w:val="28"/>
          <w:szCs w:val="28"/>
        </w:rPr>
        <w:t>должностях</w:t>
      </w:r>
      <w:proofErr w:type="gramEnd"/>
      <w:r w:rsidRPr="00810058">
        <w:rPr>
          <w:rFonts w:ascii="Times New Roman" w:hAnsi="Times New Roman" w:cs="Times New Roman"/>
          <w:sz w:val="28"/>
          <w:szCs w:val="28"/>
        </w:rPr>
        <w:t>;</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 xml:space="preserve">3) государственных </w:t>
      </w:r>
      <w:proofErr w:type="gramStart"/>
      <w:r w:rsidRPr="00810058">
        <w:rPr>
          <w:rFonts w:ascii="Times New Roman" w:hAnsi="Times New Roman" w:cs="Times New Roman"/>
          <w:sz w:val="28"/>
          <w:szCs w:val="28"/>
        </w:rPr>
        <w:t>должностях</w:t>
      </w:r>
      <w:proofErr w:type="gramEnd"/>
      <w:r w:rsidRPr="00810058">
        <w:rPr>
          <w:rFonts w:ascii="Times New Roman" w:hAnsi="Times New Roman" w:cs="Times New Roman"/>
          <w:sz w:val="28"/>
          <w:szCs w:val="28"/>
        </w:rPr>
        <w:t xml:space="preserve"> Российской Федерации и государственных должностях субъектов Российской Федерации;</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 xml:space="preserve">4) </w:t>
      </w:r>
      <w:proofErr w:type="gramStart"/>
      <w:r w:rsidRPr="00810058">
        <w:rPr>
          <w:rFonts w:ascii="Times New Roman" w:hAnsi="Times New Roman" w:cs="Times New Roman"/>
          <w:sz w:val="28"/>
          <w:szCs w:val="28"/>
        </w:rPr>
        <w:t>должностях</w:t>
      </w:r>
      <w:proofErr w:type="gramEnd"/>
      <w:r w:rsidRPr="00810058">
        <w:rPr>
          <w:rFonts w:ascii="Times New Roman" w:hAnsi="Times New Roman" w:cs="Times New Roman"/>
          <w:sz w:val="28"/>
          <w:szCs w:val="28"/>
        </w:rPr>
        <w:t xml:space="preserve"> государственной гражданской службы, воинских должностях и должностях правоохранительной службы (государственных </w:t>
      </w:r>
      <w:r w:rsidRPr="00810058">
        <w:rPr>
          <w:rFonts w:ascii="Times New Roman" w:hAnsi="Times New Roman" w:cs="Times New Roman"/>
          <w:sz w:val="28"/>
          <w:szCs w:val="28"/>
        </w:rPr>
        <w:lastRenderedPageBreak/>
        <w:t>должностях государственной службы);</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 xml:space="preserve">5) </w:t>
      </w:r>
      <w:r w:rsidR="00202DF5" w:rsidRPr="00202DF5">
        <w:rPr>
          <w:rFonts w:ascii="Times New Roman" w:hAnsi="Times New Roman" w:cs="Times New Roman"/>
          <w:sz w:val="28"/>
          <w:szCs w:val="28"/>
        </w:rPr>
        <w:t>иных должност</w:t>
      </w:r>
      <w:r w:rsidR="00202DF5">
        <w:rPr>
          <w:rFonts w:ascii="Times New Roman" w:hAnsi="Times New Roman" w:cs="Times New Roman"/>
          <w:sz w:val="28"/>
          <w:szCs w:val="28"/>
        </w:rPr>
        <w:t xml:space="preserve">ях </w:t>
      </w:r>
      <w:r w:rsidR="00202DF5" w:rsidRPr="00202DF5">
        <w:rPr>
          <w:rFonts w:ascii="Times New Roman" w:hAnsi="Times New Roman" w:cs="Times New Roman"/>
          <w:sz w:val="28"/>
          <w:szCs w:val="28"/>
        </w:rPr>
        <w:t xml:space="preserve"> в соответствии с федеральными законами</w:t>
      </w:r>
      <w:r w:rsidRPr="00810058">
        <w:rPr>
          <w:rFonts w:ascii="Times New Roman" w:hAnsi="Times New Roman" w:cs="Times New Roman"/>
          <w:sz w:val="28"/>
          <w:szCs w:val="28"/>
        </w:rPr>
        <w:t>.</w:t>
      </w:r>
    </w:p>
    <w:p w:rsidR="00810058" w:rsidRPr="00F74F2F" w:rsidRDefault="005C648F"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10058" w:rsidRPr="00810058">
        <w:rPr>
          <w:rFonts w:ascii="Times New Roman" w:hAnsi="Times New Roman" w:cs="Times New Roman"/>
          <w:sz w:val="28"/>
          <w:szCs w:val="28"/>
        </w:rPr>
        <w:t xml:space="preserve">. </w:t>
      </w:r>
      <w:proofErr w:type="gramStart"/>
      <w:r w:rsidR="00810058" w:rsidRPr="00810058">
        <w:rPr>
          <w:rFonts w:ascii="Times New Roman" w:hAnsi="Times New Roman" w:cs="Times New Roman"/>
          <w:sz w:val="28"/>
          <w:szCs w:val="28"/>
        </w:rPr>
        <w:t xml:space="preserve">Исчисление стажа муниципальной службы и зачет в него иных периодов трудовой деятельности, помимо указанных в части 1 настоящей статьи, осуществляется в порядке, установленном для государственных </w:t>
      </w:r>
      <w:r w:rsidR="00810058" w:rsidRPr="00F74F2F">
        <w:rPr>
          <w:rFonts w:ascii="Times New Roman" w:hAnsi="Times New Roman" w:cs="Times New Roman"/>
          <w:sz w:val="28"/>
          <w:szCs w:val="28"/>
        </w:rPr>
        <w:t>гражданских служащих Российской Федерации.</w:t>
      </w:r>
      <w:proofErr w:type="gramEnd"/>
    </w:p>
    <w:p w:rsidR="00F74F2F" w:rsidRPr="000242E8" w:rsidRDefault="00F74F2F" w:rsidP="000242E8">
      <w:pPr>
        <w:pStyle w:val="s1"/>
        <w:shd w:val="clear" w:color="auto" w:fill="FFFFFF"/>
        <w:spacing w:before="0" w:beforeAutospacing="0" w:after="0" w:afterAutospacing="0"/>
        <w:ind w:firstLine="709"/>
        <w:jc w:val="both"/>
        <w:rPr>
          <w:sz w:val="28"/>
          <w:szCs w:val="28"/>
        </w:rPr>
      </w:pPr>
      <w:r w:rsidRPr="000242E8">
        <w:rPr>
          <w:sz w:val="28"/>
          <w:szCs w:val="28"/>
        </w:rPr>
        <w:t xml:space="preserve">3. </w:t>
      </w:r>
      <w:proofErr w:type="gramStart"/>
      <w:r w:rsidRPr="000242E8">
        <w:rPr>
          <w:sz w:val="28"/>
          <w:szCs w:val="28"/>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Орловской области и Уставом Троснянского района, помимо периодов замещения должностей, указанных в </w:t>
      </w:r>
      <w:hyperlink r:id="rId16" w:anchor="/document/28500736/entry/241" w:history="1">
        <w:r w:rsidRPr="00097624">
          <w:rPr>
            <w:rStyle w:val="a8"/>
            <w:color w:val="auto"/>
            <w:sz w:val="28"/>
            <w:szCs w:val="28"/>
            <w:u w:val="none"/>
          </w:rPr>
          <w:t>части 1</w:t>
        </w:r>
      </w:hyperlink>
      <w:r w:rsidRPr="00097624">
        <w:rPr>
          <w:sz w:val="28"/>
          <w:szCs w:val="28"/>
        </w:rPr>
        <w:t> н</w:t>
      </w:r>
      <w:r w:rsidRPr="000242E8">
        <w:rPr>
          <w:sz w:val="28"/>
          <w:szCs w:val="28"/>
        </w:rPr>
        <w:t>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7" w:anchor="/document/12136354/entry/5402" w:history="1">
        <w:r w:rsidRPr="00097624">
          <w:rPr>
            <w:rStyle w:val="a8"/>
            <w:color w:val="auto"/>
            <w:sz w:val="28"/>
            <w:szCs w:val="28"/>
            <w:u w:val="none"/>
          </w:rPr>
          <w:t>частью 2</w:t>
        </w:r>
        <w:proofErr w:type="gramEnd"/>
        <w:r w:rsidRPr="00097624">
          <w:rPr>
            <w:rStyle w:val="a8"/>
            <w:color w:val="auto"/>
            <w:sz w:val="28"/>
            <w:szCs w:val="28"/>
            <w:u w:val="none"/>
          </w:rPr>
          <w:t xml:space="preserve"> статьи 54</w:t>
        </w:r>
      </w:hyperlink>
      <w:r w:rsidRPr="000242E8">
        <w:rPr>
          <w:sz w:val="28"/>
          <w:szCs w:val="28"/>
        </w:rPr>
        <w:t> Федерального закона от 27 июля 2004 года N 79-ФЗ "О государственной гражданской службе Российской Федерации".</w:t>
      </w:r>
    </w:p>
    <w:p w:rsidR="00F74F2F" w:rsidRPr="000242E8" w:rsidRDefault="00F74F2F" w:rsidP="000242E8">
      <w:pPr>
        <w:pStyle w:val="s1"/>
        <w:shd w:val="clear" w:color="auto" w:fill="FFFFFF"/>
        <w:spacing w:before="0" w:beforeAutospacing="0" w:after="0" w:afterAutospacing="0"/>
        <w:ind w:firstLine="709"/>
        <w:jc w:val="both"/>
        <w:rPr>
          <w:sz w:val="28"/>
          <w:szCs w:val="28"/>
        </w:rPr>
      </w:pPr>
      <w:r w:rsidRPr="000242E8">
        <w:rPr>
          <w:sz w:val="28"/>
          <w:szCs w:val="28"/>
        </w:rPr>
        <w:t>4.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r:id="rId18" w:anchor="/document/28500736/entry/241" w:history="1">
        <w:r w:rsidRPr="000034E6">
          <w:rPr>
            <w:rStyle w:val="a8"/>
            <w:color w:val="auto"/>
            <w:sz w:val="28"/>
            <w:szCs w:val="28"/>
            <w:u w:val="none"/>
          </w:rPr>
          <w:t>части 1</w:t>
        </w:r>
      </w:hyperlink>
      <w:r w:rsidRPr="000242E8">
        <w:rPr>
          <w:sz w:val="28"/>
          <w:szCs w:val="28"/>
        </w:rPr>
        <w:t> настоящей статьи, иные периоды в соответствии с нормативными правовыми актами Орловской области и настоящим Положением.</w:t>
      </w:r>
    </w:p>
    <w:p w:rsidR="00810058" w:rsidRDefault="00F74F2F"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4F2F">
        <w:rPr>
          <w:rFonts w:ascii="Times New Roman" w:hAnsi="Times New Roman" w:cs="Times New Roman"/>
          <w:sz w:val="28"/>
          <w:szCs w:val="28"/>
        </w:rPr>
        <w:t>5</w:t>
      </w:r>
      <w:r w:rsidR="00810058" w:rsidRPr="00F74F2F">
        <w:rPr>
          <w:rFonts w:ascii="Times New Roman" w:hAnsi="Times New Roman" w:cs="Times New Roman"/>
          <w:sz w:val="28"/>
          <w:szCs w:val="28"/>
        </w:rPr>
        <w:t>. Стаж муниципальной службы муниципального служащего приравнивается к</w:t>
      </w:r>
      <w:r w:rsidR="00810058" w:rsidRPr="00810058">
        <w:rPr>
          <w:rFonts w:ascii="Times New Roman" w:hAnsi="Times New Roman" w:cs="Times New Roman"/>
          <w:sz w:val="28"/>
          <w:szCs w:val="28"/>
        </w:rPr>
        <w:t xml:space="preserve">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rsidR="007E5C8A" w:rsidRPr="00810058" w:rsidRDefault="007E5C8A"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10058" w:rsidRDefault="005C648F" w:rsidP="007E5C8A">
      <w:pPr>
        <w:pStyle w:val="a7"/>
      </w:pPr>
      <w:r>
        <w:t>Статья 31</w:t>
      </w:r>
      <w:r w:rsidR="00810058" w:rsidRPr="00810058">
        <w:t>. Дисциплинарная ответственность муниципального служащего в Троснянском районе</w:t>
      </w:r>
    </w:p>
    <w:p w:rsidR="007E5C8A" w:rsidRPr="00810058" w:rsidRDefault="007E5C8A" w:rsidP="007E5C8A">
      <w:pPr>
        <w:pStyle w:val="a7"/>
      </w:pP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 За совершение дисциплинарного проступка - неисполнения или ненадлежащего исполнения муниципальным служащим по его вине возложенных на него служебных обязанностей – глава администрации района имеет право применить следующие дисциплинарные взыскания:</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 замечание;</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2) выговор;</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3) увольнение с муниципальной службы по соответствующим основаниям.</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 xml:space="preserve">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w:t>
      </w:r>
      <w:r w:rsidRPr="00810058">
        <w:rPr>
          <w:rFonts w:ascii="Times New Roman" w:hAnsi="Times New Roman" w:cs="Times New Roman"/>
          <w:sz w:val="28"/>
          <w:szCs w:val="28"/>
        </w:rPr>
        <w:lastRenderedPageBreak/>
        <w:t>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3. Порядок применения и снятия дисциплинарных взысканий определяется в соответствии с трудовым законодательством.</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p>
    <w:p w:rsidR="00810058" w:rsidRDefault="005C648F" w:rsidP="007E5C8A">
      <w:pPr>
        <w:widowControl w:val="0"/>
        <w:spacing w:after="0" w:line="240" w:lineRule="auto"/>
        <w:ind w:firstLine="709"/>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32</w:t>
      </w:r>
      <w:r w:rsidR="00810058" w:rsidRPr="00810058">
        <w:rPr>
          <w:rFonts w:ascii="Times New Roman" w:hAnsi="Times New Roman" w:cs="Times New Roman"/>
          <w:b/>
          <w:bCs/>
          <w:sz w:val="28"/>
          <w:szCs w:val="28"/>
        </w:rPr>
        <w:t>. Взыскания за несоблюдение ограничений и запретов, требований о предотвращении или об урегулировании конфликта интересов и за неисполнение обязанностей, установленных в целях противодействия коррупции</w:t>
      </w:r>
    </w:p>
    <w:p w:rsidR="007E5C8A" w:rsidRPr="00810058" w:rsidRDefault="007E5C8A" w:rsidP="007E5C8A">
      <w:pPr>
        <w:widowControl w:val="0"/>
        <w:spacing w:after="0" w:line="240" w:lineRule="auto"/>
        <w:ind w:firstLine="709"/>
        <w:jc w:val="both"/>
        <w:outlineLvl w:val="2"/>
        <w:rPr>
          <w:rFonts w:ascii="Times New Roman" w:hAnsi="Times New Roman" w:cs="Times New Roman"/>
          <w:b/>
          <w:bCs/>
          <w:sz w:val="28"/>
          <w:szCs w:val="28"/>
        </w:rPr>
      </w:pPr>
    </w:p>
    <w:p w:rsidR="00810058" w:rsidRPr="00810058" w:rsidRDefault="00810058" w:rsidP="007E5C8A">
      <w:pPr>
        <w:widowControl w:val="0"/>
        <w:spacing w:after="0" w:line="240" w:lineRule="auto"/>
        <w:ind w:firstLine="709"/>
        <w:jc w:val="both"/>
        <w:outlineLvl w:val="2"/>
        <w:rPr>
          <w:rFonts w:ascii="Times New Roman" w:hAnsi="Times New Roman" w:cs="Times New Roman"/>
          <w:sz w:val="28"/>
          <w:szCs w:val="28"/>
        </w:rPr>
      </w:pPr>
      <w:r w:rsidRPr="00810058">
        <w:rPr>
          <w:rFonts w:ascii="Times New Roman" w:hAnsi="Times New Roman" w:cs="Times New Roman"/>
          <w:sz w:val="28"/>
          <w:szCs w:val="28"/>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Федеральным законом "О противодействии коррупции" и другими федеральными законами, налагаются взыскания, предусмотренные статьей 27 Федерального закона.</w:t>
      </w:r>
    </w:p>
    <w:p w:rsidR="00810058" w:rsidRPr="00810058" w:rsidRDefault="00810058" w:rsidP="007E5C8A">
      <w:pPr>
        <w:widowControl w:val="0"/>
        <w:spacing w:after="0" w:line="240" w:lineRule="auto"/>
        <w:ind w:firstLine="709"/>
        <w:jc w:val="both"/>
        <w:outlineLvl w:val="2"/>
        <w:rPr>
          <w:rFonts w:ascii="Times New Roman" w:hAnsi="Times New Roman" w:cs="Times New Roman"/>
          <w:sz w:val="28"/>
          <w:szCs w:val="28"/>
        </w:rPr>
      </w:pPr>
      <w:r w:rsidRPr="00810058">
        <w:rPr>
          <w:rFonts w:ascii="Times New Roman" w:hAnsi="Times New Roman" w:cs="Times New Roman"/>
          <w:sz w:val="28"/>
          <w:szCs w:val="28"/>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w:t>
      </w:r>
    </w:p>
    <w:p w:rsidR="00810058" w:rsidRPr="00810058" w:rsidRDefault="00810058" w:rsidP="007E5C8A">
      <w:pPr>
        <w:widowControl w:val="0"/>
        <w:spacing w:after="0" w:line="240" w:lineRule="auto"/>
        <w:ind w:firstLine="709"/>
        <w:jc w:val="both"/>
        <w:outlineLvl w:val="2"/>
        <w:rPr>
          <w:rFonts w:ascii="Times New Roman" w:hAnsi="Times New Roman" w:cs="Times New Roman"/>
          <w:sz w:val="28"/>
          <w:szCs w:val="28"/>
        </w:rPr>
      </w:pPr>
      <w:r w:rsidRPr="00810058">
        <w:rPr>
          <w:rFonts w:ascii="Times New Roman" w:hAnsi="Times New Roman" w:cs="Times New Roman"/>
          <w:sz w:val="28"/>
          <w:szCs w:val="28"/>
        </w:rPr>
        <w:t>3. Взыскания, предусмотренные статьями 14.1, 15 и 27 Федерального закона, применяются представителем нанимателя (работодателем) в порядке, установленном муниципальными нормативными правовыми актами, на основании:</w:t>
      </w:r>
    </w:p>
    <w:p w:rsidR="00810058" w:rsidRPr="00810058" w:rsidRDefault="00810058" w:rsidP="007E5C8A">
      <w:pPr>
        <w:widowControl w:val="0"/>
        <w:spacing w:after="0" w:line="240" w:lineRule="auto"/>
        <w:ind w:firstLine="709"/>
        <w:jc w:val="both"/>
        <w:outlineLvl w:val="2"/>
        <w:rPr>
          <w:rFonts w:ascii="Times New Roman" w:hAnsi="Times New Roman" w:cs="Times New Roman"/>
          <w:sz w:val="28"/>
          <w:szCs w:val="28"/>
        </w:rPr>
      </w:pPr>
      <w:r w:rsidRPr="00810058">
        <w:rPr>
          <w:rFonts w:ascii="Times New Roman" w:hAnsi="Times New Roman" w:cs="Times New Roman"/>
          <w:sz w:val="28"/>
          <w:szCs w:val="28"/>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810058" w:rsidRPr="00810058" w:rsidRDefault="00810058" w:rsidP="007E5C8A">
      <w:pPr>
        <w:widowControl w:val="0"/>
        <w:spacing w:after="0" w:line="240" w:lineRule="auto"/>
        <w:ind w:firstLine="709"/>
        <w:jc w:val="both"/>
        <w:outlineLvl w:val="2"/>
        <w:rPr>
          <w:rFonts w:ascii="Times New Roman" w:hAnsi="Times New Roman" w:cs="Times New Roman"/>
          <w:sz w:val="28"/>
          <w:szCs w:val="28"/>
        </w:rPr>
      </w:pPr>
      <w:r w:rsidRPr="00810058">
        <w:rPr>
          <w:rFonts w:ascii="Times New Roman" w:hAnsi="Times New Roman" w:cs="Times New Roman"/>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810058" w:rsidRPr="00810058" w:rsidRDefault="00810058" w:rsidP="007E5C8A">
      <w:pPr>
        <w:widowControl w:val="0"/>
        <w:spacing w:after="0" w:line="240" w:lineRule="auto"/>
        <w:ind w:firstLine="709"/>
        <w:jc w:val="both"/>
        <w:outlineLvl w:val="2"/>
        <w:rPr>
          <w:rFonts w:ascii="Times New Roman" w:hAnsi="Times New Roman" w:cs="Times New Roman"/>
          <w:sz w:val="28"/>
          <w:szCs w:val="28"/>
        </w:rPr>
      </w:pPr>
      <w:r w:rsidRPr="00810058">
        <w:rPr>
          <w:rFonts w:ascii="Times New Roman" w:hAnsi="Times New Roman" w:cs="Times New Roman"/>
          <w:sz w:val="28"/>
          <w:szCs w:val="28"/>
        </w:rPr>
        <w:t>3) объяснений муниципального служащего;</w:t>
      </w:r>
    </w:p>
    <w:p w:rsidR="00810058" w:rsidRPr="00810058" w:rsidRDefault="00810058" w:rsidP="007E5C8A">
      <w:pPr>
        <w:widowControl w:val="0"/>
        <w:spacing w:after="0" w:line="240" w:lineRule="auto"/>
        <w:ind w:firstLine="709"/>
        <w:jc w:val="both"/>
        <w:outlineLvl w:val="2"/>
        <w:rPr>
          <w:rFonts w:ascii="Times New Roman" w:hAnsi="Times New Roman" w:cs="Times New Roman"/>
          <w:sz w:val="28"/>
          <w:szCs w:val="28"/>
        </w:rPr>
      </w:pPr>
      <w:r w:rsidRPr="00810058">
        <w:rPr>
          <w:rFonts w:ascii="Times New Roman" w:hAnsi="Times New Roman" w:cs="Times New Roman"/>
          <w:sz w:val="28"/>
          <w:szCs w:val="28"/>
        </w:rPr>
        <w:t>4) иных материалов.</w:t>
      </w:r>
    </w:p>
    <w:p w:rsidR="00810058" w:rsidRPr="00810058" w:rsidRDefault="00810058" w:rsidP="007E5C8A">
      <w:pPr>
        <w:widowControl w:val="0"/>
        <w:spacing w:after="0" w:line="240" w:lineRule="auto"/>
        <w:ind w:firstLine="709"/>
        <w:jc w:val="both"/>
        <w:outlineLvl w:val="2"/>
        <w:rPr>
          <w:rFonts w:ascii="Times New Roman" w:hAnsi="Times New Roman" w:cs="Times New Roman"/>
          <w:sz w:val="28"/>
          <w:szCs w:val="28"/>
        </w:rPr>
      </w:pPr>
      <w:r w:rsidRPr="00810058">
        <w:rPr>
          <w:rFonts w:ascii="Times New Roman" w:hAnsi="Times New Roman" w:cs="Times New Roman"/>
          <w:sz w:val="28"/>
          <w:szCs w:val="28"/>
        </w:rPr>
        <w:t xml:space="preserve">4. </w:t>
      </w:r>
      <w:proofErr w:type="gramStart"/>
      <w:r w:rsidRPr="00810058">
        <w:rPr>
          <w:rFonts w:ascii="Times New Roman" w:hAnsi="Times New Roman" w:cs="Times New Roman"/>
          <w:sz w:val="28"/>
          <w:szCs w:val="28"/>
        </w:rPr>
        <w:t>При применении взысканий, предусмотренных статьями 14.1, 15 и 27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810058" w:rsidRPr="00810058" w:rsidRDefault="00810058" w:rsidP="007E5C8A">
      <w:pPr>
        <w:widowControl w:val="0"/>
        <w:spacing w:after="0" w:line="240" w:lineRule="auto"/>
        <w:ind w:firstLine="709"/>
        <w:jc w:val="both"/>
        <w:outlineLvl w:val="2"/>
        <w:rPr>
          <w:rFonts w:ascii="Times New Roman" w:hAnsi="Times New Roman" w:cs="Times New Roman"/>
          <w:sz w:val="28"/>
          <w:szCs w:val="28"/>
        </w:rPr>
      </w:pPr>
      <w:r w:rsidRPr="00810058">
        <w:rPr>
          <w:rFonts w:ascii="Times New Roman" w:hAnsi="Times New Roman" w:cs="Times New Roman"/>
          <w:sz w:val="28"/>
          <w:szCs w:val="28"/>
        </w:rPr>
        <w:t xml:space="preserve">5. В соответствии с частью 5 статьи 27.1 Федерального закона </w:t>
      </w:r>
      <w:proofErr w:type="gramStart"/>
      <w:r w:rsidRPr="00810058">
        <w:rPr>
          <w:rFonts w:ascii="Times New Roman" w:hAnsi="Times New Roman" w:cs="Times New Roman"/>
          <w:sz w:val="28"/>
          <w:szCs w:val="28"/>
        </w:rPr>
        <w:t xml:space="preserve">в акте о применении к муниципальному служащему взыскания в случае совершения </w:t>
      </w:r>
      <w:r w:rsidRPr="00810058">
        <w:rPr>
          <w:rFonts w:ascii="Times New Roman" w:hAnsi="Times New Roman" w:cs="Times New Roman"/>
          <w:sz w:val="28"/>
          <w:szCs w:val="28"/>
        </w:rPr>
        <w:lastRenderedPageBreak/>
        <w:t>им коррупционного правонарушения в качестве</w:t>
      </w:r>
      <w:proofErr w:type="gramEnd"/>
      <w:r w:rsidRPr="00810058">
        <w:rPr>
          <w:rFonts w:ascii="Times New Roman" w:hAnsi="Times New Roman" w:cs="Times New Roman"/>
          <w:sz w:val="28"/>
          <w:szCs w:val="28"/>
        </w:rPr>
        <w:t xml:space="preserve"> основания применения взыскания указываются части 1 или 2 статьи 27.1 Федерального закона.</w:t>
      </w:r>
    </w:p>
    <w:p w:rsidR="00810058" w:rsidRDefault="00810058" w:rsidP="007E5C8A">
      <w:pPr>
        <w:widowControl w:val="0"/>
        <w:spacing w:after="0" w:line="240" w:lineRule="auto"/>
        <w:ind w:firstLine="709"/>
        <w:jc w:val="both"/>
        <w:outlineLvl w:val="2"/>
        <w:rPr>
          <w:rFonts w:ascii="Times New Roman" w:hAnsi="Times New Roman" w:cs="Times New Roman"/>
          <w:sz w:val="28"/>
          <w:szCs w:val="28"/>
        </w:rPr>
      </w:pPr>
      <w:r w:rsidRPr="00810058">
        <w:rPr>
          <w:rFonts w:ascii="Times New Roman" w:hAnsi="Times New Roman" w:cs="Times New Roman"/>
          <w:sz w:val="28"/>
          <w:szCs w:val="28"/>
        </w:rPr>
        <w:t>6. Взыскания, предусмотренные статьями 14.1, 15 и 27 Федерального закона, применяются в порядке и сроки, которые установлены Федеральным законом и муниципальными нормативными правовыми актами.</w:t>
      </w:r>
    </w:p>
    <w:p w:rsidR="007E5C8A" w:rsidRPr="005C648F" w:rsidRDefault="00BD2ADE" w:rsidP="007E5C8A">
      <w:pPr>
        <w:widowControl w:val="0"/>
        <w:spacing w:after="0" w:line="240" w:lineRule="auto"/>
        <w:ind w:firstLine="709"/>
        <w:jc w:val="both"/>
        <w:outlineLvl w:val="2"/>
        <w:rPr>
          <w:rFonts w:ascii="Times New Roman" w:hAnsi="Times New Roman" w:cs="Times New Roman"/>
          <w:sz w:val="28"/>
          <w:szCs w:val="28"/>
        </w:rPr>
      </w:pPr>
      <w:r w:rsidRPr="005C648F">
        <w:rPr>
          <w:rFonts w:ascii="Times New Roman" w:hAnsi="Times New Roman" w:cs="Times New Roman"/>
          <w:sz w:val="28"/>
          <w:szCs w:val="28"/>
        </w:rPr>
        <w:t xml:space="preserve">7. </w:t>
      </w:r>
      <w:proofErr w:type="gramStart"/>
      <w:r w:rsidRPr="005C648F">
        <w:rPr>
          <w:rFonts w:ascii="Times New Roman" w:hAnsi="Times New Roman" w:cs="Times New Roman"/>
          <w:sz w:val="28"/>
          <w:szCs w:val="28"/>
        </w:rPr>
        <w:t>В соответствии с Федеральным законом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roofErr w:type="gramEnd"/>
    </w:p>
    <w:p w:rsidR="00BD2ADE" w:rsidRPr="00BD2ADE" w:rsidRDefault="00BD2ADE" w:rsidP="007E5C8A">
      <w:pPr>
        <w:widowControl w:val="0"/>
        <w:spacing w:after="0" w:line="240" w:lineRule="auto"/>
        <w:ind w:firstLine="709"/>
        <w:jc w:val="both"/>
        <w:outlineLvl w:val="2"/>
        <w:rPr>
          <w:rFonts w:ascii="Times New Roman" w:hAnsi="Times New Roman" w:cs="Times New Roman"/>
          <w:sz w:val="28"/>
          <w:szCs w:val="28"/>
        </w:rPr>
      </w:pPr>
    </w:p>
    <w:p w:rsidR="00810058" w:rsidRDefault="005C648F" w:rsidP="007E5C8A">
      <w:pPr>
        <w:pStyle w:val="a7"/>
      </w:pPr>
      <w:r>
        <w:t>Статья 33</w:t>
      </w:r>
      <w:r w:rsidR="00810058" w:rsidRPr="00810058">
        <w:t>. Кадровая работа в муниципальном образовании</w:t>
      </w:r>
    </w:p>
    <w:p w:rsidR="007E5C8A" w:rsidRPr="00810058" w:rsidRDefault="007E5C8A" w:rsidP="007E5C8A">
      <w:pPr>
        <w:pStyle w:val="a7"/>
      </w:pPr>
    </w:p>
    <w:p w:rsidR="007E5C8A"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Кадровая работа в муниципальном образовании включает в себя:</w:t>
      </w:r>
    </w:p>
    <w:p w:rsidR="007E5C8A"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 формирование кадрового состава для замещения должностей муниципальной службы;</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4) ведение трудовых книжек муниципальных служащих;</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5) ведение личных дел муниципальных служащих;</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6) ведение реестра муниципальных служащих в муниципальном образовании;</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7) оформление и выдачу служебных удостоверений муниципальных служащих;</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9) проведение аттестации муниципальных служащих;</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10) организацию работы с кадровым резервом и его эффективное использование;</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 xml:space="preserve">12) организацию проверки сведений о доходах, расходах, об имуществе </w:t>
      </w:r>
      <w:r w:rsidRPr="00810058">
        <w:rPr>
          <w:rFonts w:ascii="Times New Roman" w:hAnsi="Times New Roman" w:cs="Times New Roman"/>
          <w:sz w:val="28"/>
          <w:szCs w:val="28"/>
        </w:rPr>
        <w:lastRenderedPageBreak/>
        <w:t>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федеральными законами;</w:t>
      </w:r>
    </w:p>
    <w:p w:rsidR="00810058" w:rsidRPr="00810058" w:rsidRDefault="00810058" w:rsidP="007E5C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13) консультирование муниципальных служащих по правовым и иным вопросам муниципальной службы;</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 xml:space="preserve">14) решение иных вопросов кадровой работы, определяемых трудовым законодательством Законом Орловской области «О муниципальной службе в Орловской области» и настоящим  Положением. </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p>
    <w:p w:rsidR="00810058" w:rsidRDefault="00810058" w:rsidP="007E5C8A">
      <w:pPr>
        <w:widowControl w:val="0"/>
        <w:spacing w:after="0" w:line="240" w:lineRule="auto"/>
        <w:ind w:firstLine="709"/>
        <w:jc w:val="both"/>
        <w:outlineLvl w:val="2"/>
        <w:rPr>
          <w:rFonts w:ascii="Times New Roman" w:hAnsi="Times New Roman" w:cs="Times New Roman"/>
          <w:b/>
          <w:bCs/>
          <w:sz w:val="28"/>
          <w:szCs w:val="28"/>
        </w:rPr>
      </w:pPr>
      <w:r w:rsidRPr="00810058">
        <w:rPr>
          <w:rFonts w:ascii="Times New Roman" w:hAnsi="Times New Roman" w:cs="Times New Roman"/>
          <w:b/>
          <w:bCs/>
          <w:sz w:val="28"/>
          <w:szCs w:val="28"/>
        </w:rPr>
        <w:t xml:space="preserve">Статья </w:t>
      </w:r>
      <w:r w:rsidR="005C648F">
        <w:rPr>
          <w:rFonts w:ascii="Times New Roman" w:hAnsi="Times New Roman" w:cs="Times New Roman"/>
          <w:b/>
          <w:bCs/>
          <w:sz w:val="28"/>
          <w:szCs w:val="28"/>
        </w:rPr>
        <w:t>34</w:t>
      </w:r>
      <w:r w:rsidRPr="00810058">
        <w:rPr>
          <w:rFonts w:ascii="Times New Roman" w:hAnsi="Times New Roman" w:cs="Times New Roman"/>
          <w:b/>
          <w:bCs/>
          <w:sz w:val="28"/>
          <w:szCs w:val="28"/>
        </w:rPr>
        <w:t>. Подготовка кадров для муниципальной службы на договорной основе</w:t>
      </w:r>
    </w:p>
    <w:p w:rsidR="007E5C8A" w:rsidRPr="00810058" w:rsidRDefault="007E5C8A" w:rsidP="007E5C8A">
      <w:pPr>
        <w:widowControl w:val="0"/>
        <w:spacing w:after="0" w:line="240" w:lineRule="auto"/>
        <w:ind w:firstLine="709"/>
        <w:jc w:val="both"/>
        <w:outlineLvl w:val="2"/>
        <w:rPr>
          <w:rFonts w:ascii="Times New Roman" w:hAnsi="Times New Roman" w:cs="Times New Roman"/>
          <w:b/>
          <w:bCs/>
          <w:sz w:val="28"/>
          <w:szCs w:val="28"/>
        </w:rPr>
      </w:pPr>
    </w:p>
    <w:p w:rsidR="00810058" w:rsidRPr="00810058" w:rsidRDefault="00810058" w:rsidP="007E5C8A">
      <w:pPr>
        <w:widowControl w:val="0"/>
        <w:spacing w:after="0" w:line="240" w:lineRule="auto"/>
        <w:ind w:firstLine="709"/>
        <w:jc w:val="both"/>
        <w:outlineLvl w:val="2"/>
        <w:rPr>
          <w:rFonts w:ascii="Times New Roman" w:hAnsi="Times New Roman" w:cs="Times New Roman"/>
          <w:sz w:val="28"/>
          <w:szCs w:val="28"/>
        </w:rPr>
      </w:pPr>
      <w:r w:rsidRPr="00810058">
        <w:rPr>
          <w:rFonts w:ascii="Times New Roman" w:hAnsi="Times New Roman" w:cs="Times New Roman"/>
          <w:sz w:val="28"/>
          <w:szCs w:val="28"/>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rsidRPr="00810058">
        <w:rPr>
          <w:rFonts w:ascii="Times New Roman" w:hAnsi="Times New Roman" w:cs="Times New Roman"/>
          <w:sz w:val="28"/>
          <w:szCs w:val="28"/>
        </w:rPr>
        <w:t>для муниципальной службы на договорной основе в соответствии с законодательством Российской Федерации об образовании</w:t>
      </w:r>
      <w:proofErr w:type="gramEnd"/>
      <w:r w:rsidRPr="00810058">
        <w:rPr>
          <w:rFonts w:ascii="Times New Roman" w:hAnsi="Times New Roman" w:cs="Times New Roman"/>
          <w:sz w:val="28"/>
          <w:szCs w:val="28"/>
        </w:rPr>
        <w:t xml:space="preserve"> и с учетом положений Федерального закона.</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 xml:space="preserve">3. Заключение договора о целевом обучении осуществляется на конкурсной основе в порядке, установленном законом Орловской области.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rsidRPr="00810058">
        <w:rPr>
          <w:rFonts w:ascii="Times New Roman" w:hAnsi="Times New Roman" w:cs="Times New Roman"/>
          <w:sz w:val="28"/>
          <w:szCs w:val="28"/>
        </w:rPr>
        <w:t>позднее</w:t>
      </w:r>
      <w:proofErr w:type="gramEnd"/>
      <w:r w:rsidRPr="00810058">
        <w:rPr>
          <w:rFonts w:ascii="Times New Roman" w:hAnsi="Times New Roman" w:cs="Times New Roman"/>
          <w:sz w:val="28"/>
          <w:szCs w:val="28"/>
        </w:rPr>
        <w:t xml:space="preserve"> чем за один месяц до даты проведения указанного конкурса.</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 xml:space="preserve">4. </w:t>
      </w:r>
      <w:proofErr w:type="gramStart"/>
      <w:r w:rsidRPr="00810058">
        <w:rPr>
          <w:rFonts w:ascii="Times New Roman" w:hAnsi="Times New Roman" w:cs="Times New Roman"/>
          <w:sz w:val="28"/>
          <w:szCs w:val="28"/>
        </w:rP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sidRPr="00810058">
        <w:rPr>
          <w:rFonts w:ascii="Times New Roman" w:hAnsi="Times New Roman" w:cs="Times New Roman"/>
          <w:sz w:val="28"/>
          <w:szCs w:val="28"/>
        </w:rP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5 настоящей статьи, соответствовать требованиям, установленным Федеральным законом для замещения должностей муниципальной службы.</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 xml:space="preserve">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w:t>
      </w:r>
      <w:r w:rsidRPr="00810058">
        <w:rPr>
          <w:rFonts w:ascii="Times New Roman" w:hAnsi="Times New Roman" w:cs="Times New Roman"/>
          <w:sz w:val="28"/>
          <w:szCs w:val="28"/>
        </w:rPr>
        <w:lastRenderedPageBreak/>
        <w:t>гражданину в соответствии с договором о целевом обучении, но не более пяти лет.</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7. Договор о целевом обучении может быть заключен с гражданином один раз.</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8. Финансовое обеспечение расходов, предусмотренных договором о целевом обучении, осуществляется за счет средств местного бюджета.</w:t>
      </w:r>
    </w:p>
    <w:p w:rsidR="00634CC6" w:rsidRDefault="00634CC6" w:rsidP="007E5C8A">
      <w:pPr>
        <w:pStyle w:val="a7"/>
      </w:pPr>
    </w:p>
    <w:p w:rsidR="00810058" w:rsidRDefault="005C648F" w:rsidP="007E5C8A">
      <w:pPr>
        <w:pStyle w:val="a7"/>
      </w:pPr>
      <w:r>
        <w:t>Статья 35</w:t>
      </w:r>
      <w:r w:rsidR="00810058" w:rsidRPr="00810058">
        <w:t>. Персональные данные муниципального служащего</w:t>
      </w:r>
    </w:p>
    <w:p w:rsidR="007E5C8A" w:rsidRPr="00810058" w:rsidRDefault="007E5C8A" w:rsidP="007E5C8A">
      <w:pPr>
        <w:pStyle w:val="a7"/>
      </w:pP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 Персональные данные муниципального служащего - информация, необходимая представителя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w:t>
      </w:r>
      <w:hyperlink r:id="rId19" w:history="1">
        <w:r w:rsidRPr="00810058">
          <w:rPr>
            <w:rFonts w:ascii="Times New Roman" w:hAnsi="Times New Roman" w:cs="Times New Roman"/>
            <w:sz w:val="28"/>
            <w:szCs w:val="28"/>
          </w:rPr>
          <w:t>Трудового кодекса Российской Федерации</w:t>
        </w:r>
      </w:hyperlink>
      <w:r w:rsidRPr="00810058">
        <w:rPr>
          <w:rFonts w:ascii="Times New Roman" w:hAnsi="Times New Roman" w:cs="Times New Roman"/>
          <w:sz w:val="28"/>
          <w:szCs w:val="28"/>
        </w:rPr>
        <w:t>.</w:t>
      </w:r>
    </w:p>
    <w:p w:rsidR="00634CC6" w:rsidRDefault="00634CC6" w:rsidP="007E5C8A">
      <w:pPr>
        <w:pStyle w:val="a7"/>
      </w:pPr>
    </w:p>
    <w:p w:rsidR="00810058" w:rsidRDefault="005C648F" w:rsidP="007E5C8A">
      <w:pPr>
        <w:pStyle w:val="a7"/>
      </w:pPr>
      <w:r>
        <w:t>Статья 36</w:t>
      </w:r>
      <w:r w:rsidR="00810058" w:rsidRPr="00810058">
        <w:t>. Порядок ведения личного дела муниципального служащего</w:t>
      </w:r>
    </w:p>
    <w:p w:rsidR="007E5C8A" w:rsidRPr="00810058" w:rsidRDefault="007E5C8A" w:rsidP="007E5C8A">
      <w:pPr>
        <w:pStyle w:val="a7"/>
      </w:pP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архивном отделе администрации Троснянского района, избирательной комиссии муниципального образования по последнему месту муниципальной службы.</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3. При ликвидации органа местного самоуправления, избирательной комиссии муниципального образования,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их правопреемникам.</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634CC6" w:rsidRDefault="00634CC6" w:rsidP="007E5C8A">
      <w:pPr>
        <w:pStyle w:val="a7"/>
      </w:pPr>
    </w:p>
    <w:p w:rsidR="00810058" w:rsidRDefault="00810058" w:rsidP="007E5C8A">
      <w:pPr>
        <w:pStyle w:val="a7"/>
      </w:pPr>
      <w:r w:rsidRPr="00810058">
        <w:t>Статья 3</w:t>
      </w:r>
      <w:r w:rsidR="005C648F">
        <w:t>7</w:t>
      </w:r>
      <w:r w:rsidRPr="00810058">
        <w:t>. Реестр муниципальных служащих в муниципальном образовании</w:t>
      </w:r>
    </w:p>
    <w:p w:rsidR="007E5C8A" w:rsidRPr="00810058" w:rsidRDefault="007E5C8A" w:rsidP="007E5C8A">
      <w:pPr>
        <w:pStyle w:val="a7"/>
      </w:pP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 В муниципальном образовании ведется реестр муниципальных служащих.</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2. Муниципальный служащий, уволенный с муниципальной службы, исключается из реестра муниципальных служащих в день увольнения.</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4. Порядок ведения реестра муниципальных служащих утверждается муниципальным правовым актом.</w:t>
      </w:r>
    </w:p>
    <w:p w:rsidR="00634CC6" w:rsidRDefault="00634CC6" w:rsidP="007E5C8A">
      <w:pPr>
        <w:pStyle w:val="a7"/>
      </w:pPr>
    </w:p>
    <w:p w:rsidR="00810058" w:rsidRDefault="00810058" w:rsidP="007E5C8A">
      <w:pPr>
        <w:pStyle w:val="a7"/>
      </w:pPr>
      <w:r w:rsidRPr="00810058">
        <w:t>Статья 3</w:t>
      </w:r>
      <w:r w:rsidR="005C648F">
        <w:t>8</w:t>
      </w:r>
      <w:r w:rsidRPr="00810058">
        <w:t>. Приоритетные направления формирования кадрового состава муниципальной службы</w:t>
      </w:r>
    </w:p>
    <w:p w:rsidR="007E5C8A" w:rsidRPr="00810058" w:rsidRDefault="007E5C8A" w:rsidP="007E5C8A">
      <w:pPr>
        <w:pStyle w:val="a7"/>
      </w:pP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Приоритетными направлениями формирования кадрового состава муниципальной службы являются:</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2) содействие продвижению по службе муниципальных служащих;</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3) повышение квалификации муниципальных служащих;</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4) создание кадрового резерва и его эффективное использование;</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5) оценка результатов работы муниципальных служащих посредством проведения аттестации;</w:t>
      </w: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634CC6" w:rsidRDefault="00634CC6" w:rsidP="007E5C8A">
      <w:pPr>
        <w:pStyle w:val="a7"/>
      </w:pPr>
    </w:p>
    <w:p w:rsidR="00810058" w:rsidRDefault="00810058" w:rsidP="007E5C8A">
      <w:pPr>
        <w:pStyle w:val="a7"/>
      </w:pPr>
      <w:r w:rsidRPr="00810058">
        <w:t>Статья 3</w:t>
      </w:r>
      <w:r w:rsidR="005C648F">
        <w:t>9</w:t>
      </w:r>
      <w:r w:rsidRPr="00810058">
        <w:t>. Кадровый резерв на муниципальной службе</w:t>
      </w:r>
    </w:p>
    <w:p w:rsidR="007E5C8A" w:rsidRPr="00810058" w:rsidRDefault="007E5C8A" w:rsidP="007E5C8A">
      <w:pPr>
        <w:pStyle w:val="a7"/>
      </w:pPr>
    </w:p>
    <w:p w:rsid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634CC6" w:rsidRDefault="00634CC6" w:rsidP="007E5C8A">
      <w:pPr>
        <w:pStyle w:val="a7"/>
      </w:pPr>
    </w:p>
    <w:p w:rsidR="00810058" w:rsidRDefault="005C648F" w:rsidP="007E5C8A">
      <w:pPr>
        <w:pStyle w:val="a7"/>
      </w:pPr>
      <w:r>
        <w:t>Статья 40</w:t>
      </w:r>
      <w:r w:rsidR="00810058" w:rsidRPr="00810058">
        <w:t>. Финансирование муниципальной службы</w:t>
      </w:r>
    </w:p>
    <w:p w:rsidR="007E5C8A" w:rsidRPr="00810058" w:rsidRDefault="007E5C8A" w:rsidP="007E5C8A">
      <w:pPr>
        <w:pStyle w:val="a7"/>
      </w:pPr>
    </w:p>
    <w:p w:rsidR="00810058" w:rsidRPr="00810058" w:rsidRDefault="00810058" w:rsidP="007E5C8A">
      <w:pPr>
        <w:autoSpaceDE w:val="0"/>
        <w:autoSpaceDN w:val="0"/>
        <w:adjustRightInd w:val="0"/>
        <w:spacing w:after="0" w:line="240" w:lineRule="auto"/>
        <w:ind w:firstLine="709"/>
        <w:jc w:val="both"/>
        <w:rPr>
          <w:rFonts w:ascii="Times New Roman" w:hAnsi="Times New Roman" w:cs="Times New Roman"/>
          <w:sz w:val="28"/>
          <w:szCs w:val="28"/>
        </w:rPr>
      </w:pPr>
      <w:r w:rsidRPr="00810058">
        <w:rPr>
          <w:rFonts w:ascii="Times New Roman" w:hAnsi="Times New Roman" w:cs="Times New Roman"/>
          <w:sz w:val="28"/>
          <w:szCs w:val="28"/>
        </w:rPr>
        <w:t>Финансирование муниципальной службы осуществляется за счет средств местных бюджетов.</w:t>
      </w:r>
    </w:p>
    <w:p w:rsidR="00634CC6" w:rsidRDefault="00634CC6" w:rsidP="007E5C8A">
      <w:pPr>
        <w:spacing w:after="0" w:line="240" w:lineRule="auto"/>
        <w:ind w:firstLine="709"/>
        <w:jc w:val="both"/>
        <w:rPr>
          <w:rFonts w:ascii="Times New Roman" w:hAnsi="Times New Roman" w:cs="Times New Roman"/>
          <w:b/>
          <w:sz w:val="28"/>
          <w:szCs w:val="28"/>
        </w:rPr>
      </w:pPr>
    </w:p>
    <w:p w:rsidR="00634CC6" w:rsidRDefault="00634CC6" w:rsidP="007E5C8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С</w:t>
      </w:r>
      <w:r w:rsidR="005C648F">
        <w:rPr>
          <w:rFonts w:ascii="Times New Roman" w:hAnsi="Times New Roman" w:cs="Times New Roman"/>
          <w:b/>
          <w:sz w:val="28"/>
          <w:szCs w:val="28"/>
        </w:rPr>
        <w:t>татья 41</w:t>
      </w:r>
      <w:r w:rsidRPr="00634CC6">
        <w:rPr>
          <w:rFonts w:ascii="Times New Roman" w:hAnsi="Times New Roman" w:cs="Times New Roman"/>
          <w:b/>
          <w:sz w:val="28"/>
          <w:szCs w:val="28"/>
        </w:rPr>
        <w:t xml:space="preserve">. Представление сведений о размещении информации в информационно-телекоммуникационной сети "Интернет" </w:t>
      </w:r>
    </w:p>
    <w:p w:rsidR="007E5C8A" w:rsidRPr="00634CC6" w:rsidRDefault="007E5C8A" w:rsidP="007E5C8A">
      <w:pPr>
        <w:spacing w:after="0" w:line="240" w:lineRule="auto"/>
        <w:ind w:firstLine="709"/>
        <w:jc w:val="both"/>
        <w:rPr>
          <w:rFonts w:ascii="Times New Roman" w:hAnsi="Times New Roman" w:cs="Times New Roman"/>
          <w:b/>
          <w:sz w:val="28"/>
          <w:szCs w:val="28"/>
        </w:rPr>
      </w:pPr>
    </w:p>
    <w:p w:rsidR="00634CC6" w:rsidRPr="00634CC6" w:rsidRDefault="00634CC6" w:rsidP="007E5C8A">
      <w:pPr>
        <w:spacing w:after="0" w:line="240" w:lineRule="auto"/>
        <w:ind w:firstLine="709"/>
        <w:jc w:val="both"/>
        <w:rPr>
          <w:rFonts w:ascii="Times New Roman" w:hAnsi="Times New Roman" w:cs="Times New Roman"/>
          <w:sz w:val="28"/>
          <w:szCs w:val="28"/>
        </w:rPr>
      </w:pPr>
      <w:r w:rsidRPr="00634CC6">
        <w:rPr>
          <w:rFonts w:ascii="Times New Roman" w:hAnsi="Times New Roman" w:cs="Times New Roman"/>
          <w:sz w:val="28"/>
          <w:szCs w:val="28"/>
        </w:rP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t>
      </w:r>
    </w:p>
    <w:p w:rsidR="00634CC6" w:rsidRPr="00634CC6" w:rsidRDefault="00634CC6" w:rsidP="007E5C8A">
      <w:pPr>
        <w:spacing w:after="0" w:line="240" w:lineRule="auto"/>
        <w:ind w:firstLine="709"/>
        <w:jc w:val="both"/>
        <w:rPr>
          <w:rFonts w:ascii="Times New Roman" w:hAnsi="Times New Roman" w:cs="Times New Roman"/>
          <w:sz w:val="28"/>
          <w:szCs w:val="28"/>
        </w:rPr>
      </w:pPr>
      <w:r w:rsidRPr="00634CC6">
        <w:rPr>
          <w:rFonts w:ascii="Times New Roman" w:hAnsi="Times New Roman" w:cs="Times New Roman"/>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634CC6" w:rsidRPr="00634CC6" w:rsidRDefault="00634CC6" w:rsidP="007E5C8A">
      <w:pPr>
        <w:spacing w:after="0" w:line="240" w:lineRule="auto"/>
        <w:ind w:firstLine="709"/>
        <w:jc w:val="both"/>
        <w:rPr>
          <w:rFonts w:ascii="Times New Roman" w:hAnsi="Times New Roman" w:cs="Times New Roman"/>
          <w:sz w:val="28"/>
          <w:szCs w:val="28"/>
        </w:rPr>
      </w:pPr>
      <w:r w:rsidRPr="00634CC6">
        <w:rPr>
          <w:rFonts w:ascii="Times New Roman" w:hAnsi="Times New Roman" w:cs="Times New Roman"/>
          <w:sz w:val="28"/>
          <w:szCs w:val="28"/>
        </w:rPr>
        <w:t xml:space="preserve"> 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634CC6" w:rsidRPr="00634CC6" w:rsidRDefault="00634CC6" w:rsidP="007E5C8A">
      <w:pPr>
        <w:spacing w:after="0" w:line="240" w:lineRule="auto"/>
        <w:ind w:firstLine="709"/>
        <w:jc w:val="both"/>
        <w:rPr>
          <w:rFonts w:ascii="Times New Roman" w:hAnsi="Times New Roman" w:cs="Times New Roman"/>
          <w:sz w:val="28"/>
          <w:szCs w:val="28"/>
        </w:rPr>
      </w:pPr>
      <w:r w:rsidRPr="00634CC6">
        <w:rPr>
          <w:rFonts w:ascii="Times New Roman" w:hAnsi="Times New Roman" w:cs="Times New Roman"/>
          <w:sz w:val="28"/>
          <w:szCs w:val="28"/>
        </w:rPr>
        <w:t xml:space="preserve"> 2. Сведения, указанные в пункте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634CC6">
        <w:rPr>
          <w:rFonts w:ascii="Times New Roman" w:hAnsi="Times New Roman" w:cs="Times New Roman"/>
          <w:sz w:val="28"/>
          <w:szCs w:val="28"/>
        </w:rPr>
        <w:t>за</w:t>
      </w:r>
      <w:proofErr w:type="gramEnd"/>
      <w:r w:rsidRPr="00634CC6">
        <w:rPr>
          <w:rFonts w:ascii="Times New Roman" w:hAnsi="Times New Roman" w:cs="Times New Roman"/>
          <w:sz w:val="28"/>
          <w:szCs w:val="28"/>
        </w:rPr>
        <w:t xml:space="preserve"> отчетным. Сведения, указанные в пункте 1 настоящей статьи, представляются по форме, установленной Правительством Российской Федерации. </w:t>
      </w:r>
    </w:p>
    <w:p w:rsidR="00810058" w:rsidRPr="00634CC6" w:rsidRDefault="00634CC6" w:rsidP="007E5C8A">
      <w:pPr>
        <w:pStyle w:val="ConsPlusNormal"/>
        <w:widowControl/>
        <w:ind w:firstLine="709"/>
        <w:jc w:val="both"/>
        <w:rPr>
          <w:rFonts w:ascii="Times New Roman" w:hAnsi="Times New Roman" w:cs="Times New Roman"/>
          <w:sz w:val="28"/>
          <w:szCs w:val="28"/>
        </w:rPr>
      </w:pPr>
      <w:r w:rsidRPr="00634CC6">
        <w:rPr>
          <w:rFonts w:ascii="Times New Roman" w:hAnsi="Times New Roman" w:cs="Times New Roman"/>
          <w:sz w:val="28"/>
          <w:szCs w:val="28"/>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w:t>
      </w:r>
      <w:proofErr w:type="gramStart"/>
      <w:r w:rsidRPr="00634CC6">
        <w:rPr>
          <w:rFonts w:ascii="Times New Roman" w:hAnsi="Times New Roman" w:cs="Times New Roman"/>
          <w:sz w:val="28"/>
          <w:szCs w:val="28"/>
        </w:rPr>
        <w:t>о-</w:t>
      </w:r>
      <w:proofErr w:type="gramEnd"/>
      <w:r w:rsidRPr="00634CC6">
        <w:rPr>
          <w:rFonts w:ascii="Times New Roman" w:hAnsi="Times New Roman" w:cs="Times New Roman"/>
          <w:sz w:val="28"/>
          <w:szCs w:val="28"/>
        </w:rPr>
        <w:t xml:space="preserve"> телекоммуникационной сети "Интернет", а также проверку достоверности и полноты сведений, предусмотренных пунктом 1 настоящей статьи</w:t>
      </w:r>
      <w:r>
        <w:rPr>
          <w:rFonts w:ascii="Times New Roman" w:hAnsi="Times New Roman" w:cs="Times New Roman"/>
          <w:sz w:val="28"/>
          <w:szCs w:val="28"/>
        </w:rPr>
        <w:t>.</w:t>
      </w:r>
    </w:p>
    <w:p w:rsidR="00810058" w:rsidRDefault="00810058" w:rsidP="007E5C8A">
      <w:pPr>
        <w:pStyle w:val="ConsPlusNormal"/>
        <w:widowControl/>
        <w:ind w:firstLine="709"/>
        <w:jc w:val="right"/>
        <w:rPr>
          <w:rFonts w:ascii="Times New Roman" w:hAnsi="Times New Roman" w:cs="Times New Roman"/>
          <w:sz w:val="28"/>
          <w:szCs w:val="28"/>
        </w:rPr>
      </w:pPr>
    </w:p>
    <w:p w:rsidR="00810058" w:rsidRDefault="00810058" w:rsidP="007E5C8A">
      <w:pPr>
        <w:pStyle w:val="ConsPlusNormal"/>
        <w:widowControl/>
        <w:ind w:firstLine="709"/>
        <w:jc w:val="right"/>
        <w:rPr>
          <w:rFonts w:ascii="Times New Roman" w:hAnsi="Times New Roman" w:cs="Times New Roman"/>
          <w:sz w:val="28"/>
          <w:szCs w:val="28"/>
        </w:rPr>
      </w:pPr>
    </w:p>
    <w:p w:rsidR="00810058" w:rsidRDefault="00810058" w:rsidP="007E5C8A">
      <w:pPr>
        <w:pStyle w:val="ConsPlusNormal"/>
        <w:widowControl/>
        <w:ind w:firstLine="709"/>
        <w:jc w:val="right"/>
        <w:rPr>
          <w:rFonts w:ascii="Times New Roman" w:hAnsi="Times New Roman" w:cs="Times New Roman"/>
          <w:sz w:val="28"/>
          <w:szCs w:val="28"/>
        </w:rPr>
      </w:pPr>
    </w:p>
    <w:p w:rsidR="009755B8" w:rsidRDefault="009755B8" w:rsidP="007E5C8A">
      <w:pPr>
        <w:ind w:firstLine="709"/>
        <w:rPr>
          <w:spacing w:val="-8"/>
          <w:sz w:val="28"/>
          <w:szCs w:val="28"/>
        </w:rPr>
      </w:pPr>
    </w:p>
    <w:p w:rsidR="009755B8" w:rsidRDefault="009755B8" w:rsidP="007E5C8A">
      <w:pPr>
        <w:tabs>
          <w:tab w:val="left" w:pos="993"/>
        </w:tabs>
        <w:autoSpaceDE w:val="0"/>
        <w:autoSpaceDN w:val="0"/>
        <w:adjustRightInd w:val="0"/>
        <w:ind w:firstLine="709"/>
        <w:jc w:val="both"/>
        <w:rPr>
          <w:rFonts w:ascii="Arial" w:hAnsi="Arial" w:cs="Arial"/>
          <w:color w:val="333333"/>
          <w:sz w:val="19"/>
          <w:szCs w:val="19"/>
          <w:shd w:val="clear" w:color="auto" w:fill="FFFFFF"/>
        </w:rPr>
      </w:pPr>
    </w:p>
    <w:p w:rsidR="009755B8" w:rsidRDefault="009755B8" w:rsidP="007E5C8A">
      <w:pPr>
        <w:tabs>
          <w:tab w:val="left" w:pos="993"/>
        </w:tabs>
        <w:autoSpaceDE w:val="0"/>
        <w:autoSpaceDN w:val="0"/>
        <w:adjustRightInd w:val="0"/>
        <w:ind w:firstLine="709"/>
        <w:jc w:val="both"/>
        <w:rPr>
          <w:rFonts w:ascii="Arial" w:hAnsi="Arial" w:cs="Arial"/>
          <w:color w:val="333333"/>
          <w:sz w:val="19"/>
          <w:szCs w:val="19"/>
          <w:shd w:val="clear" w:color="auto" w:fill="FFFFFF"/>
        </w:rPr>
      </w:pPr>
    </w:p>
    <w:p w:rsidR="009755B8" w:rsidRDefault="009755B8" w:rsidP="007E5C8A">
      <w:pPr>
        <w:tabs>
          <w:tab w:val="left" w:pos="993"/>
        </w:tabs>
        <w:autoSpaceDE w:val="0"/>
        <w:autoSpaceDN w:val="0"/>
        <w:adjustRightInd w:val="0"/>
        <w:ind w:firstLine="709"/>
        <w:jc w:val="both"/>
        <w:rPr>
          <w:rFonts w:ascii="Arial" w:hAnsi="Arial" w:cs="Arial"/>
          <w:color w:val="333333"/>
          <w:sz w:val="19"/>
          <w:szCs w:val="19"/>
          <w:shd w:val="clear" w:color="auto" w:fill="FFFFFF"/>
        </w:rPr>
      </w:pPr>
    </w:p>
    <w:p w:rsidR="009755B8" w:rsidRDefault="009755B8" w:rsidP="007E5C8A">
      <w:pPr>
        <w:tabs>
          <w:tab w:val="left" w:pos="993"/>
        </w:tabs>
        <w:autoSpaceDE w:val="0"/>
        <w:autoSpaceDN w:val="0"/>
        <w:adjustRightInd w:val="0"/>
        <w:ind w:firstLine="709"/>
        <w:jc w:val="both"/>
        <w:rPr>
          <w:rFonts w:ascii="Arial" w:hAnsi="Arial" w:cs="Arial"/>
          <w:color w:val="333333"/>
          <w:sz w:val="19"/>
          <w:szCs w:val="19"/>
          <w:shd w:val="clear" w:color="auto" w:fill="FFFFFF"/>
        </w:rPr>
      </w:pPr>
    </w:p>
    <w:p w:rsidR="009755B8" w:rsidRDefault="009755B8" w:rsidP="007E5C8A">
      <w:pPr>
        <w:tabs>
          <w:tab w:val="left" w:pos="993"/>
        </w:tabs>
        <w:autoSpaceDE w:val="0"/>
        <w:autoSpaceDN w:val="0"/>
        <w:adjustRightInd w:val="0"/>
        <w:ind w:firstLine="709"/>
        <w:jc w:val="both"/>
        <w:rPr>
          <w:rFonts w:ascii="Arial" w:hAnsi="Arial" w:cs="Arial"/>
          <w:color w:val="333333"/>
          <w:sz w:val="19"/>
          <w:szCs w:val="19"/>
          <w:shd w:val="clear" w:color="auto" w:fill="FFFFFF"/>
        </w:rPr>
      </w:pPr>
    </w:p>
    <w:p w:rsidR="004963C6" w:rsidRDefault="004963C6" w:rsidP="004963C6">
      <w:pPr>
        <w:pStyle w:val="ConsPlusNormal"/>
        <w:widowControl/>
        <w:ind w:left="4536" w:firstLine="0"/>
        <w:jc w:val="right"/>
        <w:rPr>
          <w:rFonts w:ascii="Times New Roman" w:hAnsi="Times New Roman" w:cs="Times New Roman"/>
          <w:sz w:val="28"/>
          <w:szCs w:val="28"/>
        </w:rPr>
      </w:pPr>
    </w:p>
    <w:p w:rsidR="007E5C8A" w:rsidRDefault="007E5C8A" w:rsidP="004963C6">
      <w:pPr>
        <w:pStyle w:val="ConsPlusNormal"/>
        <w:widowControl/>
        <w:ind w:left="4536" w:firstLine="0"/>
        <w:jc w:val="right"/>
        <w:rPr>
          <w:rFonts w:ascii="Times New Roman" w:hAnsi="Times New Roman" w:cs="Times New Roman"/>
          <w:sz w:val="28"/>
          <w:szCs w:val="28"/>
        </w:rPr>
      </w:pPr>
    </w:p>
    <w:p w:rsidR="007E5C8A" w:rsidRDefault="007E5C8A" w:rsidP="004963C6">
      <w:pPr>
        <w:pStyle w:val="ConsPlusNormal"/>
        <w:widowControl/>
        <w:ind w:left="4536" w:firstLine="0"/>
        <w:jc w:val="right"/>
        <w:rPr>
          <w:rFonts w:ascii="Times New Roman" w:hAnsi="Times New Roman" w:cs="Times New Roman"/>
          <w:sz w:val="28"/>
          <w:szCs w:val="28"/>
        </w:rPr>
      </w:pPr>
    </w:p>
    <w:p w:rsidR="007E5C8A" w:rsidRDefault="007E5C8A" w:rsidP="004963C6">
      <w:pPr>
        <w:pStyle w:val="ConsPlusNormal"/>
        <w:widowControl/>
        <w:ind w:left="4536" w:firstLine="0"/>
        <w:jc w:val="right"/>
        <w:rPr>
          <w:rFonts w:ascii="Times New Roman" w:hAnsi="Times New Roman" w:cs="Times New Roman"/>
          <w:sz w:val="28"/>
          <w:szCs w:val="28"/>
        </w:rPr>
      </w:pPr>
    </w:p>
    <w:p w:rsidR="007E5C8A" w:rsidRDefault="007E5C8A" w:rsidP="004963C6">
      <w:pPr>
        <w:pStyle w:val="ConsPlusNormal"/>
        <w:widowControl/>
        <w:ind w:left="4536" w:firstLine="0"/>
        <w:jc w:val="right"/>
        <w:rPr>
          <w:rFonts w:ascii="Times New Roman" w:hAnsi="Times New Roman" w:cs="Times New Roman"/>
          <w:sz w:val="28"/>
          <w:szCs w:val="28"/>
        </w:rPr>
      </w:pPr>
    </w:p>
    <w:p w:rsidR="007E5C8A" w:rsidRDefault="007E5C8A" w:rsidP="004963C6">
      <w:pPr>
        <w:pStyle w:val="ConsPlusNormal"/>
        <w:widowControl/>
        <w:ind w:left="4536" w:firstLine="0"/>
        <w:jc w:val="right"/>
        <w:rPr>
          <w:rFonts w:ascii="Times New Roman" w:hAnsi="Times New Roman" w:cs="Times New Roman"/>
          <w:sz w:val="28"/>
          <w:szCs w:val="28"/>
        </w:rPr>
      </w:pPr>
    </w:p>
    <w:p w:rsidR="004963C6" w:rsidRPr="005C7091" w:rsidRDefault="004963C6" w:rsidP="007E5C8A">
      <w:pPr>
        <w:pStyle w:val="ConsPlusNormal"/>
        <w:widowControl/>
        <w:ind w:left="3969" w:firstLine="0"/>
        <w:jc w:val="right"/>
        <w:rPr>
          <w:rFonts w:ascii="Times New Roman" w:hAnsi="Times New Roman" w:cs="Times New Roman"/>
          <w:sz w:val="28"/>
          <w:szCs w:val="28"/>
        </w:rPr>
      </w:pPr>
      <w:r>
        <w:rPr>
          <w:rFonts w:ascii="Times New Roman" w:hAnsi="Times New Roman" w:cs="Times New Roman"/>
          <w:sz w:val="28"/>
          <w:szCs w:val="28"/>
        </w:rPr>
        <w:t>П</w:t>
      </w:r>
      <w:r w:rsidRPr="005C7091">
        <w:rPr>
          <w:rFonts w:ascii="Times New Roman" w:hAnsi="Times New Roman" w:cs="Times New Roman"/>
          <w:sz w:val="28"/>
          <w:szCs w:val="28"/>
        </w:rPr>
        <w:t>риложение 1</w:t>
      </w:r>
    </w:p>
    <w:p w:rsidR="004963C6" w:rsidRPr="004963C6" w:rsidRDefault="004963C6" w:rsidP="007E5C8A">
      <w:pPr>
        <w:pStyle w:val="ConsPlusNonformat"/>
        <w:widowControl/>
        <w:ind w:left="3969"/>
        <w:jc w:val="right"/>
        <w:rPr>
          <w:rFonts w:ascii="Times New Roman" w:hAnsi="Times New Roman" w:cs="Times New Roman"/>
          <w:sz w:val="28"/>
          <w:szCs w:val="28"/>
        </w:rPr>
      </w:pPr>
      <w:r w:rsidRPr="004963C6">
        <w:rPr>
          <w:rFonts w:ascii="Times New Roman" w:hAnsi="Times New Roman" w:cs="Times New Roman"/>
          <w:sz w:val="28"/>
          <w:szCs w:val="28"/>
        </w:rPr>
        <w:t>к положению</w:t>
      </w:r>
      <w:r w:rsidR="007E5C8A">
        <w:rPr>
          <w:rFonts w:ascii="Times New Roman" w:hAnsi="Times New Roman" w:cs="Times New Roman"/>
          <w:sz w:val="28"/>
          <w:szCs w:val="28"/>
        </w:rPr>
        <w:t xml:space="preserve"> «</w:t>
      </w:r>
      <w:r w:rsidRPr="004963C6">
        <w:rPr>
          <w:rFonts w:ascii="Times New Roman" w:hAnsi="Times New Roman" w:cs="Times New Roman"/>
          <w:sz w:val="28"/>
          <w:szCs w:val="28"/>
        </w:rPr>
        <w:t xml:space="preserve">О муниципальной </w:t>
      </w:r>
      <w:r w:rsidR="007E5C8A">
        <w:rPr>
          <w:rFonts w:ascii="Times New Roman" w:hAnsi="Times New Roman" w:cs="Times New Roman"/>
          <w:sz w:val="28"/>
          <w:szCs w:val="28"/>
        </w:rPr>
        <w:t>с</w:t>
      </w:r>
      <w:r w:rsidRPr="004963C6">
        <w:rPr>
          <w:rFonts w:ascii="Times New Roman" w:hAnsi="Times New Roman" w:cs="Times New Roman"/>
          <w:sz w:val="28"/>
          <w:szCs w:val="28"/>
        </w:rPr>
        <w:t>лужбе в</w:t>
      </w:r>
      <w:r w:rsidR="007E5C8A">
        <w:rPr>
          <w:rFonts w:ascii="Times New Roman" w:hAnsi="Times New Roman" w:cs="Times New Roman"/>
          <w:sz w:val="28"/>
          <w:szCs w:val="28"/>
        </w:rPr>
        <w:t xml:space="preserve"> </w:t>
      </w:r>
      <w:r w:rsidRPr="004963C6">
        <w:rPr>
          <w:rFonts w:ascii="Times New Roman" w:hAnsi="Times New Roman" w:cs="Times New Roman"/>
          <w:sz w:val="28"/>
          <w:szCs w:val="28"/>
        </w:rPr>
        <w:t>Троснянском районе"</w:t>
      </w:r>
      <w:r w:rsidR="007E5C8A">
        <w:rPr>
          <w:rFonts w:ascii="Times New Roman" w:hAnsi="Times New Roman" w:cs="Times New Roman"/>
          <w:sz w:val="28"/>
          <w:szCs w:val="28"/>
        </w:rPr>
        <w:t>,  утвержденному</w:t>
      </w:r>
      <w:r w:rsidRPr="004963C6">
        <w:rPr>
          <w:rFonts w:ascii="Times New Roman" w:hAnsi="Times New Roman" w:cs="Times New Roman"/>
          <w:sz w:val="28"/>
          <w:szCs w:val="28"/>
        </w:rPr>
        <w:t xml:space="preserve"> решением Троснянского районного Совета народных депутатов </w:t>
      </w:r>
      <w:proofErr w:type="gramStart"/>
      <w:r w:rsidRPr="004963C6">
        <w:rPr>
          <w:rFonts w:ascii="Times New Roman" w:hAnsi="Times New Roman" w:cs="Times New Roman"/>
          <w:sz w:val="28"/>
          <w:szCs w:val="28"/>
        </w:rPr>
        <w:t>от</w:t>
      </w:r>
      <w:proofErr w:type="gramEnd"/>
      <w:r w:rsidRPr="004963C6">
        <w:rPr>
          <w:rFonts w:ascii="Times New Roman" w:hAnsi="Times New Roman" w:cs="Times New Roman"/>
          <w:sz w:val="28"/>
          <w:szCs w:val="28"/>
        </w:rPr>
        <w:t xml:space="preserve"> </w:t>
      </w:r>
    </w:p>
    <w:p w:rsidR="004963C6" w:rsidRPr="004963C6" w:rsidRDefault="007E5C8A" w:rsidP="007E5C8A">
      <w:pPr>
        <w:pStyle w:val="ConsPlusNonformat"/>
        <w:widowControl/>
        <w:ind w:left="3969"/>
        <w:jc w:val="right"/>
        <w:rPr>
          <w:rFonts w:ascii="Times New Roman" w:hAnsi="Times New Roman" w:cs="Times New Roman"/>
          <w:sz w:val="28"/>
          <w:szCs w:val="28"/>
        </w:rPr>
      </w:pPr>
      <w:r>
        <w:rPr>
          <w:rFonts w:ascii="Times New Roman" w:hAnsi="Times New Roman" w:cs="Times New Roman"/>
          <w:sz w:val="28"/>
          <w:szCs w:val="28"/>
        </w:rPr>
        <w:t xml:space="preserve">от ______________ </w:t>
      </w:r>
      <w:r w:rsidR="004963C6" w:rsidRPr="004963C6">
        <w:rPr>
          <w:rFonts w:ascii="Times New Roman" w:hAnsi="Times New Roman" w:cs="Times New Roman"/>
          <w:sz w:val="28"/>
          <w:szCs w:val="28"/>
        </w:rPr>
        <w:t>201</w:t>
      </w:r>
      <w:r>
        <w:rPr>
          <w:rFonts w:ascii="Times New Roman" w:hAnsi="Times New Roman" w:cs="Times New Roman"/>
          <w:sz w:val="28"/>
          <w:szCs w:val="28"/>
        </w:rPr>
        <w:t>7</w:t>
      </w:r>
      <w:r w:rsidR="004963C6" w:rsidRPr="004963C6">
        <w:rPr>
          <w:rFonts w:ascii="Times New Roman" w:hAnsi="Times New Roman" w:cs="Times New Roman"/>
          <w:sz w:val="28"/>
          <w:szCs w:val="28"/>
        </w:rPr>
        <w:t xml:space="preserve"> г. №</w:t>
      </w:r>
      <w:r>
        <w:rPr>
          <w:rFonts w:ascii="Times New Roman" w:hAnsi="Times New Roman" w:cs="Times New Roman"/>
          <w:sz w:val="28"/>
          <w:szCs w:val="28"/>
        </w:rPr>
        <w:t>________</w:t>
      </w:r>
    </w:p>
    <w:p w:rsidR="007E5C8A" w:rsidRDefault="007E5C8A" w:rsidP="004963C6">
      <w:pPr>
        <w:pStyle w:val="ConsPlusTitle"/>
        <w:jc w:val="center"/>
        <w:rPr>
          <w:rFonts w:ascii="Times New Roman" w:hAnsi="Times New Roman" w:cs="Times New Roman"/>
          <w:sz w:val="28"/>
          <w:szCs w:val="28"/>
        </w:rPr>
      </w:pPr>
    </w:p>
    <w:p w:rsidR="004963C6" w:rsidRPr="004963C6" w:rsidRDefault="004963C6" w:rsidP="004963C6">
      <w:pPr>
        <w:pStyle w:val="ConsPlusTitle"/>
        <w:jc w:val="center"/>
        <w:rPr>
          <w:rFonts w:ascii="Times New Roman" w:hAnsi="Times New Roman" w:cs="Times New Roman"/>
          <w:sz w:val="28"/>
          <w:szCs w:val="28"/>
        </w:rPr>
      </w:pPr>
      <w:r w:rsidRPr="004963C6">
        <w:rPr>
          <w:rFonts w:ascii="Times New Roman" w:hAnsi="Times New Roman" w:cs="Times New Roman"/>
          <w:sz w:val="28"/>
          <w:szCs w:val="28"/>
        </w:rPr>
        <w:t>РЕЕСТР</w:t>
      </w:r>
    </w:p>
    <w:p w:rsidR="004963C6" w:rsidRDefault="004963C6" w:rsidP="004963C6">
      <w:pPr>
        <w:pStyle w:val="ConsPlusTitle"/>
        <w:jc w:val="center"/>
        <w:rPr>
          <w:rFonts w:ascii="Times New Roman" w:hAnsi="Times New Roman" w:cs="Times New Roman"/>
          <w:sz w:val="28"/>
          <w:szCs w:val="28"/>
        </w:rPr>
      </w:pPr>
      <w:r w:rsidRPr="004963C6">
        <w:rPr>
          <w:rFonts w:ascii="Times New Roman" w:hAnsi="Times New Roman" w:cs="Times New Roman"/>
          <w:sz w:val="28"/>
          <w:szCs w:val="28"/>
        </w:rPr>
        <w:t>ДОЛЖНОСТЕЙ МУНИЦИПАЛЬНОЙ СЛУЖБЫ</w:t>
      </w:r>
    </w:p>
    <w:p w:rsidR="004963C6" w:rsidRDefault="004963C6" w:rsidP="004963C6">
      <w:pPr>
        <w:pStyle w:val="ConsPlusTitle"/>
        <w:jc w:val="center"/>
        <w:rPr>
          <w:rFonts w:ascii="Times New Roman" w:hAnsi="Times New Roman" w:cs="Times New Roman"/>
          <w:sz w:val="28"/>
          <w:szCs w:val="28"/>
        </w:rPr>
      </w:pPr>
      <w:r w:rsidRPr="004963C6">
        <w:rPr>
          <w:rFonts w:ascii="Times New Roman" w:hAnsi="Times New Roman" w:cs="Times New Roman"/>
          <w:sz w:val="28"/>
          <w:szCs w:val="28"/>
        </w:rPr>
        <w:t xml:space="preserve"> В ТРОСНЯНСКОМ РАЙОНЕ</w:t>
      </w:r>
    </w:p>
    <w:p w:rsidR="004963C6" w:rsidRPr="004963C6" w:rsidRDefault="004963C6" w:rsidP="004963C6">
      <w:pPr>
        <w:pStyle w:val="ConsPlusTitle"/>
        <w:jc w:val="center"/>
        <w:rPr>
          <w:rFonts w:ascii="Times New Roman" w:hAnsi="Times New Roman" w:cs="Times New Roman"/>
          <w:sz w:val="28"/>
          <w:szCs w:val="28"/>
        </w:rPr>
      </w:pPr>
    </w:p>
    <w:p w:rsidR="004963C6" w:rsidRPr="004963C6" w:rsidRDefault="004963C6" w:rsidP="004963C6">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4963C6">
        <w:rPr>
          <w:rFonts w:ascii="Times New Roman" w:hAnsi="Times New Roman" w:cs="Times New Roman"/>
          <w:sz w:val="28"/>
          <w:szCs w:val="28"/>
        </w:rPr>
        <w:t>1. Должности муниципальной службы в Троснянском районном Совете народных депутатов:</w:t>
      </w:r>
    </w:p>
    <w:p w:rsidR="004963C6" w:rsidRPr="004963C6" w:rsidRDefault="004963C6" w:rsidP="004963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63C6">
        <w:rPr>
          <w:rFonts w:ascii="Times New Roman" w:hAnsi="Times New Roman" w:cs="Times New Roman"/>
          <w:sz w:val="28"/>
          <w:szCs w:val="28"/>
        </w:rPr>
        <w:t>1</w:t>
      </w:r>
      <w:r>
        <w:rPr>
          <w:rFonts w:ascii="Times New Roman" w:hAnsi="Times New Roman" w:cs="Times New Roman"/>
          <w:sz w:val="28"/>
          <w:szCs w:val="28"/>
        </w:rPr>
        <w:t>.1</w:t>
      </w:r>
      <w:r w:rsidRPr="004963C6">
        <w:rPr>
          <w:rFonts w:ascii="Times New Roman" w:hAnsi="Times New Roman" w:cs="Times New Roman"/>
          <w:sz w:val="28"/>
          <w:szCs w:val="28"/>
        </w:rPr>
        <w:t>. Категории  "специалисты":</w:t>
      </w:r>
    </w:p>
    <w:p w:rsidR="004963C6" w:rsidRPr="004963C6" w:rsidRDefault="004963C6" w:rsidP="004963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63C6">
        <w:rPr>
          <w:rFonts w:ascii="Times New Roman" w:hAnsi="Times New Roman" w:cs="Times New Roman"/>
          <w:sz w:val="28"/>
          <w:szCs w:val="28"/>
        </w:rPr>
        <w:t>1</w:t>
      </w:r>
      <w:r>
        <w:rPr>
          <w:rFonts w:ascii="Times New Roman" w:hAnsi="Times New Roman" w:cs="Times New Roman"/>
          <w:sz w:val="28"/>
          <w:szCs w:val="28"/>
        </w:rPr>
        <w:t>.1.1</w:t>
      </w:r>
      <w:r w:rsidRPr="004963C6">
        <w:rPr>
          <w:rFonts w:ascii="Times New Roman" w:hAnsi="Times New Roman" w:cs="Times New Roman"/>
          <w:sz w:val="28"/>
          <w:szCs w:val="28"/>
        </w:rPr>
        <w:t>. Старшая должность:</w:t>
      </w:r>
    </w:p>
    <w:p w:rsidR="004963C6" w:rsidRPr="004963C6" w:rsidRDefault="004963C6" w:rsidP="004963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63C6">
        <w:rPr>
          <w:rFonts w:ascii="Times New Roman" w:hAnsi="Times New Roman" w:cs="Times New Roman"/>
          <w:sz w:val="28"/>
          <w:szCs w:val="28"/>
        </w:rPr>
        <w:t>главный специалист.</w:t>
      </w:r>
    </w:p>
    <w:p w:rsidR="004963C6" w:rsidRPr="004963C6" w:rsidRDefault="004963C6" w:rsidP="004963C6">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4963C6">
        <w:rPr>
          <w:rFonts w:ascii="Times New Roman" w:hAnsi="Times New Roman" w:cs="Times New Roman"/>
          <w:sz w:val="28"/>
          <w:szCs w:val="28"/>
        </w:rPr>
        <w:t>2. Должности муниципальной службы в администрации Троснянского района:</w:t>
      </w:r>
    </w:p>
    <w:p w:rsidR="004963C6" w:rsidRPr="004963C6" w:rsidRDefault="004963C6" w:rsidP="004963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63C6">
        <w:rPr>
          <w:rFonts w:ascii="Times New Roman" w:hAnsi="Times New Roman" w:cs="Times New Roman"/>
          <w:sz w:val="28"/>
          <w:szCs w:val="28"/>
        </w:rPr>
        <w:t>2.1.  Категория  "руководители":</w:t>
      </w:r>
    </w:p>
    <w:p w:rsidR="004963C6" w:rsidRPr="004963C6" w:rsidRDefault="004963C6" w:rsidP="004963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63C6">
        <w:rPr>
          <w:rFonts w:ascii="Times New Roman" w:hAnsi="Times New Roman" w:cs="Times New Roman"/>
          <w:sz w:val="28"/>
          <w:szCs w:val="28"/>
        </w:rPr>
        <w:t>2.1.1. Высшая должность:</w:t>
      </w:r>
    </w:p>
    <w:p w:rsidR="004963C6" w:rsidRPr="004963C6" w:rsidRDefault="004963C6" w:rsidP="004963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63C6">
        <w:rPr>
          <w:rFonts w:ascii="Times New Roman" w:hAnsi="Times New Roman" w:cs="Times New Roman"/>
          <w:sz w:val="28"/>
          <w:szCs w:val="28"/>
        </w:rPr>
        <w:t xml:space="preserve">глава администрации, </w:t>
      </w:r>
      <w:proofErr w:type="gramStart"/>
      <w:r w:rsidRPr="004963C6">
        <w:rPr>
          <w:rFonts w:ascii="Times New Roman" w:hAnsi="Times New Roman" w:cs="Times New Roman"/>
          <w:sz w:val="28"/>
          <w:szCs w:val="28"/>
        </w:rPr>
        <w:t>назначенный</w:t>
      </w:r>
      <w:proofErr w:type="gramEnd"/>
      <w:r w:rsidRPr="004963C6">
        <w:rPr>
          <w:rFonts w:ascii="Times New Roman" w:hAnsi="Times New Roman" w:cs="Times New Roman"/>
          <w:sz w:val="28"/>
          <w:szCs w:val="28"/>
        </w:rPr>
        <w:t xml:space="preserve"> на должность по контракту;</w:t>
      </w:r>
    </w:p>
    <w:p w:rsidR="004963C6" w:rsidRPr="004963C6" w:rsidRDefault="004963C6" w:rsidP="004963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63C6">
        <w:rPr>
          <w:rFonts w:ascii="Times New Roman" w:hAnsi="Times New Roman" w:cs="Times New Roman"/>
          <w:sz w:val="28"/>
          <w:szCs w:val="28"/>
        </w:rPr>
        <w:t>заместитель главы администрации;</w:t>
      </w:r>
    </w:p>
    <w:p w:rsidR="004963C6" w:rsidRPr="004963C6" w:rsidRDefault="004963C6" w:rsidP="004963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63C6">
        <w:rPr>
          <w:rFonts w:ascii="Times New Roman" w:hAnsi="Times New Roman" w:cs="Times New Roman"/>
          <w:sz w:val="28"/>
          <w:szCs w:val="28"/>
        </w:rPr>
        <w:t>2.1.2. Главная должность:</w:t>
      </w:r>
    </w:p>
    <w:p w:rsidR="004963C6" w:rsidRPr="004963C6" w:rsidRDefault="004963C6" w:rsidP="004963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63C6">
        <w:rPr>
          <w:rFonts w:ascii="Times New Roman" w:hAnsi="Times New Roman" w:cs="Times New Roman"/>
          <w:sz w:val="28"/>
          <w:szCs w:val="28"/>
        </w:rPr>
        <w:t>начальник отдела.</w:t>
      </w:r>
    </w:p>
    <w:p w:rsidR="004963C6" w:rsidRPr="004963C6" w:rsidRDefault="004963C6" w:rsidP="004963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63C6">
        <w:rPr>
          <w:rFonts w:ascii="Times New Roman" w:hAnsi="Times New Roman" w:cs="Times New Roman"/>
          <w:sz w:val="28"/>
          <w:szCs w:val="28"/>
        </w:rPr>
        <w:t>3.2. Категории  "специалисты":</w:t>
      </w:r>
    </w:p>
    <w:p w:rsidR="004963C6" w:rsidRPr="004963C6" w:rsidRDefault="004963C6" w:rsidP="004963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63C6">
        <w:rPr>
          <w:rFonts w:ascii="Times New Roman" w:hAnsi="Times New Roman" w:cs="Times New Roman"/>
          <w:sz w:val="28"/>
          <w:szCs w:val="28"/>
        </w:rPr>
        <w:t>3.2.1. Ведущая должность:</w:t>
      </w:r>
    </w:p>
    <w:p w:rsidR="004963C6" w:rsidRPr="004963C6" w:rsidRDefault="004963C6" w:rsidP="004963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63C6">
        <w:rPr>
          <w:rFonts w:ascii="Times New Roman" w:hAnsi="Times New Roman" w:cs="Times New Roman"/>
          <w:sz w:val="28"/>
          <w:szCs w:val="28"/>
        </w:rPr>
        <w:t>заместитель начальника отдела;</w:t>
      </w:r>
    </w:p>
    <w:p w:rsidR="004963C6" w:rsidRPr="004963C6" w:rsidRDefault="004963C6" w:rsidP="004963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63C6">
        <w:rPr>
          <w:rFonts w:ascii="Times New Roman" w:hAnsi="Times New Roman" w:cs="Times New Roman"/>
          <w:sz w:val="28"/>
          <w:szCs w:val="28"/>
        </w:rPr>
        <w:t>3.2.2. Старшая должность:</w:t>
      </w:r>
    </w:p>
    <w:p w:rsidR="004963C6" w:rsidRPr="004963C6" w:rsidRDefault="004963C6" w:rsidP="004963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63C6">
        <w:rPr>
          <w:rFonts w:ascii="Times New Roman" w:hAnsi="Times New Roman" w:cs="Times New Roman"/>
          <w:sz w:val="28"/>
          <w:szCs w:val="28"/>
        </w:rPr>
        <w:t>главный специалист.</w:t>
      </w:r>
    </w:p>
    <w:p w:rsidR="004963C6" w:rsidRPr="004963C6" w:rsidRDefault="004963C6" w:rsidP="004963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63C6">
        <w:rPr>
          <w:rFonts w:ascii="Times New Roman" w:hAnsi="Times New Roman" w:cs="Times New Roman"/>
          <w:sz w:val="28"/>
          <w:szCs w:val="28"/>
        </w:rPr>
        <w:t>3.3. Категории "обеспечивающие специалисты":</w:t>
      </w:r>
    </w:p>
    <w:p w:rsidR="004963C6" w:rsidRPr="004963C6" w:rsidRDefault="004963C6" w:rsidP="004963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63C6">
        <w:rPr>
          <w:rFonts w:ascii="Times New Roman" w:hAnsi="Times New Roman" w:cs="Times New Roman"/>
          <w:sz w:val="28"/>
          <w:szCs w:val="28"/>
        </w:rPr>
        <w:t>3.3.1. Старшая должность:</w:t>
      </w:r>
    </w:p>
    <w:p w:rsidR="004963C6" w:rsidRPr="004963C6" w:rsidRDefault="004963C6" w:rsidP="004963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63C6">
        <w:rPr>
          <w:rFonts w:ascii="Times New Roman" w:hAnsi="Times New Roman" w:cs="Times New Roman"/>
          <w:sz w:val="28"/>
          <w:szCs w:val="28"/>
        </w:rPr>
        <w:t>ведущий специалист.</w:t>
      </w:r>
    </w:p>
    <w:p w:rsidR="004963C6" w:rsidRPr="004963C6" w:rsidRDefault="004963C6" w:rsidP="004963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63C6">
        <w:rPr>
          <w:rFonts w:ascii="Times New Roman" w:hAnsi="Times New Roman" w:cs="Times New Roman"/>
          <w:sz w:val="28"/>
          <w:szCs w:val="28"/>
        </w:rPr>
        <w:t>3.3.2. Младшая должность:</w:t>
      </w:r>
    </w:p>
    <w:p w:rsidR="004963C6" w:rsidRPr="004963C6" w:rsidRDefault="004963C6" w:rsidP="004963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63C6">
        <w:rPr>
          <w:rFonts w:ascii="Times New Roman" w:hAnsi="Times New Roman" w:cs="Times New Roman"/>
          <w:sz w:val="28"/>
          <w:szCs w:val="28"/>
        </w:rPr>
        <w:t>специалист I категории;</w:t>
      </w:r>
    </w:p>
    <w:p w:rsidR="004963C6" w:rsidRPr="004963C6" w:rsidRDefault="004963C6" w:rsidP="004963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63C6">
        <w:rPr>
          <w:rFonts w:ascii="Times New Roman" w:hAnsi="Times New Roman" w:cs="Times New Roman"/>
          <w:sz w:val="28"/>
          <w:szCs w:val="28"/>
        </w:rPr>
        <w:t>специалист II категории.</w:t>
      </w:r>
    </w:p>
    <w:p w:rsidR="004963C6" w:rsidRPr="004963C6" w:rsidRDefault="004963C6" w:rsidP="004963C6">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4963C6">
        <w:rPr>
          <w:rFonts w:ascii="Times New Roman" w:hAnsi="Times New Roman" w:cs="Times New Roman"/>
          <w:sz w:val="28"/>
          <w:szCs w:val="28"/>
        </w:rPr>
        <w:t>4. Должности муниципальной службы в Контрольно-ревизионной комиссии:</w:t>
      </w:r>
    </w:p>
    <w:p w:rsidR="004963C6" w:rsidRPr="004963C6" w:rsidRDefault="004963C6" w:rsidP="004963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63C6">
        <w:rPr>
          <w:rFonts w:ascii="Times New Roman" w:hAnsi="Times New Roman" w:cs="Times New Roman"/>
          <w:sz w:val="28"/>
          <w:szCs w:val="28"/>
        </w:rPr>
        <w:t>4.1. Категория "Руководители":</w:t>
      </w:r>
    </w:p>
    <w:p w:rsidR="004963C6" w:rsidRPr="004963C6" w:rsidRDefault="004963C6" w:rsidP="004963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63C6">
        <w:rPr>
          <w:rFonts w:ascii="Times New Roman" w:hAnsi="Times New Roman" w:cs="Times New Roman"/>
          <w:sz w:val="28"/>
          <w:szCs w:val="28"/>
        </w:rPr>
        <w:t>5.1.1. Высшая должность:</w:t>
      </w:r>
    </w:p>
    <w:p w:rsidR="004963C6" w:rsidRPr="004963C6" w:rsidRDefault="004963C6" w:rsidP="004963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63C6">
        <w:rPr>
          <w:rFonts w:ascii="Times New Roman" w:hAnsi="Times New Roman" w:cs="Times New Roman"/>
          <w:sz w:val="28"/>
          <w:szCs w:val="28"/>
        </w:rPr>
        <w:t>председатель;</w:t>
      </w:r>
    </w:p>
    <w:p w:rsidR="004963C6" w:rsidRPr="004963C6" w:rsidRDefault="004963C6" w:rsidP="004963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63C6">
        <w:rPr>
          <w:rFonts w:ascii="Times New Roman" w:hAnsi="Times New Roman" w:cs="Times New Roman"/>
          <w:sz w:val="28"/>
          <w:szCs w:val="28"/>
        </w:rPr>
        <w:t>4.2. Категория  "специалисты":</w:t>
      </w:r>
    </w:p>
    <w:p w:rsidR="004963C6" w:rsidRPr="004963C6" w:rsidRDefault="004963C6" w:rsidP="004963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63C6">
        <w:rPr>
          <w:rFonts w:ascii="Times New Roman" w:hAnsi="Times New Roman" w:cs="Times New Roman"/>
          <w:sz w:val="28"/>
          <w:szCs w:val="28"/>
        </w:rPr>
        <w:t>4.2.1.Старшая должность:</w:t>
      </w:r>
    </w:p>
    <w:p w:rsidR="004963C6" w:rsidRPr="004963C6" w:rsidRDefault="004963C6" w:rsidP="004963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63C6">
        <w:rPr>
          <w:rFonts w:ascii="Times New Roman" w:hAnsi="Times New Roman" w:cs="Times New Roman"/>
          <w:sz w:val="28"/>
          <w:szCs w:val="28"/>
        </w:rPr>
        <w:t>главный специалист</w:t>
      </w:r>
    </w:p>
    <w:p w:rsidR="009755B8" w:rsidRDefault="009755B8" w:rsidP="009755B8">
      <w:pPr>
        <w:tabs>
          <w:tab w:val="left" w:pos="993"/>
        </w:tabs>
        <w:autoSpaceDE w:val="0"/>
        <w:autoSpaceDN w:val="0"/>
        <w:adjustRightInd w:val="0"/>
        <w:jc w:val="both"/>
        <w:rPr>
          <w:rFonts w:ascii="Arial" w:hAnsi="Arial" w:cs="Arial"/>
          <w:color w:val="333333"/>
          <w:sz w:val="19"/>
          <w:szCs w:val="19"/>
          <w:shd w:val="clear" w:color="auto" w:fill="FFFFFF"/>
        </w:rPr>
      </w:pPr>
    </w:p>
    <w:p w:rsidR="004963C6" w:rsidRDefault="004963C6" w:rsidP="00634CC6">
      <w:pPr>
        <w:widowControl w:val="0"/>
        <w:autoSpaceDE w:val="0"/>
        <w:autoSpaceDN w:val="0"/>
        <w:adjustRightInd w:val="0"/>
        <w:spacing w:after="0" w:line="240" w:lineRule="auto"/>
        <w:jc w:val="right"/>
        <w:outlineLvl w:val="0"/>
        <w:rPr>
          <w:rFonts w:ascii="Times New Roman" w:hAnsi="Times New Roman" w:cs="Times New Roman"/>
        </w:rPr>
      </w:pPr>
    </w:p>
    <w:p w:rsidR="005B09DA" w:rsidRPr="005C7091" w:rsidRDefault="005B09DA" w:rsidP="005B09DA">
      <w:pPr>
        <w:pStyle w:val="ConsPlusNormal"/>
        <w:widowControl/>
        <w:ind w:left="4536" w:firstLine="0"/>
        <w:jc w:val="right"/>
        <w:rPr>
          <w:rFonts w:ascii="Times New Roman" w:hAnsi="Times New Roman" w:cs="Times New Roman"/>
          <w:sz w:val="28"/>
          <w:szCs w:val="28"/>
        </w:rPr>
      </w:pPr>
      <w:r w:rsidRPr="005C7091">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5B09DA" w:rsidRDefault="005B09DA" w:rsidP="005B09DA">
      <w:pPr>
        <w:pStyle w:val="ConsPlusNonformat"/>
        <w:widowControl/>
        <w:ind w:left="4536"/>
        <w:jc w:val="right"/>
        <w:rPr>
          <w:rFonts w:ascii="Times New Roman" w:hAnsi="Times New Roman" w:cs="Times New Roman"/>
          <w:sz w:val="28"/>
          <w:szCs w:val="28"/>
        </w:rPr>
      </w:pPr>
      <w:r w:rsidRPr="005C7091">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5C7091">
        <w:rPr>
          <w:rFonts w:ascii="Times New Roman" w:hAnsi="Times New Roman" w:cs="Times New Roman"/>
          <w:sz w:val="28"/>
          <w:szCs w:val="28"/>
        </w:rPr>
        <w:t>"О муниципальной службе в</w:t>
      </w:r>
      <w:r>
        <w:rPr>
          <w:rFonts w:ascii="Times New Roman" w:hAnsi="Times New Roman" w:cs="Times New Roman"/>
          <w:sz w:val="28"/>
          <w:szCs w:val="28"/>
        </w:rPr>
        <w:t xml:space="preserve"> Троснянском</w:t>
      </w:r>
      <w:r w:rsidRPr="005C7091">
        <w:rPr>
          <w:rFonts w:ascii="Times New Roman" w:hAnsi="Times New Roman" w:cs="Times New Roman"/>
          <w:sz w:val="28"/>
          <w:szCs w:val="28"/>
        </w:rPr>
        <w:t xml:space="preserve"> районе"</w:t>
      </w:r>
      <w:r>
        <w:rPr>
          <w:rFonts w:ascii="Times New Roman" w:hAnsi="Times New Roman" w:cs="Times New Roman"/>
          <w:sz w:val="28"/>
          <w:szCs w:val="28"/>
        </w:rPr>
        <w:t xml:space="preserve"> утвержденного решением Троснянского районного Совета народных депутатов от ______________ 2017 г. № ___</w:t>
      </w:r>
    </w:p>
    <w:p w:rsidR="005B09DA" w:rsidRPr="005C7091" w:rsidRDefault="005B09DA" w:rsidP="005B09DA">
      <w:pPr>
        <w:pStyle w:val="ConsPlusNonformat"/>
        <w:widowControl/>
        <w:ind w:left="4536"/>
        <w:jc w:val="right"/>
        <w:rPr>
          <w:rFonts w:ascii="Times New Roman" w:hAnsi="Times New Roman" w:cs="Times New Roman"/>
          <w:sz w:val="28"/>
          <w:szCs w:val="28"/>
        </w:rPr>
      </w:pPr>
    </w:p>
    <w:p w:rsidR="005B09DA" w:rsidRDefault="005B09DA" w:rsidP="005B09DA">
      <w:pPr>
        <w:pStyle w:val="ConsPlusNormal"/>
        <w:widowControl/>
        <w:ind w:firstLine="540"/>
        <w:jc w:val="center"/>
        <w:rPr>
          <w:rFonts w:ascii="Times New Roman" w:hAnsi="Times New Roman" w:cs="Times New Roman"/>
          <w:sz w:val="28"/>
          <w:szCs w:val="28"/>
        </w:rPr>
      </w:pPr>
      <w:r>
        <w:rPr>
          <w:rFonts w:ascii="Times New Roman" w:hAnsi="Times New Roman" w:cs="Times New Roman"/>
          <w:sz w:val="28"/>
          <w:szCs w:val="28"/>
        </w:rPr>
        <w:t>Соотношение должностей муниципальной службы и государственной гражданской службы в Троснянском районе</w:t>
      </w:r>
    </w:p>
    <w:p w:rsidR="005B09DA" w:rsidRDefault="005B09DA" w:rsidP="005B09DA">
      <w:pPr>
        <w:pStyle w:val="ConsPlusNormal"/>
        <w:widowControl/>
        <w:ind w:firstLine="540"/>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5B09DA" w:rsidTr="00E535DC">
        <w:tc>
          <w:tcPr>
            <w:tcW w:w="2500" w:type="pct"/>
          </w:tcPr>
          <w:p w:rsidR="005B09DA" w:rsidRPr="00812F65" w:rsidRDefault="005B09DA" w:rsidP="00E535DC">
            <w:pPr>
              <w:pStyle w:val="ConsPlusNormal"/>
              <w:widowControl/>
              <w:ind w:firstLine="0"/>
              <w:jc w:val="both"/>
              <w:rPr>
                <w:rFonts w:ascii="Times New Roman" w:hAnsi="Times New Roman" w:cs="Times New Roman"/>
                <w:b/>
                <w:bCs/>
                <w:sz w:val="24"/>
                <w:szCs w:val="24"/>
              </w:rPr>
            </w:pPr>
            <w:r w:rsidRPr="00812F65">
              <w:rPr>
                <w:rFonts w:ascii="Times New Roman" w:hAnsi="Times New Roman" w:cs="Times New Roman"/>
                <w:b/>
                <w:bCs/>
                <w:sz w:val="24"/>
                <w:szCs w:val="24"/>
              </w:rPr>
              <w:t>Должности муниципальной службы</w:t>
            </w:r>
          </w:p>
        </w:tc>
        <w:tc>
          <w:tcPr>
            <w:tcW w:w="2500" w:type="pct"/>
          </w:tcPr>
          <w:p w:rsidR="005B09DA" w:rsidRPr="00812F65" w:rsidRDefault="005B09DA" w:rsidP="00E535DC">
            <w:pPr>
              <w:pStyle w:val="ConsPlusNormal"/>
              <w:widowControl/>
              <w:ind w:firstLine="0"/>
              <w:jc w:val="both"/>
              <w:rPr>
                <w:rFonts w:ascii="Times New Roman" w:hAnsi="Times New Roman" w:cs="Times New Roman"/>
                <w:b/>
                <w:bCs/>
                <w:sz w:val="24"/>
                <w:szCs w:val="24"/>
              </w:rPr>
            </w:pPr>
            <w:r w:rsidRPr="00812F65">
              <w:rPr>
                <w:rFonts w:ascii="Times New Roman" w:hAnsi="Times New Roman" w:cs="Times New Roman"/>
                <w:b/>
                <w:bCs/>
                <w:sz w:val="24"/>
                <w:szCs w:val="24"/>
              </w:rPr>
              <w:t>Должности государственной гражданской службы</w:t>
            </w:r>
          </w:p>
        </w:tc>
      </w:tr>
      <w:tr w:rsidR="005B09DA" w:rsidTr="00E535DC">
        <w:tc>
          <w:tcPr>
            <w:tcW w:w="2500" w:type="pct"/>
          </w:tcPr>
          <w:p w:rsidR="005B09DA" w:rsidRPr="00812F65" w:rsidRDefault="005B09DA" w:rsidP="00E535DC">
            <w:pPr>
              <w:pStyle w:val="ConsPlusNormal"/>
              <w:widowControl/>
              <w:ind w:firstLine="0"/>
              <w:jc w:val="both"/>
              <w:rPr>
                <w:rFonts w:ascii="Times New Roman" w:hAnsi="Times New Roman" w:cs="Times New Roman"/>
                <w:b/>
                <w:bCs/>
                <w:sz w:val="24"/>
                <w:szCs w:val="24"/>
              </w:rPr>
            </w:pPr>
            <w:r w:rsidRPr="00812F65">
              <w:rPr>
                <w:rFonts w:ascii="Times New Roman" w:hAnsi="Times New Roman" w:cs="Times New Roman"/>
                <w:b/>
                <w:bCs/>
                <w:sz w:val="24"/>
                <w:szCs w:val="24"/>
              </w:rPr>
              <w:t>В представительных органах Троснянского района</w:t>
            </w:r>
          </w:p>
        </w:tc>
        <w:tc>
          <w:tcPr>
            <w:tcW w:w="2500" w:type="pct"/>
          </w:tcPr>
          <w:p w:rsidR="005B09DA" w:rsidRPr="00812F65" w:rsidRDefault="005B09DA" w:rsidP="00E535DC">
            <w:pPr>
              <w:pStyle w:val="ConsPlusNormal"/>
              <w:widowControl/>
              <w:ind w:firstLine="0"/>
              <w:jc w:val="both"/>
              <w:rPr>
                <w:rFonts w:ascii="Times New Roman" w:hAnsi="Times New Roman" w:cs="Times New Roman"/>
                <w:b/>
                <w:bCs/>
                <w:sz w:val="24"/>
                <w:szCs w:val="24"/>
              </w:rPr>
            </w:pPr>
            <w:r w:rsidRPr="00812F65">
              <w:rPr>
                <w:rFonts w:ascii="Times New Roman" w:hAnsi="Times New Roman" w:cs="Times New Roman"/>
                <w:b/>
                <w:bCs/>
                <w:sz w:val="24"/>
                <w:szCs w:val="24"/>
              </w:rPr>
              <w:t>В представительных (законодательных) органах государственной власти</w:t>
            </w:r>
          </w:p>
        </w:tc>
      </w:tr>
      <w:tr w:rsidR="005B09DA" w:rsidTr="00E535DC">
        <w:tc>
          <w:tcPr>
            <w:tcW w:w="5000" w:type="pct"/>
            <w:gridSpan w:val="2"/>
          </w:tcPr>
          <w:p w:rsidR="005B09DA" w:rsidRPr="00812F65" w:rsidRDefault="005B09DA" w:rsidP="00E535DC">
            <w:pPr>
              <w:pStyle w:val="ConsPlusNormal"/>
              <w:widowControl/>
              <w:ind w:firstLine="0"/>
              <w:jc w:val="center"/>
              <w:rPr>
                <w:rFonts w:ascii="Times New Roman" w:hAnsi="Times New Roman" w:cs="Times New Roman"/>
                <w:sz w:val="24"/>
                <w:szCs w:val="24"/>
              </w:rPr>
            </w:pPr>
            <w:r w:rsidRPr="00812F65">
              <w:rPr>
                <w:rFonts w:ascii="Times New Roman" w:hAnsi="Times New Roman" w:cs="Times New Roman"/>
                <w:sz w:val="24"/>
                <w:szCs w:val="24"/>
              </w:rPr>
              <w:t>Старшие должности</w:t>
            </w:r>
          </w:p>
        </w:tc>
      </w:tr>
      <w:tr w:rsidR="005B09DA" w:rsidTr="00E535DC">
        <w:tc>
          <w:tcPr>
            <w:tcW w:w="2500" w:type="pct"/>
          </w:tcPr>
          <w:p w:rsidR="005B09DA" w:rsidRPr="00812F65" w:rsidRDefault="005B09DA" w:rsidP="00E535DC">
            <w:pPr>
              <w:pStyle w:val="ConsPlusNormal"/>
              <w:widowControl/>
              <w:ind w:firstLine="0"/>
              <w:jc w:val="both"/>
              <w:rPr>
                <w:rFonts w:ascii="Times New Roman" w:hAnsi="Times New Roman" w:cs="Times New Roman"/>
                <w:sz w:val="24"/>
                <w:szCs w:val="24"/>
              </w:rPr>
            </w:pPr>
            <w:r w:rsidRPr="00812F65">
              <w:rPr>
                <w:rFonts w:ascii="Times New Roman" w:hAnsi="Times New Roman" w:cs="Times New Roman"/>
                <w:sz w:val="24"/>
                <w:szCs w:val="24"/>
              </w:rPr>
              <w:t>Главный специалист</w:t>
            </w:r>
          </w:p>
        </w:tc>
        <w:tc>
          <w:tcPr>
            <w:tcW w:w="2500" w:type="pct"/>
          </w:tcPr>
          <w:p w:rsidR="005B09DA" w:rsidRPr="00812F65" w:rsidRDefault="005B09DA" w:rsidP="00E535DC">
            <w:pPr>
              <w:pStyle w:val="ConsPlusNormal"/>
              <w:widowControl/>
              <w:ind w:firstLine="0"/>
              <w:jc w:val="both"/>
              <w:rPr>
                <w:rFonts w:ascii="Times New Roman" w:hAnsi="Times New Roman" w:cs="Times New Roman"/>
                <w:sz w:val="24"/>
                <w:szCs w:val="24"/>
              </w:rPr>
            </w:pPr>
            <w:r w:rsidRPr="00812F65">
              <w:rPr>
                <w:rFonts w:ascii="Times New Roman" w:hAnsi="Times New Roman" w:cs="Times New Roman"/>
                <w:sz w:val="24"/>
                <w:szCs w:val="24"/>
              </w:rPr>
              <w:t>Инспектор</w:t>
            </w:r>
          </w:p>
        </w:tc>
      </w:tr>
      <w:tr w:rsidR="005B09DA" w:rsidRPr="00406879" w:rsidTr="00E535DC">
        <w:tc>
          <w:tcPr>
            <w:tcW w:w="2500" w:type="pct"/>
          </w:tcPr>
          <w:p w:rsidR="005B09DA" w:rsidRPr="00812F65" w:rsidRDefault="005B09DA" w:rsidP="00E535DC">
            <w:pPr>
              <w:pStyle w:val="ConsPlusNormal"/>
              <w:widowControl/>
              <w:ind w:firstLine="0"/>
              <w:jc w:val="both"/>
              <w:rPr>
                <w:rFonts w:ascii="Times New Roman" w:hAnsi="Times New Roman" w:cs="Times New Roman"/>
                <w:b/>
                <w:sz w:val="24"/>
                <w:szCs w:val="24"/>
              </w:rPr>
            </w:pPr>
            <w:r w:rsidRPr="00812F65">
              <w:rPr>
                <w:rFonts w:ascii="Times New Roman" w:hAnsi="Times New Roman" w:cs="Times New Roman"/>
                <w:b/>
                <w:sz w:val="24"/>
                <w:szCs w:val="24"/>
              </w:rPr>
              <w:t>В администрации района</w:t>
            </w:r>
          </w:p>
        </w:tc>
        <w:tc>
          <w:tcPr>
            <w:tcW w:w="2500" w:type="pct"/>
          </w:tcPr>
          <w:p w:rsidR="005B09DA" w:rsidRPr="00812F65" w:rsidRDefault="005B09DA" w:rsidP="00E535DC">
            <w:pPr>
              <w:pStyle w:val="ConsPlusNormal"/>
              <w:widowControl/>
              <w:ind w:firstLine="0"/>
              <w:jc w:val="both"/>
              <w:rPr>
                <w:rFonts w:ascii="Times New Roman" w:hAnsi="Times New Roman" w:cs="Times New Roman"/>
                <w:b/>
                <w:sz w:val="24"/>
                <w:szCs w:val="24"/>
              </w:rPr>
            </w:pPr>
            <w:r w:rsidRPr="00812F65">
              <w:rPr>
                <w:rFonts w:ascii="Times New Roman" w:hAnsi="Times New Roman" w:cs="Times New Roman"/>
                <w:b/>
                <w:sz w:val="24"/>
                <w:szCs w:val="24"/>
              </w:rPr>
              <w:t>В исполнительных органах государственной власти</w:t>
            </w:r>
          </w:p>
        </w:tc>
      </w:tr>
      <w:tr w:rsidR="005B09DA" w:rsidTr="00E535DC">
        <w:tc>
          <w:tcPr>
            <w:tcW w:w="5000" w:type="pct"/>
            <w:gridSpan w:val="2"/>
          </w:tcPr>
          <w:p w:rsidR="005B09DA" w:rsidRPr="00812F65" w:rsidRDefault="005B09DA" w:rsidP="00E535DC">
            <w:pPr>
              <w:pStyle w:val="ConsPlusNormal"/>
              <w:widowControl/>
              <w:ind w:firstLine="0"/>
              <w:jc w:val="center"/>
              <w:rPr>
                <w:rFonts w:ascii="Times New Roman" w:hAnsi="Times New Roman" w:cs="Times New Roman"/>
                <w:bCs/>
                <w:sz w:val="24"/>
                <w:szCs w:val="24"/>
              </w:rPr>
            </w:pPr>
            <w:r w:rsidRPr="00812F65">
              <w:rPr>
                <w:rFonts w:ascii="Times New Roman" w:hAnsi="Times New Roman" w:cs="Times New Roman"/>
                <w:bCs/>
                <w:sz w:val="24"/>
                <w:szCs w:val="24"/>
              </w:rPr>
              <w:t>Высшие должности</w:t>
            </w:r>
          </w:p>
        </w:tc>
      </w:tr>
      <w:tr w:rsidR="005B09DA" w:rsidTr="00E535DC">
        <w:tc>
          <w:tcPr>
            <w:tcW w:w="2500" w:type="pct"/>
          </w:tcPr>
          <w:p w:rsidR="005B09DA" w:rsidRPr="00812F65" w:rsidRDefault="005B09DA" w:rsidP="00E535DC">
            <w:pPr>
              <w:pStyle w:val="ConsPlusNormal"/>
              <w:widowControl/>
              <w:ind w:firstLine="0"/>
              <w:jc w:val="both"/>
              <w:rPr>
                <w:rFonts w:ascii="Times New Roman" w:hAnsi="Times New Roman" w:cs="Times New Roman"/>
                <w:sz w:val="24"/>
                <w:szCs w:val="24"/>
              </w:rPr>
            </w:pPr>
            <w:r w:rsidRPr="00812F65">
              <w:rPr>
                <w:rFonts w:ascii="Times New Roman" w:hAnsi="Times New Roman" w:cs="Times New Roman"/>
                <w:sz w:val="24"/>
                <w:szCs w:val="24"/>
              </w:rPr>
              <w:t xml:space="preserve">Глава администрации, </w:t>
            </w:r>
            <w:proofErr w:type="gramStart"/>
            <w:r w:rsidRPr="00812F65">
              <w:rPr>
                <w:rFonts w:ascii="Times New Roman" w:hAnsi="Times New Roman" w:cs="Times New Roman"/>
                <w:sz w:val="24"/>
                <w:szCs w:val="24"/>
              </w:rPr>
              <w:t>назначенный</w:t>
            </w:r>
            <w:proofErr w:type="gramEnd"/>
            <w:r w:rsidRPr="00812F65">
              <w:rPr>
                <w:rFonts w:ascii="Times New Roman" w:hAnsi="Times New Roman" w:cs="Times New Roman"/>
                <w:sz w:val="24"/>
                <w:szCs w:val="24"/>
              </w:rPr>
              <w:t xml:space="preserve"> по контракту</w:t>
            </w:r>
          </w:p>
        </w:tc>
        <w:tc>
          <w:tcPr>
            <w:tcW w:w="2500" w:type="pct"/>
          </w:tcPr>
          <w:p w:rsidR="005B09DA" w:rsidRPr="00812F65" w:rsidRDefault="005B09DA" w:rsidP="00E535DC">
            <w:pPr>
              <w:pStyle w:val="ConsPlusNormal"/>
              <w:widowControl/>
              <w:ind w:firstLine="0"/>
              <w:jc w:val="both"/>
              <w:rPr>
                <w:rFonts w:ascii="Times New Roman" w:hAnsi="Times New Roman" w:cs="Times New Roman"/>
                <w:sz w:val="24"/>
                <w:szCs w:val="24"/>
              </w:rPr>
            </w:pPr>
            <w:r w:rsidRPr="00812F65">
              <w:rPr>
                <w:rFonts w:ascii="Times New Roman" w:hAnsi="Times New Roman" w:cs="Times New Roman"/>
                <w:sz w:val="24"/>
                <w:szCs w:val="24"/>
              </w:rPr>
              <w:t>Заместитель руководителя департамента</w:t>
            </w:r>
          </w:p>
        </w:tc>
      </w:tr>
      <w:tr w:rsidR="005B09DA" w:rsidTr="00E535DC">
        <w:tc>
          <w:tcPr>
            <w:tcW w:w="2500" w:type="pct"/>
          </w:tcPr>
          <w:p w:rsidR="005B09DA" w:rsidRPr="00812F65" w:rsidRDefault="005B09DA" w:rsidP="00E535DC">
            <w:pPr>
              <w:pStyle w:val="ConsPlusNormal"/>
              <w:widowControl/>
              <w:ind w:firstLine="0"/>
              <w:jc w:val="both"/>
              <w:rPr>
                <w:rFonts w:ascii="Times New Roman" w:hAnsi="Times New Roman" w:cs="Times New Roman"/>
                <w:sz w:val="24"/>
                <w:szCs w:val="24"/>
              </w:rPr>
            </w:pPr>
            <w:r w:rsidRPr="00812F65">
              <w:rPr>
                <w:rFonts w:ascii="Times New Roman" w:hAnsi="Times New Roman" w:cs="Times New Roman"/>
                <w:sz w:val="24"/>
                <w:szCs w:val="24"/>
              </w:rPr>
              <w:t>Заместитель Главы администрации</w:t>
            </w:r>
          </w:p>
        </w:tc>
        <w:tc>
          <w:tcPr>
            <w:tcW w:w="2500" w:type="pct"/>
          </w:tcPr>
          <w:p w:rsidR="005B09DA" w:rsidRPr="00812F65" w:rsidRDefault="005B09DA" w:rsidP="00E535DC">
            <w:pPr>
              <w:pStyle w:val="ConsPlusNormal"/>
              <w:widowControl/>
              <w:ind w:firstLine="0"/>
              <w:jc w:val="both"/>
              <w:rPr>
                <w:rFonts w:ascii="Times New Roman" w:hAnsi="Times New Roman" w:cs="Times New Roman"/>
                <w:sz w:val="24"/>
                <w:szCs w:val="24"/>
              </w:rPr>
            </w:pPr>
            <w:r w:rsidRPr="00812F65">
              <w:rPr>
                <w:rFonts w:ascii="Times New Roman" w:hAnsi="Times New Roman" w:cs="Times New Roman"/>
                <w:sz w:val="24"/>
                <w:szCs w:val="24"/>
              </w:rPr>
              <w:t>Начальник управления</w:t>
            </w:r>
          </w:p>
        </w:tc>
      </w:tr>
      <w:tr w:rsidR="005B09DA" w:rsidTr="00E535DC">
        <w:tc>
          <w:tcPr>
            <w:tcW w:w="5000" w:type="pct"/>
            <w:gridSpan w:val="2"/>
          </w:tcPr>
          <w:p w:rsidR="005B09DA" w:rsidRPr="00812F65" w:rsidRDefault="005B09DA" w:rsidP="00E535DC">
            <w:pPr>
              <w:pStyle w:val="ConsPlusNormal"/>
              <w:widowControl/>
              <w:ind w:firstLine="0"/>
              <w:jc w:val="center"/>
              <w:rPr>
                <w:rFonts w:ascii="Times New Roman" w:hAnsi="Times New Roman" w:cs="Times New Roman"/>
                <w:sz w:val="24"/>
                <w:szCs w:val="24"/>
              </w:rPr>
            </w:pPr>
            <w:r w:rsidRPr="00812F65">
              <w:rPr>
                <w:rFonts w:ascii="Times New Roman" w:hAnsi="Times New Roman" w:cs="Times New Roman"/>
                <w:sz w:val="24"/>
                <w:szCs w:val="24"/>
              </w:rPr>
              <w:t>Главные должности</w:t>
            </w:r>
          </w:p>
        </w:tc>
      </w:tr>
      <w:tr w:rsidR="005B09DA" w:rsidTr="00E535DC">
        <w:tc>
          <w:tcPr>
            <w:tcW w:w="2500" w:type="pct"/>
          </w:tcPr>
          <w:p w:rsidR="005B09DA" w:rsidRPr="00812F65" w:rsidRDefault="005B09DA" w:rsidP="00E535DC">
            <w:pPr>
              <w:pStyle w:val="ConsPlusNormal"/>
              <w:widowControl/>
              <w:ind w:firstLine="0"/>
              <w:jc w:val="both"/>
              <w:rPr>
                <w:rFonts w:ascii="Times New Roman" w:hAnsi="Times New Roman" w:cs="Times New Roman"/>
                <w:sz w:val="24"/>
                <w:szCs w:val="24"/>
              </w:rPr>
            </w:pPr>
            <w:r w:rsidRPr="00812F65">
              <w:rPr>
                <w:rFonts w:ascii="Times New Roman" w:hAnsi="Times New Roman" w:cs="Times New Roman"/>
                <w:sz w:val="24"/>
                <w:szCs w:val="24"/>
              </w:rPr>
              <w:t>Начальник отдела</w:t>
            </w:r>
          </w:p>
        </w:tc>
        <w:tc>
          <w:tcPr>
            <w:tcW w:w="2500" w:type="pct"/>
          </w:tcPr>
          <w:p w:rsidR="005B09DA" w:rsidRPr="00812F65" w:rsidRDefault="005B09DA" w:rsidP="00E535DC">
            <w:pPr>
              <w:pStyle w:val="ConsPlusNormal"/>
              <w:widowControl/>
              <w:ind w:firstLine="0"/>
              <w:jc w:val="both"/>
              <w:rPr>
                <w:rFonts w:ascii="Times New Roman" w:hAnsi="Times New Roman" w:cs="Times New Roman"/>
                <w:sz w:val="24"/>
                <w:szCs w:val="24"/>
              </w:rPr>
            </w:pPr>
            <w:r w:rsidRPr="00812F65">
              <w:rPr>
                <w:rFonts w:ascii="Times New Roman" w:hAnsi="Times New Roman" w:cs="Times New Roman"/>
                <w:sz w:val="24"/>
                <w:szCs w:val="24"/>
              </w:rPr>
              <w:t>Начальник отдела</w:t>
            </w:r>
          </w:p>
        </w:tc>
      </w:tr>
      <w:tr w:rsidR="005B09DA" w:rsidTr="00E535DC">
        <w:tc>
          <w:tcPr>
            <w:tcW w:w="5000" w:type="pct"/>
            <w:gridSpan w:val="2"/>
          </w:tcPr>
          <w:p w:rsidR="005B09DA" w:rsidRPr="00812F65" w:rsidRDefault="005B09DA" w:rsidP="00E535DC">
            <w:pPr>
              <w:pStyle w:val="ConsPlusNormal"/>
              <w:widowControl/>
              <w:ind w:firstLine="0"/>
              <w:jc w:val="center"/>
              <w:rPr>
                <w:rFonts w:ascii="Times New Roman" w:hAnsi="Times New Roman" w:cs="Times New Roman"/>
                <w:bCs/>
                <w:sz w:val="24"/>
                <w:szCs w:val="24"/>
              </w:rPr>
            </w:pPr>
            <w:r w:rsidRPr="00812F65">
              <w:rPr>
                <w:rFonts w:ascii="Times New Roman" w:hAnsi="Times New Roman" w:cs="Times New Roman"/>
                <w:bCs/>
                <w:sz w:val="24"/>
                <w:szCs w:val="24"/>
              </w:rPr>
              <w:t>Ведущие должности</w:t>
            </w:r>
          </w:p>
        </w:tc>
      </w:tr>
      <w:tr w:rsidR="005B09DA" w:rsidTr="00E535DC">
        <w:tc>
          <w:tcPr>
            <w:tcW w:w="2500" w:type="pct"/>
          </w:tcPr>
          <w:p w:rsidR="005B09DA" w:rsidRPr="00812F65" w:rsidRDefault="005B09DA" w:rsidP="00E535DC">
            <w:pPr>
              <w:pStyle w:val="ConsPlusNormal"/>
              <w:widowControl/>
              <w:ind w:firstLine="0"/>
              <w:jc w:val="both"/>
              <w:rPr>
                <w:rFonts w:ascii="Times New Roman" w:hAnsi="Times New Roman" w:cs="Times New Roman"/>
                <w:sz w:val="24"/>
                <w:szCs w:val="24"/>
              </w:rPr>
            </w:pPr>
            <w:r w:rsidRPr="00812F65">
              <w:rPr>
                <w:rFonts w:ascii="Times New Roman" w:hAnsi="Times New Roman" w:cs="Times New Roman"/>
                <w:sz w:val="24"/>
                <w:szCs w:val="24"/>
              </w:rPr>
              <w:t>Заместитель начальника отдела</w:t>
            </w:r>
          </w:p>
        </w:tc>
        <w:tc>
          <w:tcPr>
            <w:tcW w:w="2500" w:type="pct"/>
          </w:tcPr>
          <w:p w:rsidR="005B09DA" w:rsidRPr="00812F65" w:rsidRDefault="005B09DA" w:rsidP="00E535DC">
            <w:pPr>
              <w:pStyle w:val="ConsPlusNormal"/>
              <w:widowControl/>
              <w:ind w:firstLine="0"/>
              <w:jc w:val="both"/>
              <w:rPr>
                <w:rFonts w:ascii="Times New Roman" w:hAnsi="Times New Roman" w:cs="Times New Roman"/>
                <w:sz w:val="24"/>
                <w:szCs w:val="24"/>
              </w:rPr>
            </w:pPr>
            <w:r w:rsidRPr="00812F65">
              <w:rPr>
                <w:rFonts w:ascii="Times New Roman" w:hAnsi="Times New Roman" w:cs="Times New Roman"/>
                <w:sz w:val="24"/>
                <w:szCs w:val="24"/>
              </w:rPr>
              <w:t>Консультант</w:t>
            </w:r>
          </w:p>
        </w:tc>
      </w:tr>
      <w:tr w:rsidR="005B09DA" w:rsidTr="00E535DC">
        <w:tc>
          <w:tcPr>
            <w:tcW w:w="5000" w:type="pct"/>
            <w:gridSpan w:val="2"/>
          </w:tcPr>
          <w:p w:rsidR="005B09DA" w:rsidRPr="00812F65" w:rsidRDefault="005B09DA" w:rsidP="00E535DC">
            <w:pPr>
              <w:pStyle w:val="ConsPlusNormal"/>
              <w:widowControl/>
              <w:ind w:firstLine="0"/>
              <w:jc w:val="center"/>
              <w:rPr>
                <w:rFonts w:ascii="Times New Roman" w:hAnsi="Times New Roman" w:cs="Times New Roman"/>
                <w:bCs/>
                <w:sz w:val="24"/>
                <w:szCs w:val="24"/>
              </w:rPr>
            </w:pPr>
            <w:r w:rsidRPr="00812F65">
              <w:rPr>
                <w:rFonts w:ascii="Times New Roman" w:hAnsi="Times New Roman" w:cs="Times New Roman"/>
                <w:bCs/>
                <w:sz w:val="24"/>
                <w:szCs w:val="24"/>
              </w:rPr>
              <w:t>Старшие должности</w:t>
            </w:r>
          </w:p>
        </w:tc>
      </w:tr>
      <w:tr w:rsidR="005B09DA" w:rsidTr="00E535DC">
        <w:tc>
          <w:tcPr>
            <w:tcW w:w="2500" w:type="pct"/>
          </w:tcPr>
          <w:p w:rsidR="005B09DA" w:rsidRPr="00812F65" w:rsidRDefault="005B09DA" w:rsidP="00E535DC">
            <w:pPr>
              <w:pStyle w:val="ConsPlusNormal"/>
              <w:widowControl/>
              <w:ind w:firstLine="0"/>
              <w:jc w:val="both"/>
              <w:rPr>
                <w:rFonts w:ascii="Times New Roman" w:hAnsi="Times New Roman" w:cs="Times New Roman"/>
                <w:sz w:val="24"/>
                <w:szCs w:val="24"/>
              </w:rPr>
            </w:pPr>
            <w:r w:rsidRPr="00812F65">
              <w:rPr>
                <w:rFonts w:ascii="Times New Roman" w:hAnsi="Times New Roman" w:cs="Times New Roman"/>
                <w:sz w:val="24"/>
                <w:szCs w:val="24"/>
              </w:rPr>
              <w:t>Главный специалист</w:t>
            </w:r>
          </w:p>
        </w:tc>
        <w:tc>
          <w:tcPr>
            <w:tcW w:w="2500" w:type="pct"/>
          </w:tcPr>
          <w:p w:rsidR="005B09DA" w:rsidRPr="00812F65" w:rsidRDefault="005B09DA" w:rsidP="00E535DC">
            <w:pPr>
              <w:pStyle w:val="ConsPlusNormal"/>
              <w:widowControl/>
              <w:ind w:firstLine="0"/>
              <w:jc w:val="both"/>
              <w:rPr>
                <w:rFonts w:ascii="Times New Roman" w:hAnsi="Times New Roman" w:cs="Times New Roman"/>
                <w:sz w:val="24"/>
                <w:szCs w:val="24"/>
              </w:rPr>
            </w:pPr>
            <w:r w:rsidRPr="00812F65">
              <w:rPr>
                <w:rFonts w:ascii="Times New Roman" w:hAnsi="Times New Roman" w:cs="Times New Roman"/>
                <w:sz w:val="24"/>
                <w:szCs w:val="24"/>
              </w:rPr>
              <w:t>Инспектор</w:t>
            </w:r>
          </w:p>
        </w:tc>
      </w:tr>
      <w:tr w:rsidR="005B09DA" w:rsidTr="00E535DC">
        <w:tc>
          <w:tcPr>
            <w:tcW w:w="2500" w:type="pct"/>
          </w:tcPr>
          <w:p w:rsidR="005B09DA" w:rsidRPr="00812F65" w:rsidRDefault="005B09DA" w:rsidP="00E535DC">
            <w:pPr>
              <w:pStyle w:val="ConsPlusNormal"/>
              <w:widowControl/>
              <w:ind w:firstLine="0"/>
              <w:jc w:val="both"/>
              <w:rPr>
                <w:rFonts w:ascii="Times New Roman" w:hAnsi="Times New Roman" w:cs="Times New Roman"/>
                <w:sz w:val="24"/>
                <w:szCs w:val="24"/>
              </w:rPr>
            </w:pPr>
            <w:r w:rsidRPr="00812F65">
              <w:rPr>
                <w:rFonts w:ascii="Times New Roman" w:hAnsi="Times New Roman" w:cs="Times New Roman"/>
                <w:sz w:val="24"/>
                <w:szCs w:val="24"/>
              </w:rPr>
              <w:t>Ведущий специалист</w:t>
            </w:r>
          </w:p>
        </w:tc>
        <w:tc>
          <w:tcPr>
            <w:tcW w:w="2500" w:type="pct"/>
          </w:tcPr>
          <w:p w:rsidR="005B09DA" w:rsidRPr="00812F65" w:rsidRDefault="005B09DA" w:rsidP="00E535DC">
            <w:pPr>
              <w:pStyle w:val="ConsPlusNormal"/>
              <w:widowControl/>
              <w:ind w:firstLine="0"/>
              <w:jc w:val="both"/>
              <w:rPr>
                <w:rFonts w:ascii="Times New Roman" w:hAnsi="Times New Roman" w:cs="Times New Roman"/>
                <w:sz w:val="24"/>
                <w:szCs w:val="24"/>
              </w:rPr>
            </w:pPr>
            <w:r w:rsidRPr="00812F65">
              <w:rPr>
                <w:rFonts w:ascii="Times New Roman" w:hAnsi="Times New Roman" w:cs="Times New Roman"/>
                <w:sz w:val="24"/>
                <w:szCs w:val="24"/>
              </w:rPr>
              <w:t>Ведущий специалист</w:t>
            </w:r>
          </w:p>
        </w:tc>
      </w:tr>
      <w:tr w:rsidR="005B09DA" w:rsidTr="00E535DC">
        <w:tc>
          <w:tcPr>
            <w:tcW w:w="5000" w:type="pct"/>
            <w:gridSpan w:val="2"/>
          </w:tcPr>
          <w:p w:rsidR="005B09DA" w:rsidRPr="00812F65" w:rsidRDefault="005B09DA" w:rsidP="00E535DC">
            <w:pPr>
              <w:pStyle w:val="ConsPlusNormal"/>
              <w:widowControl/>
              <w:ind w:firstLine="0"/>
              <w:jc w:val="center"/>
              <w:rPr>
                <w:rFonts w:ascii="Times New Roman" w:hAnsi="Times New Roman" w:cs="Times New Roman"/>
                <w:bCs/>
                <w:sz w:val="24"/>
                <w:szCs w:val="24"/>
              </w:rPr>
            </w:pPr>
            <w:r w:rsidRPr="00812F65">
              <w:rPr>
                <w:rFonts w:ascii="Times New Roman" w:hAnsi="Times New Roman" w:cs="Times New Roman"/>
                <w:bCs/>
                <w:sz w:val="24"/>
                <w:szCs w:val="24"/>
              </w:rPr>
              <w:t>Младшие должности</w:t>
            </w:r>
          </w:p>
        </w:tc>
      </w:tr>
      <w:tr w:rsidR="005B09DA" w:rsidTr="00E535DC">
        <w:tc>
          <w:tcPr>
            <w:tcW w:w="2500" w:type="pct"/>
          </w:tcPr>
          <w:p w:rsidR="005B09DA" w:rsidRPr="00812F65" w:rsidRDefault="005B09DA" w:rsidP="00E535DC">
            <w:pPr>
              <w:pStyle w:val="ConsPlusNormal"/>
              <w:widowControl/>
              <w:ind w:firstLine="0"/>
              <w:jc w:val="both"/>
              <w:rPr>
                <w:rFonts w:ascii="Times New Roman" w:hAnsi="Times New Roman" w:cs="Times New Roman"/>
                <w:sz w:val="24"/>
                <w:szCs w:val="24"/>
              </w:rPr>
            </w:pPr>
            <w:r w:rsidRPr="00812F65">
              <w:rPr>
                <w:rFonts w:ascii="Times New Roman" w:hAnsi="Times New Roman" w:cs="Times New Roman"/>
                <w:sz w:val="24"/>
                <w:szCs w:val="24"/>
              </w:rPr>
              <w:t>Специалист 1 категории</w:t>
            </w:r>
          </w:p>
        </w:tc>
        <w:tc>
          <w:tcPr>
            <w:tcW w:w="2500" w:type="pct"/>
          </w:tcPr>
          <w:p w:rsidR="005B09DA" w:rsidRPr="00812F65" w:rsidRDefault="005B09DA" w:rsidP="00E535DC">
            <w:pPr>
              <w:pStyle w:val="ConsPlusNormal"/>
              <w:widowControl/>
              <w:ind w:firstLine="0"/>
              <w:jc w:val="both"/>
              <w:rPr>
                <w:rFonts w:ascii="Times New Roman" w:hAnsi="Times New Roman" w:cs="Times New Roman"/>
                <w:sz w:val="24"/>
                <w:szCs w:val="24"/>
              </w:rPr>
            </w:pPr>
            <w:r w:rsidRPr="00812F65">
              <w:rPr>
                <w:rFonts w:ascii="Times New Roman" w:hAnsi="Times New Roman" w:cs="Times New Roman"/>
                <w:sz w:val="24"/>
                <w:szCs w:val="24"/>
              </w:rPr>
              <w:t>Специалист 1 категории</w:t>
            </w:r>
          </w:p>
        </w:tc>
      </w:tr>
      <w:tr w:rsidR="005B09DA" w:rsidTr="00E535DC">
        <w:tc>
          <w:tcPr>
            <w:tcW w:w="2500" w:type="pct"/>
          </w:tcPr>
          <w:p w:rsidR="005B09DA" w:rsidRPr="00812F65" w:rsidRDefault="005B09DA" w:rsidP="00E535DC">
            <w:pPr>
              <w:pStyle w:val="ConsPlusNormal"/>
              <w:widowControl/>
              <w:ind w:firstLine="0"/>
              <w:jc w:val="both"/>
              <w:rPr>
                <w:rFonts w:ascii="Times New Roman" w:hAnsi="Times New Roman" w:cs="Times New Roman"/>
                <w:sz w:val="24"/>
                <w:szCs w:val="24"/>
              </w:rPr>
            </w:pPr>
            <w:r w:rsidRPr="00812F65">
              <w:rPr>
                <w:rFonts w:ascii="Times New Roman" w:hAnsi="Times New Roman" w:cs="Times New Roman"/>
                <w:sz w:val="24"/>
                <w:szCs w:val="24"/>
              </w:rPr>
              <w:t>Специалист 2 категории</w:t>
            </w:r>
          </w:p>
        </w:tc>
        <w:tc>
          <w:tcPr>
            <w:tcW w:w="2500" w:type="pct"/>
          </w:tcPr>
          <w:p w:rsidR="005B09DA" w:rsidRPr="00812F65" w:rsidRDefault="005B09DA" w:rsidP="00E535DC">
            <w:pPr>
              <w:pStyle w:val="ConsPlusNormal"/>
              <w:widowControl/>
              <w:ind w:firstLine="0"/>
              <w:jc w:val="both"/>
              <w:rPr>
                <w:rFonts w:ascii="Times New Roman" w:hAnsi="Times New Roman" w:cs="Times New Roman"/>
                <w:sz w:val="24"/>
                <w:szCs w:val="24"/>
              </w:rPr>
            </w:pPr>
            <w:r w:rsidRPr="00812F65">
              <w:rPr>
                <w:rFonts w:ascii="Times New Roman" w:hAnsi="Times New Roman" w:cs="Times New Roman"/>
                <w:sz w:val="24"/>
                <w:szCs w:val="24"/>
              </w:rPr>
              <w:t>Специалист 2 категории</w:t>
            </w:r>
          </w:p>
        </w:tc>
      </w:tr>
      <w:tr w:rsidR="005B09DA" w:rsidTr="00E535DC">
        <w:tc>
          <w:tcPr>
            <w:tcW w:w="2500" w:type="pct"/>
          </w:tcPr>
          <w:p w:rsidR="005B09DA" w:rsidRPr="00812F65" w:rsidRDefault="005B09DA" w:rsidP="00E535DC">
            <w:pPr>
              <w:pStyle w:val="ConsPlusNormal"/>
              <w:widowControl/>
              <w:ind w:firstLine="0"/>
              <w:jc w:val="both"/>
              <w:rPr>
                <w:rFonts w:ascii="Times New Roman" w:hAnsi="Times New Roman" w:cs="Times New Roman"/>
                <w:b/>
                <w:bCs/>
                <w:sz w:val="24"/>
                <w:szCs w:val="24"/>
              </w:rPr>
            </w:pPr>
            <w:r w:rsidRPr="00812F65">
              <w:rPr>
                <w:rFonts w:ascii="Times New Roman" w:hAnsi="Times New Roman" w:cs="Times New Roman"/>
                <w:b/>
                <w:bCs/>
                <w:sz w:val="24"/>
                <w:szCs w:val="24"/>
              </w:rPr>
              <w:t>В контрольных органах</w:t>
            </w:r>
          </w:p>
        </w:tc>
        <w:tc>
          <w:tcPr>
            <w:tcW w:w="2500" w:type="pct"/>
          </w:tcPr>
          <w:p w:rsidR="005B09DA" w:rsidRPr="00812F65" w:rsidRDefault="005B09DA" w:rsidP="00E535DC">
            <w:pPr>
              <w:pStyle w:val="ConsPlusNormal"/>
              <w:widowControl/>
              <w:ind w:firstLine="0"/>
              <w:jc w:val="both"/>
              <w:rPr>
                <w:rFonts w:ascii="Times New Roman" w:hAnsi="Times New Roman" w:cs="Times New Roman"/>
                <w:b/>
                <w:bCs/>
                <w:sz w:val="24"/>
                <w:szCs w:val="24"/>
              </w:rPr>
            </w:pPr>
            <w:r w:rsidRPr="00812F65">
              <w:rPr>
                <w:rFonts w:ascii="Times New Roman" w:hAnsi="Times New Roman" w:cs="Times New Roman"/>
                <w:b/>
                <w:bCs/>
                <w:sz w:val="24"/>
                <w:szCs w:val="24"/>
              </w:rPr>
              <w:t>В контрольных органах</w:t>
            </w:r>
          </w:p>
        </w:tc>
      </w:tr>
      <w:tr w:rsidR="005B09DA" w:rsidTr="00E535DC">
        <w:tc>
          <w:tcPr>
            <w:tcW w:w="5000" w:type="pct"/>
            <w:gridSpan w:val="2"/>
          </w:tcPr>
          <w:p w:rsidR="005B09DA" w:rsidRPr="00812F65" w:rsidRDefault="005B09DA" w:rsidP="00E535DC">
            <w:pPr>
              <w:pStyle w:val="ConsPlusNormal"/>
              <w:widowControl/>
              <w:ind w:firstLine="0"/>
              <w:jc w:val="center"/>
              <w:rPr>
                <w:rFonts w:ascii="Times New Roman" w:hAnsi="Times New Roman" w:cs="Times New Roman"/>
                <w:b/>
                <w:bCs/>
                <w:sz w:val="24"/>
                <w:szCs w:val="24"/>
              </w:rPr>
            </w:pPr>
            <w:r w:rsidRPr="00812F65">
              <w:rPr>
                <w:rFonts w:ascii="Times New Roman" w:hAnsi="Times New Roman" w:cs="Times New Roman"/>
                <w:sz w:val="24"/>
                <w:szCs w:val="24"/>
              </w:rPr>
              <w:t>Высшие должности</w:t>
            </w:r>
          </w:p>
        </w:tc>
      </w:tr>
      <w:tr w:rsidR="005B09DA" w:rsidTr="00E535DC">
        <w:tc>
          <w:tcPr>
            <w:tcW w:w="2500" w:type="pct"/>
          </w:tcPr>
          <w:p w:rsidR="005B09DA" w:rsidRPr="00812F65" w:rsidRDefault="005B09DA" w:rsidP="00E535DC">
            <w:pPr>
              <w:pStyle w:val="ConsPlusNormal"/>
              <w:widowControl/>
              <w:ind w:firstLine="0"/>
              <w:jc w:val="both"/>
              <w:rPr>
                <w:rFonts w:ascii="Times New Roman" w:hAnsi="Times New Roman" w:cs="Times New Roman"/>
                <w:b/>
                <w:bCs/>
                <w:sz w:val="24"/>
                <w:szCs w:val="24"/>
              </w:rPr>
            </w:pPr>
            <w:r w:rsidRPr="00812F65">
              <w:rPr>
                <w:rFonts w:ascii="Times New Roman" w:hAnsi="Times New Roman" w:cs="Times New Roman"/>
                <w:sz w:val="24"/>
                <w:szCs w:val="24"/>
              </w:rPr>
              <w:t>Председатель</w:t>
            </w:r>
          </w:p>
        </w:tc>
        <w:tc>
          <w:tcPr>
            <w:tcW w:w="2500" w:type="pct"/>
          </w:tcPr>
          <w:p w:rsidR="005B09DA" w:rsidRPr="00812F65" w:rsidRDefault="005B09DA" w:rsidP="00E535DC">
            <w:pPr>
              <w:pStyle w:val="ConsPlusNormal"/>
              <w:widowControl/>
              <w:ind w:firstLine="0"/>
              <w:jc w:val="both"/>
              <w:rPr>
                <w:rFonts w:ascii="Times New Roman" w:hAnsi="Times New Roman" w:cs="Times New Roman"/>
                <w:b/>
                <w:bCs/>
                <w:sz w:val="24"/>
                <w:szCs w:val="24"/>
              </w:rPr>
            </w:pPr>
            <w:r w:rsidRPr="00812F65">
              <w:rPr>
                <w:rFonts w:ascii="Times New Roman" w:hAnsi="Times New Roman" w:cs="Times New Roman"/>
                <w:sz w:val="24"/>
                <w:szCs w:val="24"/>
              </w:rPr>
              <w:t>Заместитель председателя Контрольно-счетной палаты</w:t>
            </w:r>
          </w:p>
        </w:tc>
      </w:tr>
      <w:tr w:rsidR="005B09DA" w:rsidTr="00E535DC">
        <w:tc>
          <w:tcPr>
            <w:tcW w:w="5000" w:type="pct"/>
            <w:gridSpan w:val="2"/>
          </w:tcPr>
          <w:p w:rsidR="005B09DA" w:rsidRPr="00812F65" w:rsidRDefault="005B09DA" w:rsidP="00E535DC">
            <w:pPr>
              <w:pStyle w:val="ConsPlusNormal"/>
              <w:widowControl/>
              <w:ind w:firstLine="0"/>
              <w:jc w:val="center"/>
              <w:rPr>
                <w:rFonts w:ascii="Times New Roman" w:hAnsi="Times New Roman" w:cs="Times New Roman"/>
                <w:bCs/>
                <w:sz w:val="24"/>
                <w:szCs w:val="24"/>
              </w:rPr>
            </w:pPr>
            <w:r w:rsidRPr="00812F65">
              <w:rPr>
                <w:rFonts w:ascii="Times New Roman" w:hAnsi="Times New Roman" w:cs="Times New Roman"/>
                <w:bCs/>
                <w:sz w:val="24"/>
                <w:szCs w:val="24"/>
              </w:rPr>
              <w:t>Старшие должности</w:t>
            </w:r>
          </w:p>
        </w:tc>
      </w:tr>
      <w:tr w:rsidR="005B09DA" w:rsidTr="00E535DC">
        <w:tc>
          <w:tcPr>
            <w:tcW w:w="2500" w:type="pct"/>
          </w:tcPr>
          <w:p w:rsidR="005B09DA" w:rsidRPr="00812F65" w:rsidRDefault="005B09DA" w:rsidP="00E535DC">
            <w:pPr>
              <w:pStyle w:val="ConsPlusNormal"/>
              <w:widowControl/>
              <w:ind w:firstLine="0"/>
              <w:jc w:val="both"/>
              <w:rPr>
                <w:rFonts w:ascii="Times New Roman" w:hAnsi="Times New Roman" w:cs="Times New Roman"/>
                <w:sz w:val="24"/>
                <w:szCs w:val="24"/>
              </w:rPr>
            </w:pPr>
            <w:r w:rsidRPr="00812F65">
              <w:rPr>
                <w:rFonts w:ascii="Times New Roman" w:hAnsi="Times New Roman" w:cs="Times New Roman"/>
                <w:sz w:val="24"/>
                <w:szCs w:val="24"/>
              </w:rPr>
              <w:t>Главный специалист</w:t>
            </w:r>
          </w:p>
        </w:tc>
        <w:tc>
          <w:tcPr>
            <w:tcW w:w="2500" w:type="pct"/>
          </w:tcPr>
          <w:p w:rsidR="005B09DA" w:rsidRPr="00812F65" w:rsidRDefault="005B09DA" w:rsidP="00E535DC">
            <w:pPr>
              <w:pStyle w:val="ConsPlusNormal"/>
              <w:widowControl/>
              <w:ind w:firstLine="0"/>
              <w:jc w:val="both"/>
              <w:rPr>
                <w:rFonts w:ascii="Times New Roman" w:hAnsi="Times New Roman" w:cs="Times New Roman"/>
                <w:sz w:val="24"/>
                <w:szCs w:val="24"/>
              </w:rPr>
            </w:pPr>
            <w:r w:rsidRPr="00812F65">
              <w:rPr>
                <w:rFonts w:ascii="Times New Roman" w:hAnsi="Times New Roman" w:cs="Times New Roman"/>
                <w:sz w:val="24"/>
                <w:szCs w:val="24"/>
              </w:rPr>
              <w:t>Инспектор</w:t>
            </w:r>
          </w:p>
        </w:tc>
      </w:tr>
    </w:tbl>
    <w:p w:rsidR="005B09DA" w:rsidRPr="00B97DD7" w:rsidRDefault="005B09DA" w:rsidP="005B09DA">
      <w:pPr>
        <w:pStyle w:val="ConsPlusNormal"/>
        <w:widowControl/>
        <w:ind w:firstLine="540"/>
        <w:jc w:val="both"/>
        <w:rPr>
          <w:rFonts w:ascii="Times New Roman" w:hAnsi="Times New Roman" w:cs="Times New Roman"/>
          <w:sz w:val="28"/>
          <w:szCs w:val="28"/>
        </w:rPr>
      </w:pPr>
    </w:p>
    <w:p w:rsidR="005B09DA" w:rsidRDefault="005B09DA" w:rsidP="005B09DA">
      <w:pPr>
        <w:pStyle w:val="ConsPlusNormal"/>
        <w:widowControl/>
        <w:ind w:firstLine="540"/>
        <w:jc w:val="both"/>
        <w:rPr>
          <w:rFonts w:ascii="Times New Roman" w:hAnsi="Times New Roman" w:cs="Times New Roman"/>
          <w:color w:val="0000FF"/>
          <w:sz w:val="28"/>
          <w:szCs w:val="28"/>
        </w:rPr>
      </w:pPr>
    </w:p>
    <w:p w:rsidR="005B09DA" w:rsidRDefault="005B09DA" w:rsidP="005B09DA">
      <w:pPr>
        <w:pStyle w:val="ConsPlusNormal"/>
        <w:widowControl/>
        <w:ind w:right="-284" w:firstLine="540"/>
        <w:jc w:val="both"/>
        <w:rPr>
          <w:rFonts w:ascii="Times New Roman" w:hAnsi="Times New Roman" w:cs="Times New Roman"/>
          <w:sz w:val="24"/>
          <w:szCs w:val="24"/>
        </w:rPr>
      </w:pPr>
    </w:p>
    <w:p w:rsidR="005B09DA" w:rsidRDefault="005B09DA" w:rsidP="005B09DA">
      <w:pPr>
        <w:pStyle w:val="ConsPlusNormal"/>
        <w:widowControl/>
        <w:ind w:right="-284" w:firstLine="540"/>
        <w:jc w:val="both"/>
        <w:rPr>
          <w:rFonts w:ascii="Times New Roman" w:hAnsi="Times New Roman" w:cs="Times New Roman"/>
          <w:sz w:val="24"/>
          <w:szCs w:val="24"/>
        </w:rPr>
      </w:pPr>
    </w:p>
    <w:p w:rsidR="005B09DA" w:rsidRDefault="005B09DA" w:rsidP="007E5C8A">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5B09DA" w:rsidRDefault="005B09DA" w:rsidP="007E5C8A">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5B09DA" w:rsidRDefault="005B09DA" w:rsidP="007E5C8A">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5B09DA" w:rsidRDefault="005B09DA" w:rsidP="007E5C8A">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5B09DA" w:rsidRDefault="005B09DA" w:rsidP="007E5C8A">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5B09DA" w:rsidRDefault="005B09DA" w:rsidP="007E5C8A">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5B09DA" w:rsidRDefault="005B09DA" w:rsidP="007E5C8A">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7E5C8A" w:rsidRPr="007E5C8A" w:rsidRDefault="00634CC6" w:rsidP="007E5C8A">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7E5C8A">
        <w:rPr>
          <w:rFonts w:ascii="Times New Roman" w:hAnsi="Times New Roman" w:cs="Times New Roman"/>
          <w:sz w:val="24"/>
          <w:szCs w:val="24"/>
        </w:rPr>
        <w:lastRenderedPageBreak/>
        <w:t>Приложение 2</w:t>
      </w:r>
    </w:p>
    <w:p w:rsidR="00634CC6" w:rsidRPr="007E5C8A" w:rsidRDefault="00634CC6" w:rsidP="007E5C8A">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7E5C8A">
        <w:rPr>
          <w:rFonts w:ascii="Times New Roman" w:hAnsi="Times New Roman" w:cs="Times New Roman"/>
          <w:sz w:val="24"/>
          <w:szCs w:val="24"/>
        </w:rPr>
        <w:t xml:space="preserve"> к решению</w:t>
      </w:r>
      <w:r w:rsidR="007E5C8A" w:rsidRPr="007E5C8A">
        <w:rPr>
          <w:rFonts w:ascii="Times New Roman" w:hAnsi="Times New Roman" w:cs="Times New Roman"/>
          <w:sz w:val="24"/>
          <w:szCs w:val="24"/>
        </w:rPr>
        <w:t xml:space="preserve"> </w:t>
      </w:r>
      <w:r w:rsidRPr="007E5C8A">
        <w:rPr>
          <w:rFonts w:ascii="Times New Roman" w:hAnsi="Times New Roman" w:cs="Times New Roman"/>
          <w:sz w:val="24"/>
          <w:szCs w:val="24"/>
        </w:rPr>
        <w:t>Троснянского районного Совета народных депутатов</w:t>
      </w:r>
    </w:p>
    <w:p w:rsidR="00634CC6" w:rsidRPr="007E5C8A" w:rsidRDefault="00634CC6" w:rsidP="007E5C8A">
      <w:pPr>
        <w:widowControl w:val="0"/>
        <w:autoSpaceDE w:val="0"/>
        <w:autoSpaceDN w:val="0"/>
        <w:adjustRightInd w:val="0"/>
        <w:spacing w:after="0" w:line="240" w:lineRule="auto"/>
        <w:jc w:val="right"/>
        <w:rPr>
          <w:rFonts w:ascii="Times New Roman" w:hAnsi="Times New Roman" w:cs="Times New Roman"/>
          <w:sz w:val="24"/>
          <w:szCs w:val="24"/>
        </w:rPr>
      </w:pPr>
      <w:r w:rsidRPr="007E5C8A">
        <w:rPr>
          <w:rFonts w:ascii="Times New Roman" w:hAnsi="Times New Roman" w:cs="Times New Roman"/>
          <w:sz w:val="24"/>
          <w:szCs w:val="24"/>
        </w:rPr>
        <w:t>от _______________ 201</w:t>
      </w:r>
      <w:r w:rsidR="007E5C8A" w:rsidRPr="007E5C8A">
        <w:rPr>
          <w:rFonts w:ascii="Times New Roman" w:hAnsi="Times New Roman" w:cs="Times New Roman"/>
          <w:sz w:val="24"/>
          <w:szCs w:val="24"/>
        </w:rPr>
        <w:t>7</w:t>
      </w:r>
      <w:r w:rsidRPr="007E5C8A">
        <w:rPr>
          <w:rFonts w:ascii="Times New Roman" w:hAnsi="Times New Roman" w:cs="Times New Roman"/>
          <w:sz w:val="24"/>
          <w:szCs w:val="24"/>
        </w:rPr>
        <w:t xml:space="preserve"> г. N ____</w:t>
      </w:r>
    </w:p>
    <w:p w:rsid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E5C8A" w:rsidRPr="007E5C8A" w:rsidRDefault="007E5C8A" w:rsidP="00634CC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34CC6" w:rsidRPr="00634CC6" w:rsidRDefault="00634CC6" w:rsidP="00634CC6">
      <w:pPr>
        <w:pStyle w:val="ConsPlusTitle"/>
        <w:jc w:val="center"/>
        <w:rPr>
          <w:rFonts w:ascii="Times New Roman" w:hAnsi="Times New Roman" w:cs="Times New Roman"/>
        </w:rPr>
      </w:pPr>
      <w:bookmarkStart w:id="0" w:name="Par43"/>
      <w:bookmarkEnd w:id="0"/>
      <w:r w:rsidRPr="00634CC6">
        <w:rPr>
          <w:rFonts w:ascii="Times New Roman" w:hAnsi="Times New Roman" w:cs="Times New Roman"/>
        </w:rPr>
        <w:t>ПОЛОЖЕНИЕ</w:t>
      </w:r>
    </w:p>
    <w:p w:rsidR="00634CC6" w:rsidRPr="00634CC6" w:rsidRDefault="00634CC6" w:rsidP="00634CC6">
      <w:pPr>
        <w:pStyle w:val="ConsPlusTitle"/>
        <w:jc w:val="center"/>
        <w:rPr>
          <w:rFonts w:ascii="Times New Roman" w:hAnsi="Times New Roman" w:cs="Times New Roman"/>
        </w:rPr>
      </w:pPr>
      <w:r w:rsidRPr="00634CC6">
        <w:rPr>
          <w:rFonts w:ascii="Times New Roman" w:hAnsi="Times New Roman" w:cs="Times New Roman"/>
        </w:rPr>
        <w:t>О ДЕНЕЖНОМ СОДЕРЖАНИИ И МАТЕРИАЛЬНОМ СТИМУЛИРОВАНИИ</w:t>
      </w:r>
    </w:p>
    <w:p w:rsidR="00634CC6" w:rsidRPr="00634CC6" w:rsidRDefault="00634CC6" w:rsidP="00634CC6">
      <w:pPr>
        <w:pStyle w:val="ConsPlusTitle"/>
        <w:jc w:val="center"/>
        <w:rPr>
          <w:rFonts w:ascii="Times New Roman" w:hAnsi="Times New Roman" w:cs="Times New Roman"/>
        </w:rPr>
      </w:pPr>
      <w:r w:rsidRPr="00634CC6">
        <w:rPr>
          <w:rFonts w:ascii="Times New Roman" w:hAnsi="Times New Roman" w:cs="Times New Roman"/>
        </w:rPr>
        <w:t xml:space="preserve">СЛУЖАЩИХ И РАБОЧИХ </w:t>
      </w:r>
    </w:p>
    <w:p w:rsidR="00634CC6" w:rsidRPr="00634CC6" w:rsidRDefault="00634CC6" w:rsidP="00634CC6">
      <w:pPr>
        <w:widowControl w:val="0"/>
        <w:autoSpaceDE w:val="0"/>
        <w:autoSpaceDN w:val="0"/>
        <w:adjustRightInd w:val="0"/>
        <w:spacing w:after="0" w:line="240" w:lineRule="auto"/>
        <w:jc w:val="center"/>
        <w:rPr>
          <w:rFonts w:ascii="Times New Roman" w:hAnsi="Times New Roman" w:cs="Times New Roman"/>
        </w:rPr>
      </w:pPr>
    </w:p>
    <w:p w:rsidR="00634CC6" w:rsidRPr="00634CC6" w:rsidRDefault="00634CC6" w:rsidP="00634CC6">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634CC6">
        <w:rPr>
          <w:rFonts w:ascii="Times New Roman" w:hAnsi="Times New Roman" w:cs="Times New Roman"/>
          <w:sz w:val="28"/>
          <w:szCs w:val="28"/>
        </w:rPr>
        <w:t>1. Общие положения</w:t>
      </w: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4CC6">
        <w:rPr>
          <w:rFonts w:ascii="Times New Roman" w:hAnsi="Times New Roman" w:cs="Times New Roman"/>
          <w:sz w:val="28"/>
          <w:szCs w:val="28"/>
        </w:rPr>
        <w:t>1.1. Настоящее Положение о денежном содержании и материальном стимулировании служащих и рабочих (далее - Положение) устанавливает систему оплаты труда рабочих и служащих,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Троснянского района.</w:t>
      </w: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4CC6">
        <w:rPr>
          <w:rFonts w:ascii="Times New Roman" w:hAnsi="Times New Roman" w:cs="Times New Roman"/>
          <w:sz w:val="28"/>
          <w:szCs w:val="28"/>
        </w:rPr>
        <w:t xml:space="preserve">1.2. Служащий (далее - Служащий) - это работник, занимающий должность, не отнесенную к должностям муниципальной службы, и указанную в </w:t>
      </w:r>
      <w:hyperlink w:anchor="Par189" w:history="1">
        <w:r w:rsidRPr="00634CC6">
          <w:rPr>
            <w:rFonts w:ascii="Times New Roman" w:hAnsi="Times New Roman" w:cs="Times New Roman"/>
            <w:sz w:val="28"/>
            <w:szCs w:val="28"/>
          </w:rPr>
          <w:t>приложении N 1</w:t>
        </w:r>
      </w:hyperlink>
      <w:r w:rsidRPr="00634CC6">
        <w:rPr>
          <w:rFonts w:ascii="Times New Roman" w:hAnsi="Times New Roman" w:cs="Times New Roman"/>
          <w:sz w:val="28"/>
          <w:szCs w:val="28"/>
        </w:rPr>
        <w:t xml:space="preserve"> к настоящему Положению.</w:t>
      </w: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4CC6">
        <w:rPr>
          <w:rFonts w:ascii="Times New Roman" w:hAnsi="Times New Roman" w:cs="Times New Roman"/>
          <w:sz w:val="28"/>
          <w:szCs w:val="28"/>
        </w:rPr>
        <w:t xml:space="preserve">Рабочий (далее - Рабочий) - это работник, выполняющий работу по одной из профессий, указанной в </w:t>
      </w:r>
      <w:hyperlink w:anchor="Par294" w:history="1">
        <w:r w:rsidRPr="00634CC6">
          <w:rPr>
            <w:rFonts w:ascii="Times New Roman" w:hAnsi="Times New Roman" w:cs="Times New Roman"/>
            <w:sz w:val="28"/>
            <w:szCs w:val="28"/>
          </w:rPr>
          <w:t>приложении N 2</w:t>
        </w:r>
      </w:hyperlink>
      <w:r w:rsidRPr="00634CC6">
        <w:rPr>
          <w:rFonts w:ascii="Times New Roman" w:hAnsi="Times New Roman" w:cs="Times New Roman"/>
          <w:sz w:val="28"/>
          <w:szCs w:val="28"/>
        </w:rPr>
        <w:t xml:space="preserve"> к настоящему Положению.</w:t>
      </w: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4CC6">
        <w:rPr>
          <w:rFonts w:ascii="Times New Roman" w:hAnsi="Times New Roman" w:cs="Times New Roman"/>
          <w:sz w:val="28"/>
          <w:szCs w:val="28"/>
        </w:rPr>
        <w:t>1.3. Изменение системы оплаты труда и ее применение для Служащих и Рабочих возможно только путем внесения изменений и дополнений в настоящее Положение.</w:t>
      </w: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34CC6" w:rsidRPr="00634CC6" w:rsidRDefault="00634CC6" w:rsidP="00634CC6">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634CC6">
        <w:rPr>
          <w:rFonts w:ascii="Times New Roman" w:hAnsi="Times New Roman" w:cs="Times New Roman"/>
          <w:sz w:val="28"/>
          <w:szCs w:val="28"/>
        </w:rPr>
        <w:t>2. Система оплаты труда</w:t>
      </w: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34CC6" w:rsidRPr="00634CC6" w:rsidRDefault="00634CC6" w:rsidP="00634CC6">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34CC6">
        <w:rPr>
          <w:rFonts w:ascii="Times New Roman" w:hAnsi="Times New Roman" w:cs="Times New Roman"/>
          <w:sz w:val="28"/>
          <w:szCs w:val="28"/>
        </w:rPr>
        <w:t>2.1. Оплата труда Служащего</w:t>
      </w: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4CC6">
        <w:rPr>
          <w:rFonts w:ascii="Times New Roman" w:hAnsi="Times New Roman" w:cs="Times New Roman"/>
          <w:sz w:val="28"/>
          <w:szCs w:val="28"/>
        </w:rPr>
        <w:t xml:space="preserve">2.1.1. Оплата труда Служащего производится в виде денежного содержания, которое состоит </w:t>
      </w:r>
      <w:proofErr w:type="gramStart"/>
      <w:r w:rsidRPr="00634CC6">
        <w:rPr>
          <w:rFonts w:ascii="Times New Roman" w:hAnsi="Times New Roman" w:cs="Times New Roman"/>
          <w:sz w:val="28"/>
          <w:szCs w:val="28"/>
        </w:rPr>
        <w:t>из</w:t>
      </w:r>
      <w:proofErr w:type="gramEnd"/>
      <w:r w:rsidRPr="00634CC6">
        <w:rPr>
          <w:rFonts w:ascii="Times New Roman" w:hAnsi="Times New Roman" w:cs="Times New Roman"/>
          <w:sz w:val="28"/>
          <w:szCs w:val="28"/>
        </w:rPr>
        <w:t>:</w:t>
      </w: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4CC6">
        <w:rPr>
          <w:rFonts w:ascii="Times New Roman" w:hAnsi="Times New Roman" w:cs="Times New Roman"/>
          <w:sz w:val="28"/>
          <w:szCs w:val="28"/>
        </w:rPr>
        <w:t>1) должностного оклада,</w:t>
      </w: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4CC6">
        <w:rPr>
          <w:rFonts w:ascii="Times New Roman" w:hAnsi="Times New Roman" w:cs="Times New Roman"/>
          <w:sz w:val="28"/>
          <w:szCs w:val="28"/>
        </w:rPr>
        <w:t>2) ежемесячной компенсационной выплаты в виде надбавки за сложность и напряженность труда;</w:t>
      </w: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4CC6">
        <w:rPr>
          <w:rFonts w:ascii="Times New Roman" w:hAnsi="Times New Roman" w:cs="Times New Roman"/>
          <w:sz w:val="28"/>
          <w:szCs w:val="28"/>
        </w:rPr>
        <w:t>3) ежемесячных стимулирующих выплат:</w:t>
      </w: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4CC6">
        <w:rPr>
          <w:rFonts w:ascii="Times New Roman" w:hAnsi="Times New Roman" w:cs="Times New Roman"/>
          <w:sz w:val="28"/>
          <w:szCs w:val="28"/>
        </w:rPr>
        <w:t>- надбавки за выслугу лет;</w:t>
      </w: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4CC6">
        <w:rPr>
          <w:rFonts w:ascii="Times New Roman" w:hAnsi="Times New Roman" w:cs="Times New Roman"/>
          <w:sz w:val="28"/>
          <w:szCs w:val="28"/>
        </w:rPr>
        <w:t>- денежного поощрения;</w:t>
      </w: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4CC6">
        <w:rPr>
          <w:rFonts w:ascii="Times New Roman" w:hAnsi="Times New Roman" w:cs="Times New Roman"/>
          <w:sz w:val="28"/>
          <w:szCs w:val="28"/>
        </w:rPr>
        <w:t>4) ежемесячной надбавки за работу со сведениями, составляющими государственную тайну.</w:t>
      </w: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4CC6">
        <w:rPr>
          <w:rFonts w:ascii="Times New Roman" w:hAnsi="Times New Roman" w:cs="Times New Roman"/>
          <w:sz w:val="28"/>
          <w:szCs w:val="28"/>
        </w:rPr>
        <w:t xml:space="preserve">Служащему в соответствии с Трудовым </w:t>
      </w:r>
      <w:hyperlink r:id="rId20" w:history="1">
        <w:r w:rsidRPr="00634CC6">
          <w:rPr>
            <w:rFonts w:ascii="Times New Roman" w:hAnsi="Times New Roman" w:cs="Times New Roman"/>
            <w:sz w:val="28"/>
            <w:szCs w:val="28"/>
          </w:rPr>
          <w:t>кодексом</w:t>
        </w:r>
      </w:hyperlink>
      <w:r w:rsidRPr="00634CC6">
        <w:rPr>
          <w:rFonts w:ascii="Times New Roman" w:hAnsi="Times New Roman" w:cs="Times New Roman"/>
          <w:sz w:val="28"/>
          <w:szCs w:val="28"/>
        </w:rPr>
        <w:t xml:space="preserve"> Российской Федерации производятся иные выплаты и доплаты.</w:t>
      </w: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4CC6">
        <w:rPr>
          <w:rFonts w:ascii="Times New Roman" w:hAnsi="Times New Roman" w:cs="Times New Roman"/>
          <w:sz w:val="28"/>
          <w:szCs w:val="28"/>
        </w:rPr>
        <w:t>2.1.2. Размер должностного оклада Служащег</w:t>
      </w:r>
      <w:r w:rsidR="004963C6">
        <w:rPr>
          <w:rFonts w:ascii="Times New Roman" w:hAnsi="Times New Roman" w:cs="Times New Roman"/>
          <w:sz w:val="28"/>
          <w:szCs w:val="28"/>
        </w:rPr>
        <w:t>о устанавливается в размере 5533</w:t>
      </w:r>
      <w:r w:rsidRPr="00634CC6">
        <w:rPr>
          <w:rFonts w:ascii="Times New Roman" w:hAnsi="Times New Roman" w:cs="Times New Roman"/>
          <w:sz w:val="28"/>
          <w:szCs w:val="28"/>
        </w:rPr>
        <w:t xml:space="preserve"> рублей. Размер должностного оклада Служащего индексируется одновременно с индексацией размера базового должностного оклада муниципального служащего Троснянского района в том же размере.</w:t>
      </w: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4CC6">
        <w:rPr>
          <w:rFonts w:ascii="Times New Roman" w:hAnsi="Times New Roman" w:cs="Times New Roman"/>
          <w:sz w:val="28"/>
          <w:szCs w:val="28"/>
        </w:rPr>
        <w:t xml:space="preserve">2.1.3. Ежемесячная надбавка Служащему за сложность и напряженность </w:t>
      </w:r>
      <w:r w:rsidRPr="00634CC6">
        <w:rPr>
          <w:rFonts w:ascii="Times New Roman" w:hAnsi="Times New Roman" w:cs="Times New Roman"/>
          <w:sz w:val="28"/>
          <w:szCs w:val="28"/>
        </w:rPr>
        <w:lastRenderedPageBreak/>
        <w:t>труда устанавливается распоряжением представителя нанимателя (работодателя) в размере до 210 % от должностного оклада.</w:t>
      </w: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4CC6">
        <w:rPr>
          <w:rFonts w:ascii="Times New Roman" w:hAnsi="Times New Roman" w:cs="Times New Roman"/>
          <w:sz w:val="28"/>
          <w:szCs w:val="28"/>
        </w:rPr>
        <w:t>2.1.4. Ежемесячная надбавка Служащему за выслугу лет устанавливается в следующих размерах:</w:t>
      </w: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95" w:type="dxa"/>
        <w:tblLayout w:type="fixed"/>
        <w:tblCellMar>
          <w:left w:w="75" w:type="dxa"/>
          <w:right w:w="75" w:type="dxa"/>
        </w:tblCellMar>
        <w:tblLook w:val="0000"/>
      </w:tblPr>
      <w:tblGrid>
        <w:gridCol w:w="3780"/>
        <w:gridCol w:w="3660"/>
      </w:tblGrid>
      <w:tr w:rsidR="00634CC6" w:rsidRPr="00634CC6" w:rsidTr="00AC6E1B">
        <w:trPr>
          <w:trHeight w:val="400"/>
          <w:tblCellSpacing w:w="5" w:type="nil"/>
        </w:trPr>
        <w:tc>
          <w:tcPr>
            <w:tcW w:w="3780" w:type="dxa"/>
            <w:tcBorders>
              <w:top w:val="single" w:sz="4" w:space="0" w:color="auto"/>
              <w:left w:val="single" w:sz="4" w:space="0" w:color="auto"/>
              <w:bottom w:val="single" w:sz="4" w:space="0" w:color="auto"/>
              <w:right w:val="single" w:sz="4" w:space="0" w:color="auto"/>
            </w:tcBorders>
          </w:tcPr>
          <w:p w:rsidR="00634CC6" w:rsidRPr="00634CC6" w:rsidRDefault="00634CC6" w:rsidP="00634CC6">
            <w:pPr>
              <w:pStyle w:val="ConsPlusCell"/>
              <w:rPr>
                <w:rFonts w:ascii="Times New Roman" w:hAnsi="Times New Roman" w:cs="Times New Roman"/>
                <w:sz w:val="28"/>
                <w:szCs w:val="28"/>
              </w:rPr>
            </w:pPr>
            <w:r w:rsidRPr="00634CC6">
              <w:rPr>
                <w:rFonts w:ascii="Times New Roman" w:hAnsi="Times New Roman" w:cs="Times New Roman"/>
                <w:sz w:val="28"/>
                <w:szCs w:val="28"/>
              </w:rPr>
              <w:t xml:space="preserve">   Трудовой стаж Служащего   </w:t>
            </w:r>
          </w:p>
        </w:tc>
        <w:tc>
          <w:tcPr>
            <w:tcW w:w="3660" w:type="dxa"/>
            <w:tcBorders>
              <w:top w:val="single" w:sz="4" w:space="0" w:color="auto"/>
              <w:left w:val="single" w:sz="4" w:space="0" w:color="auto"/>
              <w:bottom w:val="single" w:sz="4" w:space="0" w:color="auto"/>
              <w:right w:val="single" w:sz="4" w:space="0" w:color="auto"/>
            </w:tcBorders>
          </w:tcPr>
          <w:p w:rsidR="00634CC6" w:rsidRPr="00634CC6" w:rsidRDefault="00634CC6" w:rsidP="00634CC6">
            <w:pPr>
              <w:pStyle w:val="ConsPlusCell"/>
              <w:rPr>
                <w:rFonts w:ascii="Times New Roman" w:hAnsi="Times New Roman" w:cs="Times New Roman"/>
                <w:sz w:val="28"/>
                <w:szCs w:val="28"/>
              </w:rPr>
            </w:pPr>
            <w:r w:rsidRPr="00634CC6">
              <w:rPr>
                <w:rFonts w:ascii="Times New Roman" w:hAnsi="Times New Roman" w:cs="Times New Roman"/>
                <w:sz w:val="28"/>
                <w:szCs w:val="28"/>
              </w:rPr>
              <w:t xml:space="preserve">  Размер надбавки за выслугу лет   </w:t>
            </w:r>
            <w:r w:rsidRPr="00634CC6">
              <w:rPr>
                <w:rFonts w:ascii="Times New Roman" w:hAnsi="Times New Roman" w:cs="Times New Roman"/>
                <w:sz w:val="28"/>
                <w:szCs w:val="28"/>
              </w:rPr>
              <w:br/>
              <w:t>(в процентах к должностному окладу)</w:t>
            </w:r>
          </w:p>
        </w:tc>
      </w:tr>
      <w:tr w:rsidR="00634CC6" w:rsidRPr="00634CC6" w:rsidTr="00AC6E1B">
        <w:trPr>
          <w:tblCellSpacing w:w="5" w:type="nil"/>
        </w:trPr>
        <w:tc>
          <w:tcPr>
            <w:tcW w:w="3780" w:type="dxa"/>
            <w:tcBorders>
              <w:left w:val="single" w:sz="4" w:space="0" w:color="auto"/>
              <w:bottom w:val="single" w:sz="4" w:space="0" w:color="auto"/>
              <w:right w:val="single" w:sz="4" w:space="0" w:color="auto"/>
            </w:tcBorders>
          </w:tcPr>
          <w:p w:rsidR="00634CC6" w:rsidRPr="00634CC6" w:rsidRDefault="00634CC6" w:rsidP="00634CC6">
            <w:pPr>
              <w:pStyle w:val="ConsPlusCell"/>
              <w:rPr>
                <w:rFonts w:ascii="Times New Roman" w:hAnsi="Times New Roman" w:cs="Times New Roman"/>
                <w:sz w:val="28"/>
                <w:szCs w:val="28"/>
              </w:rPr>
            </w:pPr>
            <w:r w:rsidRPr="00634CC6">
              <w:rPr>
                <w:rFonts w:ascii="Times New Roman" w:hAnsi="Times New Roman" w:cs="Times New Roman"/>
                <w:sz w:val="28"/>
                <w:szCs w:val="28"/>
              </w:rPr>
              <w:t xml:space="preserve">От 1 года до 5 лет           </w:t>
            </w:r>
          </w:p>
        </w:tc>
        <w:tc>
          <w:tcPr>
            <w:tcW w:w="3660" w:type="dxa"/>
            <w:tcBorders>
              <w:left w:val="single" w:sz="4" w:space="0" w:color="auto"/>
              <w:bottom w:val="single" w:sz="4" w:space="0" w:color="auto"/>
              <w:right w:val="single" w:sz="4" w:space="0" w:color="auto"/>
            </w:tcBorders>
          </w:tcPr>
          <w:p w:rsidR="00634CC6" w:rsidRPr="00634CC6" w:rsidRDefault="00634CC6" w:rsidP="00634CC6">
            <w:pPr>
              <w:pStyle w:val="ConsPlusCell"/>
              <w:rPr>
                <w:rFonts w:ascii="Times New Roman" w:hAnsi="Times New Roman" w:cs="Times New Roman"/>
                <w:sz w:val="28"/>
                <w:szCs w:val="28"/>
              </w:rPr>
            </w:pPr>
            <w:r w:rsidRPr="00634CC6">
              <w:rPr>
                <w:rFonts w:ascii="Times New Roman" w:hAnsi="Times New Roman" w:cs="Times New Roman"/>
                <w:sz w:val="28"/>
                <w:szCs w:val="28"/>
              </w:rPr>
              <w:t xml:space="preserve">10                                 </w:t>
            </w:r>
          </w:p>
        </w:tc>
      </w:tr>
      <w:tr w:rsidR="00634CC6" w:rsidRPr="00634CC6" w:rsidTr="00AC6E1B">
        <w:trPr>
          <w:tblCellSpacing w:w="5" w:type="nil"/>
        </w:trPr>
        <w:tc>
          <w:tcPr>
            <w:tcW w:w="3780" w:type="dxa"/>
            <w:tcBorders>
              <w:left w:val="single" w:sz="4" w:space="0" w:color="auto"/>
              <w:bottom w:val="single" w:sz="4" w:space="0" w:color="auto"/>
              <w:right w:val="single" w:sz="4" w:space="0" w:color="auto"/>
            </w:tcBorders>
          </w:tcPr>
          <w:p w:rsidR="00634CC6" w:rsidRPr="00634CC6" w:rsidRDefault="00634CC6" w:rsidP="00634CC6">
            <w:pPr>
              <w:pStyle w:val="ConsPlusCell"/>
              <w:rPr>
                <w:rFonts w:ascii="Times New Roman" w:hAnsi="Times New Roman" w:cs="Times New Roman"/>
                <w:sz w:val="28"/>
                <w:szCs w:val="28"/>
              </w:rPr>
            </w:pPr>
            <w:r w:rsidRPr="00634CC6">
              <w:rPr>
                <w:rFonts w:ascii="Times New Roman" w:hAnsi="Times New Roman" w:cs="Times New Roman"/>
                <w:sz w:val="28"/>
                <w:szCs w:val="28"/>
              </w:rPr>
              <w:t xml:space="preserve">От 5 до 10 лет               </w:t>
            </w:r>
          </w:p>
        </w:tc>
        <w:tc>
          <w:tcPr>
            <w:tcW w:w="3660" w:type="dxa"/>
            <w:tcBorders>
              <w:left w:val="single" w:sz="4" w:space="0" w:color="auto"/>
              <w:bottom w:val="single" w:sz="4" w:space="0" w:color="auto"/>
              <w:right w:val="single" w:sz="4" w:space="0" w:color="auto"/>
            </w:tcBorders>
          </w:tcPr>
          <w:p w:rsidR="00634CC6" w:rsidRPr="00634CC6" w:rsidRDefault="00634CC6" w:rsidP="00634CC6">
            <w:pPr>
              <w:pStyle w:val="ConsPlusCell"/>
              <w:rPr>
                <w:rFonts w:ascii="Times New Roman" w:hAnsi="Times New Roman" w:cs="Times New Roman"/>
                <w:sz w:val="28"/>
                <w:szCs w:val="28"/>
              </w:rPr>
            </w:pPr>
            <w:r w:rsidRPr="00634CC6">
              <w:rPr>
                <w:rFonts w:ascii="Times New Roman" w:hAnsi="Times New Roman" w:cs="Times New Roman"/>
                <w:sz w:val="28"/>
                <w:szCs w:val="28"/>
              </w:rPr>
              <w:t xml:space="preserve">15                                 </w:t>
            </w:r>
          </w:p>
        </w:tc>
      </w:tr>
      <w:tr w:rsidR="00634CC6" w:rsidRPr="00634CC6" w:rsidTr="00AC6E1B">
        <w:trPr>
          <w:tblCellSpacing w:w="5" w:type="nil"/>
        </w:trPr>
        <w:tc>
          <w:tcPr>
            <w:tcW w:w="3780" w:type="dxa"/>
            <w:tcBorders>
              <w:left w:val="single" w:sz="4" w:space="0" w:color="auto"/>
              <w:bottom w:val="single" w:sz="4" w:space="0" w:color="auto"/>
              <w:right w:val="single" w:sz="4" w:space="0" w:color="auto"/>
            </w:tcBorders>
          </w:tcPr>
          <w:p w:rsidR="00634CC6" w:rsidRPr="00634CC6" w:rsidRDefault="00634CC6" w:rsidP="00634CC6">
            <w:pPr>
              <w:pStyle w:val="ConsPlusCell"/>
              <w:rPr>
                <w:rFonts w:ascii="Times New Roman" w:hAnsi="Times New Roman" w:cs="Times New Roman"/>
                <w:sz w:val="28"/>
                <w:szCs w:val="28"/>
              </w:rPr>
            </w:pPr>
            <w:r w:rsidRPr="00634CC6">
              <w:rPr>
                <w:rFonts w:ascii="Times New Roman" w:hAnsi="Times New Roman" w:cs="Times New Roman"/>
                <w:sz w:val="28"/>
                <w:szCs w:val="28"/>
              </w:rPr>
              <w:t xml:space="preserve">От 10 до 15 лет              </w:t>
            </w:r>
          </w:p>
        </w:tc>
        <w:tc>
          <w:tcPr>
            <w:tcW w:w="3660" w:type="dxa"/>
            <w:tcBorders>
              <w:left w:val="single" w:sz="4" w:space="0" w:color="auto"/>
              <w:bottom w:val="single" w:sz="4" w:space="0" w:color="auto"/>
              <w:right w:val="single" w:sz="4" w:space="0" w:color="auto"/>
            </w:tcBorders>
          </w:tcPr>
          <w:p w:rsidR="00634CC6" w:rsidRPr="00634CC6" w:rsidRDefault="00634CC6" w:rsidP="00634CC6">
            <w:pPr>
              <w:pStyle w:val="ConsPlusCell"/>
              <w:rPr>
                <w:rFonts w:ascii="Times New Roman" w:hAnsi="Times New Roman" w:cs="Times New Roman"/>
                <w:sz w:val="28"/>
                <w:szCs w:val="28"/>
              </w:rPr>
            </w:pPr>
            <w:r w:rsidRPr="00634CC6">
              <w:rPr>
                <w:rFonts w:ascii="Times New Roman" w:hAnsi="Times New Roman" w:cs="Times New Roman"/>
                <w:sz w:val="28"/>
                <w:szCs w:val="28"/>
              </w:rPr>
              <w:t xml:space="preserve">20                                 </w:t>
            </w:r>
          </w:p>
        </w:tc>
      </w:tr>
      <w:tr w:rsidR="00634CC6" w:rsidRPr="00634CC6" w:rsidTr="00AC6E1B">
        <w:trPr>
          <w:tblCellSpacing w:w="5" w:type="nil"/>
        </w:trPr>
        <w:tc>
          <w:tcPr>
            <w:tcW w:w="3780" w:type="dxa"/>
            <w:tcBorders>
              <w:left w:val="single" w:sz="4" w:space="0" w:color="auto"/>
              <w:bottom w:val="single" w:sz="4" w:space="0" w:color="auto"/>
              <w:right w:val="single" w:sz="4" w:space="0" w:color="auto"/>
            </w:tcBorders>
          </w:tcPr>
          <w:p w:rsidR="00634CC6" w:rsidRPr="00634CC6" w:rsidRDefault="00634CC6" w:rsidP="00634CC6">
            <w:pPr>
              <w:pStyle w:val="ConsPlusCell"/>
              <w:rPr>
                <w:rFonts w:ascii="Times New Roman" w:hAnsi="Times New Roman" w:cs="Times New Roman"/>
                <w:sz w:val="28"/>
                <w:szCs w:val="28"/>
              </w:rPr>
            </w:pPr>
            <w:r w:rsidRPr="00634CC6">
              <w:rPr>
                <w:rFonts w:ascii="Times New Roman" w:hAnsi="Times New Roman" w:cs="Times New Roman"/>
                <w:sz w:val="28"/>
                <w:szCs w:val="28"/>
              </w:rPr>
              <w:t xml:space="preserve">Свыше 15 лет                 </w:t>
            </w:r>
          </w:p>
        </w:tc>
        <w:tc>
          <w:tcPr>
            <w:tcW w:w="3660" w:type="dxa"/>
            <w:tcBorders>
              <w:left w:val="single" w:sz="4" w:space="0" w:color="auto"/>
              <w:bottom w:val="single" w:sz="4" w:space="0" w:color="auto"/>
              <w:right w:val="single" w:sz="4" w:space="0" w:color="auto"/>
            </w:tcBorders>
          </w:tcPr>
          <w:p w:rsidR="00634CC6" w:rsidRPr="00634CC6" w:rsidRDefault="00634CC6" w:rsidP="00634CC6">
            <w:pPr>
              <w:pStyle w:val="ConsPlusCell"/>
              <w:rPr>
                <w:rFonts w:ascii="Times New Roman" w:hAnsi="Times New Roman" w:cs="Times New Roman"/>
                <w:sz w:val="28"/>
                <w:szCs w:val="28"/>
              </w:rPr>
            </w:pPr>
            <w:r w:rsidRPr="00634CC6">
              <w:rPr>
                <w:rFonts w:ascii="Times New Roman" w:hAnsi="Times New Roman" w:cs="Times New Roman"/>
                <w:sz w:val="28"/>
                <w:szCs w:val="28"/>
              </w:rPr>
              <w:t xml:space="preserve">30                                 </w:t>
            </w:r>
          </w:p>
        </w:tc>
      </w:tr>
    </w:tbl>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4CC6">
        <w:rPr>
          <w:rFonts w:ascii="Times New Roman" w:hAnsi="Times New Roman" w:cs="Times New Roman"/>
          <w:sz w:val="28"/>
          <w:szCs w:val="28"/>
        </w:rPr>
        <w:t>Право на получение ежемесячной надбавки за выслугу лет имеет Служащий, в том числе принятый на работу по совместительству, а также на 0,5 ставки, занимающий должность Служащего согласно штатному расписанию.</w:t>
      </w: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4CC6">
        <w:rPr>
          <w:rFonts w:ascii="Times New Roman" w:hAnsi="Times New Roman" w:cs="Times New Roman"/>
          <w:sz w:val="28"/>
          <w:szCs w:val="28"/>
        </w:rPr>
        <w:t>Трудовой стаж Служащего, дающий право на установление ежемесячной надбавки за выслугу лет, определяется на основании решения комиссии, утвержденной распоряжением представителя нанимателя (работодателя). В трудовой стаж Служащего включаются периоды работы:</w:t>
      </w: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4CC6">
        <w:rPr>
          <w:rFonts w:ascii="Times New Roman" w:hAnsi="Times New Roman" w:cs="Times New Roman"/>
          <w:sz w:val="28"/>
          <w:szCs w:val="28"/>
        </w:rPr>
        <w:t>- по специальности, соответствующей специализации по занимаемой должности.</w:t>
      </w: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4CC6">
        <w:rPr>
          <w:rFonts w:ascii="Times New Roman" w:hAnsi="Times New Roman" w:cs="Times New Roman"/>
          <w:sz w:val="28"/>
          <w:szCs w:val="28"/>
        </w:rPr>
        <w:t xml:space="preserve"> 2.1.5. Ежемесячное денежное поощрение устанавливается Служащему в размере 33,3% его должностного оклада с ежемесячными надбавками за выслугу лет, за сложность и напряженность труда.</w:t>
      </w: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4CC6">
        <w:rPr>
          <w:rFonts w:ascii="Times New Roman" w:hAnsi="Times New Roman" w:cs="Times New Roman"/>
          <w:sz w:val="28"/>
          <w:szCs w:val="28"/>
        </w:rPr>
        <w:t>2.1.6. Распоряжением представителя нанимателя (работодателя)  к должностному окладу Служащего может устанавливаться ежемесячная надбавка за работу со сведениями, составляющими государственную тайну.</w:t>
      </w: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4CC6">
        <w:rPr>
          <w:rFonts w:ascii="Times New Roman" w:hAnsi="Times New Roman" w:cs="Times New Roman"/>
          <w:sz w:val="28"/>
          <w:szCs w:val="28"/>
        </w:rPr>
        <w:t xml:space="preserve">2.1.7. Оплата труда Служащего за работу в выходной или нерабочий праздничный день регулируется </w:t>
      </w:r>
      <w:hyperlink r:id="rId21" w:history="1">
        <w:r w:rsidRPr="00634CC6">
          <w:rPr>
            <w:rFonts w:ascii="Times New Roman" w:hAnsi="Times New Roman" w:cs="Times New Roman"/>
            <w:sz w:val="28"/>
            <w:szCs w:val="28"/>
          </w:rPr>
          <w:t>статьей 153</w:t>
        </w:r>
      </w:hyperlink>
      <w:r w:rsidRPr="00634CC6">
        <w:rPr>
          <w:rFonts w:ascii="Times New Roman" w:hAnsi="Times New Roman" w:cs="Times New Roman"/>
          <w:sz w:val="28"/>
          <w:szCs w:val="28"/>
        </w:rPr>
        <w:t xml:space="preserve"> Трудового кодекса Российской Федерации.</w:t>
      </w: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4CC6">
        <w:rPr>
          <w:rFonts w:ascii="Times New Roman" w:hAnsi="Times New Roman" w:cs="Times New Roman"/>
          <w:sz w:val="28"/>
          <w:szCs w:val="28"/>
        </w:rPr>
        <w:t xml:space="preserve">2.1.8. Служащему структурного подразделения, работающего в круглосуточном режиме, устанавливается 12 или 24-часовой график сменности с оплатой труда по суммированному учету рабочего времени. Учетным периодом для разработки графиков сменности считается квартал. Оплата сверхурочной работы производится по фактически отработанному времени по итогам работы за квартал в двойном размере или, по желанию работника, компенсируется предоставлением работнику дополнительного времени отдыха в пределах времени, отработанного сверхурочно, согласно </w:t>
      </w:r>
      <w:hyperlink r:id="rId22" w:history="1">
        <w:r w:rsidRPr="00634CC6">
          <w:rPr>
            <w:rFonts w:ascii="Times New Roman" w:hAnsi="Times New Roman" w:cs="Times New Roman"/>
            <w:sz w:val="28"/>
            <w:szCs w:val="28"/>
          </w:rPr>
          <w:t>статьям 99</w:t>
        </w:r>
      </w:hyperlink>
      <w:r w:rsidRPr="00634CC6">
        <w:rPr>
          <w:rFonts w:ascii="Times New Roman" w:hAnsi="Times New Roman" w:cs="Times New Roman"/>
          <w:sz w:val="28"/>
          <w:szCs w:val="28"/>
        </w:rPr>
        <w:t xml:space="preserve">, </w:t>
      </w:r>
      <w:hyperlink r:id="rId23" w:history="1">
        <w:r w:rsidRPr="00634CC6">
          <w:rPr>
            <w:rFonts w:ascii="Times New Roman" w:hAnsi="Times New Roman" w:cs="Times New Roman"/>
            <w:sz w:val="28"/>
            <w:szCs w:val="28"/>
          </w:rPr>
          <w:t>104</w:t>
        </w:r>
      </w:hyperlink>
      <w:r w:rsidRPr="00634CC6">
        <w:rPr>
          <w:rFonts w:ascii="Times New Roman" w:hAnsi="Times New Roman" w:cs="Times New Roman"/>
          <w:sz w:val="28"/>
          <w:szCs w:val="28"/>
        </w:rPr>
        <w:t xml:space="preserve">, </w:t>
      </w:r>
      <w:hyperlink r:id="rId24" w:history="1">
        <w:r w:rsidRPr="00634CC6">
          <w:rPr>
            <w:rFonts w:ascii="Times New Roman" w:hAnsi="Times New Roman" w:cs="Times New Roman"/>
            <w:sz w:val="28"/>
            <w:szCs w:val="28"/>
          </w:rPr>
          <w:t>152</w:t>
        </w:r>
      </w:hyperlink>
      <w:r w:rsidRPr="00634CC6">
        <w:rPr>
          <w:rFonts w:ascii="Times New Roman" w:hAnsi="Times New Roman" w:cs="Times New Roman"/>
          <w:sz w:val="28"/>
          <w:szCs w:val="28"/>
        </w:rPr>
        <w:t xml:space="preserve"> Трудового кодекса Российской Федерации.</w:t>
      </w: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4CC6">
        <w:rPr>
          <w:rFonts w:ascii="Times New Roman" w:hAnsi="Times New Roman" w:cs="Times New Roman"/>
          <w:sz w:val="28"/>
          <w:szCs w:val="28"/>
        </w:rPr>
        <w:t xml:space="preserve">2.1.9. При исполнении обязанностей временно отсутствующего </w:t>
      </w:r>
      <w:r w:rsidRPr="00634CC6">
        <w:rPr>
          <w:rFonts w:ascii="Times New Roman" w:hAnsi="Times New Roman" w:cs="Times New Roman"/>
          <w:sz w:val="28"/>
          <w:szCs w:val="28"/>
        </w:rPr>
        <w:lastRenderedPageBreak/>
        <w:t>работника без освобождения от работы, определенной трудовым договором, Служащему производится доплата в размере до 50% должностного оклада временно отсутствующего работника.</w:t>
      </w:r>
    </w:p>
    <w:p w:rsidR="00634CC6" w:rsidRPr="00634CC6" w:rsidRDefault="00634CC6" w:rsidP="00634CC6">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34CC6">
        <w:rPr>
          <w:rFonts w:ascii="Times New Roman" w:hAnsi="Times New Roman" w:cs="Times New Roman"/>
          <w:sz w:val="28"/>
          <w:szCs w:val="28"/>
        </w:rPr>
        <w:t>2.2. Оплата труда Рабочего</w:t>
      </w: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4CC6">
        <w:rPr>
          <w:rFonts w:ascii="Times New Roman" w:hAnsi="Times New Roman" w:cs="Times New Roman"/>
          <w:sz w:val="28"/>
          <w:szCs w:val="28"/>
        </w:rPr>
        <w:t xml:space="preserve">2.2.1. Оплата труда Рабочего производится в виде денежного содержания, которое состоит </w:t>
      </w:r>
      <w:proofErr w:type="gramStart"/>
      <w:r w:rsidRPr="00634CC6">
        <w:rPr>
          <w:rFonts w:ascii="Times New Roman" w:hAnsi="Times New Roman" w:cs="Times New Roman"/>
          <w:sz w:val="28"/>
          <w:szCs w:val="28"/>
        </w:rPr>
        <w:t>из</w:t>
      </w:r>
      <w:proofErr w:type="gramEnd"/>
      <w:r w:rsidRPr="00634CC6">
        <w:rPr>
          <w:rFonts w:ascii="Times New Roman" w:hAnsi="Times New Roman" w:cs="Times New Roman"/>
          <w:sz w:val="28"/>
          <w:szCs w:val="28"/>
        </w:rPr>
        <w:t>:</w:t>
      </w: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4CC6">
        <w:rPr>
          <w:rFonts w:ascii="Times New Roman" w:hAnsi="Times New Roman" w:cs="Times New Roman"/>
          <w:sz w:val="28"/>
          <w:szCs w:val="28"/>
        </w:rPr>
        <w:t>1) должностного оклада,</w:t>
      </w: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4CC6">
        <w:rPr>
          <w:rFonts w:ascii="Times New Roman" w:hAnsi="Times New Roman" w:cs="Times New Roman"/>
          <w:sz w:val="28"/>
          <w:szCs w:val="28"/>
        </w:rPr>
        <w:t>2) ежемесячной компенсационной выплаты в виде надбавки за сложность и напряженность труда;</w:t>
      </w: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4CC6">
        <w:rPr>
          <w:rFonts w:ascii="Times New Roman" w:hAnsi="Times New Roman" w:cs="Times New Roman"/>
          <w:sz w:val="28"/>
          <w:szCs w:val="28"/>
        </w:rPr>
        <w:t xml:space="preserve">Рабочему в соответствии с Трудовым </w:t>
      </w:r>
      <w:hyperlink r:id="rId25" w:history="1">
        <w:r w:rsidRPr="00634CC6">
          <w:rPr>
            <w:rFonts w:ascii="Times New Roman" w:hAnsi="Times New Roman" w:cs="Times New Roman"/>
            <w:sz w:val="28"/>
            <w:szCs w:val="28"/>
          </w:rPr>
          <w:t>кодексом</w:t>
        </w:r>
      </w:hyperlink>
      <w:r w:rsidRPr="00634CC6">
        <w:rPr>
          <w:rFonts w:ascii="Times New Roman" w:hAnsi="Times New Roman" w:cs="Times New Roman"/>
          <w:sz w:val="28"/>
          <w:szCs w:val="28"/>
        </w:rPr>
        <w:t xml:space="preserve"> Российской Федерации производятся иные выплаты и доплаты.</w:t>
      </w: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4CC6">
        <w:rPr>
          <w:rFonts w:ascii="Times New Roman" w:hAnsi="Times New Roman" w:cs="Times New Roman"/>
          <w:sz w:val="28"/>
          <w:szCs w:val="28"/>
        </w:rPr>
        <w:t>2.2.2. Размер должностного оклада Рабочего устанавлив</w:t>
      </w:r>
      <w:r w:rsidR="004963C6">
        <w:rPr>
          <w:rFonts w:ascii="Times New Roman" w:hAnsi="Times New Roman" w:cs="Times New Roman"/>
          <w:sz w:val="28"/>
          <w:szCs w:val="28"/>
        </w:rPr>
        <w:t xml:space="preserve">ается в размере 5533 </w:t>
      </w:r>
      <w:r w:rsidRPr="00634CC6">
        <w:rPr>
          <w:rFonts w:ascii="Times New Roman" w:hAnsi="Times New Roman" w:cs="Times New Roman"/>
          <w:sz w:val="28"/>
          <w:szCs w:val="28"/>
        </w:rPr>
        <w:t>рублей. Размер должностного оклада Рабочего индексируется одновременно с индексацией размера базового должностного оклада муниципального служащего Троснянского района в том же размере.</w:t>
      </w: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4CC6">
        <w:rPr>
          <w:rFonts w:ascii="Times New Roman" w:hAnsi="Times New Roman" w:cs="Times New Roman"/>
          <w:sz w:val="28"/>
          <w:szCs w:val="28"/>
        </w:rPr>
        <w:t>2.2.3. Ежемесячная надбавка Рабочему за сложность и напряженность труда устанавливается распоряжением представителя нанимателя (работодателя) в размере до 140 % от должностного оклада.</w:t>
      </w: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4CC6">
        <w:rPr>
          <w:rFonts w:ascii="Times New Roman" w:hAnsi="Times New Roman" w:cs="Times New Roman"/>
          <w:sz w:val="28"/>
          <w:szCs w:val="28"/>
        </w:rPr>
        <w:t xml:space="preserve">2.2.4. Оплата труда Рабочего за работу в выходной или нерабочий праздничный день регулируется </w:t>
      </w:r>
      <w:hyperlink r:id="rId26" w:history="1">
        <w:r w:rsidRPr="00634CC6">
          <w:rPr>
            <w:rFonts w:ascii="Times New Roman" w:hAnsi="Times New Roman" w:cs="Times New Roman"/>
            <w:sz w:val="28"/>
            <w:szCs w:val="28"/>
          </w:rPr>
          <w:t>статьей 153</w:t>
        </w:r>
      </w:hyperlink>
      <w:r w:rsidRPr="00634CC6">
        <w:rPr>
          <w:rFonts w:ascii="Times New Roman" w:hAnsi="Times New Roman" w:cs="Times New Roman"/>
          <w:sz w:val="28"/>
          <w:szCs w:val="28"/>
        </w:rPr>
        <w:t xml:space="preserve"> Трудового кодекса Российской Федерации.</w:t>
      </w: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4CC6">
        <w:rPr>
          <w:rFonts w:ascii="Times New Roman" w:hAnsi="Times New Roman" w:cs="Times New Roman"/>
          <w:sz w:val="28"/>
          <w:szCs w:val="28"/>
        </w:rPr>
        <w:t xml:space="preserve">2.2.5. Рабочему структурного подразделения, работающего в круглосуточном режиме, устанавливается 12 или 24-часовой график сменности с оплатой труда по суммированному учету рабочего времени. Учетным периодом для разработки графиков сменности считается квартал. Оплата сверхурочной работы производится по фактически отработанному времени по итогам работы за квартал в двойном размере или, по желанию работника, компенсируется предоставлением работнику дополнительного времени отдыха в пределах времени, отработанного сверхурочно, согласно </w:t>
      </w:r>
      <w:hyperlink r:id="rId27" w:history="1">
        <w:r w:rsidRPr="00634CC6">
          <w:rPr>
            <w:rFonts w:ascii="Times New Roman" w:hAnsi="Times New Roman" w:cs="Times New Roman"/>
            <w:sz w:val="28"/>
            <w:szCs w:val="28"/>
          </w:rPr>
          <w:t>статьям 99</w:t>
        </w:r>
      </w:hyperlink>
      <w:r w:rsidRPr="00634CC6">
        <w:rPr>
          <w:rFonts w:ascii="Times New Roman" w:hAnsi="Times New Roman" w:cs="Times New Roman"/>
          <w:sz w:val="28"/>
          <w:szCs w:val="28"/>
        </w:rPr>
        <w:t xml:space="preserve">, </w:t>
      </w:r>
      <w:hyperlink r:id="rId28" w:history="1">
        <w:r w:rsidRPr="00634CC6">
          <w:rPr>
            <w:rFonts w:ascii="Times New Roman" w:hAnsi="Times New Roman" w:cs="Times New Roman"/>
            <w:sz w:val="28"/>
            <w:szCs w:val="28"/>
          </w:rPr>
          <w:t>104</w:t>
        </w:r>
      </w:hyperlink>
      <w:r w:rsidRPr="00634CC6">
        <w:rPr>
          <w:rFonts w:ascii="Times New Roman" w:hAnsi="Times New Roman" w:cs="Times New Roman"/>
          <w:sz w:val="28"/>
          <w:szCs w:val="28"/>
        </w:rPr>
        <w:t xml:space="preserve">, </w:t>
      </w:r>
      <w:hyperlink r:id="rId29" w:history="1">
        <w:r w:rsidRPr="00634CC6">
          <w:rPr>
            <w:rFonts w:ascii="Times New Roman" w:hAnsi="Times New Roman" w:cs="Times New Roman"/>
            <w:sz w:val="28"/>
            <w:szCs w:val="28"/>
          </w:rPr>
          <w:t>152</w:t>
        </w:r>
      </w:hyperlink>
      <w:r w:rsidRPr="00634CC6">
        <w:rPr>
          <w:rFonts w:ascii="Times New Roman" w:hAnsi="Times New Roman" w:cs="Times New Roman"/>
          <w:sz w:val="28"/>
          <w:szCs w:val="28"/>
        </w:rPr>
        <w:t xml:space="preserve"> Трудового кодекса Российской Федерации.</w:t>
      </w:r>
    </w:p>
    <w:p w:rsidR="00634CC6" w:rsidRPr="00634CC6" w:rsidRDefault="00634CC6" w:rsidP="00634CC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34CC6">
        <w:rPr>
          <w:rFonts w:ascii="Times New Roman" w:hAnsi="Times New Roman" w:cs="Times New Roman"/>
          <w:sz w:val="28"/>
          <w:szCs w:val="28"/>
        </w:rPr>
        <w:t>2.2.6. При исполнении обязанностей временно отсутствующего работника без освобождения от работы, определенной трудовым договором, Рабочему производится доплата в размере до 100% должностного оклада временно отсутствующего работника.</w:t>
      </w:r>
    </w:p>
    <w:p w:rsidR="00634CC6" w:rsidRPr="00634CC6" w:rsidRDefault="00634CC6" w:rsidP="00634CC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34CC6">
        <w:rPr>
          <w:rFonts w:ascii="Times New Roman" w:hAnsi="Times New Roman" w:cs="Times New Roman"/>
          <w:sz w:val="28"/>
          <w:szCs w:val="28"/>
        </w:rPr>
        <w:t>2.2.7. За работу в ночное время (с 22 до 6 часов) за каждый час работы рабочему устанавливается повышенная оплата труда в размере 20 % часовой тарифной ставки.</w:t>
      </w:r>
    </w:p>
    <w:p w:rsidR="00634CC6" w:rsidRPr="00634CC6" w:rsidRDefault="00634CC6" w:rsidP="00634CC6">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634CC6">
        <w:rPr>
          <w:rFonts w:ascii="Times New Roman" w:hAnsi="Times New Roman" w:cs="Times New Roman"/>
          <w:sz w:val="28"/>
          <w:szCs w:val="28"/>
        </w:rPr>
        <w:t>3. Дополнительные выплаты</w:t>
      </w: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4CC6">
        <w:rPr>
          <w:rFonts w:ascii="Times New Roman" w:hAnsi="Times New Roman" w:cs="Times New Roman"/>
          <w:sz w:val="28"/>
          <w:szCs w:val="28"/>
        </w:rPr>
        <w:t>3.1. При предоставлении Служащему ежегодного оплачиваемого отпуска один раз в год производится материальная помощь в размере денежного содержания  без учета ежемесячного денежного поощрения.</w:t>
      </w: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4CC6">
        <w:rPr>
          <w:rFonts w:ascii="Times New Roman" w:hAnsi="Times New Roman" w:cs="Times New Roman"/>
          <w:sz w:val="28"/>
          <w:szCs w:val="28"/>
        </w:rPr>
        <w:t>3.2. При предоставлении Рабочему ежегодного оплачиваемого отпуска один раз в год производится материальная помощь в размере трех должностных окладов.</w:t>
      </w: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4CC6">
        <w:rPr>
          <w:rFonts w:ascii="Times New Roman" w:hAnsi="Times New Roman" w:cs="Times New Roman"/>
          <w:sz w:val="28"/>
          <w:szCs w:val="28"/>
        </w:rPr>
        <w:lastRenderedPageBreak/>
        <w:t>3.3. Служащему и Рабочему, не отработавшему полный календарный год в период с 1 января текущего года, материальная помощь к ежегодному оплачиваемому отпуску выплачивается в размере, пропорциональном отработанному времени до конца текущего года.</w:t>
      </w: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34CC6" w:rsidRPr="00634CC6" w:rsidRDefault="00634CC6" w:rsidP="00634CC6">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634CC6">
        <w:rPr>
          <w:rFonts w:ascii="Times New Roman" w:hAnsi="Times New Roman" w:cs="Times New Roman"/>
          <w:sz w:val="28"/>
          <w:szCs w:val="28"/>
        </w:rPr>
        <w:t>4. Премирование</w:t>
      </w: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4CC6">
        <w:rPr>
          <w:rFonts w:ascii="Times New Roman" w:hAnsi="Times New Roman" w:cs="Times New Roman"/>
          <w:sz w:val="28"/>
          <w:szCs w:val="28"/>
        </w:rPr>
        <w:t>4.1. За выполнение особо важных заданий, а также к праздничным датам и годовщине освобождения Троснянского района и Орловской области от немецких захватчиков, в связи с юбилейной датой, выходом на пенсию Служащему и Рабочему может выплачиваться премия в соответствии с правовым актом представителя нанимателя (работодателя).</w:t>
      </w: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34CC6" w:rsidRPr="00634CC6" w:rsidRDefault="00634CC6" w:rsidP="00634CC6">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634CC6">
        <w:rPr>
          <w:rFonts w:ascii="Times New Roman" w:hAnsi="Times New Roman" w:cs="Times New Roman"/>
          <w:sz w:val="28"/>
          <w:szCs w:val="28"/>
        </w:rPr>
        <w:t>5. Материальная помощь</w:t>
      </w: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4CC6">
        <w:rPr>
          <w:rFonts w:ascii="Times New Roman" w:hAnsi="Times New Roman" w:cs="Times New Roman"/>
          <w:sz w:val="28"/>
          <w:szCs w:val="28"/>
        </w:rPr>
        <w:t>5.1. Служащему и Рабочему выплачивается материальная помощь в размере 5000 рублей в следующих случаях:</w:t>
      </w: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4CC6">
        <w:rPr>
          <w:rFonts w:ascii="Times New Roman" w:hAnsi="Times New Roman" w:cs="Times New Roman"/>
          <w:sz w:val="28"/>
          <w:szCs w:val="28"/>
        </w:rPr>
        <w:t>1) в связи с бракосочетанием (первый брак);</w:t>
      </w: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4CC6">
        <w:rPr>
          <w:rFonts w:ascii="Times New Roman" w:hAnsi="Times New Roman" w:cs="Times New Roman"/>
          <w:sz w:val="28"/>
          <w:szCs w:val="28"/>
        </w:rPr>
        <w:t>2) в связи с рождением ребенка;</w:t>
      </w: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4CC6">
        <w:rPr>
          <w:rFonts w:ascii="Times New Roman" w:hAnsi="Times New Roman" w:cs="Times New Roman"/>
          <w:sz w:val="28"/>
          <w:szCs w:val="28"/>
        </w:rPr>
        <w:t>3) в связи с тяжелым заболеванием;</w:t>
      </w: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4CC6">
        <w:rPr>
          <w:rFonts w:ascii="Times New Roman" w:hAnsi="Times New Roman" w:cs="Times New Roman"/>
          <w:sz w:val="28"/>
          <w:szCs w:val="28"/>
        </w:rPr>
        <w:t>4) в связи со стихийным бедствием.</w:t>
      </w: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4CC6">
        <w:rPr>
          <w:rFonts w:ascii="Times New Roman" w:hAnsi="Times New Roman" w:cs="Times New Roman"/>
          <w:sz w:val="28"/>
          <w:szCs w:val="28"/>
        </w:rPr>
        <w:t>5.2. В случае смерти близких родственников (родители, супру</w:t>
      </w:r>
      <w:proofErr w:type="gramStart"/>
      <w:r w:rsidRPr="00634CC6">
        <w:rPr>
          <w:rFonts w:ascii="Times New Roman" w:hAnsi="Times New Roman" w:cs="Times New Roman"/>
          <w:sz w:val="28"/>
          <w:szCs w:val="28"/>
        </w:rPr>
        <w:t>г(</w:t>
      </w:r>
      <w:proofErr w:type="gramEnd"/>
      <w:r w:rsidRPr="00634CC6">
        <w:rPr>
          <w:rFonts w:ascii="Times New Roman" w:hAnsi="Times New Roman" w:cs="Times New Roman"/>
          <w:sz w:val="28"/>
          <w:szCs w:val="28"/>
        </w:rPr>
        <w:t>а), дети), а также в случае смерти Служащего, Рабочего его родственникам по их заявлению выплачивается пособие в размере 8 000 рублей.</w:t>
      </w:r>
    </w:p>
    <w:p w:rsidR="00634CC6" w:rsidRPr="00634CC6" w:rsidRDefault="00634CC6" w:rsidP="00634CC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34CC6" w:rsidRPr="00634CC6" w:rsidRDefault="00634CC6" w:rsidP="00634CC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634CC6">
        <w:rPr>
          <w:rFonts w:ascii="Times New Roman" w:hAnsi="Times New Roman" w:cs="Times New Roman"/>
          <w:sz w:val="28"/>
          <w:szCs w:val="28"/>
        </w:rPr>
        <w:t>Приложение N 1</w:t>
      </w:r>
    </w:p>
    <w:p w:rsidR="00634CC6" w:rsidRPr="00634CC6" w:rsidRDefault="00634CC6" w:rsidP="00634CC6">
      <w:pPr>
        <w:widowControl w:val="0"/>
        <w:autoSpaceDE w:val="0"/>
        <w:autoSpaceDN w:val="0"/>
        <w:adjustRightInd w:val="0"/>
        <w:spacing w:after="0" w:line="240" w:lineRule="auto"/>
        <w:jc w:val="right"/>
        <w:rPr>
          <w:rFonts w:ascii="Times New Roman" w:hAnsi="Times New Roman" w:cs="Times New Roman"/>
          <w:sz w:val="28"/>
          <w:szCs w:val="28"/>
        </w:rPr>
      </w:pPr>
      <w:r w:rsidRPr="00634CC6">
        <w:rPr>
          <w:rFonts w:ascii="Times New Roman" w:hAnsi="Times New Roman" w:cs="Times New Roman"/>
          <w:sz w:val="28"/>
          <w:szCs w:val="28"/>
        </w:rPr>
        <w:t>к Положению</w:t>
      </w:r>
    </w:p>
    <w:p w:rsidR="00634CC6" w:rsidRPr="00634CC6" w:rsidRDefault="00634CC6" w:rsidP="00634CC6">
      <w:pPr>
        <w:widowControl w:val="0"/>
        <w:autoSpaceDE w:val="0"/>
        <w:autoSpaceDN w:val="0"/>
        <w:adjustRightInd w:val="0"/>
        <w:spacing w:after="0" w:line="240" w:lineRule="auto"/>
        <w:jc w:val="right"/>
        <w:rPr>
          <w:rFonts w:ascii="Times New Roman" w:hAnsi="Times New Roman" w:cs="Times New Roman"/>
          <w:sz w:val="28"/>
          <w:szCs w:val="28"/>
        </w:rPr>
      </w:pPr>
      <w:r w:rsidRPr="00634CC6">
        <w:rPr>
          <w:rFonts w:ascii="Times New Roman" w:hAnsi="Times New Roman" w:cs="Times New Roman"/>
          <w:sz w:val="28"/>
          <w:szCs w:val="28"/>
        </w:rPr>
        <w:t>"О денежном содержании и</w:t>
      </w:r>
    </w:p>
    <w:p w:rsidR="00634CC6" w:rsidRPr="00634CC6" w:rsidRDefault="00634CC6" w:rsidP="00634CC6">
      <w:pPr>
        <w:widowControl w:val="0"/>
        <w:autoSpaceDE w:val="0"/>
        <w:autoSpaceDN w:val="0"/>
        <w:adjustRightInd w:val="0"/>
        <w:spacing w:after="0" w:line="240" w:lineRule="auto"/>
        <w:jc w:val="right"/>
        <w:rPr>
          <w:rFonts w:ascii="Times New Roman" w:hAnsi="Times New Roman" w:cs="Times New Roman"/>
          <w:sz w:val="28"/>
          <w:szCs w:val="28"/>
        </w:rPr>
      </w:pPr>
      <w:r w:rsidRPr="00634CC6">
        <w:rPr>
          <w:rFonts w:ascii="Times New Roman" w:hAnsi="Times New Roman" w:cs="Times New Roman"/>
          <w:sz w:val="28"/>
          <w:szCs w:val="28"/>
        </w:rPr>
        <w:t xml:space="preserve">материальном </w:t>
      </w:r>
      <w:proofErr w:type="gramStart"/>
      <w:r w:rsidRPr="00634CC6">
        <w:rPr>
          <w:rFonts w:ascii="Times New Roman" w:hAnsi="Times New Roman" w:cs="Times New Roman"/>
          <w:sz w:val="28"/>
          <w:szCs w:val="28"/>
        </w:rPr>
        <w:t>стимулировании</w:t>
      </w:r>
      <w:proofErr w:type="gramEnd"/>
      <w:r w:rsidRPr="00634CC6">
        <w:rPr>
          <w:rFonts w:ascii="Times New Roman" w:hAnsi="Times New Roman" w:cs="Times New Roman"/>
          <w:sz w:val="28"/>
          <w:szCs w:val="28"/>
        </w:rPr>
        <w:t xml:space="preserve"> служащих</w:t>
      </w:r>
    </w:p>
    <w:p w:rsidR="00634CC6" w:rsidRPr="00634CC6" w:rsidRDefault="00634CC6" w:rsidP="00634CC6">
      <w:pPr>
        <w:widowControl w:val="0"/>
        <w:autoSpaceDE w:val="0"/>
        <w:autoSpaceDN w:val="0"/>
        <w:adjustRightInd w:val="0"/>
        <w:spacing w:after="0" w:line="240" w:lineRule="auto"/>
        <w:jc w:val="right"/>
        <w:rPr>
          <w:rFonts w:ascii="Times New Roman" w:hAnsi="Times New Roman" w:cs="Times New Roman"/>
          <w:sz w:val="28"/>
          <w:szCs w:val="28"/>
        </w:rPr>
      </w:pPr>
      <w:r w:rsidRPr="00634CC6">
        <w:rPr>
          <w:rFonts w:ascii="Times New Roman" w:hAnsi="Times New Roman" w:cs="Times New Roman"/>
          <w:sz w:val="28"/>
          <w:szCs w:val="28"/>
        </w:rPr>
        <w:t>и рабочих "</w:t>
      </w: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34CC6" w:rsidRPr="00634CC6" w:rsidRDefault="00634CC6" w:rsidP="00634CC6">
      <w:pPr>
        <w:pStyle w:val="ConsPlusTitle"/>
        <w:jc w:val="center"/>
        <w:rPr>
          <w:rFonts w:ascii="Times New Roman" w:hAnsi="Times New Roman" w:cs="Times New Roman"/>
          <w:sz w:val="28"/>
          <w:szCs w:val="28"/>
        </w:rPr>
      </w:pPr>
      <w:bookmarkStart w:id="1" w:name="Par189"/>
      <w:bookmarkEnd w:id="1"/>
      <w:r w:rsidRPr="00634CC6">
        <w:rPr>
          <w:rFonts w:ascii="Times New Roman" w:hAnsi="Times New Roman" w:cs="Times New Roman"/>
          <w:sz w:val="28"/>
          <w:szCs w:val="28"/>
        </w:rPr>
        <w:t>ПЕРЕЧЕНЬ</w:t>
      </w:r>
    </w:p>
    <w:p w:rsidR="00634CC6" w:rsidRPr="00634CC6" w:rsidRDefault="00634CC6" w:rsidP="00634CC6">
      <w:pPr>
        <w:pStyle w:val="ConsPlusTitle"/>
        <w:jc w:val="center"/>
        <w:rPr>
          <w:rFonts w:ascii="Times New Roman" w:hAnsi="Times New Roman" w:cs="Times New Roman"/>
          <w:sz w:val="28"/>
          <w:szCs w:val="28"/>
        </w:rPr>
      </w:pPr>
      <w:r w:rsidRPr="00634CC6">
        <w:rPr>
          <w:rFonts w:ascii="Times New Roman" w:hAnsi="Times New Roman" w:cs="Times New Roman"/>
          <w:sz w:val="28"/>
          <w:szCs w:val="28"/>
        </w:rPr>
        <w:t xml:space="preserve">ДОЛЖНОСТЕЙ СЛУЖАЩИХ </w:t>
      </w:r>
    </w:p>
    <w:p w:rsidR="00634CC6" w:rsidRPr="00634CC6" w:rsidRDefault="00634CC6" w:rsidP="00634CC6">
      <w:pPr>
        <w:widowControl w:val="0"/>
        <w:autoSpaceDE w:val="0"/>
        <w:autoSpaceDN w:val="0"/>
        <w:adjustRightInd w:val="0"/>
        <w:spacing w:after="0" w:line="240" w:lineRule="auto"/>
        <w:jc w:val="center"/>
        <w:rPr>
          <w:rFonts w:ascii="Times New Roman" w:hAnsi="Times New Roman" w:cs="Times New Roman"/>
          <w:sz w:val="28"/>
          <w:szCs w:val="28"/>
        </w:rPr>
      </w:pP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34CC6" w:rsidRPr="00634CC6" w:rsidRDefault="00634CC6" w:rsidP="00AC6E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4CC6">
        <w:rPr>
          <w:rFonts w:ascii="Times New Roman" w:hAnsi="Times New Roman" w:cs="Times New Roman"/>
          <w:sz w:val="28"/>
          <w:szCs w:val="28"/>
        </w:rPr>
        <w:t>1. Главный бухгалтер администрации района</w:t>
      </w:r>
    </w:p>
    <w:p w:rsidR="00634CC6" w:rsidRPr="00634CC6" w:rsidRDefault="00634CC6" w:rsidP="00AC6E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4CC6">
        <w:rPr>
          <w:rFonts w:ascii="Times New Roman" w:hAnsi="Times New Roman" w:cs="Times New Roman"/>
          <w:sz w:val="28"/>
          <w:szCs w:val="28"/>
        </w:rPr>
        <w:t>2. Главный бухгалтер отдела культуры и архивного дела</w:t>
      </w:r>
    </w:p>
    <w:p w:rsidR="00634CC6" w:rsidRPr="00634CC6" w:rsidRDefault="00634CC6" w:rsidP="00AC6E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4CC6">
        <w:rPr>
          <w:rFonts w:ascii="Times New Roman" w:hAnsi="Times New Roman" w:cs="Times New Roman"/>
          <w:sz w:val="28"/>
          <w:szCs w:val="28"/>
        </w:rPr>
        <w:t>3. Главный бухгалтер отдела образования</w:t>
      </w:r>
    </w:p>
    <w:p w:rsidR="00634CC6" w:rsidRPr="00634CC6" w:rsidRDefault="00634CC6" w:rsidP="00AC6E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4CC6">
        <w:rPr>
          <w:rFonts w:ascii="Times New Roman" w:hAnsi="Times New Roman" w:cs="Times New Roman"/>
          <w:sz w:val="28"/>
          <w:szCs w:val="28"/>
        </w:rPr>
        <w:t>3. Бухгалтер отдела образования</w:t>
      </w:r>
    </w:p>
    <w:p w:rsidR="00634CC6" w:rsidRDefault="00634CC6" w:rsidP="00AC6E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4CC6">
        <w:rPr>
          <w:rFonts w:ascii="Times New Roman" w:hAnsi="Times New Roman" w:cs="Times New Roman"/>
          <w:sz w:val="28"/>
          <w:szCs w:val="28"/>
        </w:rPr>
        <w:t>4.</w:t>
      </w:r>
      <w:r w:rsidR="00D87571">
        <w:rPr>
          <w:rFonts w:ascii="Times New Roman" w:hAnsi="Times New Roman" w:cs="Times New Roman"/>
          <w:sz w:val="28"/>
          <w:szCs w:val="28"/>
        </w:rPr>
        <w:t xml:space="preserve"> </w:t>
      </w:r>
      <w:r w:rsidRPr="00634CC6">
        <w:rPr>
          <w:rFonts w:ascii="Times New Roman" w:hAnsi="Times New Roman" w:cs="Times New Roman"/>
          <w:sz w:val="28"/>
          <w:szCs w:val="28"/>
        </w:rPr>
        <w:t>Специалист по земельным отношениям отдела по управлению муниципальным имуществом</w:t>
      </w:r>
    </w:p>
    <w:p w:rsidR="00D87571" w:rsidRDefault="00D87571" w:rsidP="00D8757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Специалист по управлению муниципальным имуще</w:t>
      </w:r>
      <w:r w:rsidR="001F2302">
        <w:rPr>
          <w:rFonts w:ascii="Times New Roman" w:hAnsi="Times New Roman" w:cs="Times New Roman"/>
          <w:sz w:val="28"/>
          <w:szCs w:val="28"/>
        </w:rPr>
        <w:t>с</w:t>
      </w:r>
      <w:r>
        <w:rPr>
          <w:rFonts w:ascii="Times New Roman" w:hAnsi="Times New Roman" w:cs="Times New Roman"/>
          <w:sz w:val="28"/>
          <w:szCs w:val="28"/>
        </w:rPr>
        <w:t xml:space="preserve">твом </w:t>
      </w:r>
      <w:r w:rsidRPr="00634CC6">
        <w:rPr>
          <w:rFonts w:ascii="Times New Roman" w:hAnsi="Times New Roman" w:cs="Times New Roman"/>
          <w:sz w:val="28"/>
          <w:szCs w:val="28"/>
        </w:rPr>
        <w:t>отдела по управлению муниципальным имуществом</w:t>
      </w:r>
    </w:p>
    <w:p w:rsidR="00634CC6" w:rsidRPr="00634CC6" w:rsidRDefault="00D87571" w:rsidP="00AC6E1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634CC6" w:rsidRPr="00634CC6">
        <w:rPr>
          <w:rFonts w:ascii="Times New Roman" w:hAnsi="Times New Roman" w:cs="Times New Roman"/>
          <w:sz w:val="28"/>
          <w:szCs w:val="28"/>
        </w:rPr>
        <w:t>. Специалист по информационно-коммуникационным технологиям</w:t>
      </w:r>
    </w:p>
    <w:p w:rsidR="00634CC6" w:rsidRPr="00634CC6" w:rsidRDefault="00D87571" w:rsidP="00AC6E1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634CC6" w:rsidRPr="00634CC6">
        <w:rPr>
          <w:rFonts w:ascii="Times New Roman" w:hAnsi="Times New Roman" w:cs="Times New Roman"/>
          <w:sz w:val="28"/>
          <w:szCs w:val="28"/>
        </w:rPr>
        <w:t>. Специалист отдела культуры и архивного отдела</w:t>
      </w:r>
    </w:p>
    <w:p w:rsidR="00634CC6" w:rsidRPr="00AC6E1B" w:rsidRDefault="00AC6E1B" w:rsidP="00AC6E1B">
      <w:pPr>
        <w:widowControl w:val="0"/>
        <w:autoSpaceDE w:val="0"/>
        <w:autoSpaceDN w:val="0"/>
        <w:adjustRightInd w:val="0"/>
        <w:spacing w:after="0" w:line="240" w:lineRule="auto"/>
        <w:ind w:firstLine="709"/>
        <w:outlineLvl w:val="1"/>
        <w:rPr>
          <w:rFonts w:ascii="Times New Roman" w:hAnsi="Times New Roman" w:cs="Times New Roman"/>
          <w:sz w:val="28"/>
          <w:szCs w:val="28"/>
        </w:rPr>
      </w:pPr>
      <w:r w:rsidRPr="00AC6E1B">
        <w:rPr>
          <w:rFonts w:ascii="Times New Roman" w:hAnsi="Times New Roman" w:cs="Times New Roman"/>
          <w:sz w:val="28"/>
          <w:szCs w:val="28"/>
        </w:rPr>
        <w:t>8. Специалист по взаимодействию с общественными организациями</w:t>
      </w:r>
    </w:p>
    <w:p w:rsidR="00634CC6" w:rsidRPr="00AC6E1B" w:rsidRDefault="00634CC6" w:rsidP="00634CC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34CC6" w:rsidRPr="00634CC6" w:rsidRDefault="00634CC6" w:rsidP="00634CC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34CC6" w:rsidRPr="00634CC6" w:rsidRDefault="00634CC6" w:rsidP="00634CC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634CC6">
        <w:rPr>
          <w:rFonts w:ascii="Times New Roman" w:hAnsi="Times New Roman" w:cs="Times New Roman"/>
          <w:sz w:val="28"/>
          <w:szCs w:val="28"/>
        </w:rPr>
        <w:t>Приложение N 2</w:t>
      </w:r>
    </w:p>
    <w:p w:rsidR="00634CC6" w:rsidRPr="00634CC6" w:rsidRDefault="00634CC6" w:rsidP="00634CC6">
      <w:pPr>
        <w:widowControl w:val="0"/>
        <w:autoSpaceDE w:val="0"/>
        <w:autoSpaceDN w:val="0"/>
        <w:adjustRightInd w:val="0"/>
        <w:spacing w:after="0" w:line="240" w:lineRule="auto"/>
        <w:jc w:val="right"/>
        <w:rPr>
          <w:rFonts w:ascii="Times New Roman" w:hAnsi="Times New Roman" w:cs="Times New Roman"/>
          <w:sz w:val="28"/>
          <w:szCs w:val="28"/>
        </w:rPr>
      </w:pPr>
      <w:r w:rsidRPr="00634CC6">
        <w:rPr>
          <w:rFonts w:ascii="Times New Roman" w:hAnsi="Times New Roman" w:cs="Times New Roman"/>
          <w:sz w:val="28"/>
          <w:szCs w:val="28"/>
        </w:rPr>
        <w:t>к Положению</w:t>
      </w:r>
    </w:p>
    <w:p w:rsidR="00634CC6" w:rsidRPr="00634CC6" w:rsidRDefault="00634CC6" w:rsidP="00634CC6">
      <w:pPr>
        <w:widowControl w:val="0"/>
        <w:autoSpaceDE w:val="0"/>
        <w:autoSpaceDN w:val="0"/>
        <w:adjustRightInd w:val="0"/>
        <w:spacing w:after="0" w:line="240" w:lineRule="auto"/>
        <w:jc w:val="right"/>
        <w:rPr>
          <w:rFonts w:ascii="Times New Roman" w:hAnsi="Times New Roman" w:cs="Times New Roman"/>
          <w:sz w:val="28"/>
          <w:szCs w:val="28"/>
        </w:rPr>
      </w:pPr>
      <w:r w:rsidRPr="00634CC6">
        <w:rPr>
          <w:rFonts w:ascii="Times New Roman" w:hAnsi="Times New Roman" w:cs="Times New Roman"/>
          <w:sz w:val="28"/>
          <w:szCs w:val="28"/>
        </w:rPr>
        <w:t>"О денежном содержании и</w:t>
      </w:r>
    </w:p>
    <w:p w:rsidR="00634CC6" w:rsidRPr="00634CC6" w:rsidRDefault="00634CC6" w:rsidP="00634CC6">
      <w:pPr>
        <w:widowControl w:val="0"/>
        <w:autoSpaceDE w:val="0"/>
        <w:autoSpaceDN w:val="0"/>
        <w:adjustRightInd w:val="0"/>
        <w:spacing w:after="0" w:line="240" w:lineRule="auto"/>
        <w:jc w:val="right"/>
        <w:rPr>
          <w:rFonts w:ascii="Times New Roman" w:hAnsi="Times New Roman" w:cs="Times New Roman"/>
          <w:sz w:val="28"/>
          <w:szCs w:val="28"/>
        </w:rPr>
      </w:pPr>
      <w:r w:rsidRPr="00634CC6">
        <w:rPr>
          <w:rFonts w:ascii="Times New Roman" w:hAnsi="Times New Roman" w:cs="Times New Roman"/>
          <w:sz w:val="28"/>
          <w:szCs w:val="28"/>
        </w:rPr>
        <w:t xml:space="preserve">материальном </w:t>
      </w:r>
      <w:proofErr w:type="gramStart"/>
      <w:r w:rsidRPr="00634CC6">
        <w:rPr>
          <w:rFonts w:ascii="Times New Roman" w:hAnsi="Times New Roman" w:cs="Times New Roman"/>
          <w:sz w:val="28"/>
          <w:szCs w:val="28"/>
        </w:rPr>
        <w:t>стимулировании</w:t>
      </w:r>
      <w:proofErr w:type="gramEnd"/>
      <w:r w:rsidRPr="00634CC6">
        <w:rPr>
          <w:rFonts w:ascii="Times New Roman" w:hAnsi="Times New Roman" w:cs="Times New Roman"/>
          <w:sz w:val="28"/>
          <w:szCs w:val="28"/>
        </w:rPr>
        <w:t xml:space="preserve"> служащих</w:t>
      </w:r>
    </w:p>
    <w:p w:rsidR="00634CC6" w:rsidRPr="00634CC6" w:rsidRDefault="00634CC6" w:rsidP="00634CC6">
      <w:pPr>
        <w:widowControl w:val="0"/>
        <w:autoSpaceDE w:val="0"/>
        <w:autoSpaceDN w:val="0"/>
        <w:adjustRightInd w:val="0"/>
        <w:spacing w:after="0" w:line="240" w:lineRule="auto"/>
        <w:jc w:val="right"/>
        <w:rPr>
          <w:rFonts w:ascii="Times New Roman" w:hAnsi="Times New Roman" w:cs="Times New Roman"/>
          <w:sz w:val="28"/>
          <w:szCs w:val="28"/>
        </w:rPr>
      </w:pPr>
      <w:r w:rsidRPr="00634CC6">
        <w:rPr>
          <w:rFonts w:ascii="Times New Roman" w:hAnsi="Times New Roman" w:cs="Times New Roman"/>
          <w:sz w:val="28"/>
          <w:szCs w:val="28"/>
        </w:rPr>
        <w:t>и рабочих"</w:t>
      </w: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34CC6" w:rsidRPr="00634CC6" w:rsidRDefault="00634CC6" w:rsidP="00634CC6">
      <w:pPr>
        <w:pStyle w:val="ConsPlusTitle"/>
        <w:jc w:val="center"/>
        <w:rPr>
          <w:rFonts w:ascii="Times New Roman" w:hAnsi="Times New Roman" w:cs="Times New Roman"/>
          <w:sz w:val="28"/>
          <w:szCs w:val="28"/>
        </w:rPr>
      </w:pPr>
      <w:bookmarkStart w:id="2" w:name="Par294"/>
      <w:bookmarkEnd w:id="2"/>
      <w:r w:rsidRPr="00634CC6">
        <w:rPr>
          <w:rFonts w:ascii="Times New Roman" w:hAnsi="Times New Roman" w:cs="Times New Roman"/>
          <w:sz w:val="28"/>
          <w:szCs w:val="28"/>
        </w:rPr>
        <w:t>ПЕРЕЧЕНЬ</w:t>
      </w:r>
    </w:p>
    <w:p w:rsidR="00634CC6" w:rsidRPr="00634CC6" w:rsidRDefault="00634CC6" w:rsidP="00634CC6">
      <w:pPr>
        <w:pStyle w:val="ConsPlusTitle"/>
        <w:jc w:val="center"/>
        <w:rPr>
          <w:rFonts w:ascii="Times New Roman" w:hAnsi="Times New Roman" w:cs="Times New Roman"/>
          <w:sz w:val="28"/>
          <w:szCs w:val="28"/>
        </w:rPr>
      </w:pPr>
      <w:r w:rsidRPr="00634CC6">
        <w:rPr>
          <w:rFonts w:ascii="Times New Roman" w:hAnsi="Times New Roman" w:cs="Times New Roman"/>
          <w:sz w:val="28"/>
          <w:szCs w:val="28"/>
        </w:rPr>
        <w:t xml:space="preserve">ПРОФЕССИЙ РАБОЧИХ </w:t>
      </w:r>
    </w:p>
    <w:p w:rsidR="00634CC6" w:rsidRPr="00634CC6" w:rsidRDefault="00634CC6" w:rsidP="00634CC6">
      <w:pPr>
        <w:widowControl w:val="0"/>
        <w:autoSpaceDE w:val="0"/>
        <w:autoSpaceDN w:val="0"/>
        <w:adjustRightInd w:val="0"/>
        <w:spacing w:after="0" w:line="240" w:lineRule="auto"/>
        <w:jc w:val="center"/>
        <w:rPr>
          <w:rFonts w:ascii="Times New Roman" w:hAnsi="Times New Roman" w:cs="Times New Roman"/>
          <w:sz w:val="28"/>
          <w:szCs w:val="28"/>
        </w:rPr>
      </w:pPr>
    </w:p>
    <w:p w:rsidR="00634CC6" w:rsidRPr="00634CC6" w:rsidRDefault="00634CC6" w:rsidP="00634CC6">
      <w:pPr>
        <w:widowControl w:val="0"/>
        <w:autoSpaceDE w:val="0"/>
        <w:autoSpaceDN w:val="0"/>
        <w:adjustRightInd w:val="0"/>
        <w:spacing w:after="0" w:line="240" w:lineRule="auto"/>
        <w:jc w:val="center"/>
        <w:rPr>
          <w:rFonts w:ascii="Times New Roman" w:hAnsi="Times New Roman" w:cs="Times New Roman"/>
          <w:sz w:val="28"/>
          <w:szCs w:val="28"/>
        </w:rPr>
      </w:pPr>
    </w:p>
    <w:p w:rsidR="00634CC6" w:rsidRPr="00634CC6" w:rsidRDefault="00634CC6" w:rsidP="00634C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4CC6">
        <w:rPr>
          <w:rFonts w:ascii="Times New Roman" w:hAnsi="Times New Roman" w:cs="Times New Roman"/>
          <w:sz w:val="28"/>
          <w:szCs w:val="28"/>
        </w:rPr>
        <w:t xml:space="preserve"> Водитель </w:t>
      </w:r>
    </w:p>
    <w:p w:rsidR="009755B8" w:rsidRPr="00634CC6" w:rsidRDefault="009755B8" w:rsidP="00634CC6">
      <w:pPr>
        <w:tabs>
          <w:tab w:val="left" w:pos="993"/>
        </w:tabs>
        <w:autoSpaceDE w:val="0"/>
        <w:autoSpaceDN w:val="0"/>
        <w:adjustRightInd w:val="0"/>
        <w:spacing w:after="0" w:line="240" w:lineRule="auto"/>
        <w:jc w:val="both"/>
        <w:rPr>
          <w:rFonts w:ascii="Times New Roman" w:hAnsi="Times New Roman" w:cs="Times New Roman"/>
          <w:color w:val="333333"/>
          <w:sz w:val="28"/>
          <w:szCs w:val="28"/>
          <w:shd w:val="clear" w:color="auto" w:fill="FFFFFF"/>
        </w:rPr>
      </w:pPr>
    </w:p>
    <w:p w:rsidR="009755B8" w:rsidRPr="00634CC6" w:rsidRDefault="009755B8" w:rsidP="009755B8">
      <w:pPr>
        <w:tabs>
          <w:tab w:val="left" w:pos="993"/>
        </w:tabs>
        <w:autoSpaceDE w:val="0"/>
        <w:autoSpaceDN w:val="0"/>
        <w:adjustRightInd w:val="0"/>
        <w:jc w:val="both"/>
        <w:rPr>
          <w:rFonts w:ascii="Arial" w:hAnsi="Arial" w:cs="Arial"/>
          <w:color w:val="333333"/>
          <w:sz w:val="28"/>
          <w:szCs w:val="28"/>
          <w:shd w:val="clear" w:color="auto" w:fill="FFFFFF"/>
        </w:rPr>
      </w:pPr>
    </w:p>
    <w:p w:rsidR="009755B8" w:rsidRDefault="009755B8" w:rsidP="009755B8">
      <w:pPr>
        <w:tabs>
          <w:tab w:val="left" w:pos="993"/>
        </w:tabs>
        <w:autoSpaceDE w:val="0"/>
        <w:autoSpaceDN w:val="0"/>
        <w:adjustRightInd w:val="0"/>
        <w:jc w:val="both"/>
        <w:rPr>
          <w:rFonts w:ascii="Arial" w:hAnsi="Arial" w:cs="Arial"/>
          <w:color w:val="333333"/>
          <w:sz w:val="28"/>
          <w:szCs w:val="28"/>
          <w:shd w:val="clear" w:color="auto" w:fill="FFFFFF"/>
        </w:rPr>
      </w:pPr>
    </w:p>
    <w:p w:rsidR="00BC1002" w:rsidRDefault="00BC1002" w:rsidP="009755B8">
      <w:pPr>
        <w:tabs>
          <w:tab w:val="left" w:pos="993"/>
        </w:tabs>
        <w:autoSpaceDE w:val="0"/>
        <w:autoSpaceDN w:val="0"/>
        <w:adjustRightInd w:val="0"/>
        <w:jc w:val="both"/>
        <w:rPr>
          <w:rFonts w:ascii="Arial" w:hAnsi="Arial" w:cs="Arial"/>
          <w:color w:val="333333"/>
          <w:sz w:val="28"/>
          <w:szCs w:val="28"/>
          <w:shd w:val="clear" w:color="auto" w:fill="FFFFFF"/>
        </w:rPr>
      </w:pPr>
    </w:p>
    <w:p w:rsidR="00BC1002" w:rsidRDefault="00BC1002" w:rsidP="009755B8">
      <w:pPr>
        <w:tabs>
          <w:tab w:val="left" w:pos="993"/>
        </w:tabs>
        <w:autoSpaceDE w:val="0"/>
        <w:autoSpaceDN w:val="0"/>
        <w:adjustRightInd w:val="0"/>
        <w:jc w:val="both"/>
        <w:rPr>
          <w:rFonts w:ascii="Arial" w:hAnsi="Arial" w:cs="Arial"/>
          <w:color w:val="333333"/>
          <w:sz w:val="28"/>
          <w:szCs w:val="28"/>
          <w:shd w:val="clear" w:color="auto" w:fill="FFFFFF"/>
        </w:rPr>
      </w:pPr>
    </w:p>
    <w:p w:rsidR="00BC1002" w:rsidRDefault="00BC1002" w:rsidP="009755B8">
      <w:pPr>
        <w:tabs>
          <w:tab w:val="left" w:pos="993"/>
        </w:tabs>
        <w:autoSpaceDE w:val="0"/>
        <w:autoSpaceDN w:val="0"/>
        <w:adjustRightInd w:val="0"/>
        <w:jc w:val="both"/>
        <w:rPr>
          <w:rFonts w:ascii="Arial" w:hAnsi="Arial" w:cs="Arial"/>
          <w:color w:val="333333"/>
          <w:sz w:val="28"/>
          <w:szCs w:val="28"/>
          <w:shd w:val="clear" w:color="auto" w:fill="FFFFFF"/>
        </w:rPr>
      </w:pPr>
    </w:p>
    <w:p w:rsidR="00BC1002" w:rsidRDefault="00BC1002" w:rsidP="009755B8">
      <w:pPr>
        <w:tabs>
          <w:tab w:val="left" w:pos="993"/>
        </w:tabs>
        <w:autoSpaceDE w:val="0"/>
        <w:autoSpaceDN w:val="0"/>
        <w:adjustRightInd w:val="0"/>
        <w:jc w:val="both"/>
        <w:rPr>
          <w:rFonts w:ascii="Arial" w:hAnsi="Arial" w:cs="Arial"/>
          <w:color w:val="333333"/>
          <w:sz w:val="28"/>
          <w:szCs w:val="28"/>
          <w:shd w:val="clear" w:color="auto" w:fill="FFFFFF"/>
        </w:rPr>
      </w:pPr>
    </w:p>
    <w:p w:rsidR="00BC1002" w:rsidRDefault="00BC1002" w:rsidP="009755B8">
      <w:pPr>
        <w:tabs>
          <w:tab w:val="left" w:pos="993"/>
        </w:tabs>
        <w:autoSpaceDE w:val="0"/>
        <w:autoSpaceDN w:val="0"/>
        <w:adjustRightInd w:val="0"/>
        <w:jc w:val="both"/>
        <w:rPr>
          <w:rFonts w:ascii="Arial" w:hAnsi="Arial" w:cs="Arial"/>
          <w:color w:val="333333"/>
          <w:sz w:val="28"/>
          <w:szCs w:val="28"/>
          <w:shd w:val="clear" w:color="auto" w:fill="FFFFFF"/>
        </w:rPr>
      </w:pPr>
    </w:p>
    <w:p w:rsidR="00BC1002" w:rsidRDefault="00BC1002" w:rsidP="009755B8">
      <w:pPr>
        <w:tabs>
          <w:tab w:val="left" w:pos="993"/>
        </w:tabs>
        <w:autoSpaceDE w:val="0"/>
        <w:autoSpaceDN w:val="0"/>
        <w:adjustRightInd w:val="0"/>
        <w:jc w:val="both"/>
        <w:rPr>
          <w:rFonts w:ascii="Arial" w:hAnsi="Arial" w:cs="Arial"/>
          <w:color w:val="333333"/>
          <w:sz w:val="28"/>
          <w:szCs w:val="28"/>
          <w:shd w:val="clear" w:color="auto" w:fill="FFFFFF"/>
        </w:rPr>
      </w:pPr>
    </w:p>
    <w:p w:rsidR="00BC1002" w:rsidRDefault="00BC1002" w:rsidP="009755B8">
      <w:pPr>
        <w:tabs>
          <w:tab w:val="left" w:pos="993"/>
        </w:tabs>
        <w:autoSpaceDE w:val="0"/>
        <w:autoSpaceDN w:val="0"/>
        <w:adjustRightInd w:val="0"/>
        <w:jc w:val="both"/>
        <w:rPr>
          <w:rFonts w:ascii="Arial" w:hAnsi="Arial" w:cs="Arial"/>
          <w:color w:val="333333"/>
          <w:sz w:val="28"/>
          <w:szCs w:val="28"/>
          <w:shd w:val="clear" w:color="auto" w:fill="FFFFFF"/>
        </w:rPr>
      </w:pPr>
    </w:p>
    <w:p w:rsidR="00BC1002" w:rsidRDefault="00BC1002" w:rsidP="009755B8">
      <w:pPr>
        <w:tabs>
          <w:tab w:val="left" w:pos="993"/>
        </w:tabs>
        <w:autoSpaceDE w:val="0"/>
        <w:autoSpaceDN w:val="0"/>
        <w:adjustRightInd w:val="0"/>
        <w:jc w:val="both"/>
        <w:rPr>
          <w:rFonts w:ascii="Arial" w:hAnsi="Arial" w:cs="Arial"/>
          <w:color w:val="333333"/>
          <w:sz w:val="28"/>
          <w:szCs w:val="28"/>
          <w:shd w:val="clear" w:color="auto" w:fill="FFFFFF"/>
        </w:rPr>
      </w:pPr>
    </w:p>
    <w:p w:rsidR="00BC1002" w:rsidRDefault="00BC1002" w:rsidP="009755B8">
      <w:pPr>
        <w:tabs>
          <w:tab w:val="left" w:pos="993"/>
        </w:tabs>
        <w:autoSpaceDE w:val="0"/>
        <w:autoSpaceDN w:val="0"/>
        <w:adjustRightInd w:val="0"/>
        <w:jc w:val="both"/>
        <w:rPr>
          <w:rFonts w:ascii="Arial" w:hAnsi="Arial" w:cs="Arial"/>
          <w:color w:val="333333"/>
          <w:sz w:val="28"/>
          <w:szCs w:val="28"/>
          <w:shd w:val="clear" w:color="auto" w:fill="FFFFFF"/>
        </w:rPr>
      </w:pPr>
    </w:p>
    <w:p w:rsidR="00BC1002" w:rsidRDefault="00BC1002" w:rsidP="009755B8">
      <w:pPr>
        <w:tabs>
          <w:tab w:val="left" w:pos="993"/>
        </w:tabs>
        <w:autoSpaceDE w:val="0"/>
        <w:autoSpaceDN w:val="0"/>
        <w:adjustRightInd w:val="0"/>
        <w:jc w:val="both"/>
        <w:rPr>
          <w:rFonts w:ascii="Arial" w:hAnsi="Arial" w:cs="Arial"/>
          <w:color w:val="333333"/>
          <w:sz w:val="28"/>
          <w:szCs w:val="28"/>
          <w:shd w:val="clear" w:color="auto" w:fill="FFFFFF"/>
        </w:rPr>
      </w:pPr>
    </w:p>
    <w:p w:rsidR="00BC1002" w:rsidRDefault="00BC1002" w:rsidP="009755B8">
      <w:pPr>
        <w:tabs>
          <w:tab w:val="left" w:pos="993"/>
        </w:tabs>
        <w:autoSpaceDE w:val="0"/>
        <w:autoSpaceDN w:val="0"/>
        <w:adjustRightInd w:val="0"/>
        <w:jc w:val="both"/>
        <w:rPr>
          <w:rFonts w:ascii="Arial" w:hAnsi="Arial" w:cs="Arial"/>
          <w:color w:val="333333"/>
          <w:sz w:val="28"/>
          <w:szCs w:val="28"/>
          <w:shd w:val="clear" w:color="auto" w:fill="FFFFFF"/>
        </w:rPr>
      </w:pPr>
    </w:p>
    <w:p w:rsidR="00BC1002" w:rsidRPr="00634CC6" w:rsidRDefault="00BC1002" w:rsidP="009755B8">
      <w:pPr>
        <w:tabs>
          <w:tab w:val="left" w:pos="993"/>
        </w:tabs>
        <w:autoSpaceDE w:val="0"/>
        <w:autoSpaceDN w:val="0"/>
        <w:adjustRightInd w:val="0"/>
        <w:jc w:val="both"/>
        <w:rPr>
          <w:rFonts w:ascii="Arial" w:hAnsi="Arial" w:cs="Arial"/>
          <w:color w:val="333333"/>
          <w:sz w:val="28"/>
          <w:szCs w:val="28"/>
          <w:shd w:val="clear" w:color="auto" w:fill="FFFFFF"/>
        </w:rPr>
      </w:pPr>
    </w:p>
    <w:p w:rsidR="009755B8" w:rsidRPr="00634CC6" w:rsidRDefault="009755B8" w:rsidP="009755B8">
      <w:pPr>
        <w:tabs>
          <w:tab w:val="left" w:pos="993"/>
        </w:tabs>
        <w:autoSpaceDE w:val="0"/>
        <w:autoSpaceDN w:val="0"/>
        <w:adjustRightInd w:val="0"/>
        <w:jc w:val="both"/>
        <w:rPr>
          <w:rFonts w:ascii="Arial" w:hAnsi="Arial" w:cs="Arial"/>
          <w:color w:val="333333"/>
          <w:sz w:val="28"/>
          <w:szCs w:val="28"/>
          <w:shd w:val="clear" w:color="auto" w:fill="FFFFFF"/>
        </w:rPr>
      </w:pPr>
    </w:p>
    <w:p w:rsidR="009755B8" w:rsidRPr="00634CC6" w:rsidRDefault="009755B8" w:rsidP="009755B8">
      <w:pPr>
        <w:tabs>
          <w:tab w:val="left" w:pos="993"/>
        </w:tabs>
        <w:autoSpaceDE w:val="0"/>
        <w:autoSpaceDN w:val="0"/>
        <w:adjustRightInd w:val="0"/>
        <w:jc w:val="both"/>
        <w:rPr>
          <w:rFonts w:ascii="Arial" w:hAnsi="Arial" w:cs="Arial"/>
          <w:color w:val="333333"/>
          <w:sz w:val="28"/>
          <w:szCs w:val="28"/>
          <w:shd w:val="clear" w:color="auto" w:fill="FFFFFF"/>
        </w:rPr>
      </w:pPr>
    </w:p>
    <w:p w:rsidR="009755B8" w:rsidRPr="00634CC6" w:rsidRDefault="009755B8" w:rsidP="009755B8">
      <w:pPr>
        <w:tabs>
          <w:tab w:val="left" w:pos="993"/>
        </w:tabs>
        <w:autoSpaceDE w:val="0"/>
        <w:autoSpaceDN w:val="0"/>
        <w:adjustRightInd w:val="0"/>
        <w:jc w:val="both"/>
        <w:rPr>
          <w:rFonts w:ascii="Arial" w:hAnsi="Arial" w:cs="Arial"/>
          <w:color w:val="333333"/>
          <w:sz w:val="28"/>
          <w:szCs w:val="28"/>
          <w:shd w:val="clear" w:color="auto" w:fill="FFFFFF"/>
        </w:rPr>
      </w:pPr>
    </w:p>
    <w:p w:rsidR="00AC6E1B" w:rsidRPr="007455E0" w:rsidRDefault="00AC6E1B" w:rsidP="007455E0">
      <w:pPr>
        <w:pStyle w:val="a4"/>
        <w:ind w:firstLine="709"/>
        <w:jc w:val="right"/>
        <w:rPr>
          <w:rFonts w:ascii="Times New Roman" w:hAnsi="Times New Roman" w:cs="Times New Roman"/>
          <w:sz w:val="28"/>
          <w:szCs w:val="28"/>
          <w:lang w:eastAsia="ru-RU"/>
        </w:rPr>
      </w:pPr>
      <w:r w:rsidRPr="007455E0">
        <w:rPr>
          <w:rFonts w:ascii="Times New Roman" w:hAnsi="Times New Roman" w:cs="Times New Roman"/>
          <w:sz w:val="28"/>
          <w:szCs w:val="28"/>
          <w:lang w:eastAsia="ru-RU"/>
        </w:rPr>
        <w:lastRenderedPageBreak/>
        <w:t>Приложение 3</w:t>
      </w:r>
      <w:r w:rsidRPr="007455E0">
        <w:rPr>
          <w:rFonts w:ascii="Times New Roman" w:hAnsi="Times New Roman" w:cs="Times New Roman"/>
          <w:sz w:val="28"/>
          <w:szCs w:val="28"/>
          <w:lang w:eastAsia="ru-RU"/>
        </w:rPr>
        <w:br/>
        <w:t> к решению районного</w:t>
      </w:r>
      <w:r w:rsidRPr="007455E0">
        <w:rPr>
          <w:rFonts w:ascii="Times New Roman" w:hAnsi="Times New Roman" w:cs="Times New Roman"/>
          <w:sz w:val="28"/>
          <w:szCs w:val="28"/>
          <w:lang w:eastAsia="ru-RU"/>
        </w:rPr>
        <w:br/>
        <w:t> Совета народных депута</w:t>
      </w:r>
      <w:r w:rsidR="007455E0">
        <w:rPr>
          <w:rFonts w:ascii="Times New Roman" w:hAnsi="Times New Roman" w:cs="Times New Roman"/>
          <w:sz w:val="28"/>
          <w:szCs w:val="28"/>
          <w:lang w:eastAsia="ru-RU"/>
        </w:rPr>
        <w:t>тов</w:t>
      </w:r>
      <w:r w:rsidR="007455E0">
        <w:rPr>
          <w:rFonts w:ascii="Times New Roman" w:hAnsi="Times New Roman" w:cs="Times New Roman"/>
          <w:sz w:val="28"/>
          <w:szCs w:val="28"/>
          <w:lang w:eastAsia="ru-RU"/>
        </w:rPr>
        <w:br/>
        <w:t>от  ___________  2017 года    № ___</w:t>
      </w:r>
      <w:r w:rsidRPr="007455E0">
        <w:rPr>
          <w:rFonts w:ascii="Times New Roman" w:hAnsi="Times New Roman" w:cs="Times New Roman"/>
          <w:sz w:val="28"/>
          <w:szCs w:val="28"/>
          <w:lang w:eastAsia="ru-RU"/>
        </w:rPr>
        <w:t>    </w:t>
      </w:r>
    </w:p>
    <w:p w:rsidR="00AC6E1B" w:rsidRPr="007455E0" w:rsidRDefault="00AC6E1B" w:rsidP="007455E0">
      <w:pPr>
        <w:pStyle w:val="a4"/>
        <w:ind w:firstLine="709"/>
        <w:jc w:val="right"/>
        <w:rPr>
          <w:rFonts w:ascii="Times New Roman" w:hAnsi="Times New Roman" w:cs="Times New Roman"/>
          <w:sz w:val="28"/>
          <w:szCs w:val="28"/>
          <w:lang w:eastAsia="ru-RU"/>
        </w:rPr>
      </w:pPr>
    </w:p>
    <w:p w:rsidR="00AC6E1B" w:rsidRPr="007455E0" w:rsidRDefault="00AC6E1B" w:rsidP="007455E0">
      <w:pPr>
        <w:pStyle w:val="a4"/>
        <w:ind w:firstLine="709"/>
        <w:jc w:val="both"/>
        <w:rPr>
          <w:rFonts w:ascii="Times New Roman" w:hAnsi="Times New Roman" w:cs="Times New Roman"/>
          <w:sz w:val="28"/>
          <w:szCs w:val="28"/>
          <w:lang w:eastAsia="ru-RU"/>
        </w:rPr>
      </w:pPr>
      <w:r w:rsidRPr="007455E0">
        <w:rPr>
          <w:rFonts w:ascii="Times New Roman" w:hAnsi="Times New Roman" w:cs="Times New Roman"/>
          <w:sz w:val="28"/>
          <w:szCs w:val="28"/>
          <w:lang w:eastAsia="ru-RU"/>
        </w:rPr>
        <w:t xml:space="preserve">  </w:t>
      </w:r>
    </w:p>
    <w:p w:rsidR="00AC6E1B" w:rsidRPr="007E5C8A" w:rsidRDefault="00AC6E1B" w:rsidP="007455E0">
      <w:pPr>
        <w:pStyle w:val="a4"/>
        <w:jc w:val="center"/>
        <w:rPr>
          <w:rFonts w:ascii="Times New Roman" w:hAnsi="Times New Roman" w:cs="Times New Roman"/>
          <w:b/>
          <w:sz w:val="28"/>
          <w:szCs w:val="28"/>
          <w:lang w:eastAsia="ru-RU"/>
        </w:rPr>
      </w:pPr>
      <w:r w:rsidRPr="007E5C8A">
        <w:rPr>
          <w:rFonts w:ascii="Times New Roman" w:hAnsi="Times New Roman" w:cs="Times New Roman"/>
          <w:b/>
          <w:sz w:val="28"/>
          <w:szCs w:val="28"/>
          <w:lang w:eastAsia="ru-RU"/>
        </w:rPr>
        <w:t>Осуществление материально-технического  и</w:t>
      </w:r>
      <w:r w:rsidRPr="007E5C8A">
        <w:rPr>
          <w:rFonts w:ascii="Times New Roman" w:hAnsi="Times New Roman" w:cs="Times New Roman"/>
          <w:b/>
          <w:sz w:val="28"/>
          <w:szCs w:val="28"/>
          <w:lang w:eastAsia="ru-RU"/>
        </w:rPr>
        <w:br/>
        <w:t>организационного обеспечения деятельности</w:t>
      </w:r>
      <w:r w:rsidRPr="007E5C8A">
        <w:rPr>
          <w:rFonts w:ascii="Times New Roman" w:hAnsi="Times New Roman" w:cs="Times New Roman"/>
          <w:b/>
          <w:sz w:val="28"/>
          <w:szCs w:val="28"/>
          <w:lang w:eastAsia="ru-RU"/>
        </w:rPr>
        <w:br/>
        <w:t>органов местного самоуправления</w:t>
      </w:r>
      <w:r w:rsidR="004963C6" w:rsidRPr="007E5C8A">
        <w:rPr>
          <w:rFonts w:ascii="Times New Roman" w:hAnsi="Times New Roman" w:cs="Times New Roman"/>
          <w:b/>
          <w:sz w:val="28"/>
          <w:szCs w:val="28"/>
          <w:lang w:eastAsia="ru-RU"/>
        </w:rPr>
        <w:t xml:space="preserve"> Троснянского района</w:t>
      </w:r>
      <w:r w:rsidRPr="007E5C8A">
        <w:rPr>
          <w:rFonts w:ascii="Times New Roman" w:hAnsi="Times New Roman" w:cs="Times New Roman"/>
          <w:b/>
          <w:sz w:val="28"/>
          <w:szCs w:val="28"/>
          <w:lang w:eastAsia="ru-RU"/>
        </w:rPr>
        <w:br/>
      </w:r>
    </w:p>
    <w:p w:rsidR="00AC6E1B" w:rsidRPr="007455E0" w:rsidRDefault="00AC6E1B" w:rsidP="007455E0">
      <w:pPr>
        <w:pStyle w:val="a4"/>
        <w:ind w:firstLine="709"/>
        <w:jc w:val="both"/>
        <w:rPr>
          <w:rFonts w:ascii="Times New Roman" w:hAnsi="Times New Roman" w:cs="Times New Roman"/>
          <w:sz w:val="28"/>
          <w:szCs w:val="28"/>
          <w:lang w:eastAsia="ru-RU"/>
        </w:rPr>
      </w:pPr>
      <w:r w:rsidRPr="007455E0">
        <w:rPr>
          <w:rFonts w:ascii="Times New Roman" w:hAnsi="Times New Roman" w:cs="Times New Roman"/>
          <w:sz w:val="28"/>
          <w:szCs w:val="28"/>
          <w:lang w:eastAsia="ru-RU"/>
        </w:rPr>
        <w:t>1. Материально-техническое обеспечение деятельности органов местного самоуправления осуществляется по следующим направлениям:</w:t>
      </w:r>
    </w:p>
    <w:p w:rsidR="00AC6E1B" w:rsidRPr="007455E0" w:rsidRDefault="00AC6E1B" w:rsidP="007455E0">
      <w:pPr>
        <w:pStyle w:val="a4"/>
        <w:ind w:firstLine="709"/>
        <w:jc w:val="both"/>
        <w:rPr>
          <w:rFonts w:ascii="Times New Roman" w:hAnsi="Times New Roman" w:cs="Times New Roman"/>
          <w:sz w:val="28"/>
          <w:szCs w:val="28"/>
          <w:lang w:eastAsia="ru-RU"/>
        </w:rPr>
      </w:pPr>
      <w:r w:rsidRPr="007455E0">
        <w:rPr>
          <w:rFonts w:ascii="Times New Roman" w:hAnsi="Times New Roman" w:cs="Times New Roman"/>
          <w:sz w:val="28"/>
          <w:szCs w:val="28"/>
          <w:lang w:eastAsia="ru-RU"/>
        </w:rPr>
        <w:t>-правовое обеспечение;</w:t>
      </w:r>
    </w:p>
    <w:p w:rsidR="007455E0" w:rsidRDefault="00AC6E1B" w:rsidP="007455E0">
      <w:pPr>
        <w:pStyle w:val="a4"/>
        <w:ind w:firstLine="709"/>
        <w:jc w:val="both"/>
        <w:rPr>
          <w:rFonts w:ascii="Times New Roman" w:hAnsi="Times New Roman" w:cs="Times New Roman"/>
          <w:sz w:val="28"/>
          <w:szCs w:val="28"/>
          <w:lang w:eastAsia="ru-RU"/>
        </w:rPr>
      </w:pPr>
      <w:r w:rsidRPr="007455E0">
        <w:rPr>
          <w:rFonts w:ascii="Times New Roman" w:hAnsi="Times New Roman" w:cs="Times New Roman"/>
          <w:sz w:val="28"/>
          <w:szCs w:val="28"/>
          <w:lang w:eastAsia="ru-RU"/>
        </w:rPr>
        <w:t>-информа</w:t>
      </w:r>
      <w:r w:rsidR="007455E0">
        <w:rPr>
          <w:rFonts w:ascii="Times New Roman" w:hAnsi="Times New Roman" w:cs="Times New Roman"/>
          <w:sz w:val="28"/>
          <w:szCs w:val="28"/>
          <w:lang w:eastAsia="ru-RU"/>
        </w:rPr>
        <w:t>ционно-методическое обеспечение;</w:t>
      </w:r>
    </w:p>
    <w:p w:rsidR="007455E0" w:rsidRDefault="00AC6E1B" w:rsidP="007455E0">
      <w:pPr>
        <w:pStyle w:val="a4"/>
        <w:ind w:firstLine="709"/>
        <w:jc w:val="both"/>
        <w:rPr>
          <w:rFonts w:ascii="Times New Roman" w:hAnsi="Times New Roman" w:cs="Times New Roman"/>
          <w:sz w:val="28"/>
          <w:szCs w:val="28"/>
          <w:lang w:eastAsia="ru-RU"/>
        </w:rPr>
      </w:pPr>
      <w:r w:rsidRPr="007455E0">
        <w:rPr>
          <w:rFonts w:ascii="Times New Roman" w:hAnsi="Times New Roman" w:cs="Times New Roman"/>
          <w:sz w:val="28"/>
          <w:szCs w:val="28"/>
          <w:lang w:eastAsia="ru-RU"/>
        </w:rPr>
        <w:t>-организация и ведение бухгалтерского учета, составление бюджетной отчетности;</w:t>
      </w:r>
    </w:p>
    <w:p w:rsidR="007455E0" w:rsidRDefault="00AC6E1B" w:rsidP="007455E0">
      <w:pPr>
        <w:pStyle w:val="a4"/>
        <w:ind w:firstLine="709"/>
        <w:jc w:val="both"/>
        <w:rPr>
          <w:rFonts w:ascii="Times New Roman" w:hAnsi="Times New Roman" w:cs="Times New Roman"/>
          <w:sz w:val="28"/>
          <w:szCs w:val="28"/>
          <w:lang w:eastAsia="ru-RU"/>
        </w:rPr>
      </w:pPr>
      <w:r w:rsidRPr="007455E0">
        <w:rPr>
          <w:rFonts w:ascii="Times New Roman" w:hAnsi="Times New Roman" w:cs="Times New Roman"/>
          <w:sz w:val="28"/>
          <w:szCs w:val="28"/>
          <w:lang w:eastAsia="ru-RU"/>
        </w:rPr>
        <w:t>-архивное обеспечение;</w:t>
      </w:r>
    </w:p>
    <w:p w:rsidR="007455E0" w:rsidRDefault="00AC6E1B" w:rsidP="007455E0">
      <w:pPr>
        <w:pStyle w:val="a4"/>
        <w:ind w:firstLine="709"/>
        <w:jc w:val="both"/>
        <w:rPr>
          <w:rFonts w:ascii="Times New Roman" w:hAnsi="Times New Roman" w:cs="Times New Roman"/>
          <w:sz w:val="28"/>
          <w:szCs w:val="28"/>
          <w:lang w:eastAsia="ru-RU"/>
        </w:rPr>
      </w:pPr>
      <w:r w:rsidRPr="007455E0">
        <w:rPr>
          <w:rFonts w:ascii="Times New Roman" w:hAnsi="Times New Roman" w:cs="Times New Roman"/>
          <w:sz w:val="28"/>
          <w:szCs w:val="28"/>
          <w:lang w:eastAsia="ru-RU"/>
        </w:rPr>
        <w:t>-организация делопроизводства, в том числе обеспечение режима секретности в делопроизводстве;</w:t>
      </w:r>
    </w:p>
    <w:p w:rsidR="007455E0" w:rsidRDefault="00AC6E1B" w:rsidP="007455E0">
      <w:pPr>
        <w:pStyle w:val="a4"/>
        <w:ind w:firstLine="709"/>
        <w:jc w:val="both"/>
        <w:rPr>
          <w:rFonts w:ascii="Times New Roman" w:hAnsi="Times New Roman" w:cs="Times New Roman"/>
          <w:sz w:val="28"/>
          <w:szCs w:val="28"/>
          <w:lang w:eastAsia="ru-RU"/>
        </w:rPr>
      </w:pPr>
      <w:r w:rsidRPr="007455E0">
        <w:rPr>
          <w:rFonts w:ascii="Times New Roman" w:hAnsi="Times New Roman" w:cs="Times New Roman"/>
          <w:sz w:val="28"/>
          <w:szCs w:val="28"/>
          <w:lang w:eastAsia="ru-RU"/>
        </w:rPr>
        <w:t>-организация личного приема граждан должностными лицами органов местного самоуправления;</w:t>
      </w:r>
    </w:p>
    <w:p w:rsidR="007455E0" w:rsidRDefault="00AC6E1B" w:rsidP="007455E0">
      <w:pPr>
        <w:pStyle w:val="a4"/>
        <w:ind w:firstLine="709"/>
        <w:jc w:val="both"/>
        <w:rPr>
          <w:rFonts w:ascii="Times New Roman" w:hAnsi="Times New Roman" w:cs="Times New Roman"/>
          <w:sz w:val="28"/>
          <w:szCs w:val="28"/>
          <w:lang w:eastAsia="ru-RU"/>
        </w:rPr>
      </w:pPr>
      <w:r w:rsidRPr="007455E0">
        <w:rPr>
          <w:rFonts w:ascii="Times New Roman" w:hAnsi="Times New Roman" w:cs="Times New Roman"/>
          <w:sz w:val="28"/>
          <w:szCs w:val="28"/>
          <w:lang w:eastAsia="ru-RU"/>
        </w:rPr>
        <w:t>-официальное опубликование муниципальных правовых актов, иной информации, подлежащей официальному опубликованию;</w:t>
      </w:r>
    </w:p>
    <w:p w:rsidR="007455E0" w:rsidRDefault="00AC6E1B" w:rsidP="007455E0">
      <w:pPr>
        <w:pStyle w:val="a4"/>
        <w:ind w:firstLine="709"/>
        <w:jc w:val="both"/>
        <w:rPr>
          <w:rFonts w:ascii="Times New Roman" w:hAnsi="Times New Roman" w:cs="Times New Roman"/>
          <w:sz w:val="28"/>
          <w:szCs w:val="28"/>
          <w:lang w:eastAsia="ru-RU"/>
        </w:rPr>
      </w:pPr>
      <w:r w:rsidRPr="007455E0">
        <w:rPr>
          <w:rFonts w:ascii="Times New Roman" w:hAnsi="Times New Roman" w:cs="Times New Roman"/>
          <w:sz w:val="28"/>
          <w:szCs w:val="28"/>
          <w:lang w:eastAsia="ru-RU"/>
        </w:rPr>
        <w:t>-информирование населения о деятельности органов местного самоуправления через средства массовой информации и информационно-телекоммуникационную сеть "Интернет";</w:t>
      </w:r>
    </w:p>
    <w:p w:rsidR="007455E0" w:rsidRDefault="00AC6E1B" w:rsidP="007455E0">
      <w:pPr>
        <w:pStyle w:val="a4"/>
        <w:ind w:firstLine="709"/>
        <w:jc w:val="both"/>
        <w:rPr>
          <w:rFonts w:ascii="Times New Roman" w:hAnsi="Times New Roman" w:cs="Times New Roman"/>
          <w:sz w:val="28"/>
          <w:szCs w:val="28"/>
          <w:lang w:eastAsia="ru-RU"/>
        </w:rPr>
      </w:pPr>
      <w:r w:rsidRPr="007455E0">
        <w:rPr>
          <w:rFonts w:ascii="Times New Roman" w:hAnsi="Times New Roman" w:cs="Times New Roman"/>
          <w:sz w:val="28"/>
          <w:szCs w:val="28"/>
          <w:lang w:eastAsia="ru-RU"/>
        </w:rPr>
        <w:t>-иные мероприятия, направленные на обеспечение функционирования органов местного самоуправления.</w:t>
      </w:r>
    </w:p>
    <w:p w:rsidR="007455E0" w:rsidRDefault="00AC6E1B" w:rsidP="007455E0">
      <w:pPr>
        <w:pStyle w:val="a4"/>
        <w:ind w:firstLine="709"/>
        <w:jc w:val="both"/>
        <w:rPr>
          <w:rFonts w:ascii="Times New Roman" w:hAnsi="Times New Roman" w:cs="Times New Roman"/>
          <w:i/>
          <w:iCs/>
          <w:sz w:val="28"/>
          <w:szCs w:val="28"/>
          <w:lang w:eastAsia="ru-RU"/>
        </w:rPr>
      </w:pPr>
      <w:r w:rsidRPr="007455E0">
        <w:rPr>
          <w:rFonts w:ascii="Times New Roman" w:hAnsi="Times New Roman" w:cs="Times New Roman"/>
          <w:sz w:val="28"/>
          <w:szCs w:val="28"/>
          <w:lang w:eastAsia="ru-RU"/>
        </w:rPr>
        <w:t>2. К средствам материально-технического и организационного  обеспечения  относятся  работы и услуги, направленные на содержание и обслуживание деятельности органов местного самоуправления Троснянского района:</w:t>
      </w:r>
      <w:r w:rsidRPr="007455E0">
        <w:rPr>
          <w:rFonts w:ascii="Times New Roman" w:hAnsi="Times New Roman" w:cs="Times New Roman"/>
          <w:i/>
          <w:iCs/>
          <w:sz w:val="28"/>
          <w:szCs w:val="28"/>
          <w:lang w:eastAsia="ru-RU"/>
        </w:rPr>
        <w:t xml:space="preserve"> </w:t>
      </w:r>
    </w:p>
    <w:p w:rsidR="007455E0" w:rsidRDefault="00AC6E1B" w:rsidP="007455E0">
      <w:pPr>
        <w:pStyle w:val="a4"/>
        <w:ind w:firstLine="709"/>
        <w:jc w:val="both"/>
        <w:rPr>
          <w:rFonts w:ascii="Times New Roman" w:hAnsi="Times New Roman" w:cs="Times New Roman"/>
          <w:iCs/>
          <w:sz w:val="28"/>
          <w:szCs w:val="28"/>
          <w:lang w:eastAsia="ru-RU"/>
        </w:rPr>
      </w:pPr>
      <w:r w:rsidRPr="007455E0">
        <w:rPr>
          <w:rFonts w:ascii="Times New Roman" w:hAnsi="Times New Roman" w:cs="Times New Roman"/>
          <w:iCs/>
          <w:sz w:val="28"/>
          <w:szCs w:val="28"/>
          <w:lang w:eastAsia="ru-RU"/>
        </w:rPr>
        <w:t xml:space="preserve">обеспечение эксплуатации и проведение работ по своевременному текущему ремонту недвижимого имущества,  включая здания, сооружения, инженерные коммуникации, иные технические устройства, в том числе путем заключения договоров на оказание коммунальных услуг и услуг связи; </w:t>
      </w:r>
    </w:p>
    <w:p w:rsidR="007455E0" w:rsidRDefault="007455E0" w:rsidP="007455E0">
      <w:pPr>
        <w:pStyle w:val="a4"/>
        <w:ind w:firstLine="709"/>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о</w:t>
      </w:r>
      <w:r w:rsidR="00AC6E1B" w:rsidRPr="007455E0">
        <w:rPr>
          <w:rFonts w:ascii="Times New Roman" w:hAnsi="Times New Roman" w:cs="Times New Roman"/>
          <w:iCs/>
          <w:sz w:val="28"/>
          <w:szCs w:val="28"/>
          <w:lang w:eastAsia="ru-RU"/>
        </w:rPr>
        <w:t xml:space="preserve">беспечение безопасности в зданиях; </w:t>
      </w:r>
    </w:p>
    <w:p w:rsidR="007455E0" w:rsidRDefault="00AC6E1B" w:rsidP="007455E0">
      <w:pPr>
        <w:pStyle w:val="a4"/>
        <w:ind w:firstLine="709"/>
        <w:jc w:val="both"/>
        <w:rPr>
          <w:rFonts w:ascii="Times New Roman" w:hAnsi="Times New Roman" w:cs="Times New Roman"/>
          <w:iCs/>
          <w:sz w:val="28"/>
          <w:szCs w:val="28"/>
          <w:lang w:eastAsia="ru-RU"/>
        </w:rPr>
      </w:pPr>
      <w:r w:rsidRPr="007455E0">
        <w:rPr>
          <w:rFonts w:ascii="Times New Roman" w:hAnsi="Times New Roman" w:cs="Times New Roman"/>
          <w:iCs/>
          <w:sz w:val="28"/>
          <w:szCs w:val="28"/>
          <w:lang w:eastAsia="ru-RU"/>
        </w:rPr>
        <w:t xml:space="preserve">разработка и осуществление мер по обеспечению пожарно-профилактическому обслуживанию и охране от пожаров зданий, строений и сооружений в соответствии с законодательством  Российской  Федерации о пожарной безопасности; </w:t>
      </w:r>
    </w:p>
    <w:p w:rsidR="007455E0" w:rsidRDefault="00AC6E1B" w:rsidP="007455E0">
      <w:pPr>
        <w:pStyle w:val="a4"/>
        <w:ind w:firstLine="709"/>
        <w:jc w:val="both"/>
        <w:rPr>
          <w:rFonts w:ascii="Times New Roman" w:hAnsi="Times New Roman" w:cs="Times New Roman"/>
          <w:iCs/>
          <w:sz w:val="28"/>
          <w:szCs w:val="28"/>
          <w:lang w:eastAsia="ru-RU"/>
        </w:rPr>
      </w:pPr>
      <w:r w:rsidRPr="007455E0">
        <w:rPr>
          <w:rFonts w:ascii="Times New Roman" w:hAnsi="Times New Roman" w:cs="Times New Roman"/>
          <w:iCs/>
          <w:sz w:val="28"/>
          <w:szCs w:val="28"/>
          <w:lang w:eastAsia="ru-RU"/>
        </w:rPr>
        <w:t>содержание, уборка и санитарно-гигиеническая очистка помещений, зданий и благоустройство прилегающих территорий;</w:t>
      </w:r>
    </w:p>
    <w:p w:rsidR="007455E0" w:rsidRDefault="00AC6E1B" w:rsidP="007455E0">
      <w:pPr>
        <w:pStyle w:val="a4"/>
        <w:ind w:firstLine="709"/>
        <w:jc w:val="both"/>
        <w:rPr>
          <w:rFonts w:ascii="Times New Roman" w:hAnsi="Times New Roman" w:cs="Times New Roman"/>
          <w:iCs/>
          <w:sz w:val="28"/>
          <w:szCs w:val="28"/>
          <w:lang w:eastAsia="ru-RU"/>
        </w:rPr>
      </w:pPr>
      <w:r w:rsidRPr="007455E0">
        <w:rPr>
          <w:rFonts w:ascii="Times New Roman" w:hAnsi="Times New Roman" w:cs="Times New Roman"/>
          <w:iCs/>
          <w:sz w:val="28"/>
          <w:szCs w:val="28"/>
          <w:lang w:eastAsia="ru-RU"/>
        </w:rPr>
        <w:t xml:space="preserve">организация и осуществление транспортного обслуживания органов местного самоуправления Троснянского района; осуществление работы по </w:t>
      </w:r>
      <w:r w:rsidRPr="007455E0">
        <w:rPr>
          <w:rFonts w:ascii="Times New Roman" w:hAnsi="Times New Roman" w:cs="Times New Roman"/>
          <w:iCs/>
          <w:sz w:val="28"/>
          <w:szCs w:val="28"/>
          <w:lang w:eastAsia="ru-RU"/>
        </w:rPr>
        <w:lastRenderedPageBreak/>
        <w:t xml:space="preserve">организационно-техническому обеспечению деятельности главы Троснянского района, администрации Троснянского района, структурных подразделений   администрации Троснянского района с правами юридического лица, Троснянского районного Совета народных депутатов; </w:t>
      </w:r>
    </w:p>
    <w:p w:rsidR="007455E0" w:rsidRDefault="00AC6E1B" w:rsidP="007455E0">
      <w:pPr>
        <w:pStyle w:val="a4"/>
        <w:ind w:firstLine="709"/>
        <w:jc w:val="both"/>
        <w:rPr>
          <w:rFonts w:ascii="Times New Roman" w:hAnsi="Times New Roman" w:cs="Times New Roman"/>
          <w:iCs/>
          <w:sz w:val="28"/>
          <w:szCs w:val="28"/>
          <w:lang w:eastAsia="ru-RU"/>
        </w:rPr>
      </w:pPr>
      <w:r w:rsidRPr="007455E0">
        <w:rPr>
          <w:rFonts w:ascii="Times New Roman" w:hAnsi="Times New Roman" w:cs="Times New Roman"/>
          <w:iCs/>
          <w:sz w:val="28"/>
          <w:szCs w:val="28"/>
          <w:lang w:eastAsia="ru-RU"/>
        </w:rPr>
        <w:t xml:space="preserve">организация и обеспечение рабочих мест необходимой мебелью, организационной техникой, средствами телекоммуникационной связи; </w:t>
      </w:r>
    </w:p>
    <w:p w:rsidR="007455E0" w:rsidRDefault="00AC6E1B" w:rsidP="007455E0">
      <w:pPr>
        <w:pStyle w:val="a4"/>
        <w:ind w:firstLine="709"/>
        <w:jc w:val="both"/>
        <w:rPr>
          <w:rFonts w:ascii="Times New Roman" w:hAnsi="Times New Roman" w:cs="Times New Roman"/>
          <w:iCs/>
          <w:sz w:val="28"/>
          <w:szCs w:val="28"/>
          <w:lang w:eastAsia="ru-RU"/>
        </w:rPr>
      </w:pPr>
      <w:r w:rsidRPr="007455E0">
        <w:rPr>
          <w:rFonts w:ascii="Times New Roman" w:hAnsi="Times New Roman" w:cs="Times New Roman"/>
          <w:iCs/>
          <w:sz w:val="28"/>
          <w:szCs w:val="28"/>
          <w:lang w:eastAsia="ru-RU"/>
        </w:rPr>
        <w:t>организация делопроизводства органов местного самоуправления Троснянского района; организация и проведение хозяйственных мероприятий; выполнение функций муниципального заказчика в пределах своей компетенции; выполнение работ в области градостроительной деятельности, управлению муниципальным имуществом и земельных отношений;</w:t>
      </w:r>
    </w:p>
    <w:p w:rsidR="007455E0" w:rsidRDefault="00AC6E1B" w:rsidP="007455E0">
      <w:pPr>
        <w:pStyle w:val="a4"/>
        <w:ind w:firstLine="709"/>
        <w:jc w:val="both"/>
        <w:rPr>
          <w:rFonts w:ascii="Times New Roman" w:hAnsi="Times New Roman" w:cs="Times New Roman"/>
          <w:iCs/>
          <w:sz w:val="28"/>
          <w:szCs w:val="28"/>
          <w:lang w:eastAsia="ru-RU"/>
        </w:rPr>
      </w:pPr>
      <w:r w:rsidRPr="007455E0">
        <w:rPr>
          <w:rFonts w:ascii="Times New Roman" w:hAnsi="Times New Roman" w:cs="Times New Roman"/>
          <w:iCs/>
          <w:sz w:val="28"/>
          <w:szCs w:val="28"/>
          <w:lang w:eastAsia="ru-RU"/>
        </w:rPr>
        <w:t>обеспечение контрольно-аналитической и организационно-методической работы в сфере дошкольного, начальн</w:t>
      </w:r>
      <w:r w:rsidR="007455E0">
        <w:rPr>
          <w:rFonts w:ascii="Times New Roman" w:hAnsi="Times New Roman" w:cs="Times New Roman"/>
          <w:iCs/>
          <w:sz w:val="28"/>
          <w:szCs w:val="28"/>
          <w:lang w:eastAsia="ru-RU"/>
        </w:rPr>
        <w:t>ого общего, основного общего</w:t>
      </w:r>
      <w:r w:rsidRPr="007455E0">
        <w:rPr>
          <w:rFonts w:ascii="Times New Roman" w:hAnsi="Times New Roman" w:cs="Times New Roman"/>
          <w:iCs/>
          <w:sz w:val="28"/>
          <w:szCs w:val="28"/>
          <w:lang w:eastAsia="ru-RU"/>
        </w:rPr>
        <w:t>,</w:t>
      </w:r>
      <w:r w:rsidR="007455E0">
        <w:rPr>
          <w:rFonts w:ascii="Times New Roman" w:hAnsi="Times New Roman" w:cs="Times New Roman"/>
          <w:iCs/>
          <w:sz w:val="28"/>
          <w:szCs w:val="28"/>
          <w:lang w:eastAsia="ru-RU"/>
        </w:rPr>
        <w:t xml:space="preserve"> </w:t>
      </w:r>
      <w:r w:rsidRPr="007455E0">
        <w:rPr>
          <w:rFonts w:ascii="Times New Roman" w:hAnsi="Times New Roman" w:cs="Times New Roman"/>
          <w:iCs/>
          <w:sz w:val="28"/>
          <w:szCs w:val="28"/>
          <w:lang w:eastAsia="ru-RU"/>
        </w:rPr>
        <w:t xml:space="preserve">среднего общего  образования по основным общеобразовательным программам в муниципальных образовательных организациях; </w:t>
      </w:r>
    </w:p>
    <w:p w:rsidR="007455E0" w:rsidRDefault="00AC6E1B" w:rsidP="007455E0">
      <w:pPr>
        <w:pStyle w:val="a4"/>
        <w:ind w:firstLine="709"/>
        <w:jc w:val="both"/>
        <w:rPr>
          <w:rFonts w:ascii="Times New Roman" w:hAnsi="Times New Roman" w:cs="Times New Roman"/>
          <w:iCs/>
          <w:sz w:val="28"/>
          <w:szCs w:val="28"/>
          <w:lang w:eastAsia="ru-RU"/>
        </w:rPr>
      </w:pPr>
      <w:r w:rsidRPr="007455E0">
        <w:rPr>
          <w:rFonts w:ascii="Times New Roman" w:hAnsi="Times New Roman" w:cs="Times New Roman"/>
          <w:iCs/>
          <w:sz w:val="28"/>
          <w:szCs w:val="28"/>
          <w:lang w:eastAsia="ru-RU"/>
        </w:rPr>
        <w:t>осуществление регулирования и координации деятельности сельскохозяйственных, обслуживающих и иных предприятий агропромышленного комплекса.)</w:t>
      </w:r>
    </w:p>
    <w:p w:rsidR="007455E0" w:rsidRDefault="00AC6E1B" w:rsidP="007455E0">
      <w:pPr>
        <w:pStyle w:val="a4"/>
        <w:ind w:firstLine="709"/>
        <w:jc w:val="both"/>
        <w:rPr>
          <w:rFonts w:ascii="Times New Roman" w:hAnsi="Times New Roman" w:cs="Times New Roman"/>
          <w:sz w:val="28"/>
          <w:szCs w:val="28"/>
          <w:lang w:eastAsia="ru-RU"/>
        </w:rPr>
      </w:pPr>
      <w:r w:rsidRPr="007455E0">
        <w:rPr>
          <w:rFonts w:ascii="Times New Roman" w:hAnsi="Times New Roman" w:cs="Times New Roman"/>
          <w:sz w:val="28"/>
          <w:szCs w:val="28"/>
          <w:lang w:eastAsia="ru-RU"/>
        </w:rPr>
        <w:t xml:space="preserve">3. Организацию материально-технического обеспечения (далее - МТО) деятельности  администрации </w:t>
      </w:r>
      <w:r w:rsidRPr="007455E0">
        <w:rPr>
          <w:rFonts w:ascii="Times New Roman" w:hAnsi="Times New Roman" w:cs="Times New Roman"/>
          <w:iCs/>
          <w:sz w:val="28"/>
          <w:szCs w:val="28"/>
          <w:lang w:eastAsia="ru-RU"/>
        </w:rPr>
        <w:t>Троснянского</w:t>
      </w:r>
      <w:r w:rsidRPr="007455E0">
        <w:rPr>
          <w:rFonts w:ascii="Times New Roman" w:hAnsi="Times New Roman" w:cs="Times New Roman"/>
          <w:sz w:val="28"/>
          <w:szCs w:val="28"/>
          <w:lang w:eastAsia="ru-RU"/>
        </w:rPr>
        <w:t xml:space="preserve"> района (далее - администрация района), в том числе структурных подразделений администрации района, обладающих статусом юридического лица, </w:t>
      </w:r>
      <w:r w:rsidRPr="007455E0">
        <w:rPr>
          <w:rFonts w:ascii="Times New Roman" w:hAnsi="Times New Roman" w:cs="Times New Roman"/>
          <w:iCs/>
          <w:sz w:val="28"/>
          <w:szCs w:val="28"/>
          <w:lang w:eastAsia="ru-RU"/>
        </w:rPr>
        <w:t>Троснянского</w:t>
      </w:r>
      <w:r w:rsidRPr="007455E0">
        <w:rPr>
          <w:rFonts w:ascii="Times New Roman" w:hAnsi="Times New Roman" w:cs="Times New Roman"/>
          <w:sz w:val="28"/>
          <w:szCs w:val="28"/>
          <w:lang w:eastAsia="ru-RU"/>
        </w:rPr>
        <w:t xml:space="preserve"> районного Совета народных депутатов (далее - районный Совет), Контрольно</w:t>
      </w:r>
      <w:r w:rsidR="007455E0">
        <w:rPr>
          <w:rFonts w:ascii="Times New Roman" w:hAnsi="Times New Roman" w:cs="Times New Roman"/>
          <w:sz w:val="28"/>
          <w:szCs w:val="28"/>
          <w:lang w:eastAsia="ru-RU"/>
        </w:rPr>
        <w:t xml:space="preserve"> </w:t>
      </w:r>
      <w:r w:rsidRPr="007455E0">
        <w:rPr>
          <w:rFonts w:ascii="Times New Roman" w:hAnsi="Times New Roman" w:cs="Times New Roman"/>
          <w:sz w:val="28"/>
          <w:szCs w:val="28"/>
          <w:lang w:eastAsia="ru-RU"/>
        </w:rPr>
        <w:t>- ревизионной комиссии (далее - КРК) осуществляет администрация района, в том числе структурные подразделения администрации района, обладающие статусом юридического лица.</w:t>
      </w:r>
    </w:p>
    <w:p w:rsidR="007455E0" w:rsidRDefault="00AC6E1B" w:rsidP="007455E0">
      <w:pPr>
        <w:pStyle w:val="a4"/>
        <w:ind w:firstLine="709"/>
        <w:jc w:val="both"/>
        <w:rPr>
          <w:rFonts w:ascii="Times New Roman" w:hAnsi="Times New Roman" w:cs="Times New Roman"/>
          <w:sz w:val="28"/>
          <w:szCs w:val="28"/>
          <w:lang w:eastAsia="ru-RU"/>
        </w:rPr>
      </w:pPr>
      <w:r w:rsidRPr="007455E0">
        <w:rPr>
          <w:rFonts w:ascii="Times New Roman" w:hAnsi="Times New Roman" w:cs="Times New Roman"/>
          <w:sz w:val="28"/>
          <w:szCs w:val="28"/>
          <w:lang w:eastAsia="ru-RU"/>
        </w:rPr>
        <w:t>4. Опубликование муниципальных правовых и иных материалов в средствах массовой информации осуществляется органами местного самоуправления района самостоятельно за счет средств, выделенных в бюджете района на данные цели, по соответствующим сметам расходов.</w:t>
      </w:r>
    </w:p>
    <w:p w:rsidR="00AC6E1B" w:rsidRPr="007455E0" w:rsidRDefault="00AC6E1B" w:rsidP="007455E0">
      <w:pPr>
        <w:pStyle w:val="a4"/>
        <w:ind w:firstLine="709"/>
        <w:jc w:val="both"/>
        <w:rPr>
          <w:rFonts w:ascii="Times New Roman" w:hAnsi="Times New Roman" w:cs="Times New Roman"/>
          <w:sz w:val="28"/>
          <w:szCs w:val="28"/>
          <w:lang w:eastAsia="ru-RU"/>
        </w:rPr>
      </w:pPr>
      <w:r w:rsidRPr="007455E0">
        <w:rPr>
          <w:rFonts w:ascii="Times New Roman" w:hAnsi="Times New Roman" w:cs="Times New Roman"/>
          <w:sz w:val="28"/>
          <w:szCs w:val="28"/>
          <w:lang w:eastAsia="ru-RU"/>
        </w:rPr>
        <w:t xml:space="preserve">5.  </w:t>
      </w:r>
      <w:proofErr w:type="gramStart"/>
      <w:r w:rsidRPr="007455E0">
        <w:rPr>
          <w:rFonts w:ascii="Times New Roman" w:hAnsi="Times New Roman" w:cs="Times New Roman"/>
          <w:sz w:val="28"/>
          <w:szCs w:val="28"/>
          <w:lang w:eastAsia="ru-RU"/>
        </w:rPr>
        <w:t xml:space="preserve">Расходы, связанные с обеспечением деятельности должностных лиц органов местного самоуправления осуществляются по разделу 01, подразделу 13, целевым статьям  БП08044- администрация Троснянского района, БП08045- финансовый отдел администрации Троснянского района, БП 08046- отдел образования администрации Троснянского района, БП08047- отдел культуры и архивного дела администрации Троснянского района, БП08048- </w:t>
      </w:r>
      <w:r w:rsidRPr="007455E0">
        <w:rPr>
          <w:rFonts w:ascii="Times New Roman" w:hAnsi="Times New Roman" w:cs="Times New Roman"/>
          <w:iCs/>
          <w:sz w:val="28"/>
          <w:szCs w:val="28"/>
          <w:lang w:eastAsia="ru-RU"/>
        </w:rPr>
        <w:t>Троснянского</w:t>
      </w:r>
      <w:r w:rsidRPr="007455E0">
        <w:rPr>
          <w:rFonts w:ascii="Times New Roman" w:hAnsi="Times New Roman" w:cs="Times New Roman"/>
          <w:sz w:val="28"/>
          <w:szCs w:val="28"/>
          <w:lang w:eastAsia="ru-RU"/>
        </w:rPr>
        <w:t xml:space="preserve"> районного Совета народных депутатов, БП 08049-КРК. </w:t>
      </w:r>
      <w:proofErr w:type="gramEnd"/>
    </w:p>
    <w:p w:rsidR="007455E0" w:rsidRDefault="00AC6E1B" w:rsidP="007455E0">
      <w:pPr>
        <w:pStyle w:val="a4"/>
        <w:ind w:firstLine="709"/>
        <w:jc w:val="both"/>
        <w:rPr>
          <w:rFonts w:ascii="Times New Roman" w:hAnsi="Times New Roman" w:cs="Times New Roman"/>
          <w:sz w:val="28"/>
          <w:szCs w:val="28"/>
          <w:lang w:eastAsia="ru-RU"/>
        </w:rPr>
      </w:pPr>
      <w:r w:rsidRPr="007455E0">
        <w:rPr>
          <w:rFonts w:ascii="Times New Roman" w:hAnsi="Times New Roman" w:cs="Times New Roman"/>
          <w:sz w:val="28"/>
          <w:szCs w:val="28"/>
          <w:lang w:eastAsia="ru-RU"/>
        </w:rPr>
        <w:t>6. Организация и ведение бухгалтерского учета осуществляется администрацией района, в том числе Троснянского районного Совета народных депутатов и КРК. Организация и ведение бухгалтерского учета структурными подразделениями администрации района, обладающими статусом юридического лица, осуществляется   самостоятельно.</w:t>
      </w:r>
    </w:p>
    <w:p w:rsidR="007455E0" w:rsidRDefault="00AC6E1B" w:rsidP="007455E0">
      <w:pPr>
        <w:pStyle w:val="a4"/>
        <w:ind w:firstLine="709"/>
        <w:jc w:val="both"/>
        <w:rPr>
          <w:rFonts w:ascii="Times New Roman" w:hAnsi="Times New Roman" w:cs="Times New Roman"/>
          <w:sz w:val="28"/>
          <w:szCs w:val="28"/>
          <w:lang w:eastAsia="ru-RU"/>
        </w:rPr>
      </w:pPr>
      <w:r w:rsidRPr="007455E0">
        <w:rPr>
          <w:rFonts w:ascii="Times New Roman" w:hAnsi="Times New Roman" w:cs="Times New Roman"/>
          <w:sz w:val="28"/>
          <w:szCs w:val="28"/>
          <w:lang w:eastAsia="ru-RU"/>
        </w:rPr>
        <w:lastRenderedPageBreak/>
        <w:t>7. Правовое, информационно-методическое обеспечение, организация делопроизводства, в том числе обеспечение режима секретности в делопроизводстве, организация личного приема граждан должностными лицами органов местного самоуправления осуществляются администрацией района, в том числе структурными подразделениями администрации района, обладающими статусом юридического лица  самостоятельно, районным Советом и КРК самостоятельно.</w:t>
      </w:r>
    </w:p>
    <w:p w:rsidR="00AC6E1B" w:rsidRPr="007455E0" w:rsidRDefault="00AC6E1B" w:rsidP="007455E0">
      <w:pPr>
        <w:pStyle w:val="a4"/>
        <w:ind w:firstLine="709"/>
        <w:jc w:val="both"/>
        <w:rPr>
          <w:rFonts w:ascii="Times New Roman" w:hAnsi="Times New Roman" w:cs="Times New Roman"/>
          <w:sz w:val="28"/>
          <w:szCs w:val="28"/>
        </w:rPr>
      </w:pPr>
      <w:r w:rsidRPr="007455E0">
        <w:rPr>
          <w:rFonts w:ascii="Times New Roman" w:hAnsi="Times New Roman" w:cs="Times New Roman"/>
          <w:sz w:val="28"/>
          <w:szCs w:val="28"/>
          <w:lang w:eastAsia="ru-RU"/>
        </w:rPr>
        <w:t>8. Архивное обеспечение деятельности органов местного самоуправления осуществляется отделом культуры и архивного дела администрации района в соответствии с федеральным, региональным законодательством и правовыми актами Троснянского района.</w:t>
      </w:r>
    </w:p>
    <w:p w:rsidR="009755B8" w:rsidRPr="007455E0" w:rsidRDefault="009755B8" w:rsidP="007455E0">
      <w:pPr>
        <w:tabs>
          <w:tab w:val="left" w:pos="993"/>
        </w:tabs>
        <w:autoSpaceDE w:val="0"/>
        <w:autoSpaceDN w:val="0"/>
        <w:adjustRightInd w:val="0"/>
        <w:ind w:firstLine="709"/>
        <w:jc w:val="both"/>
        <w:rPr>
          <w:rFonts w:ascii="Times New Roman" w:hAnsi="Times New Roman" w:cs="Times New Roman"/>
          <w:color w:val="333333"/>
          <w:sz w:val="28"/>
          <w:szCs w:val="28"/>
          <w:shd w:val="clear" w:color="auto" w:fill="FFFFFF"/>
        </w:rPr>
      </w:pPr>
    </w:p>
    <w:p w:rsidR="009755B8" w:rsidRPr="007455E0" w:rsidRDefault="009755B8" w:rsidP="007455E0">
      <w:pPr>
        <w:tabs>
          <w:tab w:val="left" w:pos="993"/>
        </w:tabs>
        <w:autoSpaceDE w:val="0"/>
        <w:autoSpaceDN w:val="0"/>
        <w:adjustRightInd w:val="0"/>
        <w:ind w:firstLine="709"/>
        <w:jc w:val="both"/>
        <w:rPr>
          <w:rFonts w:ascii="Times New Roman" w:hAnsi="Times New Roman" w:cs="Times New Roman"/>
          <w:color w:val="333333"/>
          <w:sz w:val="28"/>
          <w:szCs w:val="28"/>
          <w:shd w:val="clear" w:color="auto" w:fill="FFFFFF"/>
        </w:rPr>
      </w:pPr>
    </w:p>
    <w:p w:rsidR="009755B8" w:rsidRPr="007455E0" w:rsidRDefault="009755B8" w:rsidP="007455E0">
      <w:pPr>
        <w:tabs>
          <w:tab w:val="left" w:pos="993"/>
        </w:tabs>
        <w:autoSpaceDE w:val="0"/>
        <w:autoSpaceDN w:val="0"/>
        <w:adjustRightInd w:val="0"/>
        <w:ind w:firstLine="709"/>
        <w:jc w:val="both"/>
        <w:rPr>
          <w:rFonts w:ascii="Times New Roman" w:hAnsi="Times New Roman" w:cs="Times New Roman"/>
          <w:color w:val="333333"/>
          <w:sz w:val="28"/>
          <w:szCs w:val="28"/>
          <w:shd w:val="clear" w:color="auto" w:fill="FFFFFF"/>
        </w:rPr>
      </w:pPr>
    </w:p>
    <w:p w:rsidR="009755B8" w:rsidRPr="007455E0" w:rsidRDefault="009755B8" w:rsidP="007455E0">
      <w:pPr>
        <w:tabs>
          <w:tab w:val="left" w:pos="993"/>
        </w:tabs>
        <w:autoSpaceDE w:val="0"/>
        <w:autoSpaceDN w:val="0"/>
        <w:adjustRightInd w:val="0"/>
        <w:ind w:firstLine="709"/>
        <w:jc w:val="both"/>
        <w:rPr>
          <w:rFonts w:ascii="Times New Roman" w:hAnsi="Times New Roman" w:cs="Times New Roman"/>
          <w:color w:val="333333"/>
          <w:sz w:val="28"/>
          <w:szCs w:val="28"/>
          <w:shd w:val="clear" w:color="auto" w:fill="FFFFFF"/>
        </w:rPr>
      </w:pPr>
    </w:p>
    <w:p w:rsidR="009755B8" w:rsidRPr="007455E0" w:rsidRDefault="009755B8" w:rsidP="007455E0">
      <w:pPr>
        <w:tabs>
          <w:tab w:val="left" w:pos="993"/>
        </w:tabs>
        <w:autoSpaceDE w:val="0"/>
        <w:autoSpaceDN w:val="0"/>
        <w:adjustRightInd w:val="0"/>
        <w:ind w:firstLine="709"/>
        <w:jc w:val="both"/>
        <w:rPr>
          <w:rFonts w:ascii="Times New Roman" w:hAnsi="Times New Roman" w:cs="Times New Roman"/>
          <w:color w:val="333333"/>
          <w:sz w:val="28"/>
          <w:szCs w:val="28"/>
          <w:shd w:val="clear" w:color="auto" w:fill="FFFFFF"/>
        </w:rPr>
      </w:pPr>
    </w:p>
    <w:p w:rsidR="009755B8" w:rsidRPr="007455E0" w:rsidRDefault="009755B8" w:rsidP="007455E0">
      <w:pPr>
        <w:tabs>
          <w:tab w:val="left" w:pos="993"/>
        </w:tabs>
        <w:autoSpaceDE w:val="0"/>
        <w:autoSpaceDN w:val="0"/>
        <w:adjustRightInd w:val="0"/>
        <w:ind w:firstLine="709"/>
        <w:jc w:val="both"/>
        <w:rPr>
          <w:rFonts w:ascii="Times New Roman" w:hAnsi="Times New Roman" w:cs="Times New Roman"/>
          <w:color w:val="333333"/>
          <w:sz w:val="28"/>
          <w:szCs w:val="28"/>
          <w:shd w:val="clear" w:color="auto" w:fill="FFFFFF"/>
        </w:rPr>
      </w:pPr>
    </w:p>
    <w:p w:rsidR="009755B8" w:rsidRDefault="009755B8" w:rsidP="009755B8">
      <w:pPr>
        <w:tabs>
          <w:tab w:val="left" w:pos="993"/>
        </w:tabs>
        <w:autoSpaceDE w:val="0"/>
        <w:autoSpaceDN w:val="0"/>
        <w:adjustRightInd w:val="0"/>
        <w:jc w:val="both"/>
        <w:rPr>
          <w:rFonts w:ascii="Arial" w:hAnsi="Arial" w:cs="Arial"/>
          <w:color w:val="333333"/>
          <w:sz w:val="19"/>
          <w:szCs w:val="19"/>
          <w:shd w:val="clear" w:color="auto" w:fill="FFFFFF"/>
        </w:rPr>
      </w:pPr>
    </w:p>
    <w:p w:rsidR="009755B8" w:rsidRDefault="009755B8" w:rsidP="009755B8">
      <w:pPr>
        <w:tabs>
          <w:tab w:val="left" w:pos="993"/>
        </w:tabs>
        <w:autoSpaceDE w:val="0"/>
        <w:autoSpaceDN w:val="0"/>
        <w:adjustRightInd w:val="0"/>
        <w:jc w:val="both"/>
        <w:rPr>
          <w:rFonts w:ascii="Arial" w:hAnsi="Arial" w:cs="Arial"/>
          <w:color w:val="333333"/>
          <w:sz w:val="19"/>
          <w:szCs w:val="19"/>
          <w:shd w:val="clear" w:color="auto" w:fill="FFFFFF"/>
        </w:rPr>
      </w:pPr>
    </w:p>
    <w:sectPr w:rsidR="009755B8" w:rsidSect="002C3D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67054"/>
    <w:multiLevelType w:val="hybridMultilevel"/>
    <w:tmpl w:val="A81EF478"/>
    <w:lvl w:ilvl="0" w:tplc="B5143B98">
      <w:start w:val="1"/>
      <w:numFmt w:val="decimal"/>
      <w:lvlText w:val="%1."/>
      <w:lvlJc w:val="left"/>
      <w:pPr>
        <w:ind w:left="1715" w:hanging="100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6B7B1610"/>
    <w:multiLevelType w:val="hybridMultilevel"/>
    <w:tmpl w:val="80326E48"/>
    <w:lvl w:ilvl="0" w:tplc="3D4637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characterSpacingControl w:val="doNotCompress"/>
  <w:compat/>
  <w:rsids>
    <w:rsidRoot w:val="009755B8"/>
    <w:rsid w:val="000034E6"/>
    <w:rsid w:val="000242E8"/>
    <w:rsid w:val="000423AB"/>
    <w:rsid w:val="0008549B"/>
    <w:rsid w:val="000905AA"/>
    <w:rsid w:val="00097624"/>
    <w:rsid w:val="000A34FC"/>
    <w:rsid w:val="001F2302"/>
    <w:rsid w:val="00202DF5"/>
    <w:rsid w:val="00284A25"/>
    <w:rsid w:val="002C3D3B"/>
    <w:rsid w:val="00321DFA"/>
    <w:rsid w:val="00352DB0"/>
    <w:rsid w:val="003B553F"/>
    <w:rsid w:val="004136A4"/>
    <w:rsid w:val="004963C6"/>
    <w:rsid w:val="00597025"/>
    <w:rsid w:val="005A0635"/>
    <w:rsid w:val="005B09DA"/>
    <w:rsid w:val="005C648F"/>
    <w:rsid w:val="00632B6D"/>
    <w:rsid w:val="00634CC6"/>
    <w:rsid w:val="006411E5"/>
    <w:rsid w:val="006B1D47"/>
    <w:rsid w:val="006C69C2"/>
    <w:rsid w:val="006D01B5"/>
    <w:rsid w:val="006E765C"/>
    <w:rsid w:val="006F0B73"/>
    <w:rsid w:val="007455E0"/>
    <w:rsid w:val="00750F31"/>
    <w:rsid w:val="007821A4"/>
    <w:rsid w:val="007E5C8A"/>
    <w:rsid w:val="00810058"/>
    <w:rsid w:val="00881730"/>
    <w:rsid w:val="0094601A"/>
    <w:rsid w:val="009634BC"/>
    <w:rsid w:val="00967740"/>
    <w:rsid w:val="009755B8"/>
    <w:rsid w:val="009E6702"/>
    <w:rsid w:val="00A77537"/>
    <w:rsid w:val="00AC6E1B"/>
    <w:rsid w:val="00AD6BF5"/>
    <w:rsid w:val="00AE5680"/>
    <w:rsid w:val="00B92D53"/>
    <w:rsid w:val="00B9773E"/>
    <w:rsid w:val="00BC1002"/>
    <w:rsid w:val="00BD2ADE"/>
    <w:rsid w:val="00BD4568"/>
    <w:rsid w:val="00C271A5"/>
    <w:rsid w:val="00C30FD2"/>
    <w:rsid w:val="00C64E05"/>
    <w:rsid w:val="00D87571"/>
    <w:rsid w:val="00DE6302"/>
    <w:rsid w:val="00E1046C"/>
    <w:rsid w:val="00E477C8"/>
    <w:rsid w:val="00E535DC"/>
    <w:rsid w:val="00EE168F"/>
    <w:rsid w:val="00F74F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D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55B8"/>
    <w:pPr>
      <w:ind w:left="720"/>
      <w:contextualSpacing/>
    </w:pPr>
  </w:style>
  <w:style w:type="paragraph" w:styleId="2">
    <w:name w:val="Body Text 2"/>
    <w:basedOn w:val="a"/>
    <w:link w:val="20"/>
    <w:uiPriority w:val="99"/>
    <w:rsid w:val="009E6702"/>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9E6702"/>
    <w:rPr>
      <w:rFonts w:ascii="Times New Roman" w:eastAsia="Times New Roman" w:hAnsi="Times New Roman" w:cs="Times New Roman"/>
      <w:sz w:val="24"/>
      <w:szCs w:val="24"/>
      <w:lang w:eastAsia="ru-RU"/>
    </w:rPr>
  </w:style>
  <w:style w:type="paragraph" w:styleId="a4">
    <w:name w:val="No Spacing"/>
    <w:uiPriority w:val="1"/>
    <w:qFormat/>
    <w:rsid w:val="006E765C"/>
    <w:pPr>
      <w:spacing w:after="0" w:line="240" w:lineRule="auto"/>
    </w:pPr>
  </w:style>
  <w:style w:type="paragraph" w:customStyle="1" w:styleId="ConsPlusTitle">
    <w:name w:val="ConsPlusTitle"/>
    <w:rsid w:val="006B1D47"/>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5">
    <w:name w:val="Balloon Text"/>
    <w:basedOn w:val="a"/>
    <w:link w:val="a6"/>
    <w:uiPriority w:val="99"/>
    <w:semiHidden/>
    <w:unhideWhenUsed/>
    <w:rsid w:val="006B1D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1D47"/>
    <w:rPr>
      <w:rFonts w:ascii="Tahoma" w:hAnsi="Tahoma" w:cs="Tahoma"/>
      <w:sz w:val="16"/>
      <w:szCs w:val="16"/>
    </w:rPr>
  </w:style>
  <w:style w:type="paragraph" w:customStyle="1" w:styleId="ConsPlusNonformat">
    <w:name w:val="ConsPlusNonformat"/>
    <w:uiPriority w:val="99"/>
    <w:rsid w:val="008100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100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Indent 3"/>
    <w:basedOn w:val="a"/>
    <w:link w:val="30"/>
    <w:uiPriority w:val="99"/>
    <w:rsid w:val="00810058"/>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810058"/>
    <w:rPr>
      <w:rFonts w:ascii="Times New Roman" w:eastAsia="Times New Roman" w:hAnsi="Times New Roman" w:cs="Times New Roman"/>
      <w:sz w:val="16"/>
      <w:szCs w:val="16"/>
      <w:lang w:eastAsia="ru-RU"/>
    </w:rPr>
  </w:style>
  <w:style w:type="paragraph" w:customStyle="1" w:styleId="a7">
    <w:name w:val="статья"/>
    <w:basedOn w:val="a"/>
    <w:autoRedefine/>
    <w:uiPriority w:val="99"/>
    <w:rsid w:val="00634CC6"/>
    <w:pPr>
      <w:keepNext/>
      <w:autoSpaceDE w:val="0"/>
      <w:autoSpaceDN w:val="0"/>
      <w:adjustRightInd w:val="0"/>
      <w:spacing w:after="0" w:line="240" w:lineRule="auto"/>
      <w:ind w:firstLine="709"/>
      <w:jc w:val="both"/>
    </w:pPr>
    <w:rPr>
      <w:rFonts w:ascii="Times New Roman" w:eastAsia="Times New Roman" w:hAnsi="Times New Roman" w:cs="Times New Roman"/>
      <w:b/>
      <w:bCs/>
      <w:sz w:val="28"/>
      <w:szCs w:val="28"/>
      <w:lang w:eastAsia="ru-RU"/>
    </w:rPr>
  </w:style>
  <w:style w:type="character" w:customStyle="1" w:styleId="FontStyle12">
    <w:name w:val="Font Style12"/>
    <w:basedOn w:val="a0"/>
    <w:uiPriority w:val="99"/>
    <w:rsid w:val="00810058"/>
    <w:rPr>
      <w:rFonts w:ascii="Times New Roman" w:hAnsi="Times New Roman" w:cs="Times New Roman"/>
      <w:sz w:val="22"/>
      <w:szCs w:val="22"/>
    </w:rPr>
  </w:style>
  <w:style w:type="paragraph" w:customStyle="1" w:styleId="western">
    <w:name w:val="western"/>
    <w:basedOn w:val="a"/>
    <w:rsid w:val="008100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rsid w:val="00634CC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1">
    <w:name w:val="s_1"/>
    <w:basedOn w:val="a"/>
    <w:rsid w:val="005B09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5B09DA"/>
    <w:rPr>
      <w:color w:val="0000FF"/>
      <w:u w:val="single"/>
    </w:rPr>
  </w:style>
  <w:style w:type="paragraph" w:customStyle="1" w:styleId="s22">
    <w:name w:val="s_22"/>
    <w:basedOn w:val="a"/>
    <w:rsid w:val="005B09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Placeholder Text"/>
    <w:basedOn w:val="a0"/>
    <w:uiPriority w:val="99"/>
    <w:semiHidden/>
    <w:rsid w:val="00E535DC"/>
    <w:rPr>
      <w:color w:val="808080"/>
    </w:rPr>
  </w:style>
  <w:style w:type="character" w:styleId="aa">
    <w:name w:val="Emphasis"/>
    <w:basedOn w:val="a0"/>
    <w:uiPriority w:val="20"/>
    <w:qFormat/>
    <w:rsid w:val="00881730"/>
    <w:rPr>
      <w:i/>
      <w:iCs/>
    </w:rPr>
  </w:style>
</w:styles>
</file>

<file path=word/webSettings.xml><?xml version="1.0" encoding="utf-8"?>
<w:webSettings xmlns:r="http://schemas.openxmlformats.org/officeDocument/2006/relationships" xmlns:w="http://schemas.openxmlformats.org/wordprocessingml/2006/main">
  <w:divs>
    <w:div w:id="374046033">
      <w:bodyDiv w:val="1"/>
      <w:marLeft w:val="0"/>
      <w:marRight w:val="0"/>
      <w:marTop w:val="0"/>
      <w:marBottom w:val="0"/>
      <w:divBdr>
        <w:top w:val="none" w:sz="0" w:space="0" w:color="auto"/>
        <w:left w:val="none" w:sz="0" w:space="0" w:color="auto"/>
        <w:bottom w:val="none" w:sz="0" w:space="0" w:color="auto"/>
        <w:right w:val="none" w:sz="0" w:space="0" w:color="auto"/>
      </w:divBdr>
      <w:divsChild>
        <w:div w:id="1838685296">
          <w:marLeft w:val="0"/>
          <w:marRight w:val="0"/>
          <w:marTop w:val="192"/>
          <w:marBottom w:val="192"/>
          <w:divBdr>
            <w:top w:val="none" w:sz="0" w:space="0" w:color="auto"/>
            <w:left w:val="none" w:sz="0" w:space="0" w:color="auto"/>
            <w:bottom w:val="none" w:sz="0" w:space="0" w:color="auto"/>
            <w:right w:val="none" w:sz="0" w:space="0" w:color="auto"/>
          </w:divBdr>
        </w:div>
      </w:divsChild>
    </w:div>
    <w:div w:id="559362362">
      <w:bodyDiv w:val="1"/>
      <w:marLeft w:val="0"/>
      <w:marRight w:val="0"/>
      <w:marTop w:val="0"/>
      <w:marBottom w:val="0"/>
      <w:divBdr>
        <w:top w:val="none" w:sz="0" w:space="0" w:color="auto"/>
        <w:left w:val="none" w:sz="0" w:space="0" w:color="auto"/>
        <w:bottom w:val="none" w:sz="0" w:space="0" w:color="auto"/>
        <w:right w:val="none" w:sz="0" w:space="0" w:color="auto"/>
      </w:divBdr>
      <w:divsChild>
        <w:div w:id="2134328012">
          <w:marLeft w:val="0"/>
          <w:marRight w:val="0"/>
          <w:marTop w:val="192"/>
          <w:marBottom w:val="192"/>
          <w:divBdr>
            <w:top w:val="none" w:sz="0" w:space="0" w:color="auto"/>
            <w:left w:val="none" w:sz="0" w:space="0" w:color="auto"/>
            <w:bottom w:val="none" w:sz="0" w:space="0" w:color="auto"/>
            <w:right w:val="none" w:sz="0" w:space="0" w:color="auto"/>
          </w:divBdr>
        </w:div>
        <w:div w:id="764496215">
          <w:marLeft w:val="0"/>
          <w:marRight w:val="0"/>
          <w:marTop w:val="192"/>
          <w:marBottom w:val="192"/>
          <w:divBdr>
            <w:top w:val="none" w:sz="0" w:space="0" w:color="auto"/>
            <w:left w:val="none" w:sz="0" w:space="0" w:color="auto"/>
            <w:bottom w:val="none" w:sz="0" w:space="0" w:color="auto"/>
            <w:right w:val="none" w:sz="0" w:space="0" w:color="auto"/>
          </w:divBdr>
        </w:div>
      </w:divsChild>
    </w:div>
    <w:div w:id="565845245">
      <w:bodyDiv w:val="1"/>
      <w:marLeft w:val="0"/>
      <w:marRight w:val="0"/>
      <w:marTop w:val="0"/>
      <w:marBottom w:val="0"/>
      <w:divBdr>
        <w:top w:val="none" w:sz="0" w:space="0" w:color="auto"/>
        <w:left w:val="none" w:sz="0" w:space="0" w:color="auto"/>
        <w:bottom w:val="none" w:sz="0" w:space="0" w:color="auto"/>
        <w:right w:val="none" w:sz="0" w:space="0" w:color="auto"/>
      </w:divBdr>
    </w:div>
    <w:div w:id="153342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72771623507584CA06BF4F8BCB819DFAAC9A11F76CE2D09231EC423Bn2d7H" TargetMode="External"/><Relationship Id="rId13" Type="http://schemas.openxmlformats.org/officeDocument/2006/relationships/hyperlink" Target="consultantplus://offline/ref=7ABF2552B29CD8132D2FD0BADBE8ED33DDD0B1C5C5E3FE2A47122B42B8BCeBN" TargetMode="External"/><Relationship Id="rId18" Type="http://schemas.openxmlformats.org/officeDocument/2006/relationships/hyperlink" Target="http://internet.garant.ru/" TargetMode="External"/><Relationship Id="rId26" Type="http://schemas.openxmlformats.org/officeDocument/2006/relationships/hyperlink" Target="consultantplus://offline/ref=921A380D456B68CC74F753772F0F0E5CE66FEBDAEAC90848EC5E0AB68455E1D209D3689AF3AEjDH" TargetMode="External"/><Relationship Id="rId3" Type="http://schemas.openxmlformats.org/officeDocument/2006/relationships/settings" Target="settings.xml"/><Relationship Id="rId21" Type="http://schemas.openxmlformats.org/officeDocument/2006/relationships/hyperlink" Target="consultantplus://offline/ref=921A380D456B68CC74F753772F0F0E5CE66FEBDAEAC90848EC5E0AB68455E1D209D3689AF3AEjDH" TargetMode="External"/><Relationship Id="rId7" Type="http://schemas.openxmlformats.org/officeDocument/2006/relationships/hyperlink" Target="consultantplus://offline/ref=1E72771623507584CA06BF4C99A7DE92FCA5C515F26CEA87CA6EB71F6C2E6E54n5dDH" TargetMode="External"/><Relationship Id="rId12" Type="http://schemas.openxmlformats.org/officeDocument/2006/relationships/hyperlink" Target="http://docs.cntd.ru/document/902383514" TargetMode="External"/><Relationship Id="rId17" Type="http://schemas.openxmlformats.org/officeDocument/2006/relationships/hyperlink" Target="http://internet.garant.ru/" TargetMode="External"/><Relationship Id="rId25" Type="http://schemas.openxmlformats.org/officeDocument/2006/relationships/hyperlink" Target="consultantplus://offline/ref=921A380D456B68CC74F753772F0F0E5CE66FEBDAEAC90848EC5E0AB684A5j5H" TargetMode="External"/><Relationship Id="rId2" Type="http://schemas.openxmlformats.org/officeDocument/2006/relationships/styles" Target="styles.xml"/><Relationship Id="rId16" Type="http://schemas.openxmlformats.org/officeDocument/2006/relationships/hyperlink" Target="http://internet.garant.ru/" TargetMode="External"/><Relationship Id="rId20" Type="http://schemas.openxmlformats.org/officeDocument/2006/relationships/hyperlink" Target="consultantplus://offline/ref=921A380D456B68CC74F753772F0F0E5CE66FEBDAEAC90848EC5E0AB684A5j5H" TargetMode="External"/><Relationship Id="rId29" Type="http://schemas.openxmlformats.org/officeDocument/2006/relationships/hyperlink" Target="consultantplus://offline/ref=921A380D456B68CC74F753772F0F0E5CE66FEBDAEAC90848EC5E0AB68455E1D209D3689AF3AEjAH" TargetMode="External"/><Relationship Id="rId1" Type="http://schemas.openxmlformats.org/officeDocument/2006/relationships/numbering" Target="numbering.xml"/><Relationship Id="rId6" Type="http://schemas.openxmlformats.org/officeDocument/2006/relationships/hyperlink" Target="consultantplus://offline/ref=1E72771623507584CA06BF4F8BCB819DFAAC9A11F76CE2D09231EC423Bn2d7H" TargetMode="External"/><Relationship Id="rId11" Type="http://schemas.openxmlformats.org/officeDocument/2006/relationships/hyperlink" Target="http://internet.garant.ru/" TargetMode="External"/><Relationship Id="rId24" Type="http://schemas.openxmlformats.org/officeDocument/2006/relationships/hyperlink" Target="consultantplus://offline/ref=921A380D456B68CC74F753772F0F0E5CE66FEBDAEAC90848EC5E0AB68455E1D209D3689AF3AEjAH" TargetMode="External"/><Relationship Id="rId5" Type="http://schemas.openxmlformats.org/officeDocument/2006/relationships/image" Target="media/image1.jpeg"/><Relationship Id="rId15" Type="http://schemas.openxmlformats.org/officeDocument/2006/relationships/hyperlink" Target="http://internet.garant.ru/" TargetMode="External"/><Relationship Id="rId23" Type="http://schemas.openxmlformats.org/officeDocument/2006/relationships/hyperlink" Target="consultantplus://offline/ref=921A380D456B68CC74F753772F0F0E5CE66FEBDAEAC90848EC5E0AB68455E1D209D3689CF2E87CEFA4jEH" TargetMode="External"/><Relationship Id="rId28" Type="http://schemas.openxmlformats.org/officeDocument/2006/relationships/hyperlink" Target="consultantplus://offline/ref=921A380D456B68CC74F753772F0F0E5CE66FEBDAEAC90848EC5E0AB68455E1D209D3689CF2E87CEFA4jEH" TargetMode="External"/><Relationship Id="rId10" Type="http://schemas.openxmlformats.org/officeDocument/2006/relationships/hyperlink" Target="http://docs.cntd.ru/document/974201197" TargetMode="External"/><Relationship Id="rId19" Type="http://schemas.openxmlformats.org/officeDocument/2006/relationships/hyperlink" Target="http://docs.cntd.ru/document/901807664"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cntd.ru/document/9004937" TargetMode="External"/><Relationship Id="rId14" Type="http://schemas.openxmlformats.org/officeDocument/2006/relationships/hyperlink" Target="consultantplus://offline/ref=7ABF2552B29CD8132D2FD0BADBE8ED33DDD0B0C3CBE6FE2A47122B42B8BCeBN" TargetMode="External"/><Relationship Id="rId22" Type="http://schemas.openxmlformats.org/officeDocument/2006/relationships/hyperlink" Target="consultantplus://offline/ref=921A380D456B68CC74F753772F0F0E5CE66FEBDAEAC90848EC5E0AB68455E1D209D36898F4AEjFH" TargetMode="External"/><Relationship Id="rId27" Type="http://schemas.openxmlformats.org/officeDocument/2006/relationships/hyperlink" Target="consultantplus://offline/ref=921A380D456B68CC74F753772F0F0E5CE66FEBDAEAC90848EC5E0AB68455E1D209D36898F4AEjF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690</TotalTime>
  <Pages>49</Pages>
  <Words>16290</Words>
  <Characters>92857</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14</cp:revision>
  <cp:lastPrinted>2017-10-28T08:26:00Z</cp:lastPrinted>
  <dcterms:created xsi:type="dcterms:W3CDTF">2017-08-21T08:59:00Z</dcterms:created>
  <dcterms:modified xsi:type="dcterms:W3CDTF">2017-11-02T09:33:00Z</dcterms:modified>
</cp:coreProperties>
</file>