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AF9" w:rsidRDefault="00C76AF9" w:rsidP="00C76AF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90678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AF9" w:rsidRDefault="00C76AF9" w:rsidP="00C76AF9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РОССИЙСКАЯ ФЕДЕРАЦИЯ</w:t>
      </w:r>
    </w:p>
    <w:p w:rsidR="00C76AF9" w:rsidRDefault="00C76AF9" w:rsidP="00C76AF9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ОРЛОВСКАЯ ОБЛАСТЬ</w:t>
      </w:r>
    </w:p>
    <w:p w:rsidR="00C76AF9" w:rsidRDefault="00C76AF9" w:rsidP="00C76AF9">
      <w:pPr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C76AF9" w:rsidRDefault="00C76AF9" w:rsidP="00C76AF9">
      <w:pPr>
        <w:pStyle w:val="3"/>
        <w:ind w:firstLine="720"/>
        <w:rPr>
          <w:sz w:val="28"/>
          <w:szCs w:val="28"/>
        </w:rPr>
      </w:pPr>
    </w:p>
    <w:p w:rsidR="00C76AF9" w:rsidRDefault="00C76AF9" w:rsidP="00C76AF9">
      <w:pPr>
        <w:ind w:right="232" w:firstLine="720"/>
        <w:jc w:val="center"/>
        <w:rPr>
          <w:b/>
          <w:bCs/>
          <w:iCs/>
          <w:color w:val="000000"/>
          <w:sz w:val="28"/>
          <w:szCs w:val="28"/>
        </w:rPr>
      </w:pPr>
    </w:p>
    <w:p w:rsidR="00C76AF9" w:rsidRDefault="00C76AF9" w:rsidP="00C76AF9">
      <w:pPr>
        <w:ind w:right="232" w:firstLine="720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ПОСТАНОВЛЕНИЕ</w:t>
      </w:r>
    </w:p>
    <w:p w:rsidR="00C76AF9" w:rsidRDefault="00C76AF9" w:rsidP="00C76AF9">
      <w:pPr>
        <w:ind w:right="232" w:firstLine="720"/>
        <w:jc w:val="center"/>
        <w:rPr>
          <w:b/>
          <w:bCs/>
          <w:iCs/>
          <w:color w:val="000000"/>
          <w:sz w:val="28"/>
          <w:szCs w:val="28"/>
        </w:rPr>
      </w:pPr>
    </w:p>
    <w:p w:rsidR="00C76AF9" w:rsidRDefault="00C76AF9" w:rsidP="00C76AF9">
      <w:pPr>
        <w:ind w:right="232" w:firstLine="720"/>
        <w:jc w:val="center"/>
        <w:rPr>
          <w:b/>
          <w:bCs/>
          <w:iCs/>
          <w:color w:val="000000"/>
          <w:sz w:val="28"/>
          <w:szCs w:val="28"/>
        </w:rPr>
      </w:pPr>
    </w:p>
    <w:p w:rsidR="00C76AF9" w:rsidRDefault="00C76AF9" w:rsidP="00C76AF9">
      <w:pPr>
        <w:ind w:right="232"/>
        <w:jc w:val="both"/>
        <w:rPr>
          <w:b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5 декабря 2017 г.                                                                       №88                  с.Тросна</w:t>
      </w:r>
    </w:p>
    <w:p w:rsidR="00C76AF9" w:rsidRDefault="00C76AF9" w:rsidP="00C76AF9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Принято на тринадцатом  заседании</w:t>
      </w:r>
    </w:p>
    <w:p w:rsidR="00C76AF9" w:rsidRDefault="00C76AF9" w:rsidP="00C76AF9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районного Совета </w:t>
      </w:r>
      <w:proofErr w:type="gramStart"/>
      <w:r>
        <w:rPr>
          <w:sz w:val="28"/>
          <w:szCs w:val="28"/>
        </w:rPr>
        <w:t>народных</w:t>
      </w:r>
      <w:proofErr w:type="gramEnd"/>
      <w:r>
        <w:rPr>
          <w:sz w:val="28"/>
          <w:szCs w:val="28"/>
        </w:rPr>
        <w:t xml:space="preserve">          </w:t>
      </w:r>
    </w:p>
    <w:p w:rsidR="00C76AF9" w:rsidRDefault="00C76AF9" w:rsidP="00C76AF9">
      <w:pPr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депутатов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пятого созыва  </w:t>
      </w:r>
    </w:p>
    <w:p w:rsidR="00C76AF9" w:rsidRDefault="00C76AF9" w:rsidP="00C76AF9">
      <w:pPr>
        <w:rPr>
          <w:b/>
          <w:sz w:val="28"/>
          <w:szCs w:val="28"/>
        </w:rPr>
      </w:pPr>
    </w:p>
    <w:p w:rsidR="00C76AF9" w:rsidRDefault="00C76AF9" w:rsidP="00C76AF9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 решении «</w:t>
      </w:r>
      <w:r w:rsidRPr="00CF705A">
        <w:rPr>
          <w:b/>
          <w:bCs/>
          <w:sz w:val="28"/>
          <w:szCs w:val="28"/>
        </w:rPr>
        <w:t>Об утверждении П</w:t>
      </w:r>
      <w:r>
        <w:rPr>
          <w:b/>
          <w:bCs/>
          <w:sz w:val="28"/>
          <w:szCs w:val="28"/>
        </w:rPr>
        <w:t xml:space="preserve">орядка предоставления </w:t>
      </w:r>
    </w:p>
    <w:p w:rsidR="00C76AF9" w:rsidRDefault="00C76AF9" w:rsidP="00C76AF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отсрочек и (или) рассрочек по договорам купли-продажи</w:t>
      </w:r>
    </w:p>
    <w:p w:rsidR="00C76AF9" w:rsidRDefault="00C76AF9" w:rsidP="00C76AF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земельных участков, находящихся на территории </w:t>
      </w:r>
    </w:p>
    <w:p w:rsidR="00C76AF9" w:rsidRDefault="00C76AF9" w:rsidP="00C76AF9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Троснянского района Орловской области</w:t>
      </w:r>
      <w:proofErr w:type="gramStart"/>
      <w:r>
        <w:rPr>
          <w:b/>
          <w:bCs/>
          <w:sz w:val="28"/>
          <w:szCs w:val="28"/>
        </w:rPr>
        <w:t>.</w:t>
      </w:r>
      <w:r>
        <w:rPr>
          <w:b/>
          <w:sz w:val="28"/>
          <w:szCs w:val="28"/>
        </w:rPr>
        <w:t>»</w:t>
      </w:r>
      <w:proofErr w:type="gramEnd"/>
    </w:p>
    <w:p w:rsidR="00C76AF9" w:rsidRDefault="00C76AF9" w:rsidP="00C76AF9">
      <w:pPr>
        <w:pStyle w:val="a3"/>
        <w:rPr>
          <w:rFonts w:ascii="Times New Roman" w:hAnsi="Times New Roman"/>
          <w:b/>
          <w:sz w:val="28"/>
          <w:szCs w:val="28"/>
        </w:rPr>
      </w:pPr>
    </w:p>
    <w:p w:rsidR="00C76AF9" w:rsidRDefault="00C76AF9" w:rsidP="00C76A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предложенный проект решения, </w:t>
      </w:r>
      <w:proofErr w:type="spellStart"/>
      <w:r>
        <w:rPr>
          <w:sz w:val="28"/>
          <w:szCs w:val="28"/>
        </w:rPr>
        <w:t>Троснянский</w:t>
      </w:r>
      <w:proofErr w:type="spellEnd"/>
      <w:r>
        <w:rPr>
          <w:sz w:val="28"/>
          <w:szCs w:val="28"/>
        </w:rPr>
        <w:t xml:space="preserve"> районный Совет народных депутатов постановил:     </w:t>
      </w:r>
    </w:p>
    <w:p w:rsidR="00C76AF9" w:rsidRPr="00C76AF9" w:rsidRDefault="00C76AF9" w:rsidP="00C76AF9">
      <w:pPr>
        <w:ind w:firstLine="709"/>
        <w:jc w:val="both"/>
        <w:rPr>
          <w:sz w:val="28"/>
          <w:szCs w:val="28"/>
        </w:rPr>
      </w:pPr>
      <w:r w:rsidRPr="00C76AF9">
        <w:rPr>
          <w:sz w:val="28"/>
          <w:szCs w:val="28"/>
        </w:rPr>
        <w:t>1.Принять решение   «</w:t>
      </w:r>
      <w:r w:rsidRPr="00C76AF9">
        <w:rPr>
          <w:bCs/>
          <w:sz w:val="28"/>
          <w:szCs w:val="28"/>
        </w:rPr>
        <w:t>Об утверждении Порядка предоставления отсрочек и (или) рассрочек по договорам купли-продажи земельных участков, находящихся на территории Троснянского района Орловской области</w:t>
      </w:r>
      <w:r w:rsidRPr="00C76AF9">
        <w:rPr>
          <w:sz w:val="28"/>
          <w:szCs w:val="28"/>
        </w:rPr>
        <w:t>».</w:t>
      </w:r>
    </w:p>
    <w:p w:rsidR="00C76AF9" w:rsidRDefault="00C76AF9" w:rsidP="00C76A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принятое решение Главе Троснянского района для подписания и обнародования на официальном сайте администрации Троснянского района.</w:t>
      </w:r>
    </w:p>
    <w:p w:rsidR="00C76AF9" w:rsidRDefault="00C76AF9" w:rsidP="00C76A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Контроль за исполнение решения возложить на комитет по экономике, бюджету и налогам.</w:t>
      </w:r>
    </w:p>
    <w:p w:rsidR="00C76AF9" w:rsidRDefault="00C76AF9" w:rsidP="00C76AF9">
      <w:pPr>
        <w:ind w:left="-426"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C76AF9" w:rsidRDefault="00C76AF9" w:rsidP="00C76AF9">
      <w:pPr>
        <w:ind w:firstLine="284"/>
        <w:jc w:val="both"/>
        <w:rPr>
          <w:b/>
          <w:sz w:val="28"/>
          <w:szCs w:val="28"/>
        </w:rPr>
      </w:pPr>
    </w:p>
    <w:p w:rsidR="00C76AF9" w:rsidRDefault="00C76AF9" w:rsidP="00C76AF9">
      <w:pPr>
        <w:ind w:firstLine="284"/>
        <w:jc w:val="both"/>
        <w:rPr>
          <w:b/>
          <w:sz w:val="28"/>
          <w:szCs w:val="28"/>
        </w:rPr>
      </w:pPr>
    </w:p>
    <w:p w:rsidR="00C76AF9" w:rsidRDefault="00C76AF9" w:rsidP="00C76AF9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районного Совета                                          </w:t>
      </w:r>
    </w:p>
    <w:p w:rsidR="00C76AF9" w:rsidRDefault="00C76AF9" w:rsidP="00C76AF9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народных депутатов                                                            В.И.Миронов                                              </w:t>
      </w:r>
    </w:p>
    <w:p w:rsidR="00C76AF9" w:rsidRDefault="00C76AF9" w:rsidP="00C76AF9"/>
    <w:p w:rsidR="00C76AF9" w:rsidRDefault="00C76AF9" w:rsidP="00C76AF9"/>
    <w:p w:rsidR="00C76AF9" w:rsidRDefault="00C76AF9" w:rsidP="00C76AF9"/>
    <w:p w:rsidR="00C76AF9" w:rsidRDefault="00C76AF9" w:rsidP="00C76AF9"/>
    <w:p w:rsidR="002C3D3B" w:rsidRDefault="002C3D3B"/>
    <w:sectPr w:rsidR="002C3D3B" w:rsidSect="002C3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6AF9"/>
    <w:rsid w:val="002C3D3B"/>
    <w:rsid w:val="00C76AF9"/>
    <w:rsid w:val="00FD7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A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76AF9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76AF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C76AF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76A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6A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2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0</DocSecurity>
  <Lines>10</Lines>
  <Paragraphs>3</Paragraphs>
  <ScaleCrop>false</ScaleCrop>
  <Company>Microsoft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dcterms:created xsi:type="dcterms:W3CDTF">2017-12-10T13:19:00Z</dcterms:created>
  <dcterms:modified xsi:type="dcterms:W3CDTF">2017-12-10T13:20:00Z</dcterms:modified>
</cp:coreProperties>
</file>