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D5" w:rsidRDefault="00DE0ED5" w:rsidP="00DE0E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1995" cy="906780"/>
            <wp:effectExtent l="19050" t="0" r="190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ED5" w:rsidRDefault="00DE0ED5" w:rsidP="00DE0ED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DE0ED5" w:rsidRDefault="00DE0ED5" w:rsidP="00DE0ED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DE0ED5" w:rsidRDefault="00DE0ED5" w:rsidP="00DE0ED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DE0ED5" w:rsidRDefault="00DE0ED5" w:rsidP="00DE0ED5">
      <w:pPr>
        <w:pStyle w:val="3"/>
        <w:ind w:firstLine="720"/>
        <w:rPr>
          <w:sz w:val="28"/>
          <w:szCs w:val="28"/>
        </w:rPr>
      </w:pPr>
    </w:p>
    <w:p w:rsidR="00DE0ED5" w:rsidRDefault="00DE0ED5" w:rsidP="00DE0ED5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DE0ED5" w:rsidRDefault="00DE0ED5" w:rsidP="00DE0ED5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DE0ED5" w:rsidRDefault="004E0998" w:rsidP="00DE0ED5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22</w:t>
      </w:r>
      <w:r w:rsidR="00DE0ED5">
        <w:rPr>
          <w:bCs/>
          <w:iCs/>
          <w:color w:val="000000"/>
          <w:sz w:val="28"/>
          <w:szCs w:val="28"/>
        </w:rPr>
        <w:t xml:space="preserve"> мая 201</w:t>
      </w:r>
      <w:r>
        <w:rPr>
          <w:bCs/>
          <w:iCs/>
          <w:color w:val="000000"/>
          <w:sz w:val="28"/>
          <w:szCs w:val="28"/>
        </w:rPr>
        <w:t>8</w:t>
      </w:r>
      <w:r w:rsidR="00DE0ED5">
        <w:rPr>
          <w:bCs/>
          <w:iCs/>
          <w:color w:val="000000"/>
          <w:sz w:val="28"/>
          <w:szCs w:val="28"/>
        </w:rPr>
        <w:t xml:space="preserve"> г.                                                                           № </w:t>
      </w:r>
      <w:r w:rsidR="004F0B9E">
        <w:rPr>
          <w:bCs/>
          <w:iCs/>
          <w:color w:val="000000"/>
          <w:sz w:val="28"/>
          <w:szCs w:val="28"/>
        </w:rPr>
        <w:t>121</w:t>
      </w:r>
      <w:r w:rsidR="00DE0ED5">
        <w:rPr>
          <w:bCs/>
          <w:iCs/>
          <w:color w:val="000000"/>
          <w:sz w:val="28"/>
          <w:szCs w:val="28"/>
        </w:rPr>
        <w:t xml:space="preserve">   </w:t>
      </w:r>
    </w:p>
    <w:p w:rsidR="00DE0ED5" w:rsidRDefault="00DE0ED5" w:rsidP="00DE0ED5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4E0998" w:rsidRDefault="004E0998" w:rsidP="004E099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Принято на восемнадцатом заседании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4E0998" w:rsidRDefault="004E0998" w:rsidP="004E099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Совета народных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4E0998" w:rsidRDefault="004E0998" w:rsidP="004E0998">
      <w:pPr>
        <w:rPr>
          <w:b/>
          <w:sz w:val="28"/>
          <w:szCs w:val="28"/>
        </w:rPr>
      </w:pPr>
    </w:p>
    <w:p w:rsidR="00DE0ED5" w:rsidRDefault="00DE0ED5" w:rsidP="00DE0ED5">
      <w:pPr>
        <w:pStyle w:val="a5"/>
        <w:rPr>
          <w:rFonts w:ascii="Times New Roman" w:hAnsi="Times New Roman"/>
          <w:b/>
          <w:sz w:val="28"/>
          <w:szCs w:val="28"/>
        </w:rPr>
      </w:pPr>
      <w:r w:rsidRPr="00DE0ED5">
        <w:rPr>
          <w:rFonts w:ascii="Times New Roman" w:hAnsi="Times New Roman"/>
          <w:b/>
          <w:sz w:val="28"/>
          <w:szCs w:val="28"/>
        </w:rPr>
        <w:t xml:space="preserve">О решении «Об исполнении бюджета </w:t>
      </w:r>
    </w:p>
    <w:p w:rsidR="00DE0ED5" w:rsidRDefault="00DE0ED5" w:rsidP="00DE0ED5">
      <w:pPr>
        <w:pStyle w:val="a5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Троснянского района за 201</w:t>
      </w:r>
      <w:r w:rsidR="004E099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DE0ED5" w:rsidRDefault="00DE0ED5" w:rsidP="00DE0ED5">
      <w:pPr>
        <w:jc w:val="both"/>
        <w:rPr>
          <w:sz w:val="28"/>
          <w:szCs w:val="28"/>
        </w:rPr>
      </w:pPr>
    </w:p>
    <w:p w:rsidR="00DE0ED5" w:rsidRDefault="00DE0ED5" w:rsidP="00DE0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DE0ED5" w:rsidRPr="00DE0ED5" w:rsidRDefault="00DE0ED5" w:rsidP="00DE0ED5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DE0ED5">
        <w:rPr>
          <w:rFonts w:ascii="Times New Roman" w:hAnsi="Times New Roman"/>
          <w:sz w:val="28"/>
          <w:szCs w:val="28"/>
        </w:rPr>
        <w:t>1.Принять решение   «Об исполнении бюджета Троснянского района за 201</w:t>
      </w:r>
      <w:r w:rsidR="004E0998">
        <w:rPr>
          <w:rFonts w:ascii="Times New Roman" w:hAnsi="Times New Roman"/>
          <w:sz w:val="28"/>
          <w:szCs w:val="28"/>
        </w:rPr>
        <w:t>7</w:t>
      </w:r>
      <w:r w:rsidRPr="00DE0ED5">
        <w:rPr>
          <w:rFonts w:ascii="Times New Roman" w:hAnsi="Times New Roman"/>
          <w:sz w:val="28"/>
          <w:szCs w:val="28"/>
        </w:rPr>
        <w:t xml:space="preserve"> год».</w:t>
      </w:r>
    </w:p>
    <w:p w:rsidR="00DE0ED5" w:rsidRDefault="00DE0ED5" w:rsidP="00DE0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DE0ED5" w:rsidRDefault="00DE0ED5" w:rsidP="00DE0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E0ED5" w:rsidRDefault="00DE0ED5" w:rsidP="00DE0ED5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E0ED5" w:rsidRDefault="00DE0ED5" w:rsidP="00DE0ED5">
      <w:pPr>
        <w:ind w:firstLine="284"/>
        <w:jc w:val="both"/>
        <w:rPr>
          <w:b/>
          <w:sz w:val="28"/>
          <w:szCs w:val="28"/>
        </w:rPr>
      </w:pPr>
    </w:p>
    <w:p w:rsidR="00DE0ED5" w:rsidRDefault="00DE0ED5" w:rsidP="00DE0ED5">
      <w:pPr>
        <w:ind w:firstLine="284"/>
        <w:jc w:val="both"/>
        <w:rPr>
          <w:b/>
          <w:sz w:val="28"/>
          <w:szCs w:val="28"/>
        </w:rPr>
      </w:pPr>
    </w:p>
    <w:p w:rsidR="00DE0ED5" w:rsidRDefault="00DE0ED5" w:rsidP="00DE0ED5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DE0ED5" w:rsidRDefault="00DE0ED5" w:rsidP="00DE0ED5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DE0ED5" w:rsidRDefault="00DE0ED5" w:rsidP="00DE0ED5"/>
    <w:p w:rsidR="00674BA7" w:rsidRDefault="00674BA7"/>
    <w:sectPr w:rsidR="00674BA7" w:rsidSect="00C5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E0ED5"/>
    <w:rsid w:val="00187D57"/>
    <w:rsid w:val="00210C64"/>
    <w:rsid w:val="004E0998"/>
    <w:rsid w:val="004F0B9E"/>
    <w:rsid w:val="00674BA7"/>
    <w:rsid w:val="00912B2E"/>
    <w:rsid w:val="00D63006"/>
    <w:rsid w:val="00DE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E0ED5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E0E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E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E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E0E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2018-05-22T13:44:00Z</cp:lastPrinted>
  <dcterms:created xsi:type="dcterms:W3CDTF">2018-05-24T06:28:00Z</dcterms:created>
  <dcterms:modified xsi:type="dcterms:W3CDTF">2018-05-24T06:28:00Z</dcterms:modified>
</cp:coreProperties>
</file>