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A1493C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6C6235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29 июня</w:t>
      </w:r>
      <w:r w:rsidR="00FA14E8">
        <w:rPr>
          <w:sz w:val="28"/>
          <w:szCs w:val="28"/>
        </w:rPr>
        <w:t xml:space="preserve"> 201</w:t>
      </w:r>
      <w:r w:rsidR="00110EBA">
        <w:rPr>
          <w:sz w:val="28"/>
          <w:szCs w:val="28"/>
        </w:rPr>
        <w:t>8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59541B">
        <w:rPr>
          <w:sz w:val="28"/>
          <w:szCs w:val="28"/>
        </w:rPr>
        <w:t>129</w:t>
      </w:r>
      <w:r w:rsidR="0090076B">
        <w:rPr>
          <w:sz w:val="28"/>
          <w:szCs w:val="28"/>
        </w:rPr>
        <w:t xml:space="preserve"> </w:t>
      </w:r>
      <w:r w:rsidR="009A683E">
        <w:rPr>
          <w:sz w:val="28"/>
          <w:szCs w:val="28"/>
        </w:rPr>
        <w:t xml:space="preserve"> 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792698" w:rsidRDefault="00B36B03" w:rsidP="00B36B03">
      <w:pPr>
        <w:rPr>
          <w:b/>
          <w:sz w:val="28"/>
          <w:szCs w:val="28"/>
        </w:rPr>
      </w:pPr>
      <w:r w:rsidRPr="00792698">
        <w:rPr>
          <w:b/>
          <w:sz w:val="28"/>
          <w:szCs w:val="28"/>
        </w:rPr>
        <w:t xml:space="preserve">Об исполнении бюджета  </w:t>
      </w:r>
    </w:p>
    <w:p w:rsidR="00B36B03" w:rsidRPr="00792698" w:rsidRDefault="00B36B03" w:rsidP="00B36B03">
      <w:pPr>
        <w:rPr>
          <w:b/>
          <w:sz w:val="28"/>
          <w:szCs w:val="28"/>
        </w:rPr>
      </w:pPr>
      <w:r w:rsidRPr="00792698">
        <w:rPr>
          <w:b/>
          <w:sz w:val="28"/>
          <w:szCs w:val="28"/>
        </w:rPr>
        <w:t>Троснянского муниципального</w:t>
      </w:r>
    </w:p>
    <w:p w:rsidR="00792698" w:rsidRDefault="00B36B03" w:rsidP="00B36B03">
      <w:pPr>
        <w:rPr>
          <w:b/>
          <w:sz w:val="28"/>
          <w:szCs w:val="28"/>
        </w:rPr>
      </w:pPr>
      <w:r w:rsidRPr="00792698">
        <w:rPr>
          <w:b/>
          <w:sz w:val="28"/>
          <w:szCs w:val="28"/>
        </w:rPr>
        <w:t xml:space="preserve">района  </w:t>
      </w:r>
      <w:r w:rsidR="00720B42" w:rsidRPr="00792698">
        <w:rPr>
          <w:b/>
          <w:sz w:val="28"/>
          <w:szCs w:val="28"/>
        </w:rPr>
        <w:t>за</w:t>
      </w:r>
      <w:r w:rsidR="006B7DF4" w:rsidRPr="00792698">
        <w:rPr>
          <w:b/>
          <w:sz w:val="28"/>
          <w:szCs w:val="28"/>
        </w:rPr>
        <w:t xml:space="preserve"> </w:t>
      </w:r>
      <w:r w:rsidRPr="00792698">
        <w:rPr>
          <w:b/>
          <w:sz w:val="28"/>
          <w:szCs w:val="28"/>
        </w:rPr>
        <w:t>201</w:t>
      </w:r>
      <w:r w:rsidR="00493FA2" w:rsidRPr="00792698">
        <w:rPr>
          <w:b/>
          <w:sz w:val="28"/>
          <w:szCs w:val="28"/>
        </w:rPr>
        <w:t>7</w:t>
      </w:r>
      <w:r w:rsidRPr="00792698">
        <w:rPr>
          <w:b/>
          <w:sz w:val="28"/>
          <w:szCs w:val="28"/>
        </w:rPr>
        <w:t xml:space="preserve"> </w:t>
      </w:r>
      <w:r w:rsidR="00791C60" w:rsidRPr="00792698">
        <w:rPr>
          <w:b/>
          <w:sz w:val="28"/>
          <w:szCs w:val="28"/>
        </w:rPr>
        <w:t xml:space="preserve"> год</w:t>
      </w:r>
    </w:p>
    <w:p w:rsidR="00B36B03" w:rsidRPr="00792698" w:rsidRDefault="00792698" w:rsidP="00B36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C6235">
        <w:rPr>
          <w:b/>
          <w:sz w:val="28"/>
          <w:szCs w:val="28"/>
        </w:rPr>
        <w:t>окончательная редакция</w:t>
      </w:r>
      <w:r>
        <w:rPr>
          <w:b/>
          <w:sz w:val="28"/>
          <w:szCs w:val="28"/>
        </w:rPr>
        <w:t>)</w:t>
      </w:r>
      <w:r w:rsidR="00972E1D" w:rsidRPr="00792698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6C6235">
        <w:rPr>
          <w:sz w:val="28"/>
          <w:szCs w:val="28"/>
        </w:rPr>
        <w:t>девятнадцатом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районного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предоставленный администрацией Троснянского района отчет об исполнении бюджета Троснянского муниципального района за 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2017 год по доходам в сумме 184929,6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по расходам в сумме 188478,9 тыс. рублей с превышением расходов над доходами (дефицит бюджета муниципального района) в сумме 3549,3 тыс. рублей и со следующими показателями 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доходы бюджета муниципального района</w:t>
      </w:r>
      <w:r w:rsidR="00825784">
        <w:rPr>
          <w:sz w:val="28"/>
          <w:szCs w:val="28"/>
        </w:rPr>
        <w:t xml:space="preserve"> за 2017 год по кода</w:t>
      </w:r>
      <w:r w:rsidR="00C65C71">
        <w:rPr>
          <w:sz w:val="28"/>
          <w:szCs w:val="28"/>
        </w:rPr>
        <w:t>м</w:t>
      </w:r>
      <w:r w:rsidR="00825784">
        <w:rPr>
          <w:sz w:val="28"/>
          <w:szCs w:val="28"/>
        </w:rPr>
        <w:t xml:space="preserve"> классификации доходов бюджета согласно приложению 1к настоящему решению;</w:t>
      </w:r>
      <w:r>
        <w:rPr>
          <w:sz w:val="28"/>
          <w:szCs w:val="28"/>
        </w:rPr>
        <w:t xml:space="preserve">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E379A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720B42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E379A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>расходы бюджета муниципального района за 2017 год</w:t>
      </w:r>
      <w:r>
        <w:rPr>
          <w:sz w:val="28"/>
          <w:szCs w:val="28"/>
        </w:rPr>
        <w:t xml:space="preserve">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E379A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</w:t>
      </w:r>
      <w:r w:rsidR="00825784">
        <w:rPr>
          <w:sz w:val="28"/>
          <w:szCs w:val="28"/>
        </w:rPr>
        <w:t xml:space="preserve">расходы бюджета муниципального района за 2017 год </w:t>
      </w:r>
      <w:r>
        <w:rPr>
          <w:sz w:val="28"/>
          <w:szCs w:val="28"/>
        </w:rPr>
        <w:t>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E9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</w:t>
      </w:r>
      <w:r w:rsidR="00825784">
        <w:rPr>
          <w:sz w:val="28"/>
          <w:szCs w:val="28"/>
        </w:rPr>
        <w:t xml:space="preserve"> расходы бюджета муниципального района по </w:t>
      </w:r>
      <w:r>
        <w:rPr>
          <w:sz w:val="28"/>
          <w:szCs w:val="28"/>
        </w:rPr>
        <w:t>ведомственн</w:t>
      </w:r>
      <w:r w:rsidR="00825784">
        <w:rPr>
          <w:sz w:val="28"/>
          <w:szCs w:val="28"/>
        </w:rPr>
        <w:t>ой</w:t>
      </w:r>
      <w:r>
        <w:rPr>
          <w:sz w:val="28"/>
          <w:szCs w:val="28"/>
        </w:rPr>
        <w:t xml:space="preserve"> структур</w:t>
      </w:r>
      <w:r w:rsidR="00825784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бюджета муниципального района за</w:t>
      </w:r>
      <w:r w:rsidR="00E74020">
        <w:rPr>
          <w:sz w:val="28"/>
          <w:szCs w:val="28"/>
        </w:rPr>
        <w:t xml:space="preserve"> 201</w:t>
      </w:r>
      <w:r w:rsidR="00F10C93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E379A0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825784">
        <w:rPr>
          <w:sz w:val="28"/>
          <w:szCs w:val="28"/>
        </w:rPr>
        <w:t xml:space="preserve">расходы бюджета муниципального района по </w:t>
      </w: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720B42">
        <w:rPr>
          <w:sz w:val="28"/>
          <w:szCs w:val="28"/>
        </w:rPr>
        <w:t xml:space="preserve"> за 2017 год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F10C93">
        <w:rPr>
          <w:color w:val="000000"/>
          <w:sz w:val="28"/>
          <w:szCs w:val="28"/>
        </w:rPr>
        <w:t>7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E379A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541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E379A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2017 год согласно приложению </w:t>
      </w:r>
      <w:r w:rsidR="00E379A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</w:t>
      </w:r>
      <w:r w:rsidR="003F39FA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 xml:space="preserve">согласно приложению </w:t>
      </w:r>
      <w:r w:rsidR="0069179D">
        <w:rPr>
          <w:sz w:val="28"/>
          <w:szCs w:val="28"/>
        </w:rPr>
        <w:t>1</w:t>
      </w:r>
      <w:r w:rsidR="00E379A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</w:t>
      </w:r>
      <w:r w:rsidR="003F39FA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>согласно приложению 1</w:t>
      </w:r>
      <w:r w:rsidR="00E379A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 </w:t>
      </w:r>
    </w:p>
    <w:p w:rsidR="00FA14E8" w:rsidRDefault="000D2A4D" w:rsidP="00F0333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субсидий  сельским поселениям  </w:t>
      </w:r>
      <w:r w:rsidR="003F39FA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>согласно приложению 1</w:t>
      </w:r>
      <w:r w:rsidR="00E379A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="00F03337">
        <w:rPr>
          <w:sz w:val="28"/>
          <w:szCs w:val="28"/>
        </w:rPr>
        <w:t>.</w:t>
      </w:r>
      <w:r w:rsidR="00566018">
        <w:rPr>
          <w:sz w:val="28"/>
          <w:szCs w:val="28"/>
        </w:rPr>
        <w:t xml:space="preserve">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03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A14E8" w:rsidRDefault="00FA14E8" w:rsidP="00F03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03337">
      <w:pPr>
        <w:ind w:firstLine="709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Председатель районного Совета                Глава района</w:t>
      </w: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народных депутатов</w:t>
      </w:r>
    </w:p>
    <w:p w:rsidR="005736A6" w:rsidRDefault="005736A6" w:rsidP="005736A6">
      <w:pPr>
        <w:jc w:val="both"/>
        <w:rPr>
          <w:b/>
          <w:sz w:val="28"/>
          <w:szCs w:val="28"/>
        </w:rPr>
      </w:pP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</w:p>
    <w:p w:rsidR="005736A6" w:rsidRPr="00C538AB" w:rsidRDefault="005736A6" w:rsidP="005736A6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 xml:space="preserve">                                      В.И. Миронов                                    </w:t>
      </w:r>
      <w:r w:rsidR="00F03337">
        <w:rPr>
          <w:b/>
          <w:sz w:val="28"/>
          <w:szCs w:val="28"/>
        </w:rPr>
        <w:t xml:space="preserve">  </w:t>
      </w:r>
      <w:r w:rsidRPr="00C538AB">
        <w:rPr>
          <w:b/>
          <w:sz w:val="28"/>
          <w:szCs w:val="28"/>
        </w:rPr>
        <w:t xml:space="preserve">    А.И. Насонов</w:t>
      </w:r>
    </w:p>
    <w:p w:rsidR="005736A6" w:rsidRDefault="005736A6" w:rsidP="005736A6">
      <w:pPr>
        <w:jc w:val="both"/>
        <w:rPr>
          <w:sz w:val="28"/>
          <w:szCs w:val="28"/>
        </w:rPr>
      </w:pPr>
    </w:p>
    <w:p w:rsidR="005736A6" w:rsidRDefault="005736A6" w:rsidP="005736A6">
      <w:pPr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110EBA"/>
    <w:rsid w:val="00130803"/>
    <w:rsid w:val="0014093C"/>
    <w:rsid w:val="001509ED"/>
    <w:rsid w:val="00151A9B"/>
    <w:rsid w:val="0018605E"/>
    <w:rsid w:val="0019348A"/>
    <w:rsid w:val="001C57AB"/>
    <w:rsid w:val="002374F1"/>
    <w:rsid w:val="00245D20"/>
    <w:rsid w:val="0027659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E05F7"/>
    <w:rsid w:val="003F39FA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736A6"/>
    <w:rsid w:val="0059541B"/>
    <w:rsid w:val="005B1E3B"/>
    <w:rsid w:val="00641AE2"/>
    <w:rsid w:val="0069179D"/>
    <w:rsid w:val="006B7DF4"/>
    <w:rsid w:val="006C6235"/>
    <w:rsid w:val="006F2B5D"/>
    <w:rsid w:val="006F435F"/>
    <w:rsid w:val="006F7F76"/>
    <w:rsid w:val="00703A7D"/>
    <w:rsid w:val="00720B42"/>
    <w:rsid w:val="00776CBC"/>
    <w:rsid w:val="00777A67"/>
    <w:rsid w:val="00791C60"/>
    <w:rsid w:val="00792698"/>
    <w:rsid w:val="00792C2F"/>
    <w:rsid w:val="007A164B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A683E"/>
    <w:rsid w:val="009D2681"/>
    <w:rsid w:val="009F021B"/>
    <w:rsid w:val="00A06208"/>
    <w:rsid w:val="00A1493C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65C71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379A0"/>
    <w:rsid w:val="00E57B34"/>
    <w:rsid w:val="00E74020"/>
    <w:rsid w:val="00EA544A"/>
    <w:rsid w:val="00EB54F4"/>
    <w:rsid w:val="00EF085A"/>
    <w:rsid w:val="00F03337"/>
    <w:rsid w:val="00F10C93"/>
    <w:rsid w:val="00F2098B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2018-05-22T12:57:00Z</cp:lastPrinted>
  <dcterms:created xsi:type="dcterms:W3CDTF">2018-06-29T11:41:00Z</dcterms:created>
  <dcterms:modified xsi:type="dcterms:W3CDTF">2018-06-29T11:41:00Z</dcterms:modified>
</cp:coreProperties>
</file>