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675DBC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675DBC">
        <w:rPr>
          <w:rFonts w:ascii="Times New Roman" w:hAnsi="Times New Roman" w:cs="Times New Roman"/>
          <w:sz w:val="20"/>
          <w:szCs w:val="20"/>
        </w:rPr>
        <w:t xml:space="preserve"> </w:t>
      </w:r>
      <w:r w:rsidR="00C20C50">
        <w:rPr>
          <w:rFonts w:ascii="Times New Roman" w:hAnsi="Times New Roman" w:cs="Times New Roman"/>
          <w:sz w:val="20"/>
          <w:szCs w:val="20"/>
        </w:rPr>
        <w:t>4</w:t>
      </w:r>
      <w:r w:rsidRPr="00675DB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675DBC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675DBC">
        <w:rPr>
          <w:rFonts w:ascii="Times New Roman" w:hAnsi="Times New Roman" w:cs="Times New Roman"/>
          <w:sz w:val="20"/>
          <w:szCs w:val="20"/>
        </w:rPr>
        <w:t>р</w:t>
      </w:r>
      <w:r w:rsidRPr="00675DBC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675DBC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р</w:t>
      </w:r>
      <w:r w:rsidR="00337A27" w:rsidRPr="00675DBC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675DBC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о</w:t>
      </w:r>
      <w:r w:rsidR="00337A27" w:rsidRPr="00675DBC">
        <w:rPr>
          <w:rFonts w:ascii="Times New Roman" w:hAnsi="Times New Roman" w:cs="Times New Roman"/>
          <w:sz w:val="20"/>
          <w:szCs w:val="20"/>
        </w:rPr>
        <w:t>т</w:t>
      </w:r>
      <w:r w:rsidRPr="00675DBC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675DBC">
        <w:rPr>
          <w:rFonts w:ascii="Times New Roman" w:hAnsi="Times New Roman" w:cs="Times New Roman"/>
          <w:sz w:val="20"/>
          <w:szCs w:val="20"/>
        </w:rPr>
        <w:t>___</w:t>
      </w:r>
      <w:r w:rsidR="00450901" w:rsidRPr="00675DBC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675DBC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675DBC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675DBC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675DBC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9640" w:type="dxa"/>
        <w:tblInd w:w="-176" w:type="dxa"/>
        <w:tblLayout w:type="fixed"/>
        <w:tblLook w:val="04A0"/>
      </w:tblPr>
      <w:tblGrid>
        <w:gridCol w:w="4395"/>
        <w:gridCol w:w="993"/>
        <w:gridCol w:w="850"/>
        <w:gridCol w:w="1134"/>
        <w:gridCol w:w="1137"/>
        <w:gridCol w:w="1131"/>
      </w:tblGrid>
      <w:tr w:rsidR="00E053C7" w:rsidRPr="00675DBC" w:rsidTr="00E07A42">
        <w:tc>
          <w:tcPr>
            <w:tcW w:w="4395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</w:tcPr>
          <w:p w:rsidR="00E053C7" w:rsidRPr="00675DBC" w:rsidRDefault="00E053C7" w:rsidP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</w:t>
            </w:r>
            <w:r w:rsidR="00EC1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очненные</w:t>
            </w: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ассигнования на 2017 год</w:t>
            </w:r>
          </w:p>
        </w:tc>
        <w:tc>
          <w:tcPr>
            <w:tcW w:w="1137" w:type="dxa"/>
          </w:tcPr>
          <w:p w:rsidR="00E053C7" w:rsidRPr="00675DBC" w:rsidRDefault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</w:t>
            </w:r>
          </w:p>
        </w:tc>
        <w:tc>
          <w:tcPr>
            <w:tcW w:w="1131" w:type="dxa"/>
          </w:tcPr>
          <w:p w:rsidR="00E053C7" w:rsidRPr="00675DBC" w:rsidRDefault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182877" w:rsidRPr="00675DBC" w:rsidTr="00E07A42">
        <w:tc>
          <w:tcPr>
            <w:tcW w:w="4395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18449,8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E07A42">
        <w:tc>
          <w:tcPr>
            <w:tcW w:w="4395" w:type="dxa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 w:rsidR="006D6640"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D6640"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бюджетного) надзора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37" w:type="dxa"/>
            <w:vAlign w:val="bottom"/>
          </w:tcPr>
          <w:p w:rsidR="00182877" w:rsidRPr="00273C24" w:rsidRDefault="0018287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C24">
              <w:rPr>
                <w:rFonts w:ascii="Times New Roman" w:hAnsi="Times New Roman" w:cs="Times New Roman"/>
                <w:bCs/>
                <w:sz w:val="20"/>
                <w:szCs w:val="20"/>
              </w:rPr>
              <w:t>2901,4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7710,1</w:t>
            </w:r>
          </w:p>
        </w:tc>
        <w:tc>
          <w:tcPr>
            <w:tcW w:w="1137" w:type="dxa"/>
            <w:vAlign w:val="bottom"/>
          </w:tcPr>
          <w:p w:rsidR="00182877" w:rsidRPr="00273C24" w:rsidRDefault="0018287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C24">
              <w:rPr>
                <w:rFonts w:ascii="Times New Roman" w:hAnsi="Times New Roman" w:cs="Times New Roman"/>
                <w:bCs/>
                <w:sz w:val="20"/>
                <w:szCs w:val="20"/>
              </w:rPr>
              <w:t>7338,5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15988,1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14952,8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14415,1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359,8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270,1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119526,5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8558,5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8068,1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109096,5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107515,2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3262,3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3223,9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9297,5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8914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8754,2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16014,3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3613,7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3613,7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11289,6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11222,7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3146,4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3077,2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3709,00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E07A42">
        <w:tc>
          <w:tcPr>
            <w:tcW w:w="4395" w:type="dxa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131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E07A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44B9B"/>
    <w:rsid w:val="0006004E"/>
    <w:rsid w:val="0006087A"/>
    <w:rsid w:val="000727F7"/>
    <w:rsid w:val="00085C85"/>
    <w:rsid w:val="000B73B9"/>
    <w:rsid w:val="000B7E36"/>
    <w:rsid w:val="000D77C7"/>
    <w:rsid w:val="001447E6"/>
    <w:rsid w:val="001654A2"/>
    <w:rsid w:val="00182877"/>
    <w:rsid w:val="00193D33"/>
    <w:rsid w:val="001A29DF"/>
    <w:rsid w:val="001C59EC"/>
    <w:rsid w:val="001C78BB"/>
    <w:rsid w:val="001E0239"/>
    <w:rsid w:val="00244803"/>
    <w:rsid w:val="00260D50"/>
    <w:rsid w:val="00273C24"/>
    <w:rsid w:val="002E48A9"/>
    <w:rsid w:val="002E6BD7"/>
    <w:rsid w:val="00337A27"/>
    <w:rsid w:val="00343EBE"/>
    <w:rsid w:val="00354B47"/>
    <w:rsid w:val="003659E9"/>
    <w:rsid w:val="003706A9"/>
    <w:rsid w:val="003723B9"/>
    <w:rsid w:val="00394016"/>
    <w:rsid w:val="003C3F42"/>
    <w:rsid w:val="003C3FC7"/>
    <w:rsid w:val="003F343F"/>
    <w:rsid w:val="0042352F"/>
    <w:rsid w:val="0043196A"/>
    <w:rsid w:val="00450901"/>
    <w:rsid w:val="00471472"/>
    <w:rsid w:val="00473A91"/>
    <w:rsid w:val="004A2C68"/>
    <w:rsid w:val="004E1D25"/>
    <w:rsid w:val="004E362B"/>
    <w:rsid w:val="004E7D79"/>
    <w:rsid w:val="00525F3A"/>
    <w:rsid w:val="0054225C"/>
    <w:rsid w:val="00580135"/>
    <w:rsid w:val="00585DF4"/>
    <w:rsid w:val="005C6977"/>
    <w:rsid w:val="005F2A52"/>
    <w:rsid w:val="00675DBC"/>
    <w:rsid w:val="0068584A"/>
    <w:rsid w:val="006D2200"/>
    <w:rsid w:val="006D6640"/>
    <w:rsid w:val="006E7844"/>
    <w:rsid w:val="00706998"/>
    <w:rsid w:val="00711FE1"/>
    <w:rsid w:val="00726D9C"/>
    <w:rsid w:val="007518BB"/>
    <w:rsid w:val="00767385"/>
    <w:rsid w:val="007972FF"/>
    <w:rsid w:val="007B4467"/>
    <w:rsid w:val="007E36ED"/>
    <w:rsid w:val="00800136"/>
    <w:rsid w:val="00802965"/>
    <w:rsid w:val="00811176"/>
    <w:rsid w:val="00813DBC"/>
    <w:rsid w:val="00852768"/>
    <w:rsid w:val="00857790"/>
    <w:rsid w:val="00873D4A"/>
    <w:rsid w:val="00890625"/>
    <w:rsid w:val="00915B9F"/>
    <w:rsid w:val="00956579"/>
    <w:rsid w:val="00991085"/>
    <w:rsid w:val="009A7356"/>
    <w:rsid w:val="009E1F6A"/>
    <w:rsid w:val="00A029BF"/>
    <w:rsid w:val="00A03297"/>
    <w:rsid w:val="00A067D7"/>
    <w:rsid w:val="00A1090A"/>
    <w:rsid w:val="00AE4F17"/>
    <w:rsid w:val="00B024D2"/>
    <w:rsid w:val="00B44D35"/>
    <w:rsid w:val="00B847CB"/>
    <w:rsid w:val="00BB25FA"/>
    <w:rsid w:val="00C01BEA"/>
    <w:rsid w:val="00C07076"/>
    <w:rsid w:val="00C20C50"/>
    <w:rsid w:val="00C4283D"/>
    <w:rsid w:val="00C846C1"/>
    <w:rsid w:val="00CA686E"/>
    <w:rsid w:val="00CC040C"/>
    <w:rsid w:val="00D10526"/>
    <w:rsid w:val="00D164F9"/>
    <w:rsid w:val="00D81DE0"/>
    <w:rsid w:val="00D86646"/>
    <w:rsid w:val="00DD7AFC"/>
    <w:rsid w:val="00DE4B24"/>
    <w:rsid w:val="00E053C7"/>
    <w:rsid w:val="00E07A42"/>
    <w:rsid w:val="00E167F9"/>
    <w:rsid w:val="00E62344"/>
    <w:rsid w:val="00E84F8B"/>
    <w:rsid w:val="00EC1840"/>
    <w:rsid w:val="00EC65A0"/>
    <w:rsid w:val="00FD6F15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73</cp:revision>
  <cp:lastPrinted>2018-06-07T09:34:00Z</cp:lastPrinted>
  <dcterms:created xsi:type="dcterms:W3CDTF">2017-03-09T07:07:00Z</dcterms:created>
  <dcterms:modified xsi:type="dcterms:W3CDTF">2018-06-07T09:34:00Z</dcterms:modified>
</cp:coreProperties>
</file>