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61" w:rsidRDefault="00DB7361" w:rsidP="00FA14E8">
      <w:pPr>
        <w:jc w:val="center"/>
        <w:rPr>
          <w:rFonts w:ascii="Arial" w:hAnsi="Arial" w:cs="Arial"/>
          <w:b/>
          <w:noProof/>
        </w:rPr>
      </w:pPr>
    </w:p>
    <w:p w:rsidR="00FA14E8" w:rsidRDefault="009D6A88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35119C" w:rsidRDefault="00FA14E8" w:rsidP="00FA14E8">
      <w:pPr>
        <w:jc w:val="center"/>
        <w:rPr>
          <w:b/>
          <w:sz w:val="28"/>
          <w:szCs w:val="28"/>
        </w:rPr>
      </w:pPr>
      <w:r w:rsidRPr="0035119C">
        <w:rPr>
          <w:b/>
          <w:sz w:val="28"/>
          <w:szCs w:val="28"/>
        </w:rPr>
        <w:t>РОССИЙСКАЯ ФЕДЕРАЦИЯ</w:t>
      </w:r>
    </w:p>
    <w:p w:rsidR="00FA14E8" w:rsidRPr="0035119C" w:rsidRDefault="00FA14E8" w:rsidP="00FA14E8">
      <w:pPr>
        <w:jc w:val="center"/>
        <w:rPr>
          <w:b/>
          <w:sz w:val="28"/>
          <w:szCs w:val="28"/>
        </w:rPr>
      </w:pPr>
      <w:r w:rsidRPr="0035119C">
        <w:rPr>
          <w:b/>
          <w:sz w:val="28"/>
          <w:szCs w:val="28"/>
        </w:rPr>
        <w:t>ОРЛОВСКАЯ ОБЛАСТЬ</w:t>
      </w:r>
    </w:p>
    <w:p w:rsidR="00FA14E8" w:rsidRPr="0035119C" w:rsidRDefault="00FA14E8" w:rsidP="00FA14E8">
      <w:pPr>
        <w:jc w:val="center"/>
        <w:rPr>
          <w:b/>
          <w:sz w:val="28"/>
          <w:szCs w:val="28"/>
        </w:rPr>
      </w:pPr>
      <w:r w:rsidRPr="0035119C">
        <w:rPr>
          <w:b/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35119C" w:rsidRDefault="00FA14E8" w:rsidP="00E57B34">
      <w:pPr>
        <w:jc w:val="center"/>
        <w:rPr>
          <w:b/>
          <w:sz w:val="28"/>
          <w:szCs w:val="28"/>
        </w:rPr>
      </w:pPr>
      <w:r w:rsidRPr="0035119C">
        <w:rPr>
          <w:b/>
          <w:sz w:val="28"/>
          <w:szCs w:val="28"/>
        </w:rPr>
        <w:t>РЕШЕНИЕ</w:t>
      </w:r>
    </w:p>
    <w:p w:rsidR="00FA14E8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FC9">
        <w:rPr>
          <w:sz w:val="28"/>
          <w:szCs w:val="28"/>
        </w:rPr>
        <w:t>21 августа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</w:t>
      </w:r>
      <w:r w:rsidR="001E7A3F">
        <w:rPr>
          <w:sz w:val="28"/>
          <w:szCs w:val="28"/>
        </w:rPr>
        <w:t>8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2FC9">
        <w:rPr>
          <w:sz w:val="28"/>
          <w:szCs w:val="28"/>
        </w:rPr>
        <w:t>135</w:t>
      </w:r>
    </w:p>
    <w:p w:rsidR="00FA14E8" w:rsidRPr="00173F6C" w:rsidRDefault="00FA14E8" w:rsidP="00FA14E8">
      <w:pPr>
        <w:rPr>
          <w:sz w:val="28"/>
          <w:szCs w:val="28"/>
        </w:rPr>
      </w:pPr>
    </w:p>
    <w:p w:rsidR="00B36B03" w:rsidRPr="0035119C" w:rsidRDefault="00B36B03" w:rsidP="00B36B03">
      <w:pPr>
        <w:rPr>
          <w:b/>
          <w:sz w:val="28"/>
          <w:szCs w:val="28"/>
        </w:rPr>
      </w:pPr>
      <w:r w:rsidRPr="0035119C">
        <w:rPr>
          <w:b/>
          <w:sz w:val="28"/>
          <w:szCs w:val="28"/>
        </w:rPr>
        <w:t xml:space="preserve">Об исполнении бюджета  </w:t>
      </w:r>
    </w:p>
    <w:p w:rsidR="00B36B03" w:rsidRPr="0035119C" w:rsidRDefault="00B36B03" w:rsidP="00B36B03">
      <w:pPr>
        <w:rPr>
          <w:b/>
          <w:sz w:val="28"/>
          <w:szCs w:val="28"/>
        </w:rPr>
      </w:pPr>
      <w:r w:rsidRPr="0035119C">
        <w:rPr>
          <w:b/>
          <w:sz w:val="28"/>
          <w:szCs w:val="28"/>
        </w:rPr>
        <w:t>Троснянского муниципального</w:t>
      </w:r>
    </w:p>
    <w:p w:rsidR="00B36B03" w:rsidRDefault="00B36B03" w:rsidP="00B36B03">
      <w:pPr>
        <w:rPr>
          <w:sz w:val="28"/>
          <w:szCs w:val="28"/>
        </w:rPr>
      </w:pPr>
      <w:r w:rsidRPr="0035119C">
        <w:rPr>
          <w:b/>
          <w:sz w:val="28"/>
          <w:szCs w:val="28"/>
        </w:rPr>
        <w:t xml:space="preserve"> района  за  </w:t>
      </w:r>
      <w:r w:rsidR="001E7A3F" w:rsidRPr="0035119C">
        <w:rPr>
          <w:b/>
          <w:sz w:val="28"/>
          <w:szCs w:val="28"/>
        </w:rPr>
        <w:t>1</w:t>
      </w:r>
      <w:r w:rsidR="001B55AA" w:rsidRPr="0035119C">
        <w:rPr>
          <w:b/>
          <w:sz w:val="28"/>
          <w:szCs w:val="28"/>
        </w:rPr>
        <w:t xml:space="preserve"> </w:t>
      </w:r>
      <w:r w:rsidR="00067A7A" w:rsidRPr="0035119C">
        <w:rPr>
          <w:b/>
          <w:sz w:val="28"/>
          <w:szCs w:val="28"/>
        </w:rPr>
        <w:t>полугодие</w:t>
      </w:r>
      <w:r w:rsidR="006B7DF4" w:rsidRPr="0035119C">
        <w:rPr>
          <w:b/>
          <w:sz w:val="28"/>
          <w:szCs w:val="28"/>
        </w:rPr>
        <w:t xml:space="preserve"> </w:t>
      </w:r>
      <w:r w:rsidRPr="0035119C">
        <w:rPr>
          <w:b/>
          <w:sz w:val="28"/>
          <w:szCs w:val="28"/>
        </w:rPr>
        <w:t>201</w:t>
      </w:r>
      <w:r w:rsidR="001E7A3F" w:rsidRPr="0035119C">
        <w:rPr>
          <w:b/>
          <w:sz w:val="28"/>
          <w:szCs w:val="28"/>
        </w:rPr>
        <w:t>8</w:t>
      </w:r>
      <w:r w:rsidRPr="0035119C">
        <w:rPr>
          <w:b/>
          <w:sz w:val="28"/>
          <w:szCs w:val="28"/>
        </w:rPr>
        <w:t xml:space="preserve"> год</w:t>
      </w:r>
      <w:r w:rsidR="001E7A3F" w:rsidRPr="0035119C">
        <w:rPr>
          <w:b/>
          <w:sz w:val="28"/>
          <w:szCs w:val="28"/>
        </w:rPr>
        <w:t>а</w:t>
      </w:r>
      <w:r w:rsidR="00972E1D" w:rsidRPr="0035119C">
        <w:rPr>
          <w:b/>
          <w:sz w:val="28"/>
          <w:szCs w:val="28"/>
        </w:rPr>
        <w:t xml:space="preserve">      </w:t>
      </w:r>
      <w:r w:rsidR="00972E1D">
        <w:rPr>
          <w:sz w:val="28"/>
          <w:szCs w:val="28"/>
        </w:rPr>
        <w:t xml:space="preserve">                                                 </w:t>
      </w:r>
    </w:p>
    <w:p w:rsidR="0035119C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B36B03" w:rsidRDefault="0035119C" w:rsidP="0035119C">
      <w:pPr>
        <w:tabs>
          <w:tab w:val="left" w:pos="4395"/>
          <w:tab w:val="left" w:pos="5245"/>
        </w:tabs>
        <w:ind w:left="2835" w:hanging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</w:t>
      </w:r>
      <w:r w:rsidR="00B36B03">
        <w:rPr>
          <w:sz w:val="28"/>
          <w:szCs w:val="28"/>
        </w:rPr>
        <w:t xml:space="preserve">ринято на </w:t>
      </w:r>
      <w:r w:rsidR="00B32FC9">
        <w:rPr>
          <w:sz w:val="28"/>
          <w:szCs w:val="28"/>
        </w:rPr>
        <w:t xml:space="preserve">двадцатом </w:t>
      </w:r>
      <w:r w:rsidR="00B36B03"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32FC9">
        <w:rPr>
          <w:sz w:val="28"/>
          <w:szCs w:val="28"/>
        </w:rPr>
        <w:t xml:space="preserve"> пятого</w:t>
      </w:r>
      <w:r w:rsidR="002C6B2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1E7A3F">
        <w:rPr>
          <w:sz w:val="28"/>
          <w:szCs w:val="28"/>
        </w:rPr>
        <w:t>1</w:t>
      </w:r>
      <w:r w:rsidR="00067A7A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2</w:t>
      </w:r>
      <w:r>
        <w:rPr>
          <w:sz w:val="28"/>
          <w:szCs w:val="28"/>
        </w:rPr>
        <w:t>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1E7A3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доходам </w:t>
      </w:r>
      <w:r w:rsidR="00067A7A">
        <w:rPr>
          <w:sz w:val="28"/>
          <w:szCs w:val="28"/>
        </w:rPr>
        <w:t>105872,9</w:t>
      </w:r>
      <w:r>
        <w:rPr>
          <w:sz w:val="28"/>
          <w:szCs w:val="28"/>
        </w:rPr>
        <w:t xml:space="preserve"> тыс. рублей и по расходам </w:t>
      </w:r>
      <w:r w:rsidR="00067A7A">
        <w:rPr>
          <w:sz w:val="28"/>
          <w:szCs w:val="28"/>
        </w:rPr>
        <w:t>105130,</w:t>
      </w:r>
      <w:r w:rsidR="00A853B5">
        <w:rPr>
          <w:sz w:val="28"/>
          <w:szCs w:val="28"/>
        </w:rPr>
        <w:t>0</w:t>
      </w:r>
      <w:r w:rsidR="00067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5B1E3B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5B1E3B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5B1E3B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3F2A00">
        <w:rPr>
          <w:sz w:val="28"/>
          <w:szCs w:val="28"/>
        </w:rPr>
        <w:t>742,9</w:t>
      </w:r>
      <w:r>
        <w:rPr>
          <w:sz w:val="28"/>
          <w:szCs w:val="28"/>
        </w:rPr>
        <w:t xml:space="preserve"> 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1</w:t>
      </w:r>
      <w:r w:rsidR="006B7DF4"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полугодие</w:t>
      </w:r>
      <w:r w:rsidR="006B7DF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1</w:t>
      </w:r>
      <w:r w:rsidR="00F3160F"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полугодие</w:t>
      </w:r>
      <w:r w:rsidR="00D6477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 xml:space="preserve">1 </w:t>
      </w:r>
      <w:r w:rsidR="00067A7A">
        <w:rPr>
          <w:sz w:val="28"/>
          <w:szCs w:val="28"/>
        </w:rPr>
        <w:t>полугодие</w:t>
      </w:r>
      <w:r w:rsidR="001E7A3F">
        <w:rPr>
          <w:sz w:val="28"/>
          <w:szCs w:val="28"/>
        </w:rPr>
        <w:t xml:space="preserve"> </w:t>
      </w:r>
      <w:r w:rsidR="003C111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разделам, целевым статьям и видам расходов, классификации расходов </w:t>
      </w:r>
      <w:r>
        <w:rPr>
          <w:sz w:val="28"/>
          <w:szCs w:val="28"/>
        </w:rPr>
        <w:lastRenderedPageBreak/>
        <w:t>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1</w:t>
      </w:r>
      <w:r w:rsidR="00F3160F">
        <w:rPr>
          <w:sz w:val="28"/>
          <w:szCs w:val="28"/>
        </w:rPr>
        <w:t xml:space="preserve"> </w:t>
      </w:r>
      <w:r w:rsidR="00067A7A">
        <w:rPr>
          <w:sz w:val="28"/>
          <w:szCs w:val="28"/>
        </w:rPr>
        <w:t>полугодие</w:t>
      </w:r>
      <w:r w:rsidR="00DF609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 xml:space="preserve">1 </w:t>
      </w:r>
      <w:r w:rsidR="00067A7A">
        <w:rPr>
          <w:sz w:val="28"/>
          <w:szCs w:val="28"/>
        </w:rPr>
        <w:t>полугодие</w:t>
      </w:r>
      <w:r w:rsidR="00DF609C">
        <w:rPr>
          <w:sz w:val="28"/>
          <w:szCs w:val="28"/>
        </w:rPr>
        <w:t xml:space="preserve"> </w:t>
      </w:r>
      <w:r w:rsidR="00E74020"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1 </w:t>
      </w:r>
      <w:r w:rsidR="00067A7A">
        <w:rPr>
          <w:sz w:val="28"/>
          <w:szCs w:val="28"/>
        </w:rPr>
        <w:t>полугодие</w:t>
      </w:r>
      <w:r w:rsidR="001E7A3F">
        <w:rPr>
          <w:sz w:val="28"/>
          <w:szCs w:val="28"/>
        </w:rPr>
        <w:t xml:space="preserve"> 2018 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1E7A3F">
        <w:rPr>
          <w:color w:val="000000"/>
          <w:sz w:val="28"/>
          <w:szCs w:val="28"/>
        </w:rPr>
        <w:t xml:space="preserve">1 </w:t>
      </w:r>
      <w:r w:rsidR="00067A7A">
        <w:rPr>
          <w:color w:val="000000"/>
          <w:sz w:val="28"/>
          <w:szCs w:val="28"/>
        </w:rPr>
        <w:t>полугодие</w:t>
      </w:r>
      <w:r w:rsidR="004169A4" w:rsidRPr="007A164B">
        <w:rPr>
          <w:color w:val="000000"/>
          <w:sz w:val="28"/>
          <w:szCs w:val="28"/>
        </w:rPr>
        <w:t xml:space="preserve"> 201</w:t>
      </w:r>
      <w:r w:rsidR="001E7A3F">
        <w:rPr>
          <w:color w:val="000000"/>
          <w:sz w:val="28"/>
          <w:szCs w:val="28"/>
        </w:rPr>
        <w:t>8</w:t>
      </w:r>
      <w:r w:rsidR="004169A4" w:rsidRPr="007A164B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 xml:space="preserve">1 </w:t>
      </w:r>
      <w:r w:rsidR="00067A7A">
        <w:rPr>
          <w:sz w:val="28"/>
          <w:szCs w:val="28"/>
        </w:rPr>
        <w:t>полугодие</w:t>
      </w:r>
      <w:r w:rsidR="00BF2B4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046EEF" w:rsidRDefault="0069179D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дотаций на поддержку мер по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сбалансированности бюджетов сельских  поселений за </w:t>
      </w:r>
      <w:r w:rsidR="001E7A3F">
        <w:rPr>
          <w:sz w:val="28"/>
          <w:szCs w:val="28"/>
        </w:rPr>
        <w:t xml:space="preserve">1 </w:t>
      </w:r>
      <w:r w:rsidR="00067A7A">
        <w:rPr>
          <w:sz w:val="28"/>
          <w:szCs w:val="28"/>
        </w:rPr>
        <w:t>полугодие</w:t>
      </w:r>
      <w:r w:rsidR="001E7A3F">
        <w:rPr>
          <w:sz w:val="28"/>
          <w:szCs w:val="28"/>
        </w:rPr>
        <w:t>л</w:t>
      </w:r>
      <w:r>
        <w:rPr>
          <w:sz w:val="28"/>
          <w:szCs w:val="28"/>
        </w:rPr>
        <w:t xml:space="preserve"> 201</w:t>
      </w:r>
      <w:r w:rsidR="001E7A3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согласно приложению 9 к настоящему решению;   </w:t>
      </w:r>
      <w:r w:rsidR="00566018">
        <w:rPr>
          <w:sz w:val="28"/>
          <w:szCs w:val="28"/>
        </w:rPr>
        <w:t xml:space="preserve">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1 </w:t>
      </w:r>
      <w:r w:rsidR="00067A7A">
        <w:rPr>
          <w:sz w:val="28"/>
          <w:szCs w:val="28"/>
        </w:rPr>
        <w:t>полугодие</w:t>
      </w:r>
      <w:r w:rsidR="001E7A3F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согласно приложению </w:t>
      </w:r>
      <w:r w:rsidR="0069179D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A5072E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69179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  </w:t>
      </w:r>
    </w:p>
    <w:p w:rsidR="00FA14E8" w:rsidRDefault="004E5B66" w:rsidP="00A5072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>- отчет об использовании средств резервного фонда администрации Троснянского района за 201</w:t>
      </w:r>
      <w:r w:rsidR="00EC1195">
        <w:rPr>
          <w:sz w:val="28"/>
          <w:szCs w:val="28"/>
        </w:rPr>
        <w:t>8</w:t>
      </w:r>
      <w:r w:rsidR="00A5072E">
        <w:rPr>
          <w:sz w:val="28"/>
          <w:szCs w:val="28"/>
        </w:rPr>
        <w:t xml:space="preserve"> год согласно приложению 1</w:t>
      </w:r>
      <w:r w:rsidR="00EC1195">
        <w:rPr>
          <w:sz w:val="28"/>
          <w:szCs w:val="28"/>
        </w:rPr>
        <w:t>2</w:t>
      </w:r>
      <w:r w:rsidR="00A5072E">
        <w:rPr>
          <w:sz w:val="28"/>
          <w:szCs w:val="28"/>
        </w:rPr>
        <w:t xml:space="preserve"> к настоящему решению.</w:t>
      </w:r>
    </w:p>
    <w:p w:rsidR="00FA14E8" w:rsidRDefault="00EA544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018">
        <w:rPr>
          <w:sz w:val="28"/>
          <w:szCs w:val="28"/>
        </w:rPr>
        <w:t xml:space="preserve">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351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351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p w:rsidR="0035119C" w:rsidRPr="00041497" w:rsidRDefault="0035119C" w:rsidP="0035119C">
      <w:pPr>
        <w:jc w:val="both"/>
        <w:rPr>
          <w:b/>
          <w:sz w:val="28"/>
          <w:szCs w:val="28"/>
        </w:rPr>
      </w:pPr>
      <w:r w:rsidRPr="00041497">
        <w:rPr>
          <w:b/>
          <w:sz w:val="28"/>
          <w:szCs w:val="28"/>
        </w:rPr>
        <w:t xml:space="preserve">Председатель районного Совета                  Глава района </w:t>
      </w:r>
    </w:p>
    <w:p w:rsidR="0035119C" w:rsidRPr="00041497" w:rsidRDefault="0035119C" w:rsidP="0035119C">
      <w:pPr>
        <w:jc w:val="both"/>
        <w:rPr>
          <w:b/>
          <w:sz w:val="28"/>
          <w:szCs w:val="28"/>
        </w:rPr>
      </w:pPr>
      <w:r w:rsidRPr="00041497">
        <w:rPr>
          <w:b/>
          <w:sz w:val="28"/>
          <w:szCs w:val="28"/>
        </w:rPr>
        <w:t>народных депутатов</w:t>
      </w:r>
    </w:p>
    <w:p w:rsidR="0035119C" w:rsidRPr="00041497" w:rsidRDefault="0035119C" w:rsidP="0035119C">
      <w:pPr>
        <w:ind w:firstLine="720"/>
        <w:jc w:val="both"/>
        <w:rPr>
          <w:b/>
          <w:sz w:val="28"/>
          <w:szCs w:val="28"/>
        </w:rPr>
      </w:pPr>
      <w:r w:rsidRPr="00041497">
        <w:rPr>
          <w:b/>
          <w:sz w:val="28"/>
          <w:szCs w:val="28"/>
        </w:rPr>
        <w:t xml:space="preserve">                   </w:t>
      </w:r>
    </w:p>
    <w:p w:rsidR="0035119C" w:rsidRDefault="0035119C" w:rsidP="0035119C">
      <w:pPr>
        <w:ind w:firstLine="720"/>
        <w:jc w:val="both"/>
        <w:rPr>
          <w:b/>
          <w:sz w:val="28"/>
          <w:szCs w:val="28"/>
        </w:rPr>
      </w:pPr>
      <w:r w:rsidRPr="00041497">
        <w:rPr>
          <w:b/>
          <w:sz w:val="28"/>
          <w:szCs w:val="28"/>
        </w:rPr>
        <w:t xml:space="preserve">          </w:t>
      </w:r>
    </w:p>
    <w:p w:rsidR="0035119C" w:rsidRPr="00041497" w:rsidRDefault="0035119C" w:rsidP="0035119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041497">
        <w:rPr>
          <w:b/>
          <w:sz w:val="28"/>
          <w:szCs w:val="28"/>
        </w:rPr>
        <w:t xml:space="preserve">      В.И. Миронов                                                  А.И.Насонов</w:t>
      </w:r>
    </w:p>
    <w:p w:rsidR="0035119C" w:rsidRDefault="0035119C" w:rsidP="0035119C">
      <w:pPr>
        <w:jc w:val="both"/>
        <w:rPr>
          <w:sz w:val="28"/>
          <w:szCs w:val="28"/>
        </w:rPr>
      </w:pPr>
    </w:p>
    <w:p w:rsidR="002E13E2" w:rsidRDefault="002E13E2" w:rsidP="00FA14E8">
      <w:pPr>
        <w:ind w:left="-426" w:firstLine="426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67A7A"/>
    <w:rsid w:val="0008495C"/>
    <w:rsid w:val="00085620"/>
    <w:rsid w:val="000A4F5A"/>
    <w:rsid w:val="000B5943"/>
    <w:rsid w:val="000C1296"/>
    <w:rsid w:val="000D2A4D"/>
    <w:rsid w:val="000F69C7"/>
    <w:rsid w:val="00130803"/>
    <w:rsid w:val="0014093C"/>
    <w:rsid w:val="001509ED"/>
    <w:rsid w:val="00151A9B"/>
    <w:rsid w:val="0019348A"/>
    <w:rsid w:val="001B55AA"/>
    <w:rsid w:val="001C57AB"/>
    <w:rsid w:val="001E7A3F"/>
    <w:rsid w:val="002374F1"/>
    <w:rsid w:val="00245D20"/>
    <w:rsid w:val="00276595"/>
    <w:rsid w:val="002C0521"/>
    <w:rsid w:val="002C36A6"/>
    <w:rsid w:val="002C6B2B"/>
    <w:rsid w:val="002D4059"/>
    <w:rsid w:val="002E13E2"/>
    <w:rsid w:val="0035119C"/>
    <w:rsid w:val="00364E96"/>
    <w:rsid w:val="003877A9"/>
    <w:rsid w:val="003A520B"/>
    <w:rsid w:val="003C1113"/>
    <w:rsid w:val="003E05F7"/>
    <w:rsid w:val="003F2A00"/>
    <w:rsid w:val="004169A4"/>
    <w:rsid w:val="00417DB9"/>
    <w:rsid w:val="00466356"/>
    <w:rsid w:val="004809E3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B1E3B"/>
    <w:rsid w:val="00641AE2"/>
    <w:rsid w:val="0069179D"/>
    <w:rsid w:val="006B7DF4"/>
    <w:rsid w:val="006F2B5D"/>
    <w:rsid w:val="006F435F"/>
    <w:rsid w:val="006F7F76"/>
    <w:rsid w:val="00703A7D"/>
    <w:rsid w:val="00776CBC"/>
    <w:rsid w:val="00792C2F"/>
    <w:rsid w:val="007A164B"/>
    <w:rsid w:val="007A2B41"/>
    <w:rsid w:val="00820E79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D2681"/>
    <w:rsid w:val="009D6A88"/>
    <w:rsid w:val="009F021B"/>
    <w:rsid w:val="00A06208"/>
    <w:rsid w:val="00A23C08"/>
    <w:rsid w:val="00A5072E"/>
    <w:rsid w:val="00A60C5D"/>
    <w:rsid w:val="00A610F2"/>
    <w:rsid w:val="00A853B5"/>
    <w:rsid w:val="00A91B73"/>
    <w:rsid w:val="00AA70A6"/>
    <w:rsid w:val="00AC4583"/>
    <w:rsid w:val="00AD4E0F"/>
    <w:rsid w:val="00B15EEA"/>
    <w:rsid w:val="00B2290F"/>
    <w:rsid w:val="00B32FC9"/>
    <w:rsid w:val="00B36B03"/>
    <w:rsid w:val="00B75D88"/>
    <w:rsid w:val="00B91680"/>
    <w:rsid w:val="00B93A48"/>
    <w:rsid w:val="00BA2242"/>
    <w:rsid w:val="00BA2C98"/>
    <w:rsid w:val="00BD20BB"/>
    <w:rsid w:val="00BF2B4B"/>
    <w:rsid w:val="00C061E1"/>
    <w:rsid w:val="00C3724C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57B34"/>
    <w:rsid w:val="00E74020"/>
    <w:rsid w:val="00EA544A"/>
    <w:rsid w:val="00EB54F4"/>
    <w:rsid w:val="00EC1195"/>
    <w:rsid w:val="00EF085A"/>
    <w:rsid w:val="00F10C93"/>
    <w:rsid w:val="00F3160F"/>
    <w:rsid w:val="00F54120"/>
    <w:rsid w:val="00F67B40"/>
    <w:rsid w:val="00FA14E8"/>
    <w:rsid w:val="00FA3AEF"/>
    <w:rsid w:val="00FA3B17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2018-08-21T08:49:00Z</cp:lastPrinted>
  <dcterms:created xsi:type="dcterms:W3CDTF">2018-08-23T07:37:00Z</dcterms:created>
  <dcterms:modified xsi:type="dcterms:W3CDTF">2018-08-23T07:37:00Z</dcterms:modified>
</cp:coreProperties>
</file>