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0F" w:rsidRPr="00F800DC" w:rsidRDefault="00F800DC" w:rsidP="00F800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800DC">
        <w:rPr>
          <w:rFonts w:ascii="Times New Roman" w:hAnsi="Times New Roman" w:cs="Times New Roman"/>
        </w:rPr>
        <w:t>Приложение 10</w:t>
      </w:r>
    </w:p>
    <w:p w:rsidR="00F800DC" w:rsidRPr="00F800DC" w:rsidRDefault="00F800DC" w:rsidP="00F800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800DC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F800DC">
        <w:rPr>
          <w:rFonts w:ascii="Times New Roman" w:hAnsi="Times New Roman" w:cs="Times New Roman"/>
        </w:rPr>
        <w:t>районного</w:t>
      </w:r>
      <w:proofErr w:type="gramEnd"/>
    </w:p>
    <w:p w:rsidR="00F800DC" w:rsidRPr="00F800DC" w:rsidRDefault="00F800DC" w:rsidP="00F800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800DC">
        <w:rPr>
          <w:rFonts w:ascii="Times New Roman" w:hAnsi="Times New Roman" w:cs="Times New Roman"/>
        </w:rPr>
        <w:t>Совета народных депутатов</w:t>
      </w:r>
    </w:p>
    <w:p w:rsidR="00F800DC" w:rsidRPr="00F800DC" w:rsidRDefault="00F800DC" w:rsidP="00F800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800DC">
        <w:rPr>
          <w:rFonts w:ascii="Times New Roman" w:hAnsi="Times New Roman" w:cs="Times New Roman"/>
        </w:rPr>
        <w:t>от ______________2018 года №____</w:t>
      </w:r>
    </w:p>
    <w:tbl>
      <w:tblPr>
        <w:tblW w:w="17493" w:type="dxa"/>
        <w:tblInd w:w="-601" w:type="dxa"/>
        <w:tblLayout w:type="fixed"/>
        <w:tblLook w:val="04A0"/>
      </w:tblPr>
      <w:tblGrid>
        <w:gridCol w:w="3119"/>
        <w:gridCol w:w="1276"/>
        <w:gridCol w:w="567"/>
        <w:gridCol w:w="709"/>
        <w:gridCol w:w="864"/>
        <w:gridCol w:w="128"/>
        <w:gridCol w:w="143"/>
        <w:gridCol w:w="229"/>
        <w:gridCol w:w="427"/>
        <w:gridCol w:w="51"/>
        <w:gridCol w:w="426"/>
        <w:gridCol w:w="152"/>
        <w:gridCol w:w="273"/>
        <w:gridCol w:w="430"/>
        <w:gridCol w:w="420"/>
        <w:gridCol w:w="430"/>
        <w:gridCol w:w="563"/>
        <w:gridCol w:w="329"/>
        <w:gridCol w:w="12"/>
        <w:gridCol w:w="509"/>
        <w:gridCol w:w="347"/>
        <w:gridCol w:w="175"/>
        <w:gridCol w:w="329"/>
        <w:gridCol w:w="326"/>
        <w:gridCol w:w="48"/>
        <w:gridCol w:w="334"/>
        <w:gridCol w:w="588"/>
        <w:gridCol w:w="405"/>
        <w:gridCol w:w="564"/>
        <w:gridCol w:w="8"/>
        <w:gridCol w:w="278"/>
        <w:gridCol w:w="326"/>
        <w:gridCol w:w="236"/>
        <w:gridCol w:w="48"/>
        <w:gridCol w:w="20"/>
        <w:gridCol w:w="221"/>
        <w:gridCol w:w="15"/>
        <w:gridCol w:w="310"/>
        <w:gridCol w:w="242"/>
        <w:gridCol w:w="283"/>
        <w:gridCol w:w="1333"/>
      </w:tblGrid>
      <w:tr w:rsidR="00344C88" w:rsidRPr="00344C88" w:rsidTr="00344C88">
        <w:trPr>
          <w:trHeight w:val="300"/>
        </w:trPr>
        <w:tc>
          <w:tcPr>
            <w:tcW w:w="6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4C88" w:rsidRPr="00344C88" w:rsidTr="00344C88">
        <w:trPr>
          <w:trHeight w:val="300"/>
        </w:trPr>
        <w:tc>
          <w:tcPr>
            <w:tcW w:w="6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4C88" w:rsidRPr="00344C88" w:rsidTr="00344C88">
        <w:trPr>
          <w:gridAfter w:val="1"/>
          <w:wAfter w:w="1333" w:type="dxa"/>
          <w:trHeight w:val="315"/>
        </w:trPr>
        <w:tc>
          <w:tcPr>
            <w:tcW w:w="1506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  <w:tc>
          <w:tcPr>
            <w:tcW w:w="10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4C88" w:rsidRPr="00344C88" w:rsidTr="00344C88">
        <w:trPr>
          <w:gridAfter w:val="1"/>
          <w:wAfter w:w="1333" w:type="dxa"/>
          <w:trHeight w:val="315"/>
        </w:trPr>
        <w:tc>
          <w:tcPr>
            <w:tcW w:w="1506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Троснянского района и </w:t>
            </w: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видов расходов. </w:t>
            </w:r>
          </w:p>
        </w:tc>
        <w:tc>
          <w:tcPr>
            <w:tcW w:w="10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4C88" w:rsidRPr="00344C88" w:rsidTr="00A07581">
        <w:trPr>
          <w:gridAfter w:val="1"/>
          <w:wAfter w:w="1333" w:type="dxa"/>
          <w:trHeight w:val="100"/>
        </w:trPr>
        <w:tc>
          <w:tcPr>
            <w:tcW w:w="1506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разделам, подразделам классификации расходов бюджета муниципального района на 2019 год и плановый 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2020 и 20021 годов</w:t>
            </w:r>
          </w:p>
        </w:tc>
        <w:tc>
          <w:tcPr>
            <w:tcW w:w="10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4C88" w:rsidRPr="00344C88" w:rsidTr="00344C88">
        <w:trPr>
          <w:gridAfter w:val="2"/>
          <w:wAfter w:w="1616" w:type="dxa"/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344C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800DC" w:rsidRPr="00344C88" w:rsidTr="00F800DC">
        <w:trPr>
          <w:gridAfter w:val="1"/>
          <w:wAfter w:w="1333" w:type="dxa"/>
          <w:trHeight w:val="55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4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35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F800DC" w:rsidRPr="00344C88" w:rsidTr="00F800DC">
        <w:trPr>
          <w:gridAfter w:val="1"/>
          <w:wAfter w:w="1333" w:type="dxa"/>
          <w:trHeight w:val="171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0DC" w:rsidRPr="00344C88" w:rsidRDefault="00F800DC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0DC" w:rsidRPr="00344C88" w:rsidRDefault="00F800DC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0DC" w:rsidRPr="00344C88" w:rsidRDefault="00F800DC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344C88" w:rsidRPr="00344C88" w:rsidTr="00F800DC">
        <w:trPr>
          <w:gridAfter w:val="1"/>
          <w:wAfter w:w="1333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344C88" w:rsidRPr="00344C88" w:rsidTr="00F800DC">
        <w:trPr>
          <w:gridAfter w:val="1"/>
          <w:wAfter w:w="1333" w:type="dxa"/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163181.5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85200.9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76672.8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121583.5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84152.4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118305.9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84587.4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1309.2</w:t>
            </w:r>
          </w:p>
        </w:tc>
      </w:tr>
      <w:tr w:rsidR="00F800DC" w:rsidRPr="00344C88" w:rsidTr="001C6925">
        <w:trPr>
          <w:gridAfter w:val="1"/>
          <w:wAfter w:w="1333" w:type="dxa"/>
          <w:trHeight w:val="3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40033.4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28040.2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10685.4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121197.0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83765.9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118159.9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84441.4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1309.2</w:t>
            </w:r>
          </w:p>
        </w:tc>
      </w:tr>
      <w:tr w:rsidR="00F800DC" w:rsidRPr="00344C88" w:rsidTr="001C6925">
        <w:trPr>
          <w:gridAfter w:val="1"/>
          <w:wAfter w:w="1333" w:type="dxa"/>
          <w:trHeight w:val="3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14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11844.6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1C6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11844.6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11844.6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11844.6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11844.6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13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C6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0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4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2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="001C6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6951.2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0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4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2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F800DC" w:rsidRPr="00344C88" w:rsidTr="001C6925">
        <w:trPr>
          <w:gridAfter w:val="1"/>
          <w:wAfter w:w="1333" w:type="dxa"/>
          <w:trHeight w:val="5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F800DC" w:rsidRPr="00344C88" w:rsidTr="001C6925">
        <w:trPr>
          <w:gridAfter w:val="1"/>
          <w:wAfter w:w="1333" w:type="dxa"/>
          <w:trHeight w:val="2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F800DC" w:rsidRPr="00344C88" w:rsidTr="001C6925">
        <w:trPr>
          <w:gridAfter w:val="1"/>
          <w:wAfter w:w="1333" w:type="dxa"/>
          <w:trHeight w:val="2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62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1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6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7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3231.20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1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2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9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6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2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4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9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0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1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6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1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4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  <w:r w:rsidR="001C6925" w:rsidRPr="001C6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 ______________2018 года №____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5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C6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9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</w:tr>
      <w:tr w:rsidR="00F800DC" w:rsidRPr="00344C88" w:rsidTr="001C6925">
        <w:trPr>
          <w:gridAfter w:val="1"/>
          <w:wAfter w:w="1333" w:type="dxa"/>
          <w:trHeight w:val="2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</w:tr>
      <w:tr w:rsidR="00F800DC" w:rsidRPr="00344C88" w:rsidTr="001C6925">
        <w:trPr>
          <w:gridAfter w:val="1"/>
          <w:wAfter w:w="1333" w:type="dxa"/>
          <w:trHeight w:val="2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733.3</w:t>
            </w:r>
          </w:p>
        </w:tc>
      </w:tr>
      <w:tr w:rsidR="00F800DC" w:rsidRPr="00344C88" w:rsidTr="001C6925">
        <w:trPr>
          <w:gridAfter w:val="1"/>
          <w:wAfter w:w="1333" w:type="dxa"/>
          <w:trHeight w:val="4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1C6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7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7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1C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3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04909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7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1C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6426.8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9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1C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4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1C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3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9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Капитальный ремонт муниципального жилищного фонда в рамках </w:t>
            </w: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5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1C6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1C6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6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1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1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1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2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19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7F0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1C6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1C6925">
        <w:trPr>
          <w:gridAfter w:val="1"/>
          <w:wAfter w:w="1333" w:type="dxa"/>
          <w:trHeight w:val="2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1C6925">
        <w:trPr>
          <w:gridAfter w:val="1"/>
          <w:wAfter w:w="1333" w:type="dxa"/>
          <w:trHeight w:val="8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4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7F05F8">
        <w:trPr>
          <w:gridAfter w:val="1"/>
          <w:wAfter w:w="1333" w:type="dxa"/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0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24174.1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24174.1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19912.0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19912.0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8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1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3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18262.9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18262.9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18948.4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18948.4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8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11226.2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11226.2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11226.2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9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2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10203.3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10203.3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10203.3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8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1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8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8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Дополнительное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3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9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4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6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6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1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6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8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1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F62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2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5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подвоза детей в общеобразовательные учреждения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7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2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4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2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6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НР000S0850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НР000S0850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7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F62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НР000S0850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6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5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62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7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</w:t>
            </w: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НР00080350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3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2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5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</w:tr>
      <w:tr w:rsidR="00F800DC" w:rsidRPr="00344C88" w:rsidTr="00F62A46">
        <w:trPr>
          <w:gridAfter w:val="1"/>
          <w:wAfter w:w="1333" w:type="dxa"/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</w:tr>
      <w:tr w:rsidR="00F800DC" w:rsidRPr="00344C88" w:rsidTr="00F62A46">
        <w:trPr>
          <w:gridAfter w:val="1"/>
          <w:wAfter w:w="1333" w:type="dxa"/>
          <w:trHeight w:val="1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</w:tr>
      <w:tr w:rsidR="00F800DC" w:rsidRPr="00344C88" w:rsidTr="00F62A46">
        <w:trPr>
          <w:gridAfter w:val="1"/>
          <w:wAfter w:w="1333" w:type="dxa"/>
          <w:trHeight w:val="5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F800DC" w:rsidRPr="00344C88" w:rsidTr="00F62A46">
        <w:trPr>
          <w:gridAfter w:val="1"/>
          <w:wAfter w:w="1333" w:type="dxa"/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F800DC" w:rsidRPr="00344C88" w:rsidTr="00F62A46">
        <w:trPr>
          <w:gridAfter w:val="1"/>
          <w:wAfter w:w="1333" w:type="dxa"/>
          <w:trHeight w:val="1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F800DC" w:rsidRPr="00344C88" w:rsidTr="00F62A46">
        <w:trPr>
          <w:gridAfter w:val="1"/>
          <w:wAfter w:w="1333" w:type="dxa"/>
          <w:trHeight w:val="7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3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3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7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9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3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6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54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2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8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2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123148.1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57160.7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65987.4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386.5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386.5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62A46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1809.2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7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9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Софинансирование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бюджета мун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0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1554.1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1554.1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3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44C88" w:rsidRPr="00344C88" w:rsidTr="00F62A46">
        <w:trPr>
          <w:gridAfter w:val="1"/>
          <w:wAfter w:w="1333" w:type="dxa"/>
          <w:trHeight w:val="6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9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района"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5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2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54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2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6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7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1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5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62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62A46">
        <w:trPr>
          <w:gridAfter w:val="1"/>
          <w:wAfter w:w="1333" w:type="dxa"/>
          <w:trHeight w:val="4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44C88" w:rsidRPr="00344C88" w:rsidTr="00E73695">
        <w:trPr>
          <w:gridAfter w:val="1"/>
          <w:wAfter w:w="1333" w:type="dxa"/>
          <w:trHeight w:val="5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44C88" w:rsidRPr="00344C88" w:rsidTr="00E73695">
        <w:trPr>
          <w:gridAfter w:val="1"/>
          <w:wAfter w:w="1333" w:type="dxa"/>
          <w:trHeight w:val="2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</w:t>
            </w:r>
            <w:r w:rsidR="00E73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E73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44C88" w:rsidRPr="00344C88" w:rsidTr="00E73695">
        <w:trPr>
          <w:gridAfter w:val="1"/>
          <w:wAfter w:w="1333" w:type="dxa"/>
          <w:trHeight w:val="5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E73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44C88" w:rsidRPr="00344C88" w:rsidTr="00F800DC">
        <w:trPr>
          <w:gridAfter w:val="1"/>
          <w:wAfter w:w="1333" w:type="dxa"/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6402.8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44C88" w:rsidRPr="00344C88" w:rsidTr="00E73695">
        <w:trPr>
          <w:gridAfter w:val="1"/>
          <w:wAfter w:w="1333" w:type="dxa"/>
          <w:trHeight w:val="1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44C88" w:rsidRPr="00344C88" w:rsidTr="00E73695">
        <w:trPr>
          <w:gridAfter w:val="1"/>
          <w:wAfter w:w="1333" w:type="dxa"/>
          <w:trHeight w:val="4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E73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44C88" w:rsidRPr="00344C88" w:rsidTr="00E73695">
        <w:trPr>
          <w:gridAfter w:val="1"/>
          <w:wAfter w:w="1333" w:type="dxa"/>
          <w:trHeight w:val="3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9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E73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E73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105407.2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39419.8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65987.4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</w:t>
            </w:r>
            <w:r w:rsidR="00E73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E73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(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E7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8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95964.7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34381.1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61583.6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</w:t>
            </w:r>
            <w:r w:rsidR="00E73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</w:t>
            </w: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иятие "Развитие системы общего и дополнительного образования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95964.7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34381.1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61583.6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92628.0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31044.4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61583.6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5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E73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59818.1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E73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"Комплексная безопасность дошкольных учреждений Т</w:t>
            </w:r>
            <w:r w:rsidR="00E73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оснянского района"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E73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(оказания услуг) муниципальных учреждений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8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1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3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4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5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E73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6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2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5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3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7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E73695">
        <w:trPr>
          <w:gridAfter w:val="1"/>
          <w:wAfter w:w="1333" w:type="dxa"/>
          <w:trHeight w:val="5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1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5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2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8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6F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2017-2020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8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6F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6F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6F4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9184.9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9184.9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6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6F4A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6F4A4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ства в Троснянском районе"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4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7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4A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4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 w:rsidR="006F4A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6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</w:t>
            </w:r>
            <w:proofErr w:type="gramStart"/>
            <w:r w:rsidR="006F4A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5408.3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1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7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4A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5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6F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6F4A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роснянского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1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7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</w:t>
            </w:r>
            <w:r w:rsidR="006F4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5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5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5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2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и </w:t>
            </w: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1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F800DC">
        <w:trPr>
          <w:gridAfter w:val="1"/>
          <w:wAfter w:w="1333" w:type="dxa"/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5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6F4A4D">
        <w:trPr>
          <w:gridAfter w:val="1"/>
          <w:wAfter w:w="1333" w:type="dxa"/>
          <w:trHeight w:val="2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608D" w:rsidRPr="00344C88" w:rsidTr="006F4A4D">
        <w:trPr>
          <w:gridAfter w:val="1"/>
          <w:wAfter w:w="1333" w:type="dxa"/>
          <w:trHeight w:val="7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08D" w:rsidRPr="00344C88" w:rsidRDefault="0031608D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</w:t>
            </w: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1608D" w:rsidRDefault="0031608D" w:rsidP="00FB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6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ПФ00000000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608D" w:rsidRPr="00344C88" w:rsidTr="006F4A4D">
        <w:trPr>
          <w:gridAfter w:val="1"/>
          <w:wAfter w:w="1333" w:type="dxa"/>
          <w:trHeight w:val="1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1608D" w:rsidRDefault="0031608D" w:rsidP="00FB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6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ПФ00081210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1608D" w:rsidRPr="00344C88" w:rsidTr="0031608D">
        <w:trPr>
          <w:gridAfter w:val="1"/>
          <w:wAfter w:w="1333" w:type="dxa"/>
          <w:trHeight w:val="5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08D" w:rsidRPr="00344C88" w:rsidRDefault="0031608D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1608D" w:rsidRDefault="0031608D" w:rsidP="00FB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6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ПФ00081210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8D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800DC" w:rsidRPr="00344C88" w:rsidTr="0031608D">
        <w:trPr>
          <w:gridAfter w:val="1"/>
          <w:wAfter w:w="1333" w:type="dxa"/>
          <w:trHeight w:val="2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C88" w:rsidRPr="00344C88" w:rsidRDefault="00344C88" w:rsidP="00F80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C88" w:rsidRPr="00344C88" w:rsidRDefault="0031608D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60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C88" w:rsidRPr="00344C88" w:rsidRDefault="00344C88" w:rsidP="00F800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44C88" w:rsidRPr="00344C88" w:rsidRDefault="00344C88" w:rsidP="00F800DC">
      <w:pPr>
        <w:rPr>
          <w:rFonts w:ascii="Times New Roman" w:hAnsi="Times New Roman" w:cs="Times New Roman"/>
          <w:sz w:val="18"/>
          <w:szCs w:val="18"/>
        </w:rPr>
      </w:pPr>
    </w:p>
    <w:sectPr w:rsidR="00344C88" w:rsidRPr="00344C88" w:rsidSect="00344C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C88"/>
    <w:rsid w:val="001C6925"/>
    <w:rsid w:val="0031608D"/>
    <w:rsid w:val="00344C88"/>
    <w:rsid w:val="006F4A4D"/>
    <w:rsid w:val="007F05F8"/>
    <w:rsid w:val="00A07581"/>
    <w:rsid w:val="00C512F4"/>
    <w:rsid w:val="00C93C0F"/>
    <w:rsid w:val="00E73695"/>
    <w:rsid w:val="00F62A46"/>
    <w:rsid w:val="00F8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29</Pages>
  <Words>8139</Words>
  <Characters>46397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2018-12-17T07:25:00Z</dcterms:created>
  <dcterms:modified xsi:type="dcterms:W3CDTF">2018-12-17T08:12:00Z</dcterms:modified>
</cp:coreProperties>
</file>