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5FC2" w:rsidRDefault="00C95FC2" w:rsidP="0030593E">
      <w:pPr>
        <w:jc w:val="both"/>
        <w:rPr>
          <w:sz w:val="28"/>
          <w:szCs w:val="28"/>
        </w:rPr>
      </w:pPr>
    </w:p>
    <w:p w:rsidR="00EF3CE9" w:rsidRPr="00EF3CE9" w:rsidRDefault="00EF3CE9" w:rsidP="00546C1F">
      <w:pPr>
        <w:jc w:val="right"/>
      </w:pPr>
      <w:r w:rsidRPr="00EF3CE9">
        <w:t xml:space="preserve">Приложение к постановлению </w:t>
      </w:r>
    </w:p>
    <w:p w:rsidR="00EF3CE9" w:rsidRPr="00EF3CE9" w:rsidRDefault="00EF3CE9" w:rsidP="00546C1F">
      <w:pPr>
        <w:jc w:val="right"/>
      </w:pPr>
      <w:r w:rsidRPr="00EF3CE9">
        <w:t xml:space="preserve">администрации </w:t>
      </w:r>
      <w:proofErr w:type="spellStart"/>
      <w:r w:rsidRPr="00EF3CE9">
        <w:t>Троснянского</w:t>
      </w:r>
      <w:proofErr w:type="spellEnd"/>
      <w:r w:rsidRPr="00EF3CE9">
        <w:t xml:space="preserve"> района Орловской области</w:t>
      </w:r>
    </w:p>
    <w:p w:rsidR="00EF3CE9" w:rsidRPr="00EF3CE9" w:rsidRDefault="00EF3CE9" w:rsidP="00546C1F">
      <w:pPr>
        <w:jc w:val="right"/>
      </w:pPr>
      <w:r w:rsidRPr="00EF3CE9">
        <w:t xml:space="preserve"> от </w:t>
      </w:r>
      <w:r w:rsidR="00C67C23">
        <w:t xml:space="preserve">21 января </w:t>
      </w:r>
      <w:bookmarkStart w:id="0" w:name="_GoBack"/>
      <w:bookmarkEnd w:id="0"/>
      <w:r w:rsidRPr="00EF3CE9">
        <w:t xml:space="preserve">2019 года № </w:t>
      </w:r>
      <w:r w:rsidR="00C67C23">
        <w:t>9</w:t>
      </w:r>
    </w:p>
    <w:p w:rsidR="00EF3CE9" w:rsidRPr="00EF3CE9" w:rsidRDefault="00EF3CE9" w:rsidP="00546C1F">
      <w:pPr>
        <w:jc w:val="right"/>
        <w:rPr>
          <w:sz w:val="28"/>
          <w:szCs w:val="28"/>
        </w:rPr>
      </w:pPr>
    </w:p>
    <w:p w:rsidR="00EF3CE9" w:rsidRPr="00EF3CE9" w:rsidRDefault="00EF3CE9" w:rsidP="00EF3CE9">
      <w:pPr>
        <w:jc w:val="both"/>
        <w:rPr>
          <w:b/>
          <w:sz w:val="28"/>
          <w:szCs w:val="28"/>
        </w:rPr>
      </w:pPr>
      <w:proofErr w:type="gramStart"/>
      <w:r w:rsidRPr="00EF3CE9">
        <w:rPr>
          <w:b/>
          <w:sz w:val="28"/>
          <w:szCs w:val="28"/>
        </w:rPr>
        <w:t xml:space="preserve">Порядок и  условия финансирования и проведения бывшим </w:t>
      </w:r>
      <w:proofErr w:type="spellStart"/>
      <w:r w:rsidRPr="00EF3CE9">
        <w:rPr>
          <w:b/>
          <w:sz w:val="28"/>
          <w:szCs w:val="28"/>
        </w:rPr>
        <w:t>наймодателем</w:t>
      </w:r>
      <w:proofErr w:type="spellEnd"/>
      <w:r w:rsidRPr="00EF3CE9">
        <w:rPr>
          <w:b/>
          <w:sz w:val="28"/>
          <w:szCs w:val="28"/>
        </w:rPr>
        <w:t xml:space="preserve"> капитального ремонта общего имущества в многоквартирн</w:t>
      </w:r>
      <w:r>
        <w:rPr>
          <w:b/>
          <w:sz w:val="28"/>
          <w:szCs w:val="28"/>
        </w:rPr>
        <w:t>ых</w:t>
      </w:r>
      <w:r w:rsidRPr="00EF3CE9">
        <w:rPr>
          <w:b/>
          <w:sz w:val="28"/>
          <w:szCs w:val="28"/>
        </w:rPr>
        <w:t xml:space="preserve"> дом</w:t>
      </w:r>
      <w:r>
        <w:rPr>
          <w:b/>
          <w:sz w:val="28"/>
          <w:szCs w:val="28"/>
        </w:rPr>
        <w:t>ах</w:t>
      </w:r>
      <w:r w:rsidRPr="00EF3CE9">
        <w:rPr>
          <w:b/>
          <w:sz w:val="28"/>
          <w:szCs w:val="28"/>
        </w:rPr>
        <w:t xml:space="preserve"> за счет средств местного бюджета</w:t>
      </w:r>
      <w:proofErr w:type="gramEnd"/>
    </w:p>
    <w:p w:rsidR="00EF3CE9" w:rsidRPr="00EF3CE9" w:rsidRDefault="00EF3CE9" w:rsidP="00EF3CE9">
      <w:pPr>
        <w:jc w:val="both"/>
        <w:rPr>
          <w:sz w:val="28"/>
          <w:szCs w:val="28"/>
        </w:rPr>
      </w:pPr>
    </w:p>
    <w:p w:rsidR="00EF3CE9" w:rsidRPr="00EF3CE9" w:rsidRDefault="00EF3CE9" w:rsidP="00EF3CE9">
      <w:pPr>
        <w:jc w:val="both"/>
        <w:rPr>
          <w:sz w:val="28"/>
          <w:szCs w:val="28"/>
        </w:rPr>
      </w:pPr>
      <w:r w:rsidRPr="00EF3CE9">
        <w:rPr>
          <w:sz w:val="28"/>
          <w:szCs w:val="28"/>
        </w:rPr>
        <w:t xml:space="preserve">1. </w:t>
      </w:r>
      <w:proofErr w:type="gramStart"/>
      <w:r w:rsidRPr="00EF3CE9">
        <w:rPr>
          <w:sz w:val="28"/>
          <w:szCs w:val="28"/>
        </w:rPr>
        <w:t xml:space="preserve">Настоящий Порядок определяет последовательность действий и условия финансирования проведения бывшим </w:t>
      </w:r>
      <w:proofErr w:type="spellStart"/>
      <w:r w:rsidRPr="00EF3CE9">
        <w:rPr>
          <w:sz w:val="28"/>
          <w:szCs w:val="28"/>
        </w:rPr>
        <w:t>наймодателем</w:t>
      </w:r>
      <w:proofErr w:type="spellEnd"/>
      <w:r w:rsidRPr="00EF3CE9">
        <w:rPr>
          <w:sz w:val="28"/>
          <w:szCs w:val="28"/>
        </w:rPr>
        <w:t xml:space="preserve"> капитального ремонта общего имущества в многоквартирн</w:t>
      </w:r>
      <w:r>
        <w:rPr>
          <w:sz w:val="28"/>
          <w:szCs w:val="28"/>
        </w:rPr>
        <w:t>ых</w:t>
      </w:r>
      <w:r w:rsidRPr="00EF3CE9">
        <w:rPr>
          <w:sz w:val="28"/>
          <w:szCs w:val="28"/>
        </w:rPr>
        <w:t xml:space="preserve"> дом</w:t>
      </w:r>
      <w:r>
        <w:rPr>
          <w:sz w:val="28"/>
          <w:szCs w:val="28"/>
        </w:rPr>
        <w:t>ах</w:t>
      </w:r>
      <w:r w:rsidRPr="00EF3CE9">
        <w:rPr>
          <w:sz w:val="28"/>
          <w:szCs w:val="28"/>
        </w:rPr>
        <w:t xml:space="preserve"> за счет средств местного бюджета (далее — Порядок).</w:t>
      </w:r>
      <w:proofErr w:type="gramEnd"/>
    </w:p>
    <w:p w:rsidR="00EF3CE9" w:rsidRPr="00EF3CE9" w:rsidRDefault="00EF3CE9" w:rsidP="00EF3CE9">
      <w:pPr>
        <w:jc w:val="both"/>
        <w:rPr>
          <w:sz w:val="28"/>
          <w:szCs w:val="28"/>
        </w:rPr>
      </w:pPr>
      <w:r w:rsidRPr="00EF3CE9">
        <w:rPr>
          <w:sz w:val="28"/>
          <w:szCs w:val="28"/>
        </w:rPr>
        <w:t xml:space="preserve">2. </w:t>
      </w:r>
      <w:proofErr w:type="gramStart"/>
      <w:r w:rsidRPr="00EF3CE9">
        <w:rPr>
          <w:sz w:val="28"/>
          <w:szCs w:val="28"/>
        </w:rPr>
        <w:t>Капитальный ремонт общего имущества в многоквартирном доме — замена и (или) восстановление строительных конструкций объектов или элементов таких конструкций, за исключением несущих строительных конструкций, замена и (или) восстановление систем инженерно-технического обеспечения и сетей инженерно-технического обеспечения объектов или их элементов, а также замена отдельных элементов несущих строительных конструкций на аналогичные или иные улучшающие показатели таких конструкций элементы и (или) восстановление указанных элементов</w:t>
      </w:r>
      <w:proofErr w:type="gramEnd"/>
      <w:r w:rsidRPr="00EF3CE9">
        <w:rPr>
          <w:sz w:val="28"/>
          <w:szCs w:val="28"/>
        </w:rPr>
        <w:t>.</w:t>
      </w:r>
    </w:p>
    <w:p w:rsidR="00EF3CE9" w:rsidRPr="00EF3CE9" w:rsidRDefault="00EF3CE9" w:rsidP="00EF3CE9">
      <w:pPr>
        <w:jc w:val="both"/>
        <w:rPr>
          <w:sz w:val="28"/>
          <w:szCs w:val="28"/>
        </w:rPr>
      </w:pPr>
      <w:r w:rsidRPr="00EF3CE9">
        <w:rPr>
          <w:sz w:val="28"/>
          <w:szCs w:val="28"/>
        </w:rPr>
        <w:t xml:space="preserve">3. Полномочия бывшего </w:t>
      </w:r>
      <w:proofErr w:type="spellStart"/>
      <w:r w:rsidRPr="00EF3CE9">
        <w:rPr>
          <w:sz w:val="28"/>
          <w:szCs w:val="28"/>
        </w:rPr>
        <w:t>наймодателя</w:t>
      </w:r>
      <w:proofErr w:type="spellEnd"/>
      <w:r w:rsidRPr="00EF3CE9">
        <w:rPr>
          <w:sz w:val="28"/>
          <w:szCs w:val="28"/>
        </w:rPr>
        <w:t xml:space="preserve"> по настоящему постановлению возлагаются на администрацию </w:t>
      </w:r>
      <w:proofErr w:type="spellStart"/>
      <w:r>
        <w:rPr>
          <w:sz w:val="28"/>
          <w:szCs w:val="28"/>
        </w:rPr>
        <w:t>Троснянского</w:t>
      </w:r>
      <w:proofErr w:type="spellEnd"/>
      <w:r w:rsidRPr="00EF3CE9">
        <w:rPr>
          <w:sz w:val="28"/>
          <w:szCs w:val="28"/>
        </w:rPr>
        <w:t xml:space="preserve"> муниципального района  (далее – </w:t>
      </w:r>
      <w:proofErr w:type="gramStart"/>
      <w:r w:rsidRPr="00EF3CE9">
        <w:rPr>
          <w:sz w:val="28"/>
          <w:szCs w:val="28"/>
        </w:rPr>
        <w:t>бывший</w:t>
      </w:r>
      <w:proofErr w:type="gramEnd"/>
      <w:r w:rsidRPr="00EF3CE9">
        <w:rPr>
          <w:sz w:val="28"/>
          <w:szCs w:val="28"/>
        </w:rPr>
        <w:t xml:space="preserve"> </w:t>
      </w:r>
      <w:proofErr w:type="spellStart"/>
      <w:r w:rsidRPr="00EF3CE9">
        <w:rPr>
          <w:sz w:val="28"/>
          <w:szCs w:val="28"/>
        </w:rPr>
        <w:t>наймодатель</w:t>
      </w:r>
      <w:proofErr w:type="spellEnd"/>
      <w:r w:rsidRPr="00EF3CE9">
        <w:rPr>
          <w:sz w:val="28"/>
          <w:szCs w:val="28"/>
        </w:rPr>
        <w:t>)</w:t>
      </w:r>
    </w:p>
    <w:p w:rsidR="00EF3CE9" w:rsidRPr="00EF3CE9" w:rsidRDefault="00EF3CE9" w:rsidP="00EF3CE9">
      <w:pPr>
        <w:jc w:val="both"/>
        <w:rPr>
          <w:sz w:val="28"/>
          <w:szCs w:val="28"/>
        </w:rPr>
      </w:pPr>
      <w:r w:rsidRPr="00EF3CE9">
        <w:rPr>
          <w:sz w:val="28"/>
          <w:szCs w:val="28"/>
        </w:rPr>
        <w:t xml:space="preserve">4. </w:t>
      </w:r>
      <w:proofErr w:type="gramStart"/>
      <w:r w:rsidRPr="00EF3CE9">
        <w:rPr>
          <w:sz w:val="28"/>
          <w:szCs w:val="28"/>
        </w:rPr>
        <w:t xml:space="preserve">Проведение бывшим </w:t>
      </w:r>
      <w:proofErr w:type="spellStart"/>
      <w:r w:rsidRPr="00EF3CE9">
        <w:rPr>
          <w:sz w:val="28"/>
          <w:szCs w:val="28"/>
        </w:rPr>
        <w:t>наймодателем</w:t>
      </w:r>
      <w:proofErr w:type="spellEnd"/>
      <w:r w:rsidRPr="00EF3CE9">
        <w:rPr>
          <w:sz w:val="28"/>
          <w:szCs w:val="28"/>
        </w:rPr>
        <w:t xml:space="preserve"> капитального ремонта общего имущества в многоквартирном доме осуществляется в случае, если до даты приватизации первого жилого помещения в многоквартирн</w:t>
      </w:r>
      <w:r>
        <w:rPr>
          <w:sz w:val="28"/>
          <w:szCs w:val="28"/>
        </w:rPr>
        <w:t>ых домах</w:t>
      </w:r>
      <w:r w:rsidRPr="00EF3CE9">
        <w:rPr>
          <w:sz w:val="28"/>
          <w:szCs w:val="28"/>
        </w:rPr>
        <w:t xml:space="preserve"> так</w:t>
      </w:r>
      <w:r>
        <w:rPr>
          <w:sz w:val="28"/>
          <w:szCs w:val="28"/>
        </w:rPr>
        <w:t>ие</w:t>
      </w:r>
      <w:r w:rsidRPr="00EF3CE9">
        <w:rPr>
          <w:sz w:val="28"/>
          <w:szCs w:val="28"/>
        </w:rPr>
        <w:t xml:space="preserve"> многоквартирны</w:t>
      </w:r>
      <w:r>
        <w:rPr>
          <w:sz w:val="28"/>
          <w:szCs w:val="28"/>
        </w:rPr>
        <w:t>е</w:t>
      </w:r>
      <w:r w:rsidRPr="00EF3CE9">
        <w:rPr>
          <w:sz w:val="28"/>
          <w:szCs w:val="28"/>
        </w:rPr>
        <w:t xml:space="preserve"> дом</w:t>
      </w:r>
      <w:r>
        <w:rPr>
          <w:sz w:val="28"/>
          <w:szCs w:val="28"/>
        </w:rPr>
        <w:t>а</w:t>
      </w:r>
      <w:r w:rsidRPr="00EF3CE9">
        <w:rPr>
          <w:sz w:val="28"/>
          <w:szCs w:val="28"/>
        </w:rPr>
        <w:t xml:space="preserve"> был</w:t>
      </w:r>
      <w:r>
        <w:rPr>
          <w:sz w:val="28"/>
          <w:szCs w:val="28"/>
        </w:rPr>
        <w:t xml:space="preserve">и </w:t>
      </w:r>
      <w:r w:rsidRPr="00EF3CE9">
        <w:rPr>
          <w:sz w:val="28"/>
          <w:szCs w:val="28"/>
        </w:rPr>
        <w:t xml:space="preserve"> включен</w:t>
      </w:r>
      <w:r>
        <w:rPr>
          <w:sz w:val="28"/>
          <w:szCs w:val="28"/>
        </w:rPr>
        <w:t>ы</w:t>
      </w:r>
      <w:r w:rsidRPr="00EF3CE9">
        <w:rPr>
          <w:sz w:val="28"/>
          <w:szCs w:val="28"/>
        </w:rPr>
        <w:t xml:space="preserve"> в перспективный и (или) годовой план капитального ремонта жилищного фонда в соответствии с нормами о порядке разработки планов капитального ремонта жилищного фонда, действовавшими на указанную дату, но капитальный ремонт на дату приватизации</w:t>
      </w:r>
      <w:proofErr w:type="gramEnd"/>
      <w:r w:rsidRPr="00EF3CE9">
        <w:rPr>
          <w:sz w:val="28"/>
          <w:szCs w:val="28"/>
        </w:rPr>
        <w:t xml:space="preserve"> первого жилого помещения проведен не был, и при условии, что капитальный ремонт общего имущества в многоквартирн</w:t>
      </w:r>
      <w:r>
        <w:rPr>
          <w:sz w:val="28"/>
          <w:szCs w:val="28"/>
        </w:rPr>
        <w:t xml:space="preserve">ых </w:t>
      </w:r>
      <w:r w:rsidRPr="00EF3CE9">
        <w:rPr>
          <w:sz w:val="28"/>
          <w:szCs w:val="28"/>
        </w:rPr>
        <w:t>дом</w:t>
      </w:r>
      <w:r>
        <w:rPr>
          <w:sz w:val="28"/>
          <w:szCs w:val="28"/>
        </w:rPr>
        <w:t>ах</w:t>
      </w:r>
      <w:r w:rsidRPr="00EF3CE9">
        <w:rPr>
          <w:sz w:val="28"/>
          <w:szCs w:val="28"/>
        </w:rPr>
        <w:t xml:space="preserve"> после даты приватизации первого жилого помещения до даты включения так</w:t>
      </w:r>
      <w:r>
        <w:rPr>
          <w:sz w:val="28"/>
          <w:szCs w:val="28"/>
        </w:rPr>
        <w:t>их</w:t>
      </w:r>
      <w:r w:rsidRPr="00EF3CE9">
        <w:rPr>
          <w:sz w:val="28"/>
          <w:szCs w:val="28"/>
        </w:rPr>
        <w:t xml:space="preserve"> многоквартирн</w:t>
      </w:r>
      <w:r>
        <w:rPr>
          <w:sz w:val="28"/>
          <w:szCs w:val="28"/>
        </w:rPr>
        <w:t>ых</w:t>
      </w:r>
      <w:r w:rsidRPr="00EF3CE9">
        <w:rPr>
          <w:sz w:val="28"/>
          <w:szCs w:val="28"/>
        </w:rPr>
        <w:t xml:space="preserve"> дом</w:t>
      </w:r>
      <w:r>
        <w:rPr>
          <w:sz w:val="28"/>
          <w:szCs w:val="28"/>
        </w:rPr>
        <w:t xml:space="preserve">ов </w:t>
      </w:r>
      <w:r w:rsidRPr="00EF3CE9">
        <w:rPr>
          <w:sz w:val="28"/>
          <w:szCs w:val="28"/>
        </w:rPr>
        <w:t xml:space="preserve"> в региональную программу капитального ремонта общего имущества в многоквартирных домах, расположенных на территории Орловской области на 2014-2043 годы (далее региональная программа капитального ремонта) не проводился за счет средств федерального бюджета, средств бюджета Орловской области, бюджета муниципального образования </w:t>
      </w:r>
      <w:proofErr w:type="spellStart"/>
      <w:r>
        <w:rPr>
          <w:sz w:val="28"/>
          <w:szCs w:val="28"/>
        </w:rPr>
        <w:t>Троснянского</w:t>
      </w:r>
      <w:proofErr w:type="spellEnd"/>
      <w:r w:rsidRPr="00EF3CE9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EF3CE9">
        <w:rPr>
          <w:sz w:val="28"/>
          <w:szCs w:val="28"/>
        </w:rPr>
        <w:t>. В случае</w:t>
      </w:r>
      <w:proofErr w:type="gramStart"/>
      <w:r w:rsidRPr="00EF3CE9">
        <w:rPr>
          <w:sz w:val="28"/>
          <w:szCs w:val="28"/>
        </w:rPr>
        <w:t>,</w:t>
      </w:r>
      <w:proofErr w:type="gramEnd"/>
      <w:r w:rsidRPr="00EF3CE9">
        <w:rPr>
          <w:sz w:val="28"/>
          <w:szCs w:val="28"/>
        </w:rPr>
        <w:t xml:space="preserve"> если за счет средств соответствующих бюджетов проведен капитальный ремонт только отдельных элементов общего имущества в многоквартирн</w:t>
      </w:r>
      <w:r>
        <w:rPr>
          <w:sz w:val="28"/>
          <w:szCs w:val="28"/>
        </w:rPr>
        <w:t>ых</w:t>
      </w:r>
      <w:r w:rsidRPr="00EF3CE9">
        <w:rPr>
          <w:sz w:val="28"/>
          <w:szCs w:val="28"/>
        </w:rPr>
        <w:t xml:space="preserve"> дом</w:t>
      </w:r>
      <w:r>
        <w:rPr>
          <w:sz w:val="28"/>
          <w:szCs w:val="28"/>
        </w:rPr>
        <w:t>ах</w:t>
      </w:r>
      <w:r w:rsidRPr="00EF3CE9">
        <w:rPr>
          <w:sz w:val="28"/>
          <w:szCs w:val="28"/>
        </w:rPr>
        <w:t xml:space="preserve">, обязанность бывшего </w:t>
      </w:r>
      <w:proofErr w:type="spellStart"/>
      <w:r w:rsidRPr="00EF3CE9">
        <w:rPr>
          <w:sz w:val="28"/>
          <w:szCs w:val="28"/>
        </w:rPr>
        <w:t>наймодателя</w:t>
      </w:r>
      <w:proofErr w:type="spellEnd"/>
      <w:r w:rsidRPr="00EF3CE9">
        <w:rPr>
          <w:sz w:val="28"/>
          <w:szCs w:val="28"/>
        </w:rPr>
        <w:t xml:space="preserve"> по проведению капитального ремонта распространяется на те элементы общего имущества в многоквартирн</w:t>
      </w:r>
      <w:r>
        <w:rPr>
          <w:sz w:val="28"/>
          <w:szCs w:val="28"/>
        </w:rPr>
        <w:t>ых</w:t>
      </w:r>
      <w:r w:rsidRPr="00EF3CE9">
        <w:rPr>
          <w:sz w:val="28"/>
          <w:szCs w:val="28"/>
        </w:rPr>
        <w:t xml:space="preserve"> дом</w:t>
      </w:r>
      <w:r>
        <w:rPr>
          <w:sz w:val="28"/>
          <w:szCs w:val="28"/>
        </w:rPr>
        <w:t>ах</w:t>
      </w:r>
      <w:r w:rsidRPr="00EF3CE9">
        <w:rPr>
          <w:sz w:val="28"/>
          <w:szCs w:val="28"/>
        </w:rPr>
        <w:t>, капитальный ремонт которых не был проведен.</w:t>
      </w:r>
    </w:p>
    <w:p w:rsidR="00EF3CE9" w:rsidRPr="00EF3CE9" w:rsidRDefault="00EF3CE9" w:rsidP="00EF3CE9">
      <w:pPr>
        <w:jc w:val="both"/>
        <w:rPr>
          <w:sz w:val="28"/>
          <w:szCs w:val="28"/>
        </w:rPr>
      </w:pPr>
      <w:r w:rsidRPr="00EF3CE9">
        <w:rPr>
          <w:sz w:val="28"/>
          <w:szCs w:val="28"/>
        </w:rPr>
        <w:t xml:space="preserve">5. Проведение бывшим </w:t>
      </w:r>
      <w:proofErr w:type="spellStart"/>
      <w:r w:rsidRPr="00EF3CE9">
        <w:rPr>
          <w:sz w:val="28"/>
          <w:szCs w:val="28"/>
        </w:rPr>
        <w:t>наймодателем</w:t>
      </w:r>
      <w:proofErr w:type="spellEnd"/>
      <w:r w:rsidRPr="00EF3CE9">
        <w:rPr>
          <w:sz w:val="28"/>
          <w:szCs w:val="28"/>
        </w:rPr>
        <w:t xml:space="preserve"> капитального ремонта общего имущества в многоквартирн</w:t>
      </w:r>
      <w:r>
        <w:rPr>
          <w:sz w:val="28"/>
          <w:szCs w:val="28"/>
        </w:rPr>
        <w:t>ых</w:t>
      </w:r>
      <w:r w:rsidRPr="00EF3CE9">
        <w:rPr>
          <w:sz w:val="28"/>
          <w:szCs w:val="28"/>
        </w:rPr>
        <w:t xml:space="preserve"> дом</w:t>
      </w:r>
      <w:r>
        <w:rPr>
          <w:sz w:val="28"/>
          <w:szCs w:val="28"/>
        </w:rPr>
        <w:t>ах</w:t>
      </w:r>
      <w:r w:rsidRPr="00EF3CE9">
        <w:rPr>
          <w:sz w:val="28"/>
          <w:szCs w:val="28"/>
        </w:rPr>
        <w:t xml:space="preserve"> осуществляется путем финансирования </w:t>
      </w:r>
      <w:r w:rsidRPr="00EF3CE9">
        <w:rPr>
          <w:sz w:val="28"/>
          <w:szCs w:val="28"/>
        </w:rPr>
        <w:lastRenderedPageBreak/>
        <w:t>за счет средств местного бюджета оказания услуг и (или) выполнения работ по капитальному ремонту общего имущества в многоквартирн</w:t>
      </w:r>
      <w:r>
        <w:rPr>
          <w:sz w:val="28"/>
          <w:szCs w:val="28"/>
        </w:rPr>
        <w:t>ых</w:t>
      </w:r>
      <w:r w:rsidRPr="00EF3CE9">
        <w:rPr>
          <w:sz w:val="28"/>
          <w:szCs w:val="28"/>
        </w:rPr>
        <w:t xml:space="preserve"> дом</w:t>
      </w:r>
      <w:r>
        <w:rPr>
          <w:sz w:val="28"/>
          <w:szCs w:val="28"/>
        </w:rPr>
        <w:t>ах</w:t>
      </w:r>
      <w:r w:rsidRPr="00EF3CE9">
        <w:rPr>
          <w:sz w:val="28"/>
          <w:szCs w:val="28"/>
        </w:rPr>
        <w:t>. Указанное финансирование производится с учетом способа формирования фонда капитального ремонта путем перечисления средств в объеме, определенном в соответствии с пунктом 6 настоящего Порядка, на счет регионального оператора либо на специальный счет в порядке и на условиях, предусмотренных действующим законодательством.</w:t>
      </w:r>
    </w:p>
    <w:p w:rsidR="00EF3CE9" w:rsidRPr="00EF3CE9" w:rsidRDefault="00EF3CE9" w:rsidP="00EF3CE9">
      <w:pPr>
        <w:jc w:val="both"/>
        <w:rPr>
          <w:sz w:val="28"/>
          <w:szCs w:val="28"/>
        </w:rPr>
      </w:pPr>
      <w:r w:rsidRPr="00EF3CE9">
        <w:rPr>
          <w:sz w:val="28"/>
          <w:szCs w:val="28"/>
        </w:rPr>
        <w:t xml:space="preserve">6. </w:t>
      </w:r>
      <w:proofErr w:type="gramStart"/>
      <w:r w:rsidRPr="00EF3CE9">
        <w:rPr>
          <w:sz w:val="28"/>
          <w:szCs w:val="28"/>
        </w:rPr>
        <w:t>Перечень услуг и (или) работ по капитальному ремонту общего имущества в многоквартирн</w:t>
      </w:r>
      <w:r w:rsidR="00546C1F">
        <w:rPr>
          <w:sz w:val="28"/>
          <w:szCs w:val="28"/>
        </w:rPr>
        <w:t>ых</w:t>
      </w:r>
      <w:r w:rsidRPr="00EF3CE9">
        <w:rPr>
          <w:sz w:val="28"/>
          <w:szCs w:val="28"/>
        </w:rPr>
        <w:t xml:space="preserve"> дом</w:t>
      </w:r>
      <w:r w:rsidR="00546C1F">
        <w:rPr>
          <w:sz w:val="28"/>
          <w:szCs w:val="28"/>
        </w:rPr>
        <w:t>ах</w:t>
      </w:r>
      <w:r w:rsidRPr="00EF3CE9">
        <w:rPr>
          <w:sz w:val="28"/>
          <w:szCs w:val="28"/>
        </w:rPr>
        <w:t>, которые требовал</w:t>
      </w:r>
      <w:r w:rsidR="00546C1F">
        <w:rPr>
          <w:sz w:val="28"/>
          <w:szCs w:val="28"/>
        </w:rPr>
        <w:t>ись</w:t>
      </w:r>
      <w:r w:rsidRPr="00EF3CE9">
        <w:rPr>
          <w:sz w:val="28"/>
          <w:szCs w:val="28"/>
        </w:rPr>
        <w:t xml:space="preserve"> провести на дату приватизации первого жилого помещения в так</w:t>
      </w:r>
      <w:r w:rsidR="00546C1F">
        <w:rPr>
          <w:sz w:val="28"/>
          <w:szCs w:val="28"/>
        </w:rPr>
        <w:t>их</w:t>
      </w:r>
      <w:r w:rsidRPr="00EF3CE9">
        <w:rPr>
          <w:sz w:val="28"/>
          <w:szCs w:val="28"/>
        </w:rPr>
        <w:t xml:space="preserve"> дом</w:t>
      </w:r>
      <w:r w:rsidR="00546C1F">
        <w:rPr>
          <w:sz w:val="28"/>
          <w:szCs w:val="28"/>
        </w:rPr>
        <w:t>ах</w:t>
      </w:r>
      <w:r w:rsidRPr="00EF3CE9">
        <w:rPr>
          <w:sz w:val="28"/>
          <w:szCs w:val="28"/>
        </w:rPr>
        <w:t xml:space="preserve"> в соответствии с нормами содержания, эксплуатации и ремонта жилищного фонда, действовавшими на указанную дату, определяется бывшим </w:t>
      </w:r>
      <w:proofErr w:type="spellStart"/>
      <w:r w:rsidRPr="00EF3CE9">
        <w:rPr>
          <w:sz w:val="28"/>
          <w:szCs w:val="28"/>
        </w:rPr>
        <w:t>наймодателем</w:t>
      </w:r>
      <w:proofErr w:type="spellEnd"/>
      <w:r w:rsidRPr="00EF3CE9">
        <w:rPr>
          <w:sz w:val="28"/>
          <w:szCs w:val="28"/>
        </w:rPr>
        <w:t xml:space="preserve"> из числа установленных постановлением Правительства Орловской  области от 25.04.2014 № 96 «О порядке утверждения краткосрочных планов реализации региональной программы</w:t>
      </w:r>
      <w:proofErr w:type="gramEnd"/>
      <w:r w:rsidRPr="00EF3CE9">
        <w:rPr>
          <w:sz w:val="28"/>
          <w:szCs w:val="28"/>
        </w:rPr>
        <w:t xml:space="preserve"> капитального ремонта общего имущества в многоквартирных домах на территории Орловской области». Стоимость услуг и (или) работ по капитальному ремонту общего имущества в многоквартирн</w:t>
      </w:r>
      <w:r w:rsidR="00546C1F">
        <w:rPr>
          <w:sz w:val="28"/>
          <w:szCs w:val="28"/>
        </w:rPr>
        <w:t>ых</w:t>
      </w:r>
      <w:r w:rsidRPr="00EF3CE9">
        <w:rPr>
          <w:sz w:val="28"/>
          <w:szCs w:val="28"/>
        </w:rPr>
        <w:t xml:space="preserve"> </w:t>
      </w:r>
      <w:r w:rsidR="00546C1F">
        <w:rPr>
          <w:sz w:val="28"/>
          <w:szCs w:val="28"/>
        </w:rPr>
        <w:t xml:space="preserve"> </w:t>
      </w:r>
      <w:r w:rsidRPr="00EF3CE9">
        <w:rPr>
          <w:sz w:val="28"/>
          <w:szCs w:val="28"/>
        </w:rPr>
        <w:t>дом</w:t>
      </w:r>
      <w:r w:rsidR="00546C1F">
        <w:rPr>
          <w:sz w:val="28"/>
          <w:szCs w:val="28"/>
        </w:rPr>
        <w:t>ах</w:t>
      </w:r>
      <w:r w:rsidRPr="00EF3CE9">
        <w:rPr>
          <w:sz w:val="28"/>
          <w:szCs w:val="28"/>
        </w:rPr>
        <w:t xml:space="preserve"> определяется исходя из предельной стоимости услуг и (или) работ по капитальному ремонту общего имущества в многоквартирн</w:t>
      </w:r>
      <w:r w:rsidR="00546C1F">
        <w:rPr>
          <w:sz w:val="28"/>
          <w:szCs w:val="28"/>
        </w:rPr>
        <w:t>ых</w:t>
      </w:r>
      <w:r w:rsidRPr="00EF3CE9">
        <w:rPr>
          <w:sz w:val="28"/>
          <w:szCs w:val="28"/>
        </w:rPr>
        <w:t xml:space="preserve"> дом</w:t>
      </w:r>
      <w:r w:rsidR="00546C1F">
        <w:rPr>
          <w:sz w:val="28"/>
          <w:szCs w:val="28"/>
        </w:rPr>
        <w:t>ах</w:t>
      </w:r>
      <w:r w:rsidRPr="00EF3CE9">
        <w:rPr>
          <w:sz w:val="28"/>
          <w:szCs w:val="28"/>
        </w:rPr>
        <w:t>, определенной региональной программой капитального ремонта.</w:t>
      </w:r>
    </w:p>
    <w:p w:rsidR="00EF3CE9" w:rsidRPr="00EF3CE9" w:rsidRDefault="00EF3CE9" w:rsidP="00EF3CE9">
      <w:pPr>
        <w:jc w:val="both"/>
        <w:rPr>
          <w:sz w:val="28"/>
          <w:szCs w:val="28"/>
        </w:rPr>
      </w:pPr>
      <w:r w:rsidRPr="00EF3CE9">
        <w:rPr>
          <w:sz w:val="28"/>
          <w:szCs w:val="28"/>
        </w:rPr>
        <w:t xml:space="preserve"> Срок проведения капитального ремонта общего имущества в многоквартирн</w:t>
      </w:r>
      <w:r w:rsidR="00546C1F">
        <w:rPr>
          <w:sz w:val="28"/>
          <w:szCs w:val="28"/>
        </w:rPr>
        <w:t>ых</w:t>
      </w:r>
      <w:r w:rsidRPr="00EF3CE9">
        <w:rPr>
          <w:sz w:val="28"/>
          <w:szCs w:val="28"/>
        </w:rPr>
        <w:t xml:space="preserve"> дом</w:t>
      </w:r>
      <w:r w:rsidR="00546C1F">
        <w:rPr>
          <w:sz w:val="28"/>
          <w:szCs w:val="28"/>
        </w:rPr>
        <w:t>ах</w:t>
      </w:r>
      <w:r w:rsidRPr="00EF3CE9">
        <w:rPr>
          <w:sz w:val="28"/>
          <w:szCs w:val="28"/>
        </w:rPr>
        <w:t xml:space="preserve"> определяется в соответствии с региональной программой капитального ремонта.</w:t>
      </w:r>
    </w:p>
    <w:p w:rsidR="00EF3CE9" w:rsidRPr="00EF3CE9" w:rsidRDefault="00EF3CE9" w:rsidP="00EF3CE9">
      <w:pPr>
        <w:jc w:val="both"/>
        <w:rPr>
          <w:sz w:val="28"/>
          <w:szCs w:val="28"/>
        </w:rPr>
      </w:pPr>
      <w:r w:rsidRPr="00EF3CE9">
        <w:rPr>
          <w:sz w:val="28"/>
          <w:szCs w:val="28"/>
        </w:rPr>
        <w:t xml:space="preserve">7. </w:t>
      </w:r>
      <w:proofErr w:type="gramStart"/>
      <w:r w:rsidRPr="00EF3CE9">
        <w:rPr>
          <w:sz w:val="28"/>
          <w:szCs w:val="28"/>
        </w:rPr>
        <w:t xml:space="preserve">Обязательство бывшего </w:t>
      </w:r>
      <w:proofErr w:type="spellStart"/>
      <w:r w:rsidRPr="00EF3CE9">
        <w:rPr>
          <w:sz w:val="28"/>
          <w:szCs w:val="28"/>
        </w:rPr>
        <w:t>наймодателя</w:t>
      </w:r>
      <w:proofErr w:type="spellEnd"/>
      <w:r w:rsidRPr="00EF3CE9">
        <w:rPr>
          <w:sz w:val="28"/>
          <w:szCs w:val="28"/>
        </w:rPr>
        <w:t xml:space="preserve"> по проведению капитального ремонта общего имущества в многоквартирн</w:t>
      </w:r>
      <w:r w:rsidR="00546C1F">
        <w:rPr>
          <w:sz w:val="28"/>
          <w:szCs w:val="28"/>
        </w:rPr>
        <w:t>ых</w:t>
      </w:r>
      <w:r w:rsidRPr="00EF3CE9">
        <w:rPr>
          <w:sz w:val="28"/>
          <w:szCs w:val="28"/>
        </w:rPr>
        <w:t xml:space="preserve"> дом</w:t>
      </w:r>
      <w:r w:rsidR="00546C1F">
        <w:rPr>
          <w:sz w:val="28"/>
          <w:szCs w:val="28"/>
        </w:rPr>
        <w:t>ах</w:t>
      </w:r>
      <w:r w:rsidRPr="00EF3CE9">
        <w:rPr>
          <w:sz w:val="28"/>
          <w:szCs w:val="28"/>
        </w:rPr>
        <w:t xml:space="preserve"> не освобождает собственников помещений в многоквартирн</w:t>
      </w:r>
      <w:r w:rsidR="00546C1F">
        <w:rPr>
          <w:sz w:val="28"/>
          <w:szCs w:val="28"/>
        </w:rPr>
        <w:t>ых</w:t>
      </w:r>
      <w:r w:rsidRPr="00EF3CE9">
        <w:rPr>
          <w:sz w:val="28"/>
          <w:szCs w:val="28"/>
        </w:rPr>
        <w:t xml:space="preserve"> дом</w:t>
      </w:r>
      <w:r w:rsidR="00546C1F">
        <w:rPr>
          <w:sz w:val="28"/>
          <w:szCs w:val="28"/>
        </w:rPr>
        <w:t>ов</w:t>
      </w:r>
      <w:r w:rsidRPr="00EF3CE9">
        <w:rPr>
          <w:sz w:val="28"/>
          <w:szCs w:val="28"/>
        </w:rPr>
        <w:t xml:space="preserve"> от уплаты взносов на капитальный ремонт.</w:t>
      </w:r>
      <w:proofErr w:type="gramEnd"/>
      <w:r w:rsidRPr="00EF3CE9">
        <w:rPr>
          <w:sz w:val="28"/>
          <w:szCs w:val="28"/>
        </w:rPr>
        <w:t xml:space="preserve"> Средства фонда капитального ремонта, формируемого собственниками помещений в многоквартирн</w:t>
      </w:r>
      <w:r w:rsidR="00546C1F">
        <w:rPr>
          <w:sz w:val="28"/>
          <w:szCs w:val="28"/>
        </w:rPr>
        <w:t>ых</w:t>
      </w:r>
      <w:r w:rsidRPr="00EF3CE9">
        <w:rPr>
          <w:sz w:val="28"/>
          <w:szCs w:val="28"/>
        </w:rPr>
        <w:t xml:space="preserve"> дом</w:t>
      </w:r>
      <w:r w:rsidR="00546C1F">
        <w:rPr>
          <w:sz w:val="28"/>
          <w:szCs w:val="28"/>
        </w:rPr>
        <w:t>ах</w:t>
      </w:r>
      <w:r w:rsidRPr="00EF3CE9">
        <w:rPr>
          <w:sz w:val="28"/>
          <w:szCs w:val="28"/>
        </w:rPr>
        <w:t>, используются на проведение капитального ремонта общего имущества в  многоквартирн</w:t>
      </w:r>
      <w:r w:rsidR="00546C1F">
        <w:rPr>
          <w:sz w:val="28"/>
          <w:szCs w:val="28"/>
        </w:rPr>
        <w:t>ых</w:t>
      </w:r>
      <w:r w:rsidRPr="00EF3CE9">
        <w:rPr>
          <w:sz w:val="28"/>
          <w:szCs w:val="28"/>
        </w:rPr>
        <w:t xml:space="preserve"> дом</w:t>
      </w:r>
      <w:r w:rsidR="00546C1F">
        <w:rPr>
          <w:sz w:val="28"/>
          <w:szCs w:val="28"/>
        </w:rPr>
        <w:t>ах</w:t>
      </w:r>
      <w:r w:rsidRPr="00EF3CE9">
        <w:rPr>
          <w:sz w:val="28"/>
          <w:szCs w:val="28"/>
        </w:rPr>
        <w:t xml:space="preserve"> в соответствии с региональной программой капитального ремонта.</w:t>
      </w:r>
    </w:p>
    <w:p w:rsidR="00EF3CE9" w:rsidRPr="00EF3CE9" w:rsidRDefault="00EF3CE9" w:rsidP="00EF3CE9">
      <w:pPr>
        <w:jc w:val="both"/>
        <w:rPr>
          <w:sz w:val="28"/>
          <w:szCs w:val="28"/>
        </w:rPr>
      </w:pPr>
      <w:r w:rsidRPr="00EF3CE9">
        <w:rPr>
          <w:sz w:val="28"/>
          <w:szCs w:val="28"/>
        </w:rPr>
        <w:t>8. Собственники помещений в многоквартирн</w:t>
      </w:r>
      <w:r w:rsidR="00546C1F">
        <w:rPr>
          <w:sz w:val="28"/>
          <w:szCs w:val="28"/>
        </w:rPr>
        <w:t>ых</w:t>
      </w:r>
      <w:r w:rsidRPr="00EF3CE9">
        <w:rPr>
          <w:sz w:val="28"/>
          <w:szCs w:val="28"/>
        </w:rPr>
        <w:t xml:space="preserve"> дом</w:t>
      </w:r>
      <w:r w:rsidR="00546C1F">
        <w:rPr>
          <w:sz w:val="28"/>
          <w:szCs w:val="28"/>
        </w:rPr>
        <w:t>ах</w:t>
      </w:r>
      <w:r w:rsidRPr="00EF3CE9">
        <w:rPr>
          <w:sz w:val="28"/>
          <w:szCs w:val="28"/>
        </w:rPr>
        <w:t xml:space="preserve"> участвуют в принятии работ, выполненных в рамках исполнения обязанности бывшего </w:t>
      </w:r>
      <w:proofErr w:type="spellStart"/>
      <w:r w:rsidRPr="00EF3CE9">
        <w:rPr>
          <w:sz w:val="28"/>
          <w:szCs w:val="28"/>
        </w:rPr>
        <w:t>наймодателя</w:t>
      </w:r>
      <w:proofErr w:type="spellEnd"/>
      <w:r w:rsidRPr="00EF3CE9">
        <w:rPr>
          <w:sz w:val="28"/>
          <w:szCs w:val="28"/>
        </w:rPr>
        <w:t xml:space="preserve"> по проведению капитального ремонта в соответствии с настоящей статьей, в порядке, предусмотренном для принятия работ по проведению капитального ремонта общего имущества в многоквартирн</w:t>
      </w:r>
      <w:r w:rsidR="00546C1F">
        <w:rPr>
          <w:sz w:val="28"/>
          <w:szCs w:val="28"/>
        </w:rPr>
        <w:t>ых</w:t>
      </w:r>
      <w:r w:rsidRPr="00EF3CE9">
        <w:rPr>
          <w:sz w:val="28"/>
          <w:szCs w:val="28"/>
        </w:rPr>
        <w:t xml:space="preserve"> дом</w:t>
      </w:r>
      <w:r w:rsidR="00546C1F">
        <w:rPr>
          <w:sz w:val="28"/>
          <w:szCs w:val="28"/>
        </w:rPr>
        <w:t>ах</w:t>
      </w:r>
      <w:r w:rsidRPr="00EF3CE9">
        <w:rPr>
          <w:sz w:val="28"/>
          <w:szCs w:val="28"/>
        </w:rPr>
        <w:t xml:space="preserve"> в соответствии с региональной программой капитального ремонта. Лицо, которое от имени всех собственников помещений в многоквартирном доме уполномочено участвовать в приемке оказанных услуг и (или) выполненных работ по проведению капитального ремонта общего имущества в многоквартирном доме, в том числе подписывать соответствующие акты, определяется решением общего собрания собственников помещений в многоквартирном доме.</w:t>
      </w:r>
    </w:p>
    <w:p w:rsidR="00C95FC2" w:rsidRDefault="00C95FC2" w:rsidP="0030593E">
      <w:pPr>
        <w:jc w:val="both"/>
        <w:rPr>
          <w:sz w:val="28"/>
          <w:szCs w:val="28"/>
        </w:rPr>
      </w:pPr>
    </w:p>
    <w:p w:rsidR="00C95FC2" w:rsidRDefault="00C95FC2" w:rsidP="0030593E">
      <w:pPr>
        <w:jc w:val="both"/>
        <w:rPr>
          <w:sz w:val="28"/>
          <w:szCs w:val="28"/>
        </w:rPr>
      </w:pPr>
    </w:p>
    <w:p w:rsidR="00C95FC2" w:rsidRDefault="00C95FC2" w:rsidP="0030593E">
      <w:pPr>
        <w:jc w:val="both"/>
        <w:rPr>
          <w:sz w:val="28"/>
          <w:szCs w:val="28"/>
        </w:rPr>
      </w:pPr>
    </w:p>
    <w:p w:rsidR="00C95FC2" w:rsidRDefault="00C95FC2" w:rsidP="0030593E">
      <w:pPr>
        <w:jc w:val="both"/>
        <w:rPr>
          <w:sz w:val="28"/>
          <w:szCs w:val="28"/>
        </w:rPr>
      </w:pPr>
    </w:p>
    <w:p w:rsidR="00C95FC2" w:rsidRDefault="00C95FC2" w:rsidP="0030593E">
      <w:pPr>
        <w:jc w:val="both"/>
        <w:rPr>
          <w:sz w:val="28"/>
          <w:szCs w:val="28"/>
        </w:rPr>
      </w:pPr>
    </w:p>
    <w:p w:rsidR="00C95FC2" w:rsidRDefault="00C95FC2" w:rsidP="0030593E">
      <w:pPr>
        <w:jc w:val="both"/>
        <w:rPr>
          <w:sz w:val="28"/>
          <w:szCs w:val="28"/>
        </w:rPr>
      </w:pPr>
    </w:p>
    <w:p w:rsidR="00C95FC2" w:rsidRDefault="00C95FC2" w:rsidP="0030593E">
      <w:pPr>
        <w:jc w:val="both"/>
        <w:rPr>
          <w:sz w:val="28"/>
          <w:szCs w:val="28"/>
        </w:rPr>
      </w:pPr>
    </w:p>
    <w:p w:rsidR="006C40F8" w:rsidRPr="00C53C58" w:rsidRDefault="006C40F8" w:rsidP="00C53C58">
      <w:pPr>
        <w:ind w:hanging="1560"/>
        <w:jc w:val="both"/>
        <w:rPr>
          <w:sz w:val="28"/>
          <w:szCs w:val="28"/>
        </w:rPr>
      </w:pPr>
    </w:p>
    <w:tbl>
      <w:tblPr>
        <w:tblpPr w:leftFromText="180" w:rightFromText="180" w:bottomFromText="200" w:vertAnchor="text" w:horzAnchor="margin" w:tblpX="-318" w:tblpY="240"/>
        <w:tblW w:w="15766" w:type="dxa"/>
        <w:tblLook w:val="04A0"/>
      </w:tblPr>
      <w:tblGrid>
        <w:gridCol w:w="9782"/>
        <w:gridCol w:w="5984"/>
      </w:tblGrid>
      <w:tr w:rsidR="00395F72" w:rsidTr="006C40F8">
        <w:tc>
          <w:tcPr>
            <w:tcW w:w="9782" w:type="dxa"/>
            <w:hideMark/>
          </w:tcPr>
          <w:p w:rsidR="00057BC9" w:rsidRDefault="00395F72" w:rsidP="006C40F8">
            <w:pPr>
              <w:widowControl w:val="0"/>
              <w:rPr>
                <w:b/>
                <w:sz w:val="28"/>
                <w:szCs w:val="28"/>
              </w:rPr>
            </w:pPr>
            <w:r>
              <w:rPr>
                <w:szCs w:val="28"/>
              </w:rPr>
              <w:t> </w:t>
            </w:r>
            <w:r w:rsidRPr="00C53C58">
              <w:rPr>
                <w:b/>
                <w:sz w:val="28"/>
                <w:szCs w:val="28"/>
              </w:rPr>
              <w:t xml:space="preserve"> </w:t>
            </w:r>
            <w:r w:rsidR="00C53C58" w:rsidRPr="00C53C58">
              <w:rPr>
                <w:b/>
                <w:sz w:val="28"/>
                <w:szCs w:val="28"/>
              </w:rPr>
              <w:t xml:space="preserve"> </w:t>
            </w:r>
          </w:p>
          <w:p w:rsidR="00C53C58" w:rsidRPr="00C53C58" w:rsidRDefault="005A1C1B" w:rsidP="006C40F8">
            <w:pPr>
              <w:widowControl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</w:t>
            </w:r>
          </w:p>
          <w:p w:rsidR="006C40F8" w:rsidRDefault="006C40F8" w:rsidP="006C40F8">
            <w:pPr>
              <w:widowControl w:val="0"/>
              <w:spacing w:before="240" w:after="100" w:afterAutospacing="1" w:line="276" w:lineRule="auto"/>
              <w:rPr>
                <w:sz w:val="28"/>
                <w:szCs w:val="28"/>
              </w:rPr>
            </w:pPr>
          </w:p>
          <w:p w:rsidR="006C40F8" w:rsidRDefault="006C40F8" w:rsidP="006C40F8">
            <w:pPr>
              <w:widowControl w:val="0"/>
              <w:spacing w:before="240" w:after="100" w:afterAutospacing="1" w:line="276" w:lineRule="auto"/>
              <w:rPr>
                <w:sz w:val="28"/>
                <w:szCs w:val="28"/>
              </w:rPr>
            </w:pPr>
          </w:p>
          <w:p w:rsidR="006C40F8" w:rsidRDefault="006C40F8" w:rsidP="006C40F8">
            <w:pPr>
              <w:widowControl w:val="0"/>
              <w:spacing w:before="240" w:after="100" w:afterAutospacing="1" w:line="276" w:lineRule="auto"/>
              <w:rPr>
                <w:sz w:val="28"/>
                <w:szCs w:val="28"/>
              </w:rPr>
            </w:pPr>
          </w:p>
          <w:p w:rsidR="006C40F8" w:rsidRDefault="006C40F8" w:rsidP="006C40F8">
            <w:pPr>
              <w:widowControl w:val="0"/>
              <w:spacing w:before="240" w:after="100" w:afterAutospacing="1" w:line="276" w:lineRule="auto"/>
              <w:rPr>
                <w:sz w:val="28"/>
                <w:szCs w:val="28"/>
              </w:rPr>
            </w:pPr>
          </w:p>
          <w:p w:rsidR="006C40F8" w:rsidRDefault="006C40F8" w:rsidP="006C40F8">
            <w:pPr>
              <w:widowControl w:val="0"/>
              <w:spacing w:before="240" w:after="100" w:afterAutospacing="1" w:line="276" w:lineRule="auto"/>
              <w:rPr>
                <w:sz w:val="28"/>
                <w:szCs w:val="28"/>
              </w:rPr>
            </w:pPr>
          </w:p>
          <w:p w:rsidR="006C40F8" w:rsidRDefault="006C40F8" w:rsidP="006C40F8">
            <w:pPr>
              <w:widowControl w:val="0"/>
              <w:spacing w:before="240" w:after="100" w:afterAutospacing="1" w:line="276" w:lineRule="auto"/>
              <w:rPr>
                <w:sz w:val="28"/>
                <w:szCs w:val="28"/>
              </w:rPr>
            </w:pPr>
          </w:p>
          <w:p w:rsidR="006C40F8" w:rsidRDefault="006C40F8" w:rsidP="006C40F8">
            <w:pPr>
              <w:widowControl w:val="0"/>
              <w:spacing w:before="240" w:after="100" w:afterAutospacing="1" w:line="276" w:lineRule="auto"/>
              <w:rPr>
                <w:sz w:val="28"/>
                <w:szCs w:val="28"/>
              </w:rPr>
            </w:pPr>
          </w:p>
          <w:p w:rsidR="006C40F8" w:rsidRDefault="006C40F8" w:rsidP="006C40F8">
            <w:pPr>
              <w:widowControl w:val="0"/>
              <w:spacing w:before="240" w:after="100" w:afterAutospacing="1" w:line="276" w:lineRule="auto"/>
              <w:rPr>
                <w:sz w:val="28"/>
                <w:szCs w:val="28"/>
              </w:rPr>
            </w:pPr>
          </w:p>
          <w:p w:rsidR="006C40F8" w:rsidRPr="006C40F8" w:rsidRDefault="006C40F8" w:rsidP="006C40F8">
            <w:pPr>
              <w:widowControl w:val="0"/>
              <w:spacing w:before="240" w:after="100" w:afterAutospacing="1" w:line="276" w:lineRule="auto"/>
              <w:rPr>
                <w:szCs w:val="28"/>
              </w:rPr>
            </w:pPr>
          </w:p>
          <w:p w:rsidR="006C40F8" w:rsidRPr="006C40F8" w:rsidRDefault="006C40F8" w:rsidP="006C40F8">
            <w:pPr>
              <w:widowControl w:val="0"/>
              <w:spacing w:before="240" w:after="100" w:afterAutospacing="1" w:line="276" w:lineRule="auto"/>
              <w:rPr>
                <w:szCs w:val="28"/>
              </w:rPr>
            </w:pPr>
          </w:p>
          <w:p w:rsidR="006C40F8" w:rsidRPr="006C40F8" w:rsidRDefault="006C40F8" w:rsidP="006C40F8">
            <w:pPr>
              <w:widowControl w:val="0"/>
              <w:spacing w:before="240" w:after="100" w:afterAutospacing="1" w:line="276" w:lineRule="auto"/>
              <w:rPr>
                <w:szCs w:val="28"/>
              </w:rPr>
            </w:pPr>
          </w:p>
          <w:p w:rsidR="00C53C58" w:rsidRDefault="00C53C58" w:rsidP="006C40F8">
            <w:pPr>
              <w:widowControl w:val="0"/>
              <w:spacing w:before="240" w:after="100" w:afterAutospacing="1" w:line="276" w:lineRule="auto"/>
              <w:rPr>
                <w:szCs w:val="28"/>
              </w:rPr>
            </w:pPr>
          </w:p>
          <w:p w:rsidR="00395F72" w:rsidRDefault="00C53C58" w:rsidP="006C40F8">
            <w:pPr>
              <w:widowControl w:val="0"/>
              <w:spacing w:before="240" w:after="100" w:afterAutospacing="1" w:line="276" w:lineRule="auto"/>
              <w:rPr>
                <w:szCs w:val="28"/>
              </w:rPr>
            </w:pPr>
            <w:r>
              <w:rPr>
                <w:szCs w:val="28"/>
              </w:rPr>
              <w:t xml:space="preserve">                                        </w:t>
            </w:r>
          </w:p>
          <w:p w:rsidR="00C27E1B" w:rsidRDefault="00C27E1B" w:rsidP="006C40F8">
            <w:pPr>
              <w:widowControl w:val="0"/>
              <w:spacing w:before="240" w:after="100" w:afterAutospacing="1" w:line="276" w:lineRule="auto"/>
              <w:rPr>
                <w:szCs w:val="28"/>
              </w:rPr>
            </w:pPr>
          </w:p>
          <w:p w:rsidR="00C27E1B" w:rsidRDefault="00C27E1B" w:rsidP="006C40F8">
            <w:pPr>
              <w:widowControl w:val="0"/>
              <w:spacing w:before="240" w:after="100" w:afterAutospacing="1" w:line="276" w:lineRule="auto"/>
              <w:rPr>
                <w:lang w:eastAsia="en-US"/>
              </w:rPr>
            </w:pPr>
          </w:p>
        </w:tc>
        <w:tc>
          <w:tcPr>
            <w:tcW w:w="5984" w:type="dxa"/>
            <w:hideMark/>
          </w:tcPr>
          <w:p w:rsidR="00395F72" w:rsidRDefault="00395F72" w:rsidP="006C40F8">
            <w:pPr>
              <w:widowControl w:val="0"/>
              <w:spacing w:before="240" w:after="100" w:afterAutospacing="1"/>
              <w:rPr>
                <w:rFonts w:eastAsiaTheme="minorHAnsi" w:cstheme="minorBidi"/>
                <w:lang w:eastAsia="en-US"/>
              </w:rPr>
            </w:pPr>
            <w:r>
              <w:rPr>
                <w:szCs w:val="28"/>
              </w:rPr>
              <w:t xml:space="preserve">              </w:t>
            </w:r>
          </w:p>
          <w:p w:rsidR="00395F72" w:rsidRDefault="00395F72" w:rsidP="006C40F8">
            <w:pPr>
              <w:widowControl w:val="0"/>
              <w:spacing w:before="240" w:after="100" w:afterAutospacing="1" w:line="276" w:lineRule="auto"/>
              <w:rPr>
                <w:lang w:eastAsia="en-US"/>
              </w:rPr>
            </w:pPr>
            <w:r>
              <w:rPr>
                <w:szCs w:val="28"/>
              </w:rPr>
              <w:t xml:space="preserve">                                               </w:t>
            </w:r>
          </w:p>
        </w:tc>
      </w:tr>
    </w:tbl>
    <w:p w:rsidR="008B11A5" w:rsidRPr="003253F2" w:rsidRDefault="008B11A5" w:rsidP="00C7498C">
      <w:pPr>
        <w:rPr>
          <w:sz w:val="28"/>
          <w:szCs w:val="28"/>
        </w:rPr>
      </w:pPr>
    </w:p>
    <w:sectPr w:rsidR="008B11A5" w:rsidRPr="003253F2" w:rsidSect="005A1C1B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2613F"/>
    <w:rsid w:val="00002D08"/>
    <w:rsid w:val="000120A4"/>
    <w:rsid w:val="00057BC9"/>
    <w:rsid w:val="000608E0"/>
    <w:rsid w:val="000676DB"/>
    <w:rsid w:val="000A5F47"/>
    <w:rsid w:val="000B4F24"/>
    <w:rsid w:val="0012184D"/>
    <w:rsid w:val="00160A60"/>
    <w:rsid w:val="001716E4"/>
    <w:rsid w:val="00177FE8"/>
    <w:rsid w:val="00187B08"/>
    <w:rsid w:val="00210BA0"/>
    <w:rsid w:val="00261B26"/>
    <w:rsid w:val="00267B4E"/>
    <w:rsid w:val="002C220E"/>
    <w:rsid w:val="0030593E"/>
    <w:rsid w:val="003253F2"/>
    <w:rsid w:val="003727BA"/>
    <w:rsid w:val="00395F72"/>
    <w:rsid w:val="003D151E"/>
    <w:rsid w:val="00475DD9"/>
    <w:rsid w:val="00476860"/>
    <w:rsid w:val="00504593"/>
    <w:rsid w:val="00527C8D"/>
    <w:rsid w:val="0054228D"/>
    <w:rsid w:val="00546C1F"/>
    <w:rsid w:val="005A1C1B"/>
    <w:rsid w:val="00610D9D"/>
    <w:rsid w:val="0068031C"/>
    <w:rsid w:val="00683F79"/>
    <w:rsid w:val="006A37A5"/>
    <w:rsid w:val="006C40F8"/>
    <w:rsid w:val="006E1F43"/>
    <w:rsid w:val="006F1337"/>
    <w:rsid w:val="00733337"/>
    <w:rsid w:val="007B1D79"/>
    <w:rsid w:val="007C7A73"/>
    <w:rsid w:val="007D7A73"/>
    <w:rsid w:val="008B11A5"/>
    <w:rsid w:val="00906ACF"/>
    <w:rsid w:val="0092613F"/>
    <w:rsid w:val="00946254"/>
    <w:rsid w:val="009C7938"/>
    <w:rsid w:val="009D022A"/>
    <w:rsid w:val="00A07436"/>
    <w:rsid w:val="00AA6BBB"/>
    <w:rsid w:val="00B034E5"/>
    <w:rsid w:val="00B215DB"/>
    <w:rsid w:val="00B756FF"/>
    <w:rsid w:val="00C27E1B"/>
    <w:rsid w:val="00C53C58"/>
    <w:rsid w:val="00C67C23"/>
    <w:rsid w:val="00C7498C"/>
    <w:rsid w:val="00C95FC2"/>
    <w:rsid w:val="00CD58AB"/>
    <w:rsid w:val="00D30E3E"/>
    <w:rsid w:val="00D66E32"/>
    <w:rsid w:val="00D85422"/>
    <w:rsid w:val="00D9081A"/>
    <w:rsid w:val="00D946FC"/>
    <w:rsid w:val="00DA70D7"/>
    <w:rsid w:val="00DB2A51"/>
    <w:rsid w:val="00DD73D9"/>
    <w:rsid w:val="00DF0637"/>
    <w:rsid w:val="00E44C1C"/>
    <w:rsid w:val="00E45CF1"/>
    <w:rsid w:val="00EA048F"/>
    <w:rsid w:val="00EF3CE9"/>
    <w:rsid w:val="00F17773"/>
    <w:rsid w:val="00F231AD"/>
    <w:rsid w:val="00FD53D3"/>
    <w:rsid w:val="00FE3C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61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2613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2613F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C7498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61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2613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2613F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C7498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88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57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74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64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9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831</Words>
  <Characters>4739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5559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ИКТ</cp:lastModifiedBy>
  <cp:revision>3</cp:revision>
  <cp:lastPrinted>2019-01-21T08:32:00Z</cp:lastPrinted>
  <dcterms:created xsi:type="dcterms:W3CDTF">2019-02-06T06:09:00Z</dcterms:created>
  <dcterms:modified xsi:type="dcterms:W3CDTF">2019-02-06T06:09:00Z</dcterms:modified>
</cp:coreProperties>
</file>