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90" w:rsidRDefault="00BF4A23" w:rsidP="00A5369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4375" cy="906780"/>
            <wp:effectExtent l="0" t="0" r="9525" b="762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90" w:rsidRPr="00F17D2C" w:rsidRDefault="00396F90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96F90" w:rsidRPr="00CC0137" w:rsidRDefault="00396F90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396F90" w:rsidRPr="00CC0137" w:rsidRDefault="00396F90" w:rsidP="00A5369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396F90" w:rsidRDefault="00396F90" w:rsidP="00A5369F">
      <w:pPr>
        <w:jc w:val="center"/>
        <w:rPr>
          <w:rFonts w:ascii="Times New Roman" w:hAnsi="Times New Roman" w:cs="Times New Roman"/>
          <w:b/>
        </w:rPr>
      </w:pPr>
    </w:p>
    <w:p w:rsidR="00EC3FF6" w:rsidRPr="00CC0137" w:rsidRDefault="00EC3FF6" w:rsidP="00A5369F">
      <w:pPr>
        <w:jc w:val="center"/>
        <w:rPr>
          <w:rFonts w:ascii="Times New Roman" w:hAnsi="Times New Roman" w:cs="Times New Roman"/>
          <w:b/>
        </w:rPr>
      </w:pPr>
    </w:p>
    <w:p w:rsidR="00396F90" w:rsidRPr="00CC0137" w:rsidRDefault="00396F90" w:rsidP="00A5369F">
      <w:pPr>
        <w:jc w:val="center"/>
        <w:rPr>
          <w:rFonts w:ascii="Times New Roman" w:hAnsi="Times New Roman" w:cs="Times New Roman"/>
          <w:b/>
        </w:rPr>
      </w:pPr>
    </w:p>
    <w:p w:rsidR="00396F90" w:rsidRPr="00CC0137" w:rsidRDefault="00396F90" w:rsidP="00A53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6F90" w:rsidRDefault="00396F90" w:rsidP="00A536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C3FF6" w:rsidRPr="00CC0137" w:rsidRDefault="00EC3FF6" w:rsidP="00A536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96F90" w:rsidRPr="00B73E31" w:rsidRDefault="00651973" w:rsidP="00A5369F">
      <w:pPr>
        <w:rPr>
          <w:rFonts w:ascii="Times New Roman" w:hAnsi="Times New Roman" w:cs="Times New Roman"/>
          <w:sz w:val="22"/>
          <w:szCs w:val="22"/>
        </w:rPr>
      </w:pPr>
      <w:r w:rsidRPr="00B73E31">
        <w:rPr>
          <w:rFonts w:ascii="Times New Roman" w:hAnsi="Times New Roman" w:cs="Times New Roman"/>
          <w:sz w:val="22"/>
          <w:szCs w:val="22"/>
        </w:rPr>
        <w:t>от</w:t>
      </w:r>
      <w:r w:rsidR="00396F90" w:rsidRPr="00B73E31">
        <w:rPr>
          <w:rFonts w:ascii="Times New Roman" w:hAnsi="Times New Roman" w:cs="Times New Roman"/>
          <w:sz w:val="22"/>
          <w:szCs w:val="22"/>
        </w:rPr>
        <w:t xml:space="preserve"> </w:t>
      </w:r>
      <w:r w:rsidR="00B73E31" w:rsidRPr="00B73E31">
        <w:rPr>
          <w:rFonts w:ascii="Times New Roman" w:hAnsi="Times New Roman" w:cs="Times New Roman"/>
          <w:sz w:val="22"/>
          <w:szCs w:val="22"/>
        </w:rPr>
        <w:t>27 марта</w:t>
      </w:r>
      <w:r w:rsidR="00396F90" w:rsidRPr="00B73E31">
        <w:rPr>
          <w:rFonts w:ascii="Times New Roman" w:hAnsi="Times New Roman" w:cs="Times New Roman"/>
          <w:sz w:val="22"/>
          <w:szCs w:val="22"/>
        </w:rPr>
        <w:t xml:space="preserve"> 20</w:t>
      </w:r>
      <w:r w:rsidR="00B73E31" w:rsidRPr="00B73E31">
        <w:rPr>
          <w:rFonts w:ascii="Times New Roman" w:hAnsi="Times New Roman" w:cs="Times New Roman"/>
          <w:sz w:val="22"/>
          <w:szCs w:val="22"/>
        </w:rPr>
        <w:t>19</w:t>
      </w:r>
      <w:r w:rsidR="00396F90" w:rsidRPr="00B73E31">
        <w:rPr>
          <w:rFonts w:ascii="Times New Roman" w:hAnsi="Times New Roman" w:cs="Times New Roman"/>
          <w:sz w:val="22"/>
          <w:szCs w:val="22"/>
        </w:rPr>
        <w:t xml:space="preserve"> г.                                                                                                           </w:t>
      </w:r>
      <w:r w:rsidR="00B73E31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73E31" w:rsidRPr="00B73E31">
        <w:rPr>
          <w:rFonts w:ascii="Times New Roman" w:hAnsi="Times New Roman" w:cs="Times New Roman"/>
          <w:sz w:val="22"/>
          <w:szCs w:val="22"/>
        </w:rPr>
        <w:t xml:space="preserve">          </w:t>
      </w:r>
      <w:r w:rsidR="00396F90" w:rsidRPr="00B73E31">
        <w:rPr>
          <w:rFonts w:ascii="Times New Roman" w:hAnsi="Times New Roman" w:cs="Times New Roman"/>
          <w:sz w:val="22"/>
          <w:szCs w:val="22"/>
        </w:rPr>
        <w:t>№</w:t>
      </w:r>
      <w:r w:rsidR="00B73E31" w:rsidRPr="00B73E31">
        <w:rPr>
          <w:rFonts w:ascii="Times New Roman" w:hAnsi="Times New Roman" w:cs="Times New Roman"/>
          <w:sz w:val="22"/>
          <w:szCs w:val="22"/>
        </w:rPr>
        <w:t xml:space="preserve"> 73</w:t>
      </w:r>
    </w:p>
    <w:p w:rsidR="00396F90" w:rsidRPr="00B73E31" w:rsidRDefault="00B73E31" w:rsidP="00A5369F">
      <w:pPr>
        <w:rPr>
          <w:rFonts w:ascii="Times New Roman" w:hAnsi="Times New Roman" w:cs="Times New Roman"/>
          <w:sz w:val="22"/>
          <w:szCs w:val="22"/>
        </w:rPr>
      </w:pPr>
      <w:r w:rsidRPr="00B73E31">
        <w:rPr>
          <w:rFonts w:ascii="Times New Roman" w:hAnsi="Times New Roman" w:cs="Times New Roman"/>
          <w:sz w:val="22"/>
          <w:szCs w:val="22"/>
        </w:rPr>
        <w:t xml:space="preserve">    </w:t>
      </w:r>
      <w:r w:rsidR="00396F90" w:rsidRPr="00B73E31">
        <w:rPr>
          <w:rFonts w:ascii="Times New Roman" w:hAnsi="Times New Roman" w:cs="Times New Roman"/>
          <w:sz w:val="22"/>
          <w:szCs w:val="22"/>
        </w:rPr>
        <w:t xml:space="preserve">  с.</w:t>
      </w:r>
      <w:r w:rsidR="00651973" w:rsidRPr="00B73E31">
        <w:rPr>
          <w:rFonts w:ascii="Times New Roman" w:hAnsi="Times New Roman" w:cs="Times New Roman"/>
          <w:sz w:val="22"/>
          <w:szCs w:val="22"/>
        </w:rPr>
        <w:t xml:space="preserve"> </w:t>
      </w:r>
      <w:r w:rsidR="00396F90" w:rsidRPr="00B73E31">
        <w:rPr>
          <w:rFonts w:ascii="Times New Roman" w:hAnsi="Times New Roman" w:cs="Times New Roman"/>
          <w:sz w:val="22"/>
          <w:szCs w:val="22"/>
        </w:rPr>
        <w:t>Тросна</w:t>
      </w:r>
    </w:p>
    <w:p w:rsidR="00EC3FF6" w:rsidRPr="00CC0137" w:rsidRDefault="00EC3FF6" w:rsidP="00A5369F">
      <w:pPr>
        <w:rPr>
          <w:rFonts w:ascii="Times New Roman" w:hAnsi="Times New Roman" w:cs="Times New Roman"/>
          <w:sz w:val="20"/>
          <w:szCs w:val="20"/>
        </w:rPr>
      </w:pPr>
    </w:p>
    <w:p w:rsidR="00396F90" w:rsidRPr="00CC0137" w:rsidRDefault="00396F90" w:rsidP="00A5369F">
      <w:pPr>
        <w:rPr>
          <w:rFonts w:ascii="Times New Roman" w:hAnsi="Times New Roman" w:cs="Times New Roman"/>
          <w:sz w:val="20"/>
          <w:szCs w:val="20"/>
        </w:rPr>
      </w:pPr>
    </w:p>
    <w:p w:rsidR="001E399E" w:rsidRDefault="001E399E" w:rsidP="0068723F">
      <w:pPr>
        <w:rPr>
          <w:rFonts w:ascii="Times New Roman" w:hAnsi="Times New Roman" w:cs="Times New Roman"/>
          <w:b/>
        </w:rPr>
      </w:pPr>
      <w:r w:rsidRPr="001E399E">
        <w:rPr>
          <w:rFonts w:ascii="Times New Roman" w:hAnsi="Times New Roman" w:cs="Times New Roman"/>
          <w:b/>
        </w:rPr>
        <w:t xml:space="preserve">Об утверждении Административного регламента </w:t>
      </w:r>
    </w:p>
    <w:p w:rsidR="001E399E" w:rsidRDefault="001E399E" w:rsidP="0068723F">
      <w:pPr>
        <w:rPr>
          <w:rFonts w:ascii="Times New Roman" w:hAnsi="Times New Roman" w:cs="Times New Roman"/>
          <w:b/>
        </w:rPr>
      </w:pPr>
      <w:r w:rsidRPr="001E399E">
        <w:rPr>
          <w:rFonts w:ascii="Times New Roman" w:hAnsi="Times New Roman" w:cs="Times New Roman"/>
          <w:b/>
        </w:rPr>
        <w:t xml:space="preserve">предоставления муниципальной услуги «Организация </w:t>
      </w:r>
    </w:p>
    <w:p w:rsidR="001E399E" w:rsidRDefault="001E399E" w:rsidP="0068723F">
      <w:pPr>
        <w:rPr>
          <w:rFonts w:ascii="Times New Roman" w:hAnsi="Times New Roman" w:cs="Times New Roman"/>
          <w:b/>
        </w:rPr>
      </w:pPr>
      <w:r w:rsidRPr="001E399E">
        <w:rPr>
          <w:rFonts w:ascii="Times New Roman" w:hAnsi="Times New Roman" w:cs="Times New Roman"/>
          <w:b/>
        </w:rPr>
        <w:t xml:space="preserve">приватизации муниципального жилищного фонда </w:t>
      </w:r>
    </w:p>
    <w:p w:rsidR="0068723F" w:rsidRDefault="001E399E" w:rsidP="0068723F">
      <w:pPr>
        <w:rPr>
          <w:rFonts w:ascii="Times New Roman" w:hAnsi="Times New Roman" w:cs="Times New Roman"/>
          <w:b/>
        </w:rPr>
      </w:pPr>
      <w:r w:rsidRPr="001E399E">
        <w:rPr>
          <w:rFonts w:ascii="Times New Roman" w:hAnsi="Times New Roman" w:cs="Times New Roman"/>
          <w:b/>
        </w:rPr>
        <w:t>Троснянского района Орловской области»</w:t>
      </w:r>
    </w:p>
    <w:p w:rsidR="00396F90" w:rsidRDefault="00396F90" w:rsidP="00454E05">
      <w:pPr>
        <w:jc w:val="both"/>
        <w:rPr>
          <w:b/>
        </w:rPr>
      </w:pPr>
    </w:p>
    <w:p w:rsidR="00EC3FF6" w:rsidRDefault="00EC3FF6" w:rsidP="00454E05">
      <w:pPr>
        <w:jc w:val="both"/>
        <w:rPr>
          <w:b/>
        </w:rPr>
      </w:pPr>
    </w:p>
    <w:p w:rsidR="00396F90" w:rsidRDefault="00114AB4" w:rsidP="00E536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B4">
        <w:rPr>
          <w:rFonts w:ascii="Times New Roman" w:hAnsi="Times New Roman" w:cs="Times New Roman"/>
          <w:sz w:val="28"/>
          <w:szCs w:val="28"/>
        </w:rPr>
        <w:t xml:space="preserve">В </w:t>
      </w:r>
      <w:r w:rsidR="001E399E">
        <w:rPr>
          <w:rFonts w:ascii="Times New Roman" w:hAnsi="Times New Roman" w:cs="Times New Roman"/>
          <w:sz w:val="28"/>
          <w:szCs w:val="28"/>
        </w:rPr>
        <w:t xml:space="preserve">целях реализации требований Федерального закона от 27.07.2010 г. </w:t>
      </w:r>
      <w:r w:rsidR="0035484C">
        <w:rPr>
          <w:rFonts w:ascii="Times New Roman" w:hAnsi="Times New Roman" w:cs="Times New Roman"/>
          <w:sz w:val="28"/>
          <w:szCs w:val="28"/>
        </w:rPr>
        <w:t xml:space="preserve">   </w:t>
      </w:r>
      <w:r w:rsidR="001E399E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постановления Администрации Троснянского района </w:t>
      </w:r>
      <w:r w:rsidR="0035484C">
        <w:rPr>
          <w:rFonts w:ascii="Times New Roman" w:hAnsi="Times New Roman" w:cs="Times New Roman"/>
          <w:sz w:val="28"/>
          <w:szCs w:val="28"/>
        </w:rPr>
        <w:t>от 11.04.2012 № 101 «Об утверждении порядка разработки и утверждения административных регламентов предоставления муниципальных услуг Троснянского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484C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35484C" w:rsidRPr="0035484C">
        <w:rPr>
          <w:rFonts w:ascii="Times New Roman" w:hAnsi="Times New Roman" w:cs="Times New Roman"/>
          <w:sz w:val="28"/>
        </w:rPr>
        <w:t>с приведением в соответствие нормативно – правовых актов</w:t>
      </w:r>
      <w:r w:rsidR="0035484C">
        <w:rPr>
          <w:rFonts w:ascii="Times New Roman" w:hAnsi="Times New Roman" w:cs="Times New Roman"/>
          <w:sz w:val="28"/>
          <w:szCs w:val="28"/>
        </w:rPr>
        <w:t xml:space="preserve">, </w:t>
      </w:r>
      <w:r w:rsidR="00396F90" w:rsidRPr="00F2392D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396F90" w:rsidRPr="00F2392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96F90" w:rsidRPr="00F2392D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F2285B" w:rsidRDefault="00396F90" w:rsidP="00C148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C99">
        <w:rPr>
          <w:rFonts w:ascii="Times New Roman" w:hAnsi="Times New Roman" w:cs="Times New Roman"/>
          <w:sz w:val="28"/>
          <w:szCs w:val="28"/>
        </w:rPr>
        <w:t>1.</w:t>
      </w:r>
      <w:r w:rsidR="00651973">
        <w:rPr>
          <w:rFonts w:ascii="Times New Roman" w:hAnsi="Times New Roman" w:cs="Times New Roman"/>
          <w:sz w:val="28"/>
          <w:szCs w:val="28"/>
        </w:rPr>
        <w:t xml:space="preserve"> </w:t>
      </w:r>
      <w:r w:rsidR="001E399E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«Организация приватизации муниципального жилищного фонда Троснянского района Орловской области</w:t>
      </w:r>
      <w:r w:rsidR="001E399E" w:rsidRPr="001E399E">
        <w:rPr>
          <w:rFonts w:ascii="Times New Roman" w:hAnsi="Times New Roman" w:cs="Times New Roman"/>
          <w:sz w:val="28"/>
          <w:szCs w:val="28"/>
        </w:rPr>
        <w:t>»</w:t>
      </w:r>
      <w:r w:rsidR="001E399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A5103">
        <w:rPr>
          <w:rFonts w:ascii="Times New Roman" w:hAnsi="Times New Roman" w:cs="Times New Roman"/>
          <w:sz w:val="28"/>
          <w:szCs w:val="28"/>
        </w:rPr>
        <w:t>.</w:t>
      </w:r>
    </w:p>
    <w:p w:rsidR="001E399E" w:rsidRPr="001E399E" w:rsidRDefault="00F2285B" w:rsidP="001E3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1973">
        <w:rPr>
          <w:rFonts w:ascii="Times New Roman" w:hAnsi="Times New Roman" w:cs="Times New Roman"/>
          <w:sz w:val="28"/>
          <w:szCs w:val="28"/>
        </w:rPr>
        <w:t xml:space="preserve"> </w:t>
      </w:r>
      <w:r w:rsidR="001E399E">
        <w:rPr>
          <w:rFonts w:ascii="Times New Roman" w:hAnsi="Times New Roman" w:cs="Times New Roman"/>
          <w:sz w:val="28"/>
          <w:szCs w:val="28"/>
        </w:rPr>
        <w:t>П</w:t>
      </w:r>
      <w:r w:rsidR="001E399E" w:rsidRPr="001E399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Троснянского района Орловской области от </w:t>
      </w:r>
      <w:r w:rsidR="001E399E">
        <w:rPr>
          <w:rFonts w:ascii="Times New Roman" w:hAnsi="Times New Roman" w:cs="Times New Roman"/>
          <w:sz w:val="28"/>
          <w:szCs w:val="28"/>
        </w:rPr>
        <w:t>29.06</w:t>
      </w:r>
      <w:r w:rsidR="001E399E" w:rsidRPr="001E399E">
        <w:rPr>
          <w:rFonts w:ascii="Times New Roman" w:hAnsi="Times New Roman" w:cs="Times New Roman"/>
          <w:sz w:val="28"/>
          <w:szCs w:val="28"/>
        </w:rPr>
        <w:t>.201</w:t>
      </w:r>
      <w:r w:rsidR="001E399E">
        <w:rPr>
          <w:rFonts w:ascii="Times New Roman" w:hAnsi="Times New Roman" w:cs="Times New Roman"/>
          <w:sz w:val="28"/>
          <w:szCs w:val="28"/>
        </w:rPr>
        <w:t>2</w:t>
      </w:r>
      <w:r w:rsidR="001E399E" w:rsidRPr="001E399E">
        <w:rPr>
          <w:rFonts w:ascii="Times New Roman" w:hAnsi="Times New Roman" w:cs="Times New Roman"/>
          <w:sz w:val="28"/>
          <w:szCs w:val="28"/>
        </w:rPr>
        <w:t xml:space="preserve"> г. № 2</w:t>
      </w:r>
      <w:r w:rsidR="001E399E">
        <w:rPr>
          <w:rFonts w:ascii="Times New Roman" w:hAnsi="Times New Roman" w:cs="Times New Roman"/>
          <w:sz w:val="28"/>
          <w:szCs w:val="28"/>
        </w:rPr>
        <w:t>20</w:t>
      </w:r>
      <w:r w:rsidR="001E399E" w:rsidRPr="001E399E">
        <w:rPr>
          <w:rFonts w:ascii="Times New Roman" w:hAnsi="Times New Roman" w:cs="Times New Roman"/>
          <w:sz w:val="28"/>
          <w:szCs w:val="28"/>
        </w:rPr>
        <w:t xml:space="preserve"> «</w:t>
      </w:r>
      <w:r w:rsidR="001E399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«Организация приватизации муниципального жилищного фонда Троснянского района Орловской области</w:t>
      </w:r>
      <w:r w:rsidR="001E399E" w:rsidRPr="001E399E">
        <w:rPr>
          <w:rFonts w:ascii="Times New Roman" w:hAnsi="Times New Roman" w:cs="Times New Roman"/>
          <w:sz w:val="28"/>
          <w:szCs w:val="28"/>
        </w:rPr>
        <w:t>»</w:t>
      </w:r>
      <w:r w:rsidR="001E399E">
        <w:rPr>
          <w:rFonts w:ascii="Times New Roman" w:hAnsi="Times New Roman" w:cs="Times New Roman"/>
          <w:sz w:val="28"/>
          <w:szCs w:val="28"/>
        </w:rPr>
        <w:t xml:space="preserve"> считать недействительным</w:t>
      </w:r>
      <w:r w:rsidR="001E399E" w:rsidRPr="001E399E">
        <w:rPr>
          <w:rFonts w:ascii="Times New Roman" w:hAnsi="Times New Roman" w:cs="Times New Roman"/>
          <w:sz w:val="28"/>
          <w:szCs w:val="28"/>
        </w:rPr>
        <w:t>.</w:t>
      </w:r>
    </w:p>
    <w:p w:rsidR="00396F90" w:rsidRDefault="00F2285B" w:rsidP="001E3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6F90" w:rsidRPr="005910D3">
        <w:rPr>
          <w:rFonts w:ascii="Times New Roman" w:hAnsi="Times New Roman" w:cs="Times New Roman"/>
          <w:sz w:val="28"/>
          <w:szCs w:val="28"/>
        </w:rPr>
        <w:t>.</w:t>
      </w:r>
      <w:r w:rsidR="00651973">
        <w:rPr>
          <w:rFonts w:ascii="Times New Roman" w:hAnsi="Times New Roman" w:cs="Times New Roman"/>
          <w:sz w:val="28"/>
          <w:szCs w:val="28"/>
        </w:rPr>
        <w:t xml:space="preserve"> </w:t>
      </w:r>
      <w:r w:rsidR="00396F90" w:rsidRPr="005910D3">
        <w:rPr>
          <w:rFonts w:ascii="Times New Roman" w:hAnsi="Times New Roman" w:cs="Times New Roman"/>
          <w:sz w:val="28"/>
          <w:szCs w:val="28"/>
        </w:rPr>
        <w:t>Контроль за</w:t>
      </w:r>
      <w:r w:rsidR="00396F90">
        <w:rPr>
          <w:rFonts w:ascii="Times New Roman" w:hAnsi="Times New Roman" w:cs="Times New Roman"/>
          <w:sz w:val="28"/>
          <w:szCs w:val="28"/>
        </w:rPr>
        <w:t xml:space="preserve"> </w:t>
      </w:r>
      <w:r w:rsidR="00396F90" w:rsidRPr="005910D3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396F90">
        <w:rPr>
          <w:rFonts w:ascii="Times New Roman" w:hAnsi="Times New Roman" w:cs="Times New Roman"/>
          <w:sz w:val="28"/>
          <w:szCs w:val="28"/>
        </w:rPr>
        <w:t xml:space="preserve">  </w:t>
      </w:r>
      <w:r w:rsidR="00396F90" w:rsidRPr="005910D3">
        <w:rPr>
          <w:rFonts w:ascii="Times New Roman" w:hAnsi="Times New Roman" w:cs="Times New Roman"/>
          <w:sz w:val="28"/>
          <w:szCs w:val="28"/>
        </w:rPr>
        <w:t>настоящего</w:t>
      </w:r>
      <w:r w:rsidR="00396F90">
        <w:rPr>
          <w:rFonts w:ascii="Times New Roman" w:hAnsi="Times New Roman" w:cs="Times New Roman"/>
          <w:sz w:val="28"/>
          <w:szCs w:val="28"/>
        </w:rPr>
        <w:t xml:space="preserve"> </w:t>
      </w:r>
      <w:r w:rsidR="00396F90" w:rsidRPr="005910D3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96F90">
        <w:rPr>
          <w:rFonts w:ascii="Times New Roman" w:hAnsi="Times New Roman" w:cs="Times New Roman"/>
          <w:sz w:val="28"/>
          <w:szCs w:val="28"/>
        </w:rPr>
        <w:t>возложить на</w:t>
      </w:r>
      <w:r w:rsidR="00B21723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</w:t>
      </w:r>
      <w:r w:rsidR="00396F90">
        <w:rPr>
          <w:rFonts w:ascii="Times New Roman" w:hAnsi="Times New Roman" w:cs="Times New Roman"/>
          <w:sz w:val="28"/>
          <w:szCs w:val="28"/>
        </w:rPr>
        <w:t xml:space="preserve"> </w:t>
      </w:r>
      <w:r w:rsidR="00651973">
        <w:rPr>
          <w:rFonts w:ascii="Times New Roman" w:hAnsi="Times New Roman" w:cs="Times New Roman"/>
          <w:sz w:val="28"/>
          <w:szCs w:val="28"/>
        </w:rPr>
        <w:t>И.И. Писареву</w:t>
      </w:r>
      <w:r w:rsidR="00396F90">
        <w:rPr>
          <w:rFonts w:ascii="Times New Roman" w:hAnsi="Times New Roman" w:cs="Times New Roman"/>
          <w:sz w:val="28"/>
          <w:szCs w:val="28"/>
        </w:rPr>
        <w:t>.</w:t>
      </w:r>
    </w:p>
    <w:p w:rsidR="001E399E" w:rsidRDefault="001E399E" w:rsidP="007847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обнародования.</w:t>
      </w:r>
    </w:p>
    <w:p w:rsidR="000A3DBA" w:rsidRDefault="000A3DBA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0A3DBA" w:rsidRDefault="000A3DBA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396F90" w:rsidRDefault="00396F90" w:rsidP="00A5369F">
      <w:pPr>
        <w:rPr>
          <w:rFonts w:ascii="Times New Roman" w:hAnsi="Times New Roman" w:cs="Times New Roman"/>
          <w:b/>
          <w:sz w:val="28"/>
          <w:szCs w:val="28"/>
        </w:rPr>
      </w:pPr>
      <w:r w:rsidRPr="005910D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51973">
        <w:rPr>
          <w:rFonts w:ascii="Times New Roman" w:hAnsi="Times New Roman" w:cs="Times New Roman"/>
          <w:b/>
          <w:sz w:val="28"/>
          <w:szCs w:val="28"/>
        </w:rPr>
        <w:t xml:space="preserve">района                </w:t>
      </w:r>
      <w:r w:rsidRPr="005910D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910D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А.И. Насонов</w:t>
      </w:r>
    </w:p>
    <w:p w:rsidR="005E5967" w:rsidRDefault="005E5967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Default="005E5967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5E5967" w:rsidRPr="005910D3" w:rsidRDefault="005E5967" w:rsidP="00A5369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E5967" w:rsidRPr="005910D3" w:rsidSect="000A3D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9F"/>
    <w:rsid w:val="000120D8"/>
    <w:rsid w:val="000A3DBA"/>
    <w:rsid w:val="000C58B5"/>
    <w:rsid w:val="00114AB4"/>
    <w:rsid w:val="001251A2"/>
    <w:rsid w:val="001730D7"/>
    <w:rsid w:val="001A0199"/>
    <w:rsid w:val="001A0B45"/>
    <w:rsid w:val="001A6D34"/>
    <w:rsid w:val="001B1CAF"/>
    <w:rsid w:val="001C02E2"/>
    <w:rsid w:val="001E399E"/>
    <w:rsid w:val="001F3CA5"/>
    <w:rsid w:val="00264F6C"/>
    <w:rsid w:val="002769DA"/>
    <w:rsid w:val="002E3928"/>
    <w:rsid w:val="002E636C"/>
    <w:rsid w:val="00333579"/>
    <w:rsid w:val="0035484C"/>
    <w:rsid w:val="00396F90"/>
    <w:rsid w:val="003A411B"/>
    <w:rsid w:val="003C03CB"/>
    <w:rsid w:val="003D23FD"/>
    <w:rsid w:val="00411418"/>
    <w:rsid w:val="00415653"/>
    <w:rsid w:val="00454E05"/>
    <w:rsid w:val="004B5244"/>
    <w:rsid w:val="004F2713"/>
    <w:rsid w:val="005910D3"/>
    <w:rsid w:val="005D5FFA"/>
    <w:rsid w:val="005E5967"/>
    <w:rsid w:val="00605B3B"/>
    <w:rsid w:val="00651973"/>
    <w:rsid w:val="00684C99"/>
    <w:rsid w:val="0068723F"/>
    <w:rsid w:val="00696D21"/>
    <w:rsid w:val="00784735"/>
    <w:rsid w:val="00821C29"/>
    <w:rsid w:val="0088269D"/>
    <w:rsid w:val="008D1F27"/>
    <w:rsid w:val="008E4EF2"/>
    <w:rsid w:val="008F6333"/>
    <w:rsid w:val="008F651C"/>
    <w:rsid w:val="009616A2"/>
    <w:rsid w:val="00982AD1"/>
    <w:rsid w:val="009845A9"/>
    <w:rsid w:val="009856E4"/>
    <w:rsid w:val="00987761"/>
    <w:rsid w:val="009C215E"/>
    <w:rsid w:val="009E665B"/>
    <w:rsid w:val="00A1194C"/>
    <w:rsid w:val="00A152B6"/>
    <w:rsid w:val="00A5369F"/>
    <w:rsid w:val="00A86F10"/>
    <w:rsid w:val="00AD0C8A"/>
    <w:rsid w:val="00AD6362"/>
    <w:rsid w:val="00B21723"/>
    <w:rsid w:val="00B55EA9"/>
    <w:rsid w:val="00B70289"/>
    <w:rsid w:val="00B73E31"/>
    <w:rsid w:val="00BD1258"/>
    <w:rsid w:val="00BE3C5B"/>
    <w:rsid w:val="00BF4A23"/>
    <w:rsid w:val="00C029F0"/>
    <w:rsid w:val="00C148C3"/>
    <w:rsid w:val="00C229B7"/>
    <w:rsid w:val="00C82AF9"/>
    <w:rsid w:val="00CC0137"/>
    <w:rsid w:val="00CF1A9D"/>
    <w:rsid w:val="00D04855"/>
    <w:rsid w:val="00D72799"/>
    <w:rsid w:val="00D96622"/>
    <w:rsid w:val="00DC1F83"/>
    <w:rsid w:val="00DF5513"/>
    <w:rsid w:val="00E06217"/>
    <w:rsid w:val="00E536A4"/>
    <w:rsid w:val="00E65D25"/>
    <w:rsid w:val="00E769D8"/>
    <w:rsid w:val="00E90E49"/>
    <w:rsid w:val="00EA5103"/>
    <w:rsid w:val="00EC3057"/>
    <w:rsid w:val="00EC3FF6"/>
    <w:rsid w:val="00F01A40"/>
    <w:rsid w:val="00F17D2C"/>
    <w:rsid w:val="00F2285B"/>
    <w:rsid w:val="00F2392D"/>
    <w:rsid w:val="00F502B9"/>
    <w:rsid w:val="00F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67A84"/>
  <w15:docId w15:val="{03B850E6-5570-4066-8FF3-BAF2CF5B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9F"/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369F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E399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399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2</cp:revision>
  <cp:lastPrinted>2019-03-26T14:03:00Z</cp:lastPrinted>
  <dcterms:created xsi:type="dcterms:W3CDTF">2019-05-14T09:55:00Z</dcterms:created>
  <dcterms:modified xsi:type="dcterms:W3CDTF">2019-05-14T09:55:00Z</dcterms:modified>
</cp:coreProperties>
</file>