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D74" w:rsidRPr="00806D74" w:rsidRDefault="00806D74" w:rsidP="00806D74">
      <w:pPr>
        <w:spacing w:after="0" w:line="240" w:lineRule="auto"/>
        <w:jc w:val="center"/>
        <w:rPr>
          <w:rFonts w:ascii="Times New Roman" w:hAnsi="Times New Roman" w:cs="Times New Roman"/>
          <w:b/>
          <w:sz w:val="28"/>
          <w:szCs w:val="28"/>
        </w:rPr>
      </w:pPr>
      <w:r w:rsidRPr="00806D74">
        <w:rPr>
          <w:rFonts w:ascii="Times New Roman" w:hAnsi="Times New Roman" w:cs="Times New Roman"/>
          <w:b/>
          <w:noProof/>
          <w:sz w:val="28"/>
          <w:szCs w:val="28"/>
          <w:lang w:eastAsia="ru-RU"/>
        </w:rPr>
        <w:drawing>
          <wp:inline distT="0" distB="0" distL="0" distR="0">
            <wp:extent cx="723900" cy="906780"/>
            <wp:effectExtent l="19050" t="0" r="0" b="0"/>
            <wp:docPr id="2"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без вч [Converted]"/>
                    <pic:cNvPicPr>
                      <a:picLocks noChangeAspect="1" noChangeArrowheads="1"/>
                    </pic:cNvPicPr>
                  </pic:nvPicPr>
                  <pic:blipFill>
                    <a:blip r:embed="rId5" cstate="print"/>
                    <a:srcRect/>
                    <a:stretch>
                      <a:fillRect/>
                    </a:stretch>
                  </pic:blipFill>
                  <pic:spPr bwMode="auto">
                    <a:xfrm>
                      <a:off x="0" y="0"/>
                      <a:ext cx="723900" cy="906780"/>
                    </a:xfrm>
                    <a:prstGeom prst="rect">
                      <a:avLst/>
                    </a:prstGeom>
                    <a:noFill/>
                    <a:ln w="9525">
                      <a:noFill/>
                      <a:miter lim="800000"/>
                      <a:headEnd/>
                      <a:tailEnd/>
                    </a:ln>
                  </pic:spPr>
                </pic:pic>
              </a:graphicData>
            </a:graphic>
          </wp:inline>
        </w:drawing>
      </w:r>
    </w:p>
    <w:p w:rsidR="00806D74" w:rsidRPr="00806D74" w:rsidRDefault="00806D74" w:rsidP="00806D74">
      <w:pPr>
        <w:spacing w:after="0" w:line="240" w:lineRule="auto"/>
        <w:jc w:val="center"/>
        <w:rPr>
          <w:rFonts w:ascii="Times New Roman" w:hAnsi="Times New Roman" w:cs="Times New Roman"/>
          <w:b/>
          <w:sz w:val="28"/>
          <w:szCs w:val="28"/>
        </w:rPr>
      </w:pPr>
      <w:r w:rsidRPr="00806D74">
        <w:rPr>
          <w:rFonts w:ascii="Times New Roman" w:hAnsi="Times New Roman" w:cs="Times New Roman"/>
          <w:b/>
          <w:sz w:val="28"/>
          <w:szCs w:val="28"/>
        </w:rPr>
        <w:t>РОССИЙСКАЯ ФЕДЕРАЦИЯ</w:t>
      </w:r>
    </w:p>
    <w:p w:rsidR="00806D74" w:rsidRPr="00806D74" w:rsidRDefault="00806D74" w:rsidP="00806D74">
      <w:pPr>
        <w:spacing w:after="0" w:line="240" w:lineRule="auto"/>
        <w:jc w:val="center"/>
        <w:rPr>
          <w:rFonts w:ascii="Times New Roman" w:hAnsi="Times New Roman" w:cs="Times New Roman"/>
          <w:b/>
          <w:sz w:val="28"/>
          <w:szCs w:val="28"/>
        </w:rPr>
      </w:pPr>
      <w:r w:rsidRPr="00806D74">
        <w:rPr>
          <w:rFonts w:ascii="Times New Roman" w:hAnsi="Times New Roman" w:cs="Times New Roman"/>
          <w:b/>
          <w:sz w:val="28"/>
          <w:szCs w:val="28"/>
        </w:rPr>
        <w:t>ОРЛОВСКАЯ ОБЛАСТЬ</w:t>
      </w:r>
    </w:p>
    <w:p w:rsidR="00806D74" w:rsidRPr="00806D74" w:rsidRDefault="00806D74" w:rsidP="00806D74">
      <w:pPr>
        <w:pBdr>
          <w:bottom w:val="single" w:sz="12" w:space="1" w:color="auto"/>
        </w:pBdr>
        <w:spacing w:after="0" w:line="240" w:lineRule="auto"/>
        <w:jc w:val="center"/>
        <w:rPr>
          <w:rFonts w:ascii="Times New Roman" w:hAnsi="Times New Roman" w:cs="Times New Roman"/>
          <w:b/>
          <w:sz w:val="28"/>
          <w:szCs w:val="28"/>
        </w:rPr>
      </w:pPr>
      <w:r w:rsidRPr="00806D74">
        <w:rPr>
          <w:rFonts w:ascii="Times New Roman" w:hAnsi="Times New Roman" w:cs="Times New Roman"/>
          <w:b/>
          <w:sz w:val="28"/>
          <w:szCs w:val="28"/>
        </w:rPr>
        <w:t>АДМИНИСТРАЦИЯ ТРОСНЯНСКОГО РАЙОНА</w:t>
      </w:r>
    </w:p>
    <w:p w:rsidR="00806D74" w:rsidRPr="00806D74" w:rsidRDefault="00806D74" w:rsidP="00806D74">
      <w:pPr>
        <w:spacing w:after="0" w:line="240" w:lineRule="auto"/>
        <w:rPr>
          <w:rFonts w:ascii="Times New Roman" w:hAnsi="Times New Roman" w:cs="Times New Roman"/>
          <w:i/>
          <w:sz w:val="28"/>
          <w:szCs w:val="28"/>
        </w:rPr>
      </w:pPr>
    </w:p>
    <w:p w:rsidR="00806D74" w:rsidRPr="00806D74" w:rsidRDefault="00806D74" w:rsidP="00806D74">
      <w:pPr>
        <w:spacing w:after="0" w:line="240" w:lineRule="auto"/>
        <w:jc w:val="center"/>
        <w:rPr>
          <w:rFonts w:ascii="Times New Roman" w:hAnsi="Times New Roman" w:cs="Times New Roman"/>
          <w:i/>
          <w:sz w:val="28"/>
          <w:szCs w:val="28"/>
        </w:rPr>
      </w:pPr>
    </w:p>
    <w:p w:rsidR="00806D74" w:rsidRPr="00806D74" w:rsidRDefault="00806D74" w:rsidP="00806D74">
      <w:pPr>
        <w:spacing w:after="0" w:line="240" w:lineRule="auto"/>
        <w:jc w:val="center"/>
        <w:rPr>
          <w:rFonts w:ascii="Times New Roman" w:hAnsi="Times New Roman" w:cs="Times New Roman"/>
          <w:b/>
          <w:sz w:val="28"/>
          <w:szCs w:val="28"/>
        </w:rPr>
      </w:pPr>
      <w:r w:rsidRPr="00806D74">
        <w:rPr>
          <w:rFonts w:ascii="Times New Roman" w:hAnsi="Times New Roman" w:cs="Times New Roman"/>
          <w:b/>
          <w:sz w:val="28"/>
          <w:szCs w:val="28"/>
        </w:rPr>
        <w:t>ПОСТАНОВЛЕНИЕ</w:t>
      </w:r>
    </w:p>
    <w:p w:rsidR="00806D74" w:rsidRPr="00806D74" w:rsidRDefault="00806D74" w:rsidP="00806D74">
      <w:pPr>
        <w:spacing w:after="0" w:line="240" w:lineRule="auto"/>
        <w:jc w:val="center"/>
        <w:rPr>
          <w:rFonts w:ascii="Times New Roman" w:hAnsi="Times New Roman" w:cs="Times New Roman"/>
          <w:b/>
          <w:sz w:val="28"/>
          <w:szCs w:val="28"/>
        </w:rPr>
      </w:pPr>
    </w:p>
    <w:p w:rsidR="00806D74" w:rsidRPr="00806D74" w:rsidRDefault="00806D74" w:rsidP="00806D74">
      <w:pPr>
        <w:spacing w:after="0" w:line="240" w:lineRule="auto"/>
        <w:jc w:val="center"/>
        <w:rPr>
          <w:rFonts w:ascii="Times New Roman" w:hAnsi="Times New Roman" w:cs="Times New Roman"/>
          <w:sz w:val="28"/>
          <w:szCs w:val="28"/>
        </w:rPr>
      </w:pPr>
    </w:p>
    <w:p w:rsidR="00806D74" w:rsidRPr="00806D74" w:rsidRDefault="00806D74" w:rsidP="00806D74">
      <w:pPr>
        <w:spacing w:after="0" w:line="240" w:lineRule="auto"/>
        <w:rPr>
          <w:rFonts w:ascii="Times New Roman" w:hAnsi="Times New Roman" w:cs="Times New Roman"/>
          <w:sz w:val="28"/>
          <w:szCs w:val="28"/>
        </w:rPr>
      </w:pPr>
      <w:r w:rsidRPr="00806D74">
        <w:rPr>
          <w:rFonts w:ascii="Times New Roman" w:hAnsi="Times New Roman" w:cs="Times New Roman"/>
          <w:sz w:val="28"/>
          <w:szCs w:val="28"/>
        </w:rPr>
        <w:t xml:space="preserve">от </w:t>
      </w:r>
      <w:r w:rsidR="00DD593A">
        <w:rPr>
          <w:rFonts w:ascii="Times New Roman" w:hAnsi="Times New Roman" w:cs="Times New Roman"/>
          <w:sz w:val="28"/>
          <w:szCs w:val="28"/>
        </w:rPr>
        <w:t xml:space="preserve">26 июля </w:t>
      </w:r>
      <w:r w:rsidRPr="00806D74">
        <w:rPr>
          <w:rFonts w:ascii="Times New Roman" w:hAnsi="Times New Roman" w:cs="Times New Roman"/>
          <w:sz w:val="28"/>
          <w:szCs w:val="28"/>
        </w:rPr>
        <w:t>201</w:t>
      </w:r>
      <w:r>
        <w:rPr>
          <w:rFonts w:ascii="Times New Roman" w:hAnsi="Times New Roman" w:cs="Times New Roman"/>
          <w:sz w:val="28"/>
          <w:szCs w:val="28"/>
        </w:rPr>
        <w:t>9</w:t>
      </w:r>
      <w:r w:rsidRPr="00806D74">
        <w:rPr>
          <w:rFonts w:ascii="Times New Roman" w:hAnsi="Times New Roman" w:cs="Times New Roman"/>
          <w:sz w:val="28"/>
          <w:szCs w:val="28"/>
        </w:rPr>
        <w:t xml:space="preserve"> г.                                                       № </w:t>
      </w:r>
      <w:r w:rsidR="00DD593A">
        <w:rPr>
          <w:rFonts w:ascii="Times New Roman" w:hAnsi="Times New Roman" w:cs="Times New Roman"/>
          <w:sz w:val="28"/>
          <w:szCs w:val="28"/>
        </w:rPr>
        <w:t>202</w:t>
      </w:r>
    </w:p>
    <w:p w:rsidR="00806D74" w:rsidRPr="00806D74" w:rsidRDefault="00806D74" w:rsidP="00806D74">
      <w:pPr>
        <w:spacing w:after="0" w:line="240" w:lineRule="auto"/>
        <w:rPr>
          <w:rFonts w:ascii="Times New Roman" w:hAnsi="Times New Roman" w:cs="Times New Roman"/>
          <w:sz w:val="28"/>
          <w:szCs w:val="28"/>
        </w:rPr>
      </w:pPr>
      <w:r w:rsidRPr="00806D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06D74">
        <w:rPr>
          <w:rFonts w:ascii="Times New Roman" w:hAnsi="Times New Roman" w:cs="Times New Roman"/>
          <w:sz w:val="28"/>
          <w:szCs w:val="28"/>
        </w:rPr>
        <w:t xml:space="preserve">  с.Тросна</w:t>
      </w:r>
    </w:p>
    <w:p w:rsidR="00C876E5" w:rsidRPr="00806D74" w:rsidRDefault="00C876E5" w:rsidP="00806D74">
      <w:pPr>
        <w:spacing w:after="0" w:line="240" w:lineRule="auto"/>
        <w:ind w:firstLine="709"/>
        <w:jc w:val="both"/>
        <w:rPr>
          <w:rFonts w:ascii="Times New Roman" w:hAnsi="Times New Roman" w:cs="Times New Roman"/>
          <w:b/>
          <w:color w:val="000000"/>
          <w:sz w:val="28"/>
          <w:szCs w:val="28"/>
        </w:rPr>
      </w:pPr>
    </w:p>
    <w:p w:rsidR="00806D74" w:rsidRDefault="00C876E5" w:rsidP="00806D74">
      <w:pPr>
        <w:spacing w:after="0" w:line="240" w:lineRule="auto"/>
        <w:jc w:val="both"/>
        <w:rPr>
          <w:rFonts w:ascii="Times New Roman" w:hAnsi="Times New Roman" w:cs="Times New Roman"/>
          <w:b/>
          <w:color w:val="000000"/>
          <w:sz w:val="28"/>
          <w:szCs w:val="28"/>
        </w:rPr>
      </w:pPr>
      <w:r w:rsidRPr="00C876E5">
        <w:rPr>
          <w:rFonts w:ascii="Times New Roman" w:hAnsi="Times New Roman" w:cs="Times New Roman"/>
          <w:b/>
          <w:color w:val="000000"/>
          <w:sz w:val="28"/>
          <w:szCs w:val="28"/>
        </w:rPr>
        <w:t>О специальных мест</w:t>
      </w:r>
      <w:r w:rsidR="00806D74">
        <w:rPr>
          <w:rFonts w:ascii="Times New Roman" w:hAnsi="Times New Roman" w:cs="Times New Roman"/>
          <w:b/>
          <w:color w:val="000000"/>
          <w:sz w:val="28"/>
          <w:szCs w:val="28"/>
        </w:rPr>
        <w:t>ах</w:t>
      </w:r>
      <w:r w:rsidRPr="00C876E5">
        <w:rPr>
          <w:rFonts w:ascii="Times New Roman" w:hAnsi="Times New Roman" w:cs="Times New Roman"/>
          <w:b/>
          <w:color w:val="000000"/>
          <w:sz w:val="28"/>
          <w:szCs w:val="28"/>
        </w:rPr>
        <w:t xml:space="preserve"> для размещения печатных </w:t>
      </w:r>
    </w:p>
    <w:p w:rsidR="00806D74" w:rsidRDefault="00C876E5" w:rsidP="00806D74">
      <w:pPr>
        <w:spacing w:after="0" w:line="240" w:lineRule="auto"/>
        <w:jc w:val="both"/>
        <w:rPr>
          <w:rFonts w:ascii="Times New Roman" w:hAnsi="Times New Roman" w:cs="Times New Roman"/>
          <w:b/>
          <w:color w:val="000000"/>
          <w:sz w:val="28"/>
          <w:szCs w:val="28"/>
        </w:rPr>
      </w:pPr>
      <w:r w:rsidRPr="00C876E5">
        <w:rPr>
          <w:rFonts w:ascii="Times New Roman" w:hAnsi="Times New Roman" w:cs="Times New Roman"/>
          <w:b/>
          <w:color w:val="000000"/>
          <w:sz w:val="28"/>
          <w:szCs w:val="28"/>
        </w:rPr>
        <w:t xml:space="preserve">агитационных материалов зарегистрированных </w:t>
      </w:r>
    </w:p>
    <w:p w:rsidR="00806D74" w:rsidRDefault="00C876E5" w:rsidP="00806D74">
      <w:pPr>
        <w:spacing w:after="0" w:line="240" w:lineRule="auto"/>
        <w:jc w:val="both"/>
        <w:rPr>
          <w:rFonts w:ascii="Times New Roman" w:hAnsi="Times New Roman" w:cs="Times New Roman"/>
          <w:b/>
          <w:color w:val="000000"/>
          <w:sz w:val="28"/>
          <w:szCs w:val="28"/>
        </w:rPr>
      </w:pPr>
      <w:r w:rsidRPr="00C876E5">
        <w:rPr>
          <w:rFonts w:ascii="Times New Roman" w:hAnsi="Times New Roman" w:cs="Times New Roman"/>
          <w:b/>
          <w:color w:val="000000"/>
          <w:sz w:val="28"/>
          <w:szCs w:val="28"/>
        </w:rPr>
        <w:t>кандидатов при проведении дополнительных выборов</w:t>
      </w:r>
    </w:p>
    <w:p w:rsidR="00806D74" w:rsidRDefault="00C876E5" w:rsidP="00806D74">
      <w:pPr>
        <w:spacing w:after="0" w:line="240" w:lineRule="auto"/>
        <w:jc w:val="both"/>
        <w:rPr>
          <w:rFonts w:ascii="Times New Roman" w:hAnsi="Times New Roman" w:cs="Times New Roman"/>
          <w:b/>
          <w:color w:val="000000"/>
          <w:sz w:val="28"/>
          <w:szCs w:val="28"/>
        </w:rPr>
      </w:pPr>
      <w:r w:rsidRPr="00C876E5">
        <w:rPr>
          <w:rFonts w:ascii="Times New Roman" w:hAnsi="Times New Roman" w:cs="Times New Roman"/>
          <w:b/>
          <w:color w:val="000000"/>
          <w:sz w:val="28"/>
          <w:szCs w:val="28"/>
        </w:rPr>
        <w:t>депутата Государственной Думы Федерального Собрания</w:t>
      </w:r>
    </w:p>
    <w:p w:rsidR="00806D74" w:rsidRDefault="00C876E5" w:rsidP="00806D74">
      <w:pPr>
        <w:spacing w:after="0" w:line="240" w:lineRule="auto"/>
        <w:jc w:val="both"/>
        <w:rPr>
          <w:rFonts w:ascii="Times New Roman" w:hAnsi="Times New Roman" w:cs="Times New Roman"/>
          <w:b/>
          <w:color w:val="000000"/>
          <w:sz w:val="28"/>
          <w:szCs w:val="28"/>
        </w:rPr>
      </w:pPr>
      <w:r w:rsidRPr="00C876E5">
        <w:rPr>
          <w:rFonts w:ascii="Times New Roman" w:hAnsi="Times New Roman" w:cs="Times New Roman"/>
          <w:b/>
          <w:color w:val="000000"/>
          <w:sz w:val="28"/>
          <w:szCs w:val="28"/>
        </w:rPr>
        <w:t xml:space="preserve">Российской Федерации седьмого созыва </w:t>
      </w:r>
      <w:proofErr w:type="gramStart"/>
      <w:r w:rsidRPr="00C876E5">
        <w:rPr>
          <w:rFonts w:ascii="Times New Roman" w:hAnsi="Times New Roman" w:cs="Times New Roman"/>
          <w:b/>
          <w:color w:val="000000"/>
          <w:sz w:val="28"/>
          <w:szCs w:val="28"/>
        </w:rPr>
        <w:t>по</w:t>
      </w:r>
      <w:proofErr w:type="gramEnd"/>
      <w:r w:rsidRPr="00C876E5">
        <w:rPr>
          <w:rFonts w:ascii="Times New Roman" w:hAnsi="Times New Roman" w:cs="Times New Roman"/>
          <w:b/>
          <w:color w:val="000000"/>
          <w:sz w:val="28"/>
          <w:szCs w:val="28"/>
        </w:rPr>
        <w:t xml:space="preserve"> </w:t>
      </w:r>
    </w:p>
    <w:p w:rsidR="00806D74" w:rsidRDefault="00C876E5" w:rsidP="00806D74">
      <w:pPr>
        <w:spacing w:after="0" w:line="240" w:lineRule="auto"/>
        <w:jc w:val="both"/>
        <w:rPr>
          <w:rFonts w:ascii="Times New Roman" w:hAnsi="Times New Roman" w:cs="Times New Roman"/>
          <w:b/>
          <w:color w:val="000000"/>
          <w:sz w:val="28"/>
          <w:szCs w:val="28"/>
        </w:rPr>
      </w:pPr>
      <w:r w:rsidRPr="00C876E5">
        <w:rPr>
          <w:rFonts w:ascii="Times New Roman" w:hAnsi="Times New Roman" w:cs="Times New Roman"/>
          <w:b/>
          <w:color w:val="000000"/>
          <w:sz w:val="28"/>
          <w:szCs w:val="28"/>
        </w:rPr>
        <w:t xml:space="preserve">одномандатному избирательному округу  </w:t>
      </w:r>
      <w:proofErr w:type="gramStart"/>
      <w:r w:rsidRPr="00C876E5">
        <w:rPr>
          <w:rFonts w:ascii="Times New Roman" w:hAnsi="Times New Roman" w:cs="Times New Roman"/>
          <w:b/>
          <w:color w:val="000000"/>
          <w:sz w:val="28"/>
          <w:szCs w:val="28"/>
        </w:rPr>
        <w:t>Орловская</w:t>
      </w:r>
      <w:proofErr w:type="gramEnd"/>
    </w:p>
    <w:p w:rsidR="00806D74" w:rsidRDefault="00C876E5" w:rsidP="00806D74">
      <w:pPr>
        <w:spacing w:after="0" w:line="240" w:lineRule="auto"/>
        <w:jc w:val="both"/>
        <w:rPr>
          <w:rFonts w:ascii="Times New Roman" w:hAnsi="Times New Roman" w:cs="Times New Roman"/>
          <w:b/>
          <w:color w:val="000000"/>
          <w:sz w:val="28"/>
          <w:szCs w:val="28"/>
        </w:rPr>
      </w:pPr>
      <w:r w:rsidRPr="00C876E5">
        <w:rPr>
          <w:rFonts w:ascii="Times New Roman" w:hAnsi="Times New Roman" w:cs="Times New Roman"/>
          <w:b/>
          <w:color w:val="000000"/>
          <w:sz w:val="28"/>
          <w:szCs w:val="28"/>
        </w:rPr>
        <w:t xml:space="preserve">область –Орловский одномандатный избирательный </w:t>
      </w:r>
    </w:p>
    <w:p w:rsidR="00C876E5" w:rsidRPr="00C876E5" w:rsidRDefault="00C876E5" w:rsidP="00806D74">
      <w:pPr>
        <w:spacing w:after="0" w:line="240" w:lineRule="auto"/>
        <w:jc w:val="both"/>
        <w:rPr>
          <w:rFonts w:ascii="Times New Roman" w:hAnsi="Times New Roman" w:cs="Times New Roman"/>
          <w:b/>
          <w:color w:val="000000"/>
          <w:sz w:val="28"/>
          <w:szCs w:val="28"/>
        </w:rPr>
      </w:pPr>
      <w:r w:rsidRPr="00C876E5">
        <w:rPr>
          <w:rFonts w:ascii="Times New Roman" w:hAnsi="Times New Roman" w:cs="Times New Roman"/>
          <w:b/>
          <w:color w:val="000000"/>
          <w:sz w:val="28"/>
          <w:szCs w:val="28"/>
        </w:rPr>
        <w:t>округ № 145 8 сентября 2019 года</w:t>
      </w:r>
    </w:p>
    <w:p w:rsidR="00C876E5" w:rsidRPr="00806D74" w:rsidRDefault="00C876E5" w:rsidP="00806D74">
      <w:pPr>
        <w:spacing w:after="0" w:line="240" w:lineRule="auto"/>
        <w:ind w:firstLine="709"/>
        <w:jc w:val="both"/>
        <w:rPr>
          <w:rFonts w:ascii="Times New Roman" w:hAnsi="Times New Roman" w:cs="Times New Roman"/>
          <w:sz w:val="28"/>
          <w:szCs w:val="28"/>
        </w:rPr>
      </w:pPr>
    </w:p>
    <w:p w:rsidR="00C876E5" w:rsidRPr="00806D74" w:rsidRDefault="00C876E5" w:rsidP="00806D74">
      <w:pPr>
        <w:spacing w:after="0" w:line="240" w:lineRule="auto"/>
        <w:ind w:firstLine="709"/>
        <w:jc w:val="both"/>
        <w:rPr>
          <w:rFonts w:ascii="Times New Roman" w:hAnsi="Times New Roman" w:cs="Times New Roman"/>
          <w:sz w:val="28"/>
          <w:szCs w:val="28"/>
        </w:rPr>
      </w:pPr>
      <w:proofErr w:type="gramStart"/>
      <w:r w:rsidRPr="00806D74">
        <w:rPr>
          <w:rFonts w:ascii="Times New Roman" w:hAnsi="Times New Roman" w:cs="Times New Roman"/>
          <w:sz w:val="28"/>
          <w:szCs w:val="28"/>
        </w:rPr>
        <w:t>В соответствии с частью 7 статьи 54 Федерального закона от 12 июня 2002 года № 67-ФЗ «Об основных гарантиях избирательных прав и права на участие в референдуме граждан Российской Федерации», частью 9 статьи 68 Федерального закона от 22 февраля 2014 года № 20-ФЗ «О выборах депутатов Государственной Думы Федерального Собрания Российской Федерации», на основании решения территориальной избирательной комиссии Троснянского района от 22</w:t>
      </w:r>
      <w:proofErr w:type="gramEnd"/>
      <w:r w:rsidRPr="00806D74">
        <w:rPr>
          <w:rFonts w:ascii="Times New Roman" w:hAnsi="Times New Roman" w:cs="Times New Roman"/>
          <w:sz w:val="28"/>
          <w:szCs w:val="28"/>
        </w:rPr>
        <w:t xml:space="preserve"> июля 2019 года № 75/375 «О предложении специальных мест для размещения печатных агитационных материалов зарегистрированных кандидатов при проведении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Орловская область </w:t>
      </w:r>
      <w:proofErr w:type="gramStart"/>
      <w:r w:rsidRPr="00806D74">
        <w:rPr>
          <w:rFonts w:ascii="Times New Roman" w:hAnsi="Times New Roman" w:cs="Times New Roman"/>
          <w:sz w:val="28"/>
          <w:szCs w:val="28"/>
        </w:rPr>
        <w:t>–О</w:t>
      </w:r>
      <w:proofErr w:type="gramEnd"/>
      <w:r w:rsidRPr="00806D74">
        <w:rPr>
          <w:rFonts w:ascii="Times New Roman" w:hAnsi="Times New Roman" w:cs="Times New Roman"/>
          <w:sz w:val="28"/>
          <w:szCs w:val="28"/>
        </w:rPr>
        <w:t xml:space="preserve">рловский одномандатный избирательный округ № 145 8 сентября 2019 года», в целях обеспечения равных условий для размещения печатных агитационных материалов зарегистрированных кандидатов в депутаты при проведении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Орловская область – Орловский одномандатный избирательный округ № 145 8 сентября 2019 года, </w:t>
      </w:r>
      <w:proofErr w:type="gramStart"/>
      <w:r w:rsidR="00806D74" w:rsidRPr="00806D74">
        <w:rPr>
          <w:rFonts w:ascii="Times New Roman" w:hAnsi="Times New Roman" w:cs="Times New Roman"/>
          <w:sz w:val="28"/>
          <w:szCs w:val="28"/>
        </w:rPr>
        <w:t>п</w:t>
      </w:r>
      <w:proofErr w:type="gramEnd"/>
      <w:r w:rsidR="00806D74" w:rsidRPr="00806D74">
        <w:rPr>
          <w:rFonts w:ascii="Times New Roman" w:hAnsi="Times New Roman" w:cs="Times New Roman"/>
          <w:sz w:val="28"/>
          <w:szCs w:val="28"/>
        </w:rPr>
        <w:t xml:space="preserve"> о с т а н о в л я е т:</w:t>
      </w:r>
    </w:p>
    <w:p w:rsidR="00C876E5" w:rsidRPr="00806D74" w:rsidRDefault="00C876E5" w:rsidP="00806D74">
      <w:pPr>
        <w:pStyle w:val="ConsPlusNormal"/>
        <w:ind w:firstLine="709"/>
        <w:jc w:val="both"/>
        <w:rPr>
          <w:rFonts w:ascii="Times New Roman" w:hAnsi="Times New Roman" w:cs="Times New Roman"/>
          <w:sz w:val="28"/>
          <w:szCs w:val="28"/>
        </w:rPr>
      </w:pPr>
      <w:proofErr w:type="gramStart"/>
      <w:r w:rsidRPr="00806D74">
        <w:rPr>
          <w:rFonts w:ascii="Times New Roman" w:hAnsi="Times New Roman" w:cs="Times New Roman"/>
          <w:sz w:val="28"/>
          <w:szCs w:val="28"/>
        </w:rPr>
        <w:t xml:space="preserve">1.Определить специальные места на территории каждого </w:t>
      </w:r>
      <w:r w:rsidRPr="00806D74">
        <w:rPr>
          <w:rFonts w:ascii="Times New Roman" w:hAnsi="Times New Roman" w:cs="Times New Roman"/>
          <w:sz w:val="28"/>
          <w:szCs w:val="28"/>
        </w:rPr>
        <w:lastRenderedPageBreak/>
        <w:t>избирательного участка для размещения печатных агитационных материалов зарегистрированных кандидатов при проведении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Орловская область – Орловский одномандатный избирательный округ № 145 8 сентября 2019 года</w:t>
      </w:r>
      <w:r w:rsidRPr="00806D74">
        <w:rPr>
          <w:rFonts w:ascii="Times New Roman" w:hAnsi="Times New Roman" w:cs="Times New Roman"/>
          <w:spacing w:val="-2"/>
          <w:sz w:val="28"/>
          <w:szCs w:val="28"/>
        </w:rPr>
        <w:t xml:space="preserve"> согласно приложению</w:t>
      </w:r>
      <w:r w:rsidRPr="00806D74">
        <w:rPr>
          <w:rFonts w:ascii="Times New Roman" w:hAnsi="Times New Roman" w:cs="Times New Roman"/>
          <w:sz w:val="28"/>
          <w:szCs w:val="28"/>
        </w:rPr>
        <w:t>.</w:t>
      </w:r>
      <w:proofErr w:type="gramEnd"/>
    </w:p>
    <w:p w:rsidR="00806D74" w:rsidRPr="00806D74" w:rsidRDefault="00806D74" w:rsidP="00806D74">
      <w:pPr>
        <w:spacing w:after="0" w:line="240" w:lineRule="auto"/>
        <w:ind w:firstLine="709"/>
        <w:jc w:val="both"/>
        <w:rPr>
          <w:rFonts w:ascii="Times New Roman" w:hAnsi="Times New Roman" w:cs="Times New Roman"/>
          <w:sz w:val="28"/>
          <w:szCs w:val="28"/>
        </w:rPr>
      </w:pPr>
      <w:r w:rsidRPr="00806D74">
        <w:rPr>
          <w:rFonts w:ascii="Times New Roman" w:hAnsi="Times New Roman" w:cs="Times New Roman"/>
          <w:sz w:val="28"/>
          <w:szCs w:val="28"/>
        </w:rPr>
        <w:t>2.  </w:t>
      </w:r>
      <w:proofErr w:type="gramStart"/>
      <w:r w:rsidRPr="00806D74">
        <w:rPr>
          <w:rFonts w:ascii="Times New Roman" w:hAnsi="Times New Roman" w:cs="Times New Roman"/>
          <w:sz w:val="28"/>
          <w:szCs w:val="28"/>
        </w:rPr>
        <w:t>Контроль за</w:t>
      </w:r>
      <w:proofErr w:type="gramEnd"/>
      <w:r w:rsidRPr="00806D74">
        <w:rPr>
          <w:rFonts w:ascii="Times New Roman" w:hAnsi="Times New Roman" w:cs="Times New Roman"/>
          <w:sz w:val="28"/>
          <w:szCs w:val="28"/>
        </w:rPr>
        <w:t xml:space="preserve"> исполнением постановления возложить на заместителя главы администрации, начальника отдела организационно-правовой работы и делопроизводства А.В. Фроловичева.</w:t>
      </w:r>
    </w:p>
    <w:p w:rsidR="00806D74" w:rsidRPr="00806D74" w:rsidRDefault="00806D74" w:rsidP="00806D74">
      <w:pPr>
        <w:pStyle w:val="Style10"/>
        <w:widowControl/>
        <w:tabs>
          <w:tab w:val="left" w:pos="1181"/>
        </w:tabs>
        <w:spacing w:line="240" w:lineRule="auto"/>
        <w:ind w:firstLine="709"/>
        <w:rPr>
          <w:sz w:val="28"/>
          <w:szCs w:val="28"/>
        </w:rPr>
      </w:pPr>
      <w:r w:rsidRPr="00806D74">
        <w:rPr>
          <w:sz w:val="28"/>
          <w:szCs w:val="28"/>
        </w:rPr>
        <w:t>3. Данное постановление опубликовать в районной газете «Сельские зори».</w:t>
      </w:r>
    </w:p>
    <w:p w:rsidR="00806D74" w:rsidRDefault="00806D74" w:rsidP="00806D74">
      <w:pPr>
        <w:spacing w:after="0" w:line="240" w:lineRule="auto"/>
        <w:jc w:val="center"/>
        <w:rPr>
          <w:rFonts w:ascii="Times New Roman" w:hAnsi="Times New Roman" w:cs="Times New Roman"/>
          <w:b/>
          <w:sz w:val="28"/>
          <w:szCs w:val="28"/>
        </w:rPr>
      </w:pPr>
    </w:p>
    <w:p w:rsidR="00806D74" w:rsidRDefault="00806D74" w:rsidP="00806D74">
      <w:pPr>
        <w:spacing w:after="0" w:line="240" w:lineRule="auto"/>
        <w:jc w:val="center"/>
        <w:rPr>
          <w:rFonts w:ascii="Times New Roman" w:hAnsi="Times New Roman" w:cs="Times New Roman"/>
          <w:b/>
          <w:sz w:val="28"/>
          <w:szCs w:val="28"/>
        </w:rPr>
      </w:pPr>
    </w:p>
    <w:p w:rsidR="00806D74" w:rsidRDefault="00806D74" w:rsidP="00806D74">
      <w:pPr>
        <w:spacing w:after="0" w:line="240" w:lineRule="auto"/>
        <w:jc w:val="center"/>
        <w:rPr>
          <w:rFonts w:ascii="Times New Roman" w:hAnsi="Times New Roman" w:cs="Times New Roman"/>
          <w:b/>
          <w:sz w:val="28"/>
          <w:szCs w:val="28"/>
        </w:rPr>
      </w:pPr>
    </w:p>
    <w:p w:rsidR="00806D74" w:rsidRPr="00806D74" w:rsidRDefault="00806D74" w:rsidP="00806D74">
      <w:pPr>
        <w:spacing w:after="0" w:line="240" w:lineRule="auto"/>
        <w:jc w:val="center"/>
        <w:rPr>
          <w:rFonts w:ascii="Times New Roman" w:hAnsi="Times New Roman" w:cs="Times New Roman"/>
          <w:b/>
          <w:sz w:val="28"/>
          <w:szCs w:val="28"/>
        </w:rPr>
      </w:pPr>
      <w:r w:rsidRPr="00806D74">
        <w:rPr>
          <w:rFonts w:ascii="Times New Roman" w:hAnsi="Times New Roman" w:cs="Times New Roman"/>
          <w:b/>
          <w:sz w:val="28"/>
          <w:szCs w:val="28"/>
        </w:rPr>
        <w:t>Глава  района                                                 А.И. Насонов</w:t>
      </w:r>
    </w:p>
    <w:p w:rsidR="00806D74" w:rsidRPr="00806D74" w:rsidRDefault="00806D74" w:rsidP="00806D74">
      <w:pPr>
        <w:spacing w:after="0" w:line="240" w:lineRule="auto"/>
        <w:jc w:val="both"/>
      </w:pPr>
    </w:p>
    <w:p w:rsidR="00C876E5" w:rsidRPr="00806D74" w:rsidRDefault="00C876E5" w:rsidP="00806D74">
      <w:pPr>
        <w:spacing w:after="0" w:line="240" w:lineRule="auto"/>
        <w:ind w:firstLine="720"/>
        <w:jc w:val="both"/>
        <w:rPr>
          <w:rFonts w:ascii="Times New Roman" w:hAnsi="Times New Roman" w:cs="Times New Roman"/>
          <w:sz w:val="28"/>
          <w:szCs w:val="28"/>
        </w:rPr>
      </w:pPr>
    </w:p>
    <w:p w:rsidR="00C876E5" w:rsidRPr="00806D74" w:rsidRDefault="00C876E5" w:rsidP="00806D74">
      <w:pPr>
        <w:spacing w:after="0" w:line="240" w:lineRule="auto"/>
        <w:ind w:firstLine="720"/>
        <w:jc w:val="both"/>
        <w:rPr>
          <w:rFonts w:ascii="Times New Roman" w:hAnsi="Times New Roman" w:cs="Times New Roman"/>
          <w:sz w:val="28"/>
          <w:szCs w:val="28"/>
        </w:rPr>
      </w:pPr>
    </w:p>
    <w:p w:rsidR="00C876E5" w:rsidRPr="00806D74" w:rsidRDefault="00C876E5" w:rsidP="00806D74">
      <w:pPr>
        <w:spacing w:after="0" w:line="240" w:lineRule="auto"/>
        <w:ind w:firstLine="720"/>
        <w:jc w:val="both"/>
        <w:rPr>
          <w:rFonts w:ascii="Times New Roman" w:hAnsi="Times New Roman" w:cs="Times New Roman"/>
          <w:sz w:val="28"/>
          <w:szCs w:val="28"/>
        </w:rPr>
      </w:pPr>
    </w:p>
    <w:p w:rsidR="00C876E5" w:rsidRPr="00C876E5" w:rsidRDefault="00C876E5" w:rsidP="00C876E5">
      <w:pPr>
        <w:spacing w:line="360" w:lineRule="auto"/>
        <w:ind w:firstLine="720"/>
        <w:jc w:val="both"/>
        <w:rPr>
          <w:rFonts w:ascii="Times New Roman" w:hAnsi="Times New Roman" w:cs="Times New Roman"/>
          <w:sz w:val="28"/>
          <w:szCs w:val="28"/>
        </w:rPr>
      </w:pPr>
    </w:p>
    <w:p w:rsidR="00C876E5" w:rsidRPr="00C876E5" w:rsidRDefault="00C876E5" w:rsidP="00C876E5">
      <w:pPr>
        <w:spacing w:line="360" w:lineRule="auto"/>
        <w:ind w:firstLine="720"/>
        <w:jc w:val="both"/>
        <w:rPr>
          <w:rFonts w:ascii="Times New Roman" w:hAnsi="Times New Roman" w:cs="Times New Roman"/>
          <w:sz w:val="28"/>
          <w:szCs w:val="28"/>
        </w:rPr>
      </w:pPr>
    </w:p>
    <w:p w:rsidR="00C876E5" w:rsidRDefault="00C876E5" w:rsidP="00C876E5">
      <w:pPr>
        <w:spacing w:line="360" w:lineRule="auto"/>
        <w:ind w:firstLine="720"/>
        <w:jc w:val="both"/>
        <w:rPr>
          <w:rFonts w:ascii="Times New Roman" w:hAnsi="Times New Roman" w:cs="Times New Roman"/>
          <w:sz w:val="28"/>
          <w:szCs w:val="28"/>
        </w:rPr>
      </w:pPr>
    </w:p>
    <w:p w:rsidR="00806D74" w:rsidRDefault="00806D74" w:rsidP="00C876E5">
      <w:pPr>
        <w:spacing w:line="360" w:lineRule="auto"/>
        <w:ind w:firstLine="720"/>
        <w:jc w:val="both"/>
        <w:rPr>
          <w:rFonts w:ascii="Times New Roman" w:hAnsi="Times New Roman" w:cs="Times New Roman"/>
          <w:sz w:val="28"/>
          <w:szCs w:val="28"/>
        </w:rPr>
      </w:pPr>
    </w:p>
    <w:p w:rsidR="00806D74" w:rsidRDefault="00806D74" w:rsidP="00C876E5">
      <w:pPr>
        <w:spacing w:line="360" w:lineRule="auto"/>
        <w:ind w:firstLine="720"/>
        <w:jc w:val="both"/>
        <w:rPr>
          <w:rFonts w:ascii="Times New Roman" w:hAnsi="Times New Roman" w:cs="Times New Roman"/>
          <w:sz w:val="28"/>
          <w:szCs w:val="28"/>
        </w:rPr>
      </w:pPr>
    </w:p>
    <w:p w:rsidR="00806D74" w:rsidRDefault="00806D74" w:rsidP="00C876E5">
      <w:pPr>
        <w:spacing w:line="360" w:lineRule="auto"/>
        <w:ind w:firstLine="720"/>
        <w:jc w:val="both"/>
        <w:rPr>
          <w:rFonts w:ascii="Times New Roman" w:hAnsi="Times New Roman" w:cs="Times New Roman"/>
          <w:sz w:val="28"/>
          <w:szCs w:val="28"/>
        </w:rPr>
      </w:pPr>
    </w:p>
    <w:p w:rsidR="00806D74" w:rsidRDefault="00806D74" w:rsidP="00C876E5">
      <w:pPr>
        <w:spacing w:line="360" w:lineRule="auto"/>
        <w:ind w:firstLine="720"/>
        <w:jc w:val="both"/>
        <w:rPr>
          <w:rFonts w:ascii="Times New Roman" w:hAnsi="Times New Roman" w:cs="Times New Roman"/>
          <w:sz w:val="28"/>
          <w:szCs w:val="28"/>
        </w:rPr>
      </w:pPr>
    </w:p>
    <w:p w:rsidR="00806D74" w:rsidRDefault="00806D74" w:rsidP="00C876E5">
      <w:pPr>
        <w:spacing w:line="360" w:lineRule="auto"/>
        <w:ind w:firstLine="720"/>
        <w:jc w:val="both"/>
        <w:rPr>
          <w:rFonts w:ascii="Times New Roman" w:hAnsi="Times New Roman" w:cs="Times New Roman"/>
          <w:sz w:val="28"/>
          <w:szCs w:val="28"/>
        </w:rPr>
      </w:pPr>
    </w:p>
    <w:p w:rsidR="00806D74" w:rsidRDefault="00806D74" w:rsidP="00C876E5">
      <w:pPr>
        <w:spacing w:line="360" w:lineRule="auto"/>
        <w:ind w:firstLine="720"/>
        <w:jc w:val="both"/>
        <w:rPr>
          <w:rFonts w:ascii="Times New Roman" w:hAnsi="Times New Roman" w:cs="Times New Roman"/>
          <w:sz w:val="28"/>
          <w:szCs w:val="28"/>
        </w:rPr>
      </w:pPr>
    </w:p>
    <w:p w:rsidR="00806D74" w:rsidRDefault="00806D74" w:rsidP="00C876E5">
      <w:pPr>
        <w:spacing w:line="360" w:lineRule="auto"/>
        <w:ind w:firstLine="720"/>
        <w:jc w:val="both"/>
        <w:rPr>
          <w:rFonts w:ascii="Times New Roman" w:hAnsi="Times New Roman" w:cs="Times New Roman"/>
          <w:sz w:val="28"/>
          <w:szCs w:val="28"/>
        </w:rPr>
      </w:pPr>
    </w:p>
    <w:p w:rsidR="00806D74" w:rsidRDefault="00806D74" w:rsidP="00C876E5">
      <w:pPr>
        <w:spacing w:line="360" w:lineRule="auto"/>
        <w:ind w:firstLine="720"/>
        <w:jc w:val="both"/>
        <w:rPr>
          <w:rFonts w:ascii="Times New Roman" w:hAnsi="Times New Roman" w:cs="Times New Roman"/>
          <w:sz w:val="28"/>
          <w:szCs w:val="28"/>
        </w:rPr>
      </w:pPr>
    </w:p>
    <w:p w:rsidR="00806D74" w:rsidRDefault="00806D74" w:rsidP="00C876E5">
      <w:pPr>
        <w:spacing w:line="360" w:lineRule="auto"/>
        <w:ind w:firstLine="720"/>
        <w:jc w:val="both"/>
        <w:rPr>
          <w:rFonts w:ascii="Times New Roman" w:hAnsi="Times New Roman" w:cs="Times New Roman"/>
          <w:sz w:val="28"/>
          <w:szCs w:val="28"/>
        </w:rPr>
      </w:pPr>
    </w:p>
    <w:p w:rsidR="00C876E5" w:rsidRPr="00C876E5" w:rsidRDefault="005B7D1E" w:rsidP="00806D74">
      <w:pPr>
        <w:pStyle w:val="Style8"/>
        <w:widowControl/>
        <w:spacing w:line="240" w:lineRule="auto"/>
        <w:ind w:left="4536"/>
        <w:jc w:val="right"/>
        <w:rPr>
          <w:sz w:val="28"/>
          <w:szCs w:val="28"/>
        </w:rPr>
      </w:pPr>
      <w:r>
        <w:rPr>
          <w:sz w:val="28"/>
          <w:szCs w:val="28"/>
        </w:rPr>
        <w:lastRenderedPageBreak/>
        <w:t>П</w:t>
      </w:r>
      <w:r w:rsidR="00C876E5" w:rsidRPr="00C876E5">
        <w:rPr>
          <w:sz w:val="28"/>
          <w:szCs w:val="28"/>
        </w:rPr>
        <w:t>риложение</w:t>
      </w:r>
    </w:p>
    <w:p w:rsidR="00C876E5" w:rsidRPr="00C876E5" w:rsidRDefault="00C876E5" w:rsidP="00806D74">
      <w:pPr>
        <w:pStyle w:val="Style8"/>
        <w:widowControl/>
        <w:spacing w:line="240" w:lineRule="auto"/>
        <w:ind w:left="4536"/>
        <w:jc w:val="right"/>
        <w:rPr>
          <w:sz w:val="28"/>
          <w:szCs w:val="28"/>
        </w:rPr>
      </w:pPr>
      <w:r w:rsidRPr="00C876E5">
        <w:rPr>
          <w:sz w:val="28"/>
          <w:szCs w:val="28"/>
        </w:rPr>
        <w:t xml:space="preserve">к </w:t>
      </w:r>
      <w:r>
        <w:rPr>
          <w:sz w:val="28"/>
          <w:szCs w:val="28"/>
        </w:rPr>
        <w:t xml:space="preserve">постановлению администрации </w:t>
      </w:r>
    </w:p>
    <w:p w:rsidR="00C876E5" w:rsidRPr="00C876E5" w:rsidRDefault="00C876E5" w:rsidP="00806D74">
      <w:pPr>
        <w:pStyle w:val="Style8"/>
        <w:widowControl/>
        <w:spacing w:line="240" w:lineRule="auto"/>
        <w:ind w:left="4536"/>
        <w:jc w:val="right"/>
        <w:rPr>
          <w:sz w:val="28"/>
          <w:szCs w:val="28"/>
        </w:rPr>
      </w:pPr>
      <w:r w:rsidRPr="00C876E5">
        <w:rPr>
          <w:sz w:val="28"/>
          <w:szCs w:val="28"/>
        </w:rPr>
        <w:t>Троснянского района</w:t>
      </w:r>
    </w:p>
    <w:p w:rsidR="00C876E5" w:rsidRPr="00C876E5" w:rsidRDefault="00C876E5" w:rsidP="00806D74">
      <w:pPr>
        <w:pStyle w:val="Style8"/>
        <w:widowControl/>
        <w:spacing w:line="240" w:lineRule="auto"/>
        <w:ind w:left="4536"/>
        <w:jc w:val="right"/>
        <w:rPr>
          <w:color w:val="FF0000"/>
          <w:sz w:val="28"/>
          <w:szCs w:val="28"/>
        </w:rPr>
      </w:pPr>
      <w:r w:rsidRPr="00C876E5">
        <w:rPr>
          <w:sz w:val="28"/>
          <w:szCs w:val="28"/>
        </w:rPr>
        <w:t xml:space="preserve">от </w:t>
      </w:r>
      <w:r>
        <w:rPr>
          <w:sz w:val="28"/>
          <w:szCs w:val="28"/>
        </w:rPr>
        <w:t>___ ________</w:t>
      </w:r>
      <w:r w:rsidRPr="00C876E5">
        <w:rPr>
          <w:sz w:val="28"/>
          <w:szCs w:val="28"/>
        </w:rPr>
        <w:t xml:space="preserve"> 2019 года № </w:t>
      </w:r>
      <w:r>
        <w:rPr>
          <w:sz w:val="28"/>
          <w:szCs w:val="28"/>
        </w:rPr>
        <w:t>_____</w:t>
      </w:r>
    </w:p>
    <w:p w:rsidR="00C876E5" w:rsidRPr="00C876E5" w:rsidRDefault="00C876E5" w:rsidP="00C876E5">
      <w:pPr>
        <w:pStyle w:val="Style8"/>
        <w:widowControl/>
        <w:spacing w:before="67" w:line="326" w:lineRule="exact"/>
        <w:jc w:val="center"/>
        <w:rPr>
          <w:b/>
          <w:color w:val="000000"/>
          <w:sz w:val="28"/>
          <w:szCs w:val="28"/>
        </w:rPr>
      </w:pPr>
    </w:p>
    <w:p w:rsidR="00C876E5" w:rsidRDefault="00C876E5" w:rsidP="00C876E5">
      <w:pPr>
        <w:pStyle w:val="Style8"/>
        <w:widowControl/>
        <w:spacing w:line="240" w:lineRule="auto"/>
        <w:jc w:val="center"/>
        <w:rPr>
          <w:b/>
          <w:color w:val="000000"/>
          <w:sz w:val="28"/>
          <w:szCs w:val="28"/>
        </w:rPr>
      </w:pPr>
      <w:r w:rsidRPr="00C876E5">
        <w:rPr>
          <w:b/>
          <w:color w:val="000000"/>
          <w:sz w:val="28"/>
          <w:szCs w:val="28"/>
        </w:rPr>
        <w:t xml:space="preserve">Список специальных мест для размещения печатных агитационных материалов зарегистрированных кандидатов при проведении дополнительных </w:t>
      </w:r>
      <w:proofErr w:type="gramStart"/>
      <w:r w:rsidRPr="00C876E5">
        <w:rPr>
          <w:b/>
          <w:color w:val="000000"/>
          <w:sz w:val="28"/>
          <w:szCs w:val="28"/>
        </w:rPr>
        <w:t>выборов депутата Государственной Думы Федерального Собрания Российской Федерации седьмого созыва</w:t>
      </w:r>
      <w:proofErr w:type="gramEnd"/>
      <w:r w:rsidRPr="00C876E5">
        <w:rPr>
          <w:b/>
          <w:color w:val="000000"/>
          <w:sz w:val="28"/>
          <w:szCs w:val="28"/>
        </w:rPr>
        <w:t xml:space="preserve"> по одномандатному избирательному округу  Орловская область – Орловский одномандатный избирательный округ № 145 </w:t>
      </w:r>
    </w:p>
    <w:p w:rsidR="00C876E5" w:rsidRPr="00C876E5" w:rsidRDefault="00C876E5" w:rsidP="00C876E5">
      <w:pPr>
        <w:pStyle w:val="Style8"/>
        <w:widowControl/>
        <w:spacing w:line="240" w:lineRule="auto"/>
        <w:jc w:val="center"/>
        <w:rPr>
          <w:b/>
          <w:color w:val="000000"/>
          <w:sz w:val="28"/>
          <w:szCs w:val="28"/>
        </w:rPr>
      </w:pPr>
      <w:r w:rsidRPr="00C876E5">
        <w:rPr>
          <w:b/>
          <w:color w:val="000000"/>
          <w:sz w:val="28"/>
          <w:szCs w:val="28"/>
        </w:rPr>
        <w:t xml:space="preserve">8 сентября 2019 года </w:t>
      </w:r>
    </w:p>
    <w:p w:rsidR="00C876E5" w:rsidRPr="00C876E5" w:rsidRDefault="00C876E5" w:rsidP="00C876E5">
      <w:pPr>
        <w:pStyle w:val="Style8"/>
        <w:widowControl/>
        <w:spacing w:line="240" w:lineRule="auto"/>
        <w:jc w:val="center"/>
        <w:rPr>
          <w:b/>
          <w:color w:val="000000"/>
          <w:sz w:val="28"/>
          <w:szCs w:val="28"/>
        </w:rPr>
      </w:pPr>
    </w:p>
    <w:p w:rsidR="00C876E5" w:rsidRPr="00C876E5" w:rsidRDefault="00C876E5" w:rsidP="00C876E5">
      <w:pPr>
        <w:pStyle w:val="Style8"/>
        <w:widowControl/>
        <w:spacing w:line="240" w:lineRule="auto"/>
        <w:ind w:firstLine="720"/>
        <w:jc w:val="both"/>
        <w:rPr>
          <w:rStyle w:val="FontStyle22"/>
          <w:sz w:val="28"/>
          <w:szCs w:val="28"/>
        </w:rPr>
      </w:pPr>
      <w:r w:rsidRPr="00C876E5">
        <w:rPr>
          <w:rStyle w:val="FontStyle22"/>
          <w:sz w:val="28"/>
          <w:szCs w:val="28"/>
        </w:rPr>
        <w:t>1.Троснянский избирательный участок № 668 (с.Тросна, здание дома быта МУЖКП Троснянского района, ул</w:t>
      </w:r>
      <w:proofErr w:type="gramStart"/>
      <w:r w:rsidRPr="00C876E5">
        <w:rPr>
          <w:rStyle w:val="FontStyle22"/>
          <w:sz w:val="28"/>
          <w:szCs w:val="28"/>
        </w:rPr>
        <w:t>.М</w:t>
      </w:r>
      <w:proofErr w:type="gramEnd"/>
      <w:r w:rsidRPr="00C876E5">
        <w:rPr>
          <w:rStyle w:val="FontStyle22"/>
          <w:sz w:val="28"/>
          <w:szCs w:val="28"/>
        </w:rPr>
        <w:t>осина, д.29-а)</w:t>
      </w:r>
    </w:p>
    <w:p w:rsidR="00C876E5" w:rsidRPr="00806D74" w:rsidRDefault="00C876E5" w:rsidP="00C876E5">
      <w:pPr>
        <w:pStyle w:val="Style10"/>
        <w:widowControl/>
        <w:spacing w:line="240" w:lineRule="auto"/>
        <w:ind w:firstLine="720"/>
        <w:rPr>
          <w:sz w:val="28"/>
          <w:szCs w:val="28"/>
        </w:rPr>
      </w:pPr>
    </w:p>
    <w:p w:rsidR="00C876E5" w:rsidRPr="00806D74" w:rsidRDefault="00C876E5" w:rsidP="00C876E5">
      <w:pPr>
        <w:pStyle w:val="Style10"/>
        <w:widowControl/>
        <w:spacing w:line="240" w:lineRule="auto"/>
        <w:ind w:firstLine="720"/>
        <w:rPr>
          <w:rStyle w:val="FontStyle22"/>
          <w:sz w:val="28"/>
          <w:szCs w:val="28"/>
        </w:rPr>
      </w:pPr>
      <w:r w:rsidRPr="00806D74">
        <w:rPr>
          <w:rStyle w:val="FontStyle22"/>
          <w:sz w:val="28"/>
          <w:szCs w:val="28"/>
        </w:rPr>
        <w:t>2.Ладаревский избирательный участок № 669 (д. Ладарево, здание магазина ИП Исмаилов И.А.)</w:t>
      </w:r>
    </w:p>
    <w:p w:rsidR="00C876E5" w:rsidRPr="00C876E5" w:rsidRDefault="00C876E5" w:rsidP="00C876E5">
      <w:pPr>
        <w:pStyle w:val="Style10"/>
        <w:widowControl/>
        <w:spacing w:line="240" w:lineRule="auto"/>
        <w:ind w:firstLine="720"/>
        <w:rPr>
          <w:sz w:val="28"/>
          <w:szCs w:val="28"/>
        </w:rPr>
      </w:pPr>
    </w:p>
    <w:p w:rsidR="00C876E5" w:rsidRPr="006D003E" w:rsidRDefault="00C876E5" w:rsidP="00C876E5">
      <w:pPr>
        <w:pStyle w:val="Style11"/>
        <w:widowControl/>
        <w:spacing w:line="240" w:lineRule="auto"/>
        <w:ind w:firstLine="720"/>
        <w:jc w:val="both"/>
        <w:rPr>
          <w:color w:val="FF0000"/>
          <w:sz w:val="28"/>
          <w:szCs w:val="28"/>
        </w:rPr>
      </w:pPr>
      <w:r w:rsidRPr="00C876E5">
        <w:rPr>
          <w:rStyle w:val="FontStyle22"/>
          <w:sz w:val="28"/>
          <w:szCs w:val="28"/>
        </w:rPr>
        <w:t xml:space="preserve">3.Сомовский избирательный участок № 671 </w:t>
      </w:r>
      <w:r w:rsidRPr="00806D74">
        <w:rPr>
          <w:rStyle w:val="FontStyle22"/>
          <w:sz w:val="28"/>
          <w:szCs w:val="28"/>
        </w:rPr>
        <w:t xml:space="preserve">(д. Сомово, здание </w:t>
      </w:r>
      <w:r w:rsidR="00424E9B" w:rsidRPr="00806D74">
        <w:rPr>
          <w:rStyle w:val="FontStyle22"/>
          <w:sz w:val="28"/>
          <w:szCs w:val="28"/>
        </w:rPr>
        <w:t xml:space="preserve">Сомовского Дома культуры </w:t>
      </w:r>
      <w:r w:rsidR="00424E9B" w:rsidRPr="00C876E5">
        <w:rPr>
          <w:rStyle w:val="FontStyle22"/>
          <w:sz w:val="28"/>
          <w:szCs w:val="28"/>
        </w:rPr>
        <w:t xml:space="preserve">МБУК «Социально-культурное объединение» </w:t>
      </w:r>
      <w:r w:rsidR="00424E9B">
        <w:rPr>
          <w:rStyle w:val="FontStyle22"/>
          <w:sz w:val="28"/>
          <w:szCs w:val="28"/>
        </w:rPr>
        <w:t>Троснянского</w:t>
      </w:r>
      <w:r w:rsidR="00424E9B" w:rsidRPr="00C876E5">
        <w:rPr>
          <w:rStyle w:val="FontStyle22"/>
          <w:sz w:val="28"/>
          <w:szCs w:val="28"/>
        </w:rPr>
        <w:t xml:space="preserve"> сельского поселения</w:t>
      </w:r>
      <w:r w:rsidR="00424E9B">
        <w:rPr>
          <w:rStyle w:val="FontStyle22"/>
          <w:sz w:val="28"/>
          <w:szCs w:val="28"/>
        </w:rPr>
        <w:t>)</w:t>
      </w:r>
    </w:p>
    <w:p w:rsidR="00C876E5" w:rsidRPr="00C876E5" w:rsidRDefault="00C876E5" w:rsidP="00C876E5">
      <w:pPr>
        <w:pStyle w:val="Style12"/>
        <w:widowControl/>
        <w:ind w:firstLine="720"/>
        <w:jc w:val="both"/>
        <w:rPr>
          <w:rStyle w:val="FontStyle22"/>
          <w:sz w:val="28"/>
          <w:szCs w:val="28"/>
        </w:rPr>
      </w:pPr>
    </w:p>
    <w:p w:rsidR="00C876E5" w:rsidRPr="00C876E5" w:rsidRDefault="00C876E5" w:rsidP="00C876E5">
      <w:pPr>
        <w:pStyle w:val="Style10"/>
        <w:widowControl/>
        <w:spacing w:line="240" w:lineRule="auto"/>
        <w:ind w:firstLine="720"/>
        <w:rPr>
          <w:sz w:val="28"/>
          <w:szCs w:val="28"/>
        </w:rPr>
      </w:pPr>
      <w:r w:rsidRPr="00C876E5">
        <w:rPr>
          <w:rStyle w:val="FontStyle22"/>
          <w:sz w:val="28"/>
          <w:szCs w:val="28"/>
        </w:rPr>
        <w:t xml:space="preserve">4.Нижне-Мухановский избирательный участок № 673 (д. Нижнее Муханово, здание ОПС Нижнее Муханово Кромского почтамта </w:t>
      </w:r>
      <w:r w:rsidRPr="00C876E5">
        <w:rPr>
          <w:sz w:val="28"/>
          <w:szCs w:val="28"/>
        </w:rPr>
        <w:t>УФПС Орловской области – Филиала ФГУП «Почта России»</w:t>
      </w:r>
      <w:r w:rsidRPr="00C876E5">
        <w:rPr>
          <w:rStyle w:val="FontStyle22"/>
          <w:sz w:val="28"/>
          <w:szCs w:val="28"/>
        </w:rPr>
        <w:t>)</w:t>
      </w:r>
    </w:p>
    <w:p w:rsidR="00C876E5" w:rsidRPr="00C876E5" w:rsidRDefault="00C876E5" w:rsidP="00C876E5">
      <w:pPr>
        <w:pStyle w:val="Style8"/>
        <w:widowControl/>
        <w:spacing w:line="240" w:lineRule="auto"/>
        <w:ind w:firstLine="720"/>
        <w:jc w:val="both"/>
        <w:rPr>
          <w:sz w:val="28"/>
          <w:szCs w:val="28"/>
        </w:rPr>
      </w:pPr>
    </w:p>
    <w:p w:rsidR="00C876E5" w:rsidRPr="00C876E5" w:rsidRDefault="00C876E5" w:rsidP="00C876E5">
      <w:pPr>
        <w:pStyle w:val="Style8"/>
        <w:widowControl/>
        <w:spacing w:line="240" w:lineRule="auto"/>
        <w:ind w:firstLine="720"/>
        <w:jc w:val="both"/>
        <w:rPr>
          <w:sz w:val="28"/>
          <w:szCs w:val="28"/>
        </w:rPr>
      </w:pPr>
      <w:r w:rsidRPr="00C876E5">
        <w:rPr>
          <w:rStyle w:val="FontStyle22"/>
          <w:sz w:val="28"/>
          <w:szCs w:val="28"/>
        </w:rPr>
        <w:t>5.Жерновецкий избирательный участок № 674 (с. Жерновец, павильоны автобусных остановок)</w:t>
      </w:r>
    </w:p>
    <w:p w:rsidR="00C876E5" w:rsidRPr="00C876E5" w:rsidRDefault="00C876E5" w:rsidP="00C876E5">
      <w:pPr>
        <w:pStyle w:val="Style13"/>
        <w:widowControl/>
        <w:spacing w:line="240" w:lineRule="auto"/>
        <w:ind w:firstLine="720"/>
        <w:jc w:val="both"/>
        <w:rPr>
          <w:sz w:val="28"/>
          <w:szCs w:val="28"/>
        </w:rPr>
      </w:pPr>
    </w:p>
    <w:p w:rsidR="00C876E5" w:rsidRPr="00C876E5" w:rsidRDefault="00C876E5" w:rsidP="00C876E5">
      <w:pPr>
        <w:pStyle w:val="Style13"/>
        <w:widowControl/>
        <w:spacing w:line="240" w:lineRule="auto"/>
        <w:ind w:firstLine="720"/>
        <w:jc w:val="both"/>
        <w:rPr>
          <w:sz w:val="28"/>
          <w:szCs w:val="28"/>
        </w:rPr>
      </w:pPr>
      <w:r w:rsidRPr="00C876E5">
        <w:rPr>
          <w:rStyle w:val="FontStyle22"/>
          <w:sz w:val="28"/>
          <w:szCs w:val="28"/>
        </w:rPr>
        <w:t>6.Ломовецкий избирательный участок № 675 (с. Ломовец, павильон автобусной остановки)</w:t>
      </w:r>
    </w:p>
    <w:p w:rsidR="00C876E5" w:rsidRPr="00C876E5" w:rsidRDefault="00C876E5" w:rsidP="00C876E5">
      <w:pPr>
        <w:pStyle w:val="Style13"/>
        <w:widowControl/>
        <w:spacing w:line="240" w:lineRule="auto"/>
        <w:ind w:firstLine="720"/>
        <w:jc w:val="both"/>
        <w:rPr>
          <w:sz w:val="28"/>
          <w:szCs w:val="28"/>
        </w:rPr>
      </w:pPr>
    </w:p>
    <w:p w:rsidR="00C876E5" w:rsidRPr="00C876E5" w:rsidRDefault="00C876E5" w:rsidP="00C876E5">
      <w:pPr>
        <w:pStyle w:val="Style13"/>
        <w:widowControl/>
        <w:spacing w:line="240" w:lineRule="auto"/>
        <w:ind w:firstLine="720"/>
        <w:jc w:val="both"/>
        <w:rPr>
          <w:sz w:val="28"/>
          <w:szCs w:val="28"/>
        </w:rPr>
      </w:pPr>
      <w:r w:rsidRPr="00C876E5">
        <w:rPr>
          <w:rStyle w:val="FontStyle22"/>
          <w:sz w:val="28"/>
          <w:szCs w:val="28"/>
        </w:rPr>
        <w:t>7.Рождественский избирательный участок № 676 (п. Рождественский, здание Дома культуры поселка Рождественский МБУК «Социально-культурное объединение» Пенновского сельского поселения)</w:t>
      </w:r>
    </w:p>
    <w:p w:rsidR="00C876E5" w:rsidRPr="00C876E5" w:rsidRDefault="00C876E5" w:rsidP="00C876E5">
      <w:pPr>
        <w:pStyle w:val="Style7"/>
        <w:widowControl/>
        <w:spacing w:line="240" w:lineRule="auto"/>
        <w:ind w:firstLine="720"/>
        <w:rPr>
          <w:sz w:val="28"/>
          <w:szCs w:val="28"/>
        </w:rPr>
      </w:pPr>
    </w:p>
    <w:p w:rsidR="00C876E5" w:rsidRPr="00C876E5" w:rsidRDefault="00C876E5" w:rsidP="00C876E5">
      <w:pPr>
        <w:pStyle w:val="Style7"/>
        <w:widowControl/>
        <w:spacing w:line="240" w:lineRule="auto"/>
        <w:ind w:firstLine="720"/>
        <w:rPr>
          <w:sz w:val="28"/>
          <w:szCs w:val="28"/>
        </w:rPr>
      </w:pPr>
      <w:r w:rsidRPr="00C876E5">
        <w:rPr>
          <w:rStyle w:val="FontStyle22"/>
          <w:sz w:val="28"/>
          <w:szCs w:val="28"/>
        </w:rPr>
        <w:t xml:space="preserve">8.Колычевский избирательный участок № 677 (п. Колычевский, здание ОПС Колычевский Кромского почтамта </w:t>
      </w:r>
      <w:r w:rsidRPr="00C876E5">
        <w:rPr>
          <w:sz w:val="28"/>
          <w:szCs w:val="28"/>
        </w:rPr>
        <w:t>УФПС Орловской области – филиала ФГУП «Почта России»</w:t>
      </w:r>
      <w:r w:rsidRPr="00C876E5">
        <w:rPr>
          <w:rStyle w:val="FontStyle22"/>
          <w:sz w:val="28"/>
          <w:szCs w:val="28"/>
        </w:rPr>
        <w:t>)</w:t>
      </w:r>
    </w:p>
    <w:p w:rsidR="00C876E5" w:rsidRPr="00C876E5" w:rsidRDefault="00C876E5" w:rsidP="00C876E5">
      <w:pPr>
        <w:pStyle w:val="Style13"/>
        <w:widowControl/>
        <w:spacing w:line="240" w:lineRule="auto"/>
        <w:ind w:firstLine="720"/>
        <w:jc w:val="both"/>
        <w:rPr>
          <w:sz w:val="28"/>
          <w:szCs w:val="28"/>
        </w:rPr>
      </w:pPr>
    </w:p>
    <w:p w:rsidR="00C876E5" w:rsidRPr="00C876E5" w:rsidRDefault="00C876E5" w:rsidP="00C876E5">
      <w:pPr>
        <w:pStyle w:val="Style13"/>
        <w:widowControl/>
        <w:spacing w:line="240" w:lineRule="auto"/>
        <w:ind w:firstLine="720"/>
        <w:jc w:val="both"/>
        <w:rPr>
          <w:sz w:val="28"/>
          <w:szCs w:val="28"/>
        </w:rPr>
      </w:pPr>
      <w:r w:rsidRPr="00C876E5">
        <w:rPr>
          <w:rStyle w:val="FontStyle22"/>
          <w:sz w:val="28"/>
          <w:szCs w:val="28"/>
        </w:rPr>
        <w:t xml:space="preserve">9.Красноармейский избирательный участок № 678 (п. Красноармейский, </w:t>
      </w:r>
      <w:r w:rsidRPr="00C876E5">
        <w:rPr>
          <w:rStyle w:val="FontStyle22"/>
          <w:color w:val="000000"/>
          <w:sz w:val="28"/>
          <w:szCs w:val="28"/>
        </w:rPr>
        <w:t xml:space="preserve">здание ОПС Красноармейский Кромского почтамта </w:t>
      </w:r>
      <w:r w:rsidRPr="00C876E5">
        <w:rPr>
          <w:color w:val="000000"/>
          <w:sz w:val="28"/>
          <w:szCs w:val="28"/>
        </w:rPr>
        <w:t>УФПС Орловской области – Филиала ФГУП «Почта России»</w:t>
      </w:r>
      <w:r w:rsidRPr="00C876E5">
        <w:rPr>
          <w:rStyle w:val="FontStyle22"/>
          <w:color w:val="000000"/>
          <w:sz w:val="28"/>
          <w:szCs w:val="28"/>
        </w:rPr>
        <w:t>)</w:t>
      </w:r>
    </w:p>
    <w:p w:rsidR="00C876E5" w:rsidRPr="00C876E5" w:rsidRDefault="00C876E5" w:rsidP="00C876E5">
      <w:pPr>
        <w:pStyle w:val="Style13"/>
        <w:widowControl/>
        <w:spacing w:line="240" w:lineRule="auto"/>
        <w:ind w:firstLine="720"/>
        <w:jc w:val="both"/>
        <w:rPr>
          <w:sz w:val="28"/>
          <w:szCs w:val="28"/>
        </w:rPr>
      </w:pPr>
    </w:p>
    <w:p w:rsidR="00C876E5" w:rsidRPr="00C876E5" w:rsidRDefault="00C876E5" w:rsidP="00C876E5">
      <w:pPr>
        <w:pStyle w:val="Style13"/>
        <w:widowControl/>
        <w:spacing w:line="240" w:lineRule="auto"/>
        <w:ind w:firstLine="720"/>
        <w:jc w:val="both"/>
        <w:rPr>
          <w:sz w:val="28"/>
          <w:szCs w:val="28"/>
        </w:rPr>
      </w:pPr>
      <w:r w:rsidRPr="00C876E5">
        <w:rPr>
          <w:rStyle w:val="FontStyle22"/>
          <w:sz w:val="28"/>
          <w:szCs w:val="28"/>
        </w:rPr>
        <w:lastRenderedPageBreak/>
        <w:t>10.Чермошновский избирательный участок № 679 (д. Чермошное, здание библиотеки д. Чермошное БУК «Библиотечно-информационно-досуговое объединение»).</w:t>
      </w:r>
    </w:p>
    <w:p w:rsidR="00C876E5" w:rsidRPr="00C876E5" w:rsidRDefault="00C876E5" w:rsidP="00C876E5">
      <w:pPr>
        <w:pStyle w:val="Style13"/>
        <w:widowControl/>
        <w:spacing w:line="240" w:lineRule="auto"/>
        <w:ind w:firstLine="720"/>
        <w:jc w:val="both"/>
        <w:rPr>
          <w:sz w:val="28"/>
          <w:szCs w:val="28"/>
        </w:rPr>
      </w:pPr>
    </w:p>
    <w:p w:rsidR="00C876E5" w:rsidRPr="00C876E5" w:rsidRDefault="00C876E5" w:rsidP="00C876E5">
      <w:pPr>
        <w:pStyle w:val="Style13"/>
        <w:widowControl/>
        <w:spacing w:line="240" w:lineRule="auto"/>
        <w:ind w:firstLine="720"/>
        <w:jc w:val="both"/>
        <w:rPr>
          <w:sz w:val="28"/>
          <w:szCs w:val="28"/>
        </w:rPr>
      </w:pPr>
      <w:r w:rsidRPr="00C876E5">
        <w:rPr>
          <w:rStyle w:val="FontStyle22"/>
          <w:sz w:val="28"/>
          <w:szCs w:val="28"/>
        </w:rPr>
        <w:t>11.Муравльский избирательный участок № 680 (с. Муравль, здание Дома культуры с. Муравль МБУК «Социально-культурное объединение» Муравльского сельского поселения)</w:t>
      </w:r>
    </w:p>
    <w:p w:rsidR="00C876E5" w:rsidRPr="00C876E5" w:rsidRDefault="00C876E5" w:rsidP="00C876E5">
      <w:pPr>
        <w:pStyle w:val="Style11"/>
        <w:widowControl/>
        <w:spacing w:line="240" w:lineRule="auto"/>
        <w:ind w:firstLine="720"/>
        <w:jc w:val="both"/>
        <w:rPr>
          <w:sz w:val="28"/>
          <w:szCs w:val="28"/>
        </w:rPr>
      </w:pPr>
    </w:p>
    <w:p w:rsidR="00C876E5" w:rsidRPr="00C876E5" w:rsidRDefault="00C876E5" w:rsidP="00C876E5">
      <w:pPr>
        <w:pStyle w:val="Style11"/>
        <w:widowControl/>
        <w:spacing w:line="240" w:lineRule="auto"/>
        <w:ind w:firstLine="720"/>
        <w:jc w:val="both"/>
        <w:rPr>
          <w:sz w:val="28"/>
          <w:szCs w:val="28"/>
        </w:rPr>
      </w:pPr>
      <w:r w:rsidRPr="00C876E5">
        <w:rPr>
          <w:rStyle w:val="FontStyle22"/>
          <w:sz w:val="28"/>
          <w:szCs w:val="28"/>
        </w:rPr>
        <w:t>12.Никольский избирательный участок № 682 (с. Никольское, здание Никольского сельского Дома культуры МБУК «Социально-культурное объединение» Никольского сельского поселения»)</w:t>
      </w:r>
    </w:p>
    <w:p w:rsidR="00C876E5" w:rsidRPr="00C876E5" w:rsidRDefault="00C876E5" w:rsidP="00C876E5">
      <w:pPr>
        <w:pStyle w:val="Style14"/>
        <w:widowControl/>
        <w:spacing w:line="240" w:lineRule="auto"/>
        <w:ind w:firstLine="720"/>
        <w:jc w:val="both"/>
        <w:rPr>
          <w:sz w:val="28"/>
          <w:szCs w:val="28"/>
        </w:rPr>
      </w:pPr>
    </w:p>
    <w:p w:rsidR="00C876E5" w:rsidRPr="00C876E5" w:rsidRDefault="00C876E5" w:rsidP="00C876E5">
      <w:pPr>
        <w:pStyle w:val="Style14"/>
        <w:widowControl/>
        <w:spacing w:line="240" w:lineRule="auto"/>
        <w:ind w:firstLine="720"/>
        <w:jc w:val="both"/>
        <w:rPr>
          <w:sz w:val="28"/>
          <w:szCs w:val="28"/>
        </w:rPr>
      </w:pPr>
      <w:r w:rsidRPr="00C876E5">
        <w:rPr>
          <w:rStyle w:val="FontStyle22"/>
          <w:sz w:val="28"/>
          <w:szCs w:val="28"/>
        </w:rPr>
        <w:t>13.Красавский избирательный участок № 683 (д. Красавка, павильон автобусной остановки)</w:t>
      </w:r>
    </w:p>
    <w:p w:rsidR="00C876E5" w:rsidRPr="00C876E5" w:rsidRDefault="00C876E5" w:rsidP="00C876E5">
      <w:pPr>
        <w:pStyle w:val="Style16"/>
        <w:widowControl/>
        <w:spacing w:line="240" w:lineRule="auto"/>
        <w:ind w:firstLine="720"/>
        <w:jc w:val="both"/>
        <w:rPr>
          <w:sz w:val="28"/>
          <w:szCs w:val="28"/>
        </w:rPr>
      </w:pPr>
    </w:p>
    <w:p w:rsidR="00C876E5" w:rsidRPr="00C876E5" w:rsidRDefault="00C876E5" w:rsidP="00C876E5">
      <w:pPr>
        <w:pStyle w:val="Style16"/>
        <w:widowControl/>
        <w:spacing w:line="240" w:lineRule="auto"/>
        <w:ind w:firstLine="720"/>
        <w:jc w:val="both"/>
        <w:rPr>
          <w:sz w:val="28"/>
          <w:szCs w:val="28"/>
        </w:rPr>
      </w:pPr>
      <w:r w:rsidRPr="00C876E5">
        <w:rPr>
          <w:rStyle w:val="FontStyle22"/>
          <w:sz w:val="28"/>
          <w:szCs w:val="28"/>
        </w:rPr>
        <w:t>14.Гнилецкий избирательный участок № 684 (с. Гнилец, здание Гнилецкого ФАП БУЗ «Троснянская ЦРБ»)</w:t>
      </w:r>
    </w:p>
    <w:p w:rsidR="00C876E5" w:rsidRPr="00C876E5" w:rsidRDefault="00C876E5" w:rsidP="00C876E5">
      <w:pPr>
        <w:pStyle w:val="Style11"/>
        <w:widowControl/>
        <w:spacing w:line="240" w:lineRule="auto"/>
        <w:ind w:firstLine="720"/>
        <w:jc w:val="both"/>
        <w:rPr>
          <w:sz w:val="28"/>
          <w:szCs w:val="28"/>
        </w:rPr>
      </w:pPr>
    </w:p>
    <w:p w:rsidR="00C876E5" w:rsidRPr="00C876E5" w:rsidRDefault="00C876E5" w:rsidP="00C876E5">
      <w:pPr>
        <w:pStyle w:val="Style11"/>
        <w:widowControl/>
        <w:spacing w:line="240" w:lineRule="auto"/>
        <w:ind w:firstLine="720"/>
        <w:jc w:val="both"/>
        <w:rPr>
          <w:sz w:val="28"/>
          <w:szCs w:val="28"/>
        </w:rPr>
      </w:pPr>
      <w:r w:rsidRPr="00C876E5">
        <w:rPr>
          <w:rStyle w:val="FontStyle22"/>
          <w:sz w:val="28"/>
          <w:szCs w:val="28"/>
        </w:rPr>
        <w:t>15.Воронецкий избирательный участок № 685 (с. Воронец, здание Воронецкого сельского клуба</w:t>
      </w:r>
      <w:r w:rsidRPr="00C876E5">
        <w:rPr>
          <w:sz w:val="28"/>
          <w:szCs w:val="28"/>
        </w:rPr>
        <w:t xml:space="preserve"> МБУ СКО «Дом культуры и библиотека»</w:t>
      </w:r>
      <w:r w:rsidRPr="00C876E5">
        <w:rPr>
          <w:rStyle w:val="FontStyle22"/>
          <w:sz w:val="28"/>
          <w:szCs w:val="28"/>
        </w:rPr>
        <w:t>);</w:t>
      </w:r>
    </w:p>
    <w:p w:rsidR="00C876E5" w:rsidRPr="00C876E5" w:rsidRDefault="00C876E5" w:rsidP="00C876E5">
      <w:pPr>
        <w:pStyle w:val="Style11"/>
        <w:widowControl/>
        <w:spacing w:line="240" w:lineRule="auto"/>
        <w:ind w:firstLine="720"/>
        <w:jc w:val="both"/>
        <w:rPr>
          <w:rStyle w:val="FontStyle22"/>
          <w:sz w:val="28"/>
          <w:szCs w:val="28"/>
        </w:rPr>
      </w:pPr>
    </w:p>
    <w:p w:rsidR="00C876E5" w:rsidRPr="00C876E5" w:rsidRDefault="00C876E5" w:rsidP="00C876E5">
      <w:pPr>
        <w:pStyle w:val="Style12"/>
        <w:widowControl/>
        <w:ind w:firstLine="720"/>
        <w:jc w:val="both"/>
        <w:rPr>
          <w:sz w:val="28"/>
          <w:szCs w:val="28"/>
        </w:rPr>
      </w:pPr>
      <w:r w:rsidRPr="00C876E5">
        <w:rPr>
          <w:rStyle w:val="FontStyle22"/>
          <w:sz w:val="28"/>
          <w:szCs w:val="28"/>
        </w:rPr>
        <w:t>16.Каменецкий избирательный участок № 686 (д. Каменец, павильон автобусной остановки).</w:t>
      </w:r>
    </w:p>
    <w:p w:rsidR="00C876E5" w:rsidRPr="00C876E5" w:rsidRDefault="00C876E5" w:rsidP="00C876E5">
      <w:pPr>
        <w:pStyle w:val="Style10"/>
        <w:widowControl/>
        <w:spacing w:line="240" w:lineRule="auto"/>
        <w:ind w:firstLine="720"/>
        <w:rPr>
          <w:sz w:val="28"/>
          <w:szCs w:val="28"/>
        </w:rPr>
      </w:pPr>
    </w:p>
    <w:p w:rsidR="00C876E5" w:rsidRPr="00C876E5" w:rsidRDefault="00C876E5" w:rsidP="00C876E5">
      <w:pPr>
        <w:spacing w:line="360" w:lineRule="auto"/>
        <w:ind w:firstLine="720"/>
        <w:jc w:val="both"/>
        <w:rPr>
          <w:rFonts w:ascii="Times New Roman" w:hAnsi="Times New Roman" w:cs="Times New Roman"/>
          <w:sz w:val="28"/>
          <w:szCs w:val="28"/>
        </w:rPr>
      </w:pPr>
    </w:p>
    <w:p w:rsidR="006A5A09" w:rsidRPr="00C876E5" w:rsidRDefault="006A5A09" w:rsidP="007C0D77">
      <w:pPr>
        <w:rPr>
          <w:rFonts w:ascii="Times New Roman" w:hAnsi="Times New Roman" w:cs="Times New Roman"/>
          <w:sz w:val="28"/>
          <w:szCs w:val="28"/>
        </w:rPr>
      </w:pPr>
    </w:p>
    <w:sectPr w:rsidR="006A5A09" w:rsidRPr="00C876E5" w:rsidSect="00214F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1D12"/>
    <w:rsid w:val="00101B97"/>
    <w:rsid w:val="001517E0"/>
    <w:rsid w:val="00156F9B"/>
    <w:rsid w:val="00214F75"/>
    <w:rsid w:val="002A31CD"/>
    <w:rsid w:val="002C76E3"/>
    <w:rsid w:val="00321D12"/>
    <w:rsid w:val="00323971"/>
    <w:rsid w:val="00331E16"/>
    <w:rsid w:val="00424E9B"/>
    <w:rsid w:val="00512D18"/>
    <w:rsid w:val="005208E4"/>
    <w:rsid w:val="005B7D1E"/>
    <w:rsid w:val="005E028C"/>
    <w:rsid w:val="006A5A09"/>
    <w:rsid w:val="006D003E"/>
    <w:rsid w:val="006F670B"/>
    <w:rsid w:val="0076017E"/>
    <w:rsid w:val="007B12D1"/>
    <w:rsid w:val="007C0D77"/>
    <w:rsid w:val="00806D74"/>
    <w:rsid w:val="00906559"/>
    <w:rsid w:val="00930ADE"/>
    <w:rsid w:val="009F5571"/>
    <w:rsid w:val="00A430BD"/>
    <w:rsid w:val="00A9133E"/>
    <w:rsid w:val="00C876E5"/>
    <w:rsid w:val="00CA73EB"/>
    <w:rsid w:val="00CF67AB"/>
    <w:rsid w:val="00D07A65"/>
    <w:rsid w:val="00DD593A"/>
    <w:rsid w:val="00DF6A0C"/>
    <w:rsid w:val="00E46D9C"/>
    <w:rsid w:val="00E81F67"/>
    <w:rsid w:val="00EC06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F75"/>
  </w:style>
  <w:style w:type="paragraph" w:styleId="5">
    <w:name w:val="heading 5"/>
    <w:basedOn w:val="a"/>
    <w:next w:val="a"/>
    <w:link w:val="50"/>
    <w:semiHidden/>
    <w:unhideWhenUsed/>
    <w:qFormat/>
    <w:rsid w:val="00321D12"/>
    <w:pPr>
      <w:keepNext/>
      <w:spacing w:after="0" w:line="360" w:lineRule="auto"/>
      <w:jc w:val="center"/>
      <w:outlineLvl w:val="4"/>
    </w:pPr>
    <w:rPr>
      <w:rFonts w:ascii="Times New Roman" w:eastAsia="Times New Roman" w:hAnsi="Times New Roman" w:cs="Times New Roman"/>
      <w:b/>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321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321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321D12"/>
    <w:rPr>
      <w:rFonts w:ascii="Times New Roman" w:eastAsia="Times New Roman" w:hAnsi="Times New Roman" w:cs="Times New Roman"/>
      <w:b/>
      <w:sz w:val="40"/>
      <w:szCs w:val="20"/>
      <w:lang w:eastAsia="ru-RU"/>
    </w:rPr>
  </w:style>
  <w:style w:type="paragraph" w:styleId="a3">
    <w:name w:val="Body Text"/>
    <w:basedOn w:val="a"/>
    <w:link w:val="a4"/>
    <w:semiHidden/>
    <w:unhideWhenUsed/>
    <w:rsid w:val="00321D12"/>
    <w:pPr>
      <w:spacing w:after="0" w:line="240" w:lineRule="auto"/>
      <w:jc w:val="center"/>
    </w:pPr>
    <w:rPr>
      <w:rFonts w:ascii="Times New Roman" w:eastAsia="Times New Roman" w:hAnsi="Times New Roman" w:cs="Times New Roman"/>
      <w:b/>
      <w:sz w:val="36"/>
      <w:szCs w:val="20"/>
      <w:lang w:eastAsia="ru-RU"/>
    </w:rPr>
  </w:style>
  <w:style w:type="character" w:customStyle="1" w:styleId="a4">
    <w:name w:val="Основной текст Знак"/>
    <w:basedOn w:val="a0"/>
    <w:link w:val="a3"/>
    <w:semiHidden/>
    <w:rsid w:val="00321D12"/>
    <w:rPr>
      <w:rFonts w:ascii="Times New Roman" w:eastAsia="Times New Roman" w:hAnsi="Times New Roman" w:cs="Times New Roman"/>
      <w:b/>
      <w:sz w:val="36"/>
      <w:szCs w:val="20"/>
      <w:lang w:eastAsia="ru-RU"/>
    </w:rPr>
  </w:style>
  <w:style w:type="paragraph" w:styleId="a5">
    <w:name w:val="Balloon Text"/>
    <w:basedOn w:val="a"/>
    <w:link w:val="a6"/>
    <w:uiPriority w:val="99"/>
    <w:semiHidden/>
    <w:unhideWhenUsed/>
    <w:rsid w:val="007C0D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0D77"/>
    <w:rPr>
      <w:rFonts w:ascii="Tahoma" w:hAnsi="Tahoma" w:cs="Tahoma"/>
      <w:sz w:val="16"/>
      <w:szCs w:val="16"/>
    </w:rPr>
  </w:style>
  <w:style w:type="character" w:customStyle="1" w:styleId="FontStyle22">
    <w:name w:val="Font Style22"/>
    <w:basedOn w:val="a0"/>
    <w:uiPriority w:val="99"/>
    <w:qFormat/>
    <w:rsid w:val="00C876E5"/>
    <w:rPr>
      <w:rFonts w:ascii="Times New Roman" w:hAnsi="Times New Roman" w:cs="Times New Roman"/>
      <w:sz w:val="26"/>
      <w:szCs w:val="26"/>
    </w:rPr>
  </w:style>
  <w:style w:type="paragraph" w:customStyle="1" w:styleId="Style7">
    <w:name w:val="Style7"/>
    <w:basedOn w:val="a"/>
    <w:uiPriority w:val="99"/>
    <w:qFormat/>
    <w:rsid w:val="00C876E5"/>
    <w:pPr>
      <w:widowControl w:val="0"/>
      <w:spacing w:after="0" w:line="424" w:lineRule="exact"/>
      <w:ind w:firstLine="710"/>
      <w:jc w:val="both"/>
    </w:pPr>
    <w:rPr>
      <w:rFonts w:ascii="Times New Roman" w:eastAsia="Times New Roman" w:hAnsi="Times New Roman" w:cs="Times New Roman"/>
      <w:sz w:val="24"/>
      <w:szCs w:val="24"/>
      <w:lang w:eastAsia="ru-RU"/>
    </w:rPr>
  </w:style>
  <w:style w:type="paragraph" w:customStyle="1" w:styleId="Style8">
    <w:name w:val="Style8"/>
    <w:basedOn w:val="a"/>
    <w:uiPriority w:val="99"/>
    <w:qFormat/>
    <w:rsid w:val="00C876E5"/>
    <w:pPr>
      <w:widowControl w:val="0"/>
      <w:spacing w:after="0" w:line="494" w:lineRule="exact"/>
    </w:pPr>
    <w:rPr>
      <w:rFonts w:ascii="Times New Roman" w:eastAsia="Times New Roman" w:hAnsi="Times New Roman" w:cs="Times New Roman"/>
      <w:sz w:val="24"/>
      <w:szCs w:val="24"/>
      <w:lang w:eastAsia="ru-RU"/>
    </w:rPr>
  </w:style>
  <w:style w:type="paragraph" w:customStyle="1" w:styleId="Style10">
    <w:name w:val="Style10"/>
    <w:basedOn w:val="a"/>
    <w:qFormat/>
    <w:rsid w:val="00C876E5"/>
    <w:pPr>
      <w:widowControl w:val="0"/>
      <w:spacing w:after="0" w:line="493"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qFormat/>
    <w:rsid w:val="00C876E5"/>
    <w:pPr>
      <w:widowControl w:val="0"/>
      <w:spacing w:after="0" w:line="240" w:lineRule="auto"/>
    </w:pPr>
    <w:rPr>
      <w:rFonts w:ascii="Arial" w:eastAsia="Times New Roman" w:hAnsi="Arial" w:cs="Arial"/>
      <w:sz w:val="24"/>
      <w:szCs w:val="20"/>
      <w:lang w:eastAsia="ru-RU"/>
    </w:rPr>
  </w:style>
  <w:style w:type="paragraph" w:customStyle="1" w:styleId="a7">
    <w:name w:val="Документ ИКСО"/>
    <w:basedOn w:val="a"/>
    <w:qFormat/>
    <w:rsid w:val="00C876E5"/>
    <w:pPr>
      <w:spacing w:before="120" w:after="0" w:line="360" w:lineRule="auto"/>
      <w:ind w:firstLine="709"/>
      <w:jc w:val="both"/>
    </w:pPr>
    <w:rPr>
      <w:rFonts w:ascii="Times New Roman CYR" w:eastAsia="Times New Roman" w:hAnsi="Times New Roman CYR" w:cs="Times New Roman"/>
      <w:sz w:val="28"/>
      <w:szCs w:val="28"/>
      <w:lang w:eastAsia="ru-RU"/>
    </w:rPr>
  </w:style>
  <w:style w:type="paragraph" w:customStyle="1" w:styleId="Style11">
    <w:name w:val="Style11"/>
    <w:basedOn w:val="a"/>
    <w:uiPriority w:val="99"/>
    <w:qFormat/>
    <w:rsid w:val="00C876E5"/>
    <w:pPr>
      <w:widowControl w:val="0"/>
      <w:spacing w:after="0" w:line="331" w:lineRule="exact"/>
      <w:ind w:firstLine="835"/>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C876E5"/>
    <w:pPr>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Style13">
    <w:name w:val="Style13"/>
    <w:basedOn w:val="a"/>
    <w:uiPriority w:val="99"/>
    <w:qFormat/>
    <w:rsid w:val="00C876E5"/>
    <w:pPr>
      <w:widowControl w:val="0"/>
      <w:spacing w:after="0" w:line="329" w:lineRule="exact"/>
      <w:jc w:val="center"/>
    </w:pPr>
    <w:rPr>
      <w:rFonts w:ascii="Times New Roman" w:eastAsia="Times New Roman" w:hAnsi="Times New Roman" w:cs="Times New Roman"/>
      <w:sz w:val="24"/>
      <w:szCs w:val="24"/>
      <w:lang w:eastAsia="ru-RU"/>
    </w:rPr>
  </w:style>
  <w:style w:type="paragraph" w:customStyle="1" w:styleId="Style14">
    <w:name w:val="Style14"/>
    <w:basedOn w:val="a"/>
    <w:uiPriority w:val="99"/>
    <w:qFormat/>
    <w:rsid w:val="00C876E5"/>
    <w:pPr>
      <w:widowControl w:val="0"/>
      <w:spacing w:after="0" w:line="331" w:lineRule="exact"/>
      <w:ind w:hanging="1162"/>
    </w:pPr>
    <w:rPr>
      <w:rFonts w:ascii="Times New Roman" w:eastAsia="Times New Roman" w:hAnsi="Times New Roman" w:cs="Times New Roman"/>
      <w:sz w:val="24"/>
      <w:szCs w:val="24"/>
      <w:lang w:eastAsia="ru-RU"/>
    </w:rPr>
  </w:style>
  <w:style w:type="paragraph" w:customStyle="1" w:styleId="Style16">
    <w:name w:val="Style16"/>
    <w:basedOn w:val="a"/>
    <w:uiPriority w:val="99"/>
    <w:qFormat/>
    <w:rsid w:val="00C876E5"/>
    <w:pPr>
      <w:widowControl w:val="0"/>
      <w:spacing w:after="0" w:line="331" w:lineRule="exact"/>
      <w:ind w:hanging="1915"/>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4577010">
      <w:bodyDiv w:val="1"/>
      <w:marLeft w:val="0"/>
      <w:marRight w:val="0"/>
      <w:marTop w:val="0"/>
      <w:marBottom w:val="0"/>
      <w:divBdr>
        <w:top w:val="none" w:sz="0" w:space="0" w:color="auto"/>
        <w:left w:val="none" w:sz="0" w:space="0" w:color="auto"/>
        <w:bottom w:val="none" w:sz="0" w:space="0" w:color="auto"/>
        <w:right w:val="none" w:sz="0" w:space="0" w:color="auto"/>
      </w:divBdr>
    </w:div>
    <w:div w:id="205476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3AB0B-0C13-4791-A78D-897C2054E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767</Words>
  <Characters>4377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Loner-XP</dc:creator>
  <cp:lastModifiedBy>Юрист</cp:lastModifiedBy>
  <cp:revision>4</cp:revision>
  <cp:lastPrinted>2019-07-29T08:01:00Z</cp:lastPrinted>
  <dcterms:created xsi:type="dcterms:W3CDTF">2019-07-26T06:08:00Z</dcterms:created>
  <dcterms:modified xsi:type="dcterms:W3CDTF">2019-07-29T08:25:00Z</dcterms:modified>
</cp:coreProperties>
</file>