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6C1468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</w:t>
      </w:r>
      <w:r w:rsidR="006C1468">
        <w:rPr>
          <w:b/>
          <w:noProof/>
        </w:rPr>
        <w:t xml:space="preserve">                         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6C1468" w:rsidRDefault="006C1468" w:rsidP="0015278D">
      <w:pPr>
        <w:jc w:val="center"/>
        <w:rPr>
          <w:b/>
          <w:sz w:val="28"/>
          <w:szCs w:val="28"/>
        </w:rPr>
      </w:pPr>
    </w:p>
    <w:p w:rsidR="006C1468" w:rsidRDefault="006C1468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Default="00A8407F" w:rsidP="00314D61">
      <w:pPr>
        <w:ind w:right="55"/>
      </w:pPr>
      <w:r>
        <w:t xml:space="preserve">от </w:t>
      </w:r>
      <w:r w:rsidR="004944E7">
        <w:t>15 августа</w:t>
      </w:r>
      <w:r>
        <w:t xml:space="preserve"> 2019</w:t>
      </w:r>
      <w:r w:rsidR="00314D61">
        <w:t xml:space="preserve"> года</w:t>
      </w:r>
      <w:r>
        <w:t xml:space="preserve">       </w:t>
      </w:r>
      <w:r w:rsidR="00314D61">
        <w:t xml:space="preserve">                                                                                   № </w:t>
      </w:r>
      <w:r w:rsidR="004944E7">
        <w:t>194</w:t>
      </w:r>
    </w:p>
    <w:p w:rsidR="0015278D" w:rsidRDefault="00314D61" w:rsidP="00EC399C">
      <w:r>
        <w:t xml:space="preserve">             с.</w:t>
      </w:r>
      <w:r w:rsidR="00A8407F">
        <w:t xml:space="preserve"> </w:t>
      </w:r>
      <w:r>
        <w:t>Тросна</w:t>
      </w:r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E635D0" w:rsidRPr="006C1468" w:rsidRDefault="0015278D" w:rsidP="00A8407F">
      <w:pPr>
        <w:rPr>
          <w:b/>
          <w:bCs/>
          <w:sz w:val="28"/>
          <w:szCs w:val="28"/>
        </w:rPr>
      </w:pPr>
      <w:r w:rsidRPr="006C1468">
        <w:rPr>
          <w:b/>
          <w:bCs/>
          <w:sz w:val="28"/>
          <w:szCs w:val="28"/>
        </w:rPr>
        <w:t xml:space="preserve">О списании </w:t>
      </w:r>
      <w:r w:rsidR="00E635D0" w:rsidRPr="006C1468">
        <w:rPr>
          <w:b/>
          <w:bCs/>
          <w:sz w:val="28"/>
          <w:szCs w:val="28"/>
        </w:rPr>
        <w:t xml:space="preserve">объекта </w:t>
      </w:r>
      <w:r w:rsidR="00A332B0" w:rsidRPr="006C1468">
        <w:rPr>
          <w:b/>
          <w:bCs/>
          <w:sz w:val="28"/>
          <w:szCs w:val="28"/>
        </w:rPr>
        <w:t>д</w:t>
      </w:r>
      <w:r w:rsidR="00EC399C" w:rsidRPr="006C1468">
        <w:rPr>
          <w:b/>
          <w:bCs/>
          <w:sz w:val="28"/>
          <w:szCs w:val="28"/>
        </w:rPr>
        <w:t>вижимого</w:t>
      </w:r>
      <w:r w:rsidR="00A332B0" w:rsidRPr="006C1468">
        <w:rPr>
          <w:b/>
          <w:bCs/>
          <w:sz w:val="28"/>
          <w:szCs w:val="28"/>
        </w:rPr>
        <w:t xml:space="preserve"> </w:t>
      </w:r>
    </w:p>
    <w:p w:rsidR="0015278D" w:rsidRPr="006C1468" w:rsidRDefault="00314D61" w:rsidP="00A8407F">
      <w:pPr>
        <w:rPr>
          <w:b/>
          <w:bCs/>
          <w:sz w:val="28"/>
          <w:szCs w:val="28"/>
        </w:rPr>
      </w:pPr>
      <w:r w:rsidRPr="006C1468">
        <w:rPr>
          <w:b/>
          <w:bCs/>
          <w:sz w:val="28"/>
          <w:szCs w:val="28"/>
        </w:rPr>
        <w:t>муниципального</w:t>
      </w:r>
      <w:r w:rsidR="00A8407F" w:rsidRPr="006C1468">
        <w:rPr>
          <w:b/>
          <w:bCs/>
          <w:sz w:val="28"/>
          <w:szCs w:val="28"/>
        </w:rPr>
        <w:t xml:space="preserve"> имущества</w:t>
      </w:r>
    </w:p>
    <w:p w:rsidR="00E635D0" w:rsidRPr="006C1468" w:rsidRDefault="00E635D0" w:rsidP="00A8407F">
      <w:pPr>
        <w:rPr>
          <w:b/>
          <w:bCs/>
          <w:sz w:val="28"/>
          <w:szCs w:val="28"/>
        </w:rPr>
      </w:pPr>
      <w:r w:rsidRPr="006C1468">
        <w:rPr>
          <w:b/>
          <w:bCs/>
          <w:sz w:val="28"/>
          <w:szCs w:val="28"/>
        </w:rPr>
        <w:t>Троснянского района</w:t>
      </w:r>
    </w:p>
    <w:p w:rsidR="00A8407F" w:rsidRPr="006C1468" w:rsidRDefault="00A8407F" w:rsidP="00A8407F">
      <w:pPr>
        <w:rPr>
          <w:b/>
          <w:bCs/>
          <w:sz w:val="28"/>
          <w:szCs w:val="28"/>
        </w:rPr>
      </w:pPr>
    </w:p>
    <w:p w:rsidR="0015278D" w:rsidRDefault="0015278D" w:rsidP="006C1468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Троснянского района», </w:t>
      </w:r>
      <w:r>
        <w:rPr>
          <w:bCs/>
          <w:sz w:val="28"/>
          <w:szCs w:val="28"/>
        </w:rPr>
        <w:t xml:space="preserve">решением Троснянского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2C7B4E" w:rsidRDefault="00A8407F" w:rsidP="006C1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</w:t>
      </w:r>
      <w:r w:rsidR="00E46A45">
        <w:rPr>
          <w:sz w:val="28"/>
          <w:szCs w:val="28"/>
        </w:rPr>
        <w:t>Списать (</w:t>
      </w:r>
      <w:r w:rsidR="003E11DF">
        <w:rPr>
          <w:sz w:val="28"/>
          <w:szCs w:val="28"/>
        </w:rPr>
        <w:t>утилизировать</w:t>
      </w:r>
      <w:r w:rsidR="00E46A4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движимое </w:t>
      </w:r>
      <w:r w:rsidR="00E46A45">
        <w:rPr>
          <w:sz w:val="28"/>
          <w:szCs w:val="28"/>
        </w:rPr>
        <w:t xml:space="preserve">муниципальное имущество (основные средства), находящееся </w:t>
      </w:r>
      <w:r w:rsidRPr="00A8407F">
        <w:rPr>
          <w:sz w:val="28"/>
          <w:szCs w:val="28"/>
        </w:rPr>
        <w:t>в муниципальной казне Троснянского района Орловс</w:t>
      </w:r>
      <w:r w:rsidR="00C7761E">
        <w:rPr>
          <w:sz w:val="28"/>
          <w:szCs w:val="28"/>
        </w:rPr>
        <w:t>кой области согласно приложению.</w:t>
      </w:r>
      <w:bookmarkStart w:id="0" w:name="_GoBack"/>
      <w:bookmarkEnd w:id="0"/>
    </w:p>
    <w:p w:rsidR="0015278D" w:rsidRPr="006E136E" w:rsidRDefault="002C7B4E" w:rsidP="006C1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278D">
        <w:rPr>
          <w:sz w:val="28"/>
          <w:szCs w:val="28"/>
        </w:rPr>
        <w:t>Отделу по управлению муниципальным</w:t>
      </w:r>
      <w:r w:rsidR="00244B5D">
        <w:rPr>
          <w:sz w:val="28"/>
          <w:szCs w:val="28"/>
        </w:rPr>
        <w:t xml:space="preserve"> имуществом </w:t>
      </w:r>
      <w:r w:rsidR="0015278D">
        <w:rPr>
          <w:sz w:val="28"/>
          <w:szCs w:val="28"/>
        </w:rPr>
        <w:t>занести соответствующие сведения в специальный раздел Реестра</w:t>
      </w:r>
      <w:r w:rsidR="0015278D" w:rsidRPr="00294E9E">
        <w:rPr>
          <w:sz w:val="28"/>
          <w:szCs w:val="28"/>
        </w:rPr>
        <w:t xml:space="preserve"> </w:t>
      </w:r>
      <w:r w:rsidR="0015278D">
        <w:rPr>
          <w:sz w:val="28"/>
          <w:szCs w:val="28"/>
        </w:rPr>
        <w:t>муниципальной собственности Троснянского района Орловской области</w:t>
      </w:r>
      <w:r w:rsidR="00E635D0">
        <w:rPr>
          <w:sz w:val="28"/>
          <w:szCs w:val="28"/>
        </w:rPr>
        <w:t>, провести соответствующие записи о выбытии основных средств, произвести утилизацию списанных (ликвидируемых) основных средств.</w:t>
      </w:r>
    </w:p>
    <w:p w:rsidR="0015278D" w:rsidRPr="00E635D0" w:rsidRDefault="00E635D0" w:rsidP="006C1468">
      <w:pPr>
        <w:ind w:firstLine="708"/>
        <w:rPr>
          <w:sz w:val="28"/>
        </w:rPr>
      </w:pPr>
      <w:r>
        <w:rPr>
          <w:sz w:val="28"/>
        </w:rPr>
        <w:t xml:space="preserve">3. </w:t>
      </w:r>
      <w:r w:rsidR="0015278D" w:rsidRPr="00E635D0">
        <w:rPr>
          <w:sz w:val="28"/>
        </w:rPr>
        <w:t xml:space="preserve">Настоящее решение вступает в силу со дня его </w:t>
      </w:r>
      <w:r w:rsidRPr="00E635D0">
        <w:rPr>
          <w:sz w:val="28"/>
          <w:szCs w:val="28"/>
        </w:rPr>
        <w:t>обнародования</w:t>
      </w:r>
      <w:r w:rsidR="0015278D" w:rsidRPr="00E635D0">
        <w:rPr>
          <w:sz w:val="28"/>
        </w:rPr>
        <w:t>.</w:t>
      </w:r>
    </w:p>
    <w:p w:rsidR="00EC399C" w:rsidRPr="00EC399C" w:rsidRDefault="00EC399C" w:rsidP="006C1468">
      <w:pPr>
        <w:pStyle w:val="a7"/>
        <w:ind w:firstLine="708"/>
        <w:rPr>
          <w:sz w:val="28"/>
        </w:rPr>
      </w:pPr>
    </w:p>
    <w:p w:rsidR="0015278D" w:rsidRPr="006C1468" w:rsidRDefault="0015278D" w:rsidP="0015278D">
      <w:pPr>
        <w:rPr>
          <w:b/>
          <w:bCs/>
          <w:sz w:val="28"/>
          <w:szCs w:val="28"/>
        </w:rPr>
      </w:pPr>
      <w:r w:rsidRPr="006C1468">
        <w:rPr>
          <w:b/>
          <w:bCs/>
          <w:sz w:val="28"/>
          <w:szCs w:val="28"/>
        </w:rPr>
        <w:t>Председатель районного                                Глава  района</w:t>
      </w:r>
    </w:p>
    <w:p w:rsidR="0015278D" w:rsidRPr="006C1468" w:rsidRDefault="0015278D" w:rsidP="0015278D">
      <w:pPr>
        <w:rPr>
          <w:b/>
          <w:bCs/>
          <w:sz w:val="28"/>
          <w:szCs w:val="28"/>
        </w:rPr>
      </w:pPr>
      <w:r w:rsidRPr="006C1468">
        <w:rPr>
          <w:b/>
          <w:bCs/>
          <w:sz w:val="28"/>
          <w:szCs w:val="28"/>
        </w:rPr>
        <w:t>Совета народных депутато</w:t>
      </w:r>
      <w:r w:rsidR="00314D61" w:rsidRPr="006C1468">
        <w:rPr>
          <w:b/>
          <w:bCs/>
          <w:sz w:val="28"/>
          <w:szCs w:val="28"/>
        </w:rPr>
        <w:t>в</w:t>
      </w:r>
      <w:r w:rsidRPr="006C1468">
        <w:rPr>
          <w:b/>
          <w:bCs/>
          <w:sz w:val="28"/>
          <w:szCs w:val="28"/>
        </w:rPr>
        <w:t xml:space="preserve">  </w:t>
      </w:r>
    </w:p>
    <w:p w:rsidR="006C1468" w:rsidRDefault="0015278D">
      <w:pPr>
        <w:rPr>
          <w:b/>
          <w:bCs/>
          <w:sz w:val="28"/>
          <w:szCs w:val="28"/>
        </w:rPr>
      </w:pPr>
      <w:r w:rsidRPr="006C1468">
        <w:rPr>
          <w:b/>
          <w:bCs/>
          <w:sz w:val="28"/>
          <w:szCs w:val="28"/>
        </w:rPr>
        <w:t xml:space="preserve">                 </w:t>
      </w:r>
    </w:p>
    <w:p w:rsidR="00904608" w:rsidRPr="006C1468" w:rsidRDefault="006C1468">
      <w:pPr>
        <w:rPr>
          <w:b/>
          <w:bCs/>
          <w:sz w:val="28"/>
          <w:szCs w:val="28"/>
        </w:rPr>
        <w:sectPr w:rsidR="00904608" w:rsidRPr="006C1468" w:rsidSect="00EC399C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        </w:t>
      </w:r>
      <w:r w:rsidR="0015278D" w:rsidRPr="006C1468">
        <w:rPr>
          <w:b/>
          <w:bCs/>
          <w:sz w:val="28"/>
          <w:szCs w:val="28"/>
        </w:rPr>
        <w:t xml:space="preserve">   В.И. Миронов                    </w:t>
      </w:r>
      <w:r w:rsidR="00E635D0" w:rsidRPr="006C1468">
        <w:rPr>
          <w:b/>
          <w:bCs/>
          <w:sz w:val="28"/>
          <w:szCs w:val="28"/>
        </w:rPr>
        <w:t xml:space="preserve">                        </w:t>
      </w:r>
      <w:r w:rsidR="0011525E" w:rsidRPr="006C1468">
        <w:rPr>
          <w:b/>
          <w:bCs/>
          <w:sz w:val="28"/>
          <w:szCs w:val="28"/>
        </w:rPr>
        <w:t>А.И. Насонов</w:t>
      </w:r>
    </w:p>
    <w:p w:rsidR="00904608" w:rsidRDefault="00904608" w:rsidP="0090460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 Троснянского</w:t>
      </w:r>
    </w:p>
    <w:p w:rsidR="00904608" w:rsidRDefault="00904608" w:rsidP="0090460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904608" w:rsidRPr="00904608" w:rsidRDefault="00904608" w:rsidP="00904608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04608">
        <w:rPr>
          <w:sz w:val="20"/>
          <w:szCs w:val="20"/>
        </w:rPr>
        <w:t>от _____________________ года № ___</w:t>
      </w:r>
    </w:p>
    <w:p w:rsidR="00904608" w:rsidRPr="00904608" w:rsidRDefault="00904608" w:rsidP="00904608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904608" w:rsidRPr="00904608" w:rsidRDefault="00904608" w:rsidP="00904608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904608" w:rsidRPr="00904608" w:rsidRDefault="00904608" w:rsidP="00904608">
      <w:pPr>
        <w:rPr>
          <w:b/>
          <w:sz w:val="20"/>
          <w:szCs w:val="20"/>
        </w:rPr>
      </w:pPr>
    </w:p>
    <w:tbl>
      <w:tblPr>
        <w:tblpPr w:leftFromText="180" w:rightFromText="180" w:bottomFromText="200" w:vertAnchor="page" w:horzAnchor="margin" w:tblpY="2686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4"/>
        <w:gridCol w:w="1276"/>
        <w:gridCol w:w="2694"/>
        <w:gridCol w:w="2128"/>
        <w:gridCol w:w="4537"/>
      </w:tblGrid>
      <w:tr w:rsidR="00904608" w:rsidRPr="00904608" w:rsidTr="00904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0460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04608">
              <w:rPr>
                <w:b/>
                <w:sz w:val="20"/>
                <w:szCs w:val="20"/>
              </w:rPr>
              <w:t>п</w:t>
            </w:r>
            <w:proofErr w:type="gramEnd"/>
            <w:r w:rsidRPr="0090460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04608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04608">
              <w:rPr>
                <w:b/>
                <w:sz w:val="20"/>
                <w:szCs w:val="20"/>
              </w:rPr>
              <w:t>Количество, штук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04608">
              <w:rPr>
                <w:b/>
                <w:sz w:val="20"/>
                <w:szCs w:val="20"/>
              </w:rPr>
              <w:t>Балансовая стоимость</w:t>
            </w:r>
          </w:p>
          <w:p w:rsidR="00904608" w:rsidRPr="00904608" w:rsidRDefault="009046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04608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04608">
              <w:rPr>
                <w:b/>
                <w:sz w:val="20"/>
                <w:szCs w:val="20"/>
              </w:rPr>
              <w:t>Остаточная</w:t>
            </w:r>
            <w:proofErr w:type="gramEnd"/>
          </w:p>
          <w:p w:rsidR="00904608" w:rsidRPr="00904608" w:rsidRDefault="009046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04608">
              <w:rPr>
                <w:b/>
                <w:sz w:val="20"/>
                <w:szCs w:val="20"/>
              </w:rPr>
              <w:t>стоимость</w:t>
            </w:r>
          </w:p>
          <w:p w:rsidR="00904608" w:rsidRPr="00904608" w:rsidRDefault="009046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04608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04608">
              <w:rPr>
                <w:b/>
                <w:sz w:val="20"/>
                <w:szCs w:val="20"/>
              </w:rPr>
              <w:t>Примечание</w:t>
            </w:r>
          </w:p>
        </w:tc>
      </w:tr>
      <w:tr w:rsidR="00904608" w:rsidRPr="00904608" w:rsidTr="00904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6</w:t>
            </w:r>
          </w:p>
        </w:tc>
      </w:tr>
      <w:tr w:rsidR="00904608" w:rsidRPr="00904608" w:rsidTr="00904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Автомобиль ВАЗ 21144, тип ТС комби, идентификационный номер ХTA21144084514226, ПТС 63МН № 600958, 2007 г. выпуска, модель двигателя 11183, двигатель № 4750794, шасси (рама) не установлен, кузов 4514226, цвет графитовый метал, мощность двигателя кВт/л.с. 80,9/59, регистрационный знак Т958ТУ57RUS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230 000,00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08" w:rsidRPr="00904608" w:rsidRDefault="00904608">
            <w:pPr>
              <w:spacing w:line="276" w:lineRule="auto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08" w:rsidRPr="00904608" w:rsidRDefault="009046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4608">
              <w:rPr>
                <w:sz w:val="20"/>
                <w:szCs w:val="20"/>
              </w:rPr>
              <w:t xml:space="preserve">По всему периметру автомобиля, присутствуют следы коррозии металла, тормозная система не исправна (коррозия воздушных трубок и резервуаров), восстановлению не подлежит. Автомобиль находится в неисправном состоянии, пригодных для дальнейшего использования и реализации материалов нет. </w:t>
            </w:r>
          </w:p>
          <w:p w:rsidR="00904608" w:rsidRPr="00904608" w:rsidRDefault="0090460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04608" w:rsidRPr="00904608" w:rsidRDefault="0090460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04608" w:rsidRDefault="00904608" w:rsidP="00904608"/>
    <w:p w:rsidR="0015278D" w:rsidRPr="00314D61" w:rsidRDefault="0015278D">
      <w:pPr>
        <w:rPr>
          <w:bCs/>
          <w:sz w:val="28"/>
          <w:szCs w:val="28"/>
        </w:rPr>
      </w:pPr>
    </w:p>
    <w:sectPr w:rsidR="0015278D" w:rsidRPr="00314D61" w:rsidSect="00904608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278D"/>
    <w:rsid w:val="0007465B"/>
    <w:rsid w:val="000806ED"/>
    <w:rsid w:val="000E6C7A"/>
    <w:rsid w:val="0011525E"/>
    <w:rsid w:val="00136B0D"/>
    <w:rsid w:val="0015278D"/>
    <w:rsid w:val="0015369B"/>
    <w:rsid w:val="00175CA5"/>
    <w:rsid w:val="001C09E6"/>
    <w:rsid w:val="002235E8"/>
    <w:rsid w:val="002277C0"/>
    <w:rsid w:val="00244B5D"/>
    <w:rsid w:val="0025152F"/>
    <w:rsid w:val="002C7B4E"/>
    <w:rsid w:val="002E2D7D"/>
    <w:rsid w:val="003044D2"/>
    <w:rsid w:val="00314D61"/>
    <w:rsid w:val="0033456F"/>
    <w:rsid w:val="003E11DF"/>
    <w:rsid w:val="003F12F4"/>
    <w:rsid w:val="004274F6"/>
    <w:rsid w:val="0049208B"/>
    <w:rsid w:val="004944E7"/>
    <w:rsid w:val="00500EFD"/>
    <w:rsid w:val="00634E36"/>
    <w:rsid w:val="006C1468"/>
    <w:rsid w:val="007D5005"/>
    <w:rsid w:val="007E2F3F"/>
    <w:rsid w:val="00904608"/>
    <w:rsid w:val="00917120"/>
    <w:rsid w:val="009B4F70"/>
    <w:rsid w:val="009E415A"/>
    <w:rsid w:val="00A332B0"/>
    <w:rsid w:val="00A701D5"/>
    <w:rsid w:val="00A8407F"/>
    <w:rsid w:val="00A8740E"/>
    <w:rsid w:val="00AD4139"/>
    <w:rsid w:val="00B117B4"/>
    <w:rsid w:val="00B14EAE"/>
    <w:rsid w:val="00C7761E"/>
    <w:rsid w:val="00CE0747"/>
    <w:rsid w:val="00D127EB"/>
    <w:rsid w:val="00D2534C"/>
    <w:rsid w:val="00D269DB"/>
    <w:rsid w:val="00DA6BC3"/>
    <w:rsid w:val="00DC0795"/>
    <w:rsid w:val="00E16BB1"/>
    <w:rsid w:val="00E46A45"/>
    <w:rsid w:val="00E635D0"/>
    <w:rsid w:val="00EC399C"/>
    <w:rsid w:val="00F002F1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4AAB-FFE9-4C40-9286-6578EF54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4</cp:revision>
  <cp:lastPrinted>2019-08-13T12:32:00Z</cp:lastPrinted>
  <dcterms:created xsi:type="dcterms:W3CDTF">2019-07-10T08:03:00Z</dcterms:created>
  <dcterms:modified xsi:type="dcterms:W3CDTF">2019-08-20T12:01:00Z</dcterms:modified>
</cp:coreProperties>
</file>