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69" w:rsidRDefault="00A34569" w:rsidP="00A345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569" w:rsidRPr="00CC0137" w:rsidRDefault="00A34569" w:rsidP="00A34569">
      <w:pPr>
        <w:ind w:left="4680"/>
        <w:jc w:val="center"/>
        <w:rPr>
          <w:rFonts w:ascii="Times New Roman" w:hAnsi="Times New Roman"/>
          <w:b/>
        </w:rPr>
      </w:pPr>
    </w:p>
    <w:p w:rsidR="00A34569" w:rsidRPr="00F17D2C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D2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34569" w:rsidRPr="00CC0137" w:rsidRDefault="00A34569" w:rsidP="00A3456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A34569" w:rsidRPr="00CC0137" w:rsidRDefault="00A34569" w:rsidP="00A34569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ПОСТАНОВЛЕНИЕ</w:t>
      </w: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i/>
          <w:sz w:val="1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34569" w:rsidRPr="00546679" w:rsidRDefault="00A34569" w:rsidP="00A34569">
      <w:pPr>
        <w:spacing w:after="0"/>
        <w:rPr>
          <w:rFonts w:ascii="Times New Roman" w:hAnsi="Times New Roman"/>
          <w:sz w:val="24"/>
          <w:szCs w:val="24"/>
        </w:rPr>
      </w:pPr>
      <w:r w:rsidRPr="00546679">
        <w:rPr>
          <w:rFonts w:ascii="Times New Roman" w:hAnsi="Times New Roman"/>
          <w:sz w:val="24"/>
          <w:szCs w:val="24"/>
        </w:rPr>
        <w:t xml:space="preserve">от  </w:t>
      </w:r>
      <w:r w:rsidR="006A1824">
        <w:rPr>
          <w:rFonts w:ascii="Times New Roman" w:hAnsi="Times New Roman"/>
          <w:sz w:val="24"/>
          <w:szCs w:val="24"/>
          <w:lang w:val="en-US"/>
        </w:rPr>
        <w:t xml:space="preserve">21 </w:t>
      </w:r>
      <w:r w:rsidR="006A1824">
        <w:rPr>
          <w:rFonts w:ascii="Times New Roman" w:hAnsi="Times New Roman"/>
          <w:sz w:val="24"/>
          <w:szCs w:val="24"/>
        </w:rPr>
        <w:t>февраля</w:t>
      </w:r>
      <w:r w:rsidRPr="00546679">
        <w:rPr>
          <w:rFonts w:ascii="Times New Roman" w:hAnsi="Times New Roman"/>
          <w:sz w:val="24"/>
          <w:szCs w:val="24"/>
        </w:rPr>
        <w:t xml:space="preserve"> </w:t>
      </w:r>
      <w:r w:rsidR="00546679" w:rsidRPr="00546679">
        <w:rPr>
          <w:rFonts w:ascii="Times New Roman" w:hAnsi="Times New Roman"/>
          <w:sz w:val="24"/>
          <w:szCs w:val="24"/>
        </w:rPr>
        <w:t>20</w:t>
      </w:r>
      <w:r w:rsidR="00984A39" w:rsidRPr="00A2626A">
        <w:rPr>
          <w:rFonts w:ascii="Times New Roman" w:hAnsi="Times New Roman"/>
          <w:sz w:val="24"/>
          <w:szCs w:val="24"/>
        </w:rPr>
        <w:t>20</w:t>
      </w:r>
      <w:r w:rsidRPr="00546679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                № </w:t>
      </w:r>
      <w:r w:rsidR="006A1824">
        <w:rPr>
          <w:rFonts w:ascii="Times New Roman" w:hAnsi="Times New Roman"/>
          <w:sz w:val="24"/>
          <w:szCs w:val="24"/>
        </w:rPr>
        <w:t>43</w:t>
      </w:r>
    </w:p>
    <w:p w:rsidR="00A34569" w:rsidRPr="00546679" w:rsidRDefault="00A34569" w:rsidP="00A34569">
      <w:pPr>
        <w:spacing w:after="0"/>
        <w:rPr>
          <w:rFonts w:ascii="Times New Roman" w:hAnsi="Times New Roman"/>
          <w:sz w:val="24"/>
          <w:szCs w:val="24"/>
        </w:rPr>
      </w:pPr>
      <w:r w:rsidRPr="00546679">
        <w:rPr>
          <w:rFonts w:ascii="Times New Roman" w:hAnsi="Times New Roman"/>
          <w:sz w:val="24"/>
          <w:szCs w:val="24"/>
        </w:rPr>
        <w:t xml:space="preserve">             с.Тросна</w:t>
      </w:r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2234B3" w:rsidRPr="002234B3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>О внесении изменений</w:t>
      </w:r>
      <w:r w:rsidR="002234B3" w:rsidRPr="00080010">
        <w:rPr>
          <w:sz w:val="28"/>
          <w:szCs w:val="28"/>
        </w:rPr>
        <w:t xml:space="preserve"> </w:t>
      </w:r>
      <w:r w:rsidRPr="00512B1C">
        <w:rPr>
          <w:sz w:val="28"/>
          <w:szCs w:val="28"/>
        </w:rPr>
        <w:t xml:space="preserve">в постановление </w:t>
      </w:r>
    </w:p>
    <w:p w:rsidR="00D663A6" w:rsidRDefault="0008001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</w:t>
      </w:r>
      <w:r w:rsidR="00512B1C" w:rsidRPr="00512B1C">
        <w:rPr>
          <w:sz w:val="28"/>
          <w:szCs w:val="28"/>
        </w:rPr>
        <w:t xml:space="preserve">дминистрации </w:t>
      </w:r>
      <w:r w:rsidR="00512B1C" w:rsidRPr="00512B1C">
        <w:t xml:space="preserve"> </w:t>
      </w:r>
      <w:r w:rsidR="00512B1C" w:rsidRPr="00512B1C">
        <w:rPr>
          <w:sz w:val="28"/>
          <w:szCs w:val="28"/>
        </w:rPr>
        <w:t xml:space="preserve">Троснянского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района от </w:t>
      </w:r>
      <w:r w:rsidR="00D663A6">
        <w:rPr>
          <w:sz w:val="28"/>
          <w:szCs w:val="28"/>
        </w:rPr>
        <w:t>0</w:t>
      </w:r>
      <w:r w:rsidRPr="00512B1C">
        <w:rPr>
          <w:sz w:val="28"/>
          <w:szCs w:val="28"/>
        </w:rPr>
        <w:t xml:space="preserve">9 </w:t>
      </w:r>
      <w:r w:rsidR="00D663A6">
        <w:rPr>
          <w:sz w:val="28"/>
          <w:szCs w:val="28"/>
        </w:rPr>
        <w:t xml:space="preserve">сентября </w:t>
      </w:r>
      <w:r w:rsidRPr="00512B1C">
        <w:rPr>
          <w:sz w:val="28"/>
          <w:szCs w:val="28"/>
        </w:rPr>
        <w:t xml:space="preserve"> 2014 года № 2</w:t>
      </w:r>
      <w:r w:rsidR="00D663A6">
        <w:rPr>
          <w:sz w:val="28"/>
          <w:szCs w:val="28"/>
        </w:rPr>
        <w:t>6</w:t>
      </w:r>
      <w:r w:rsidRPr="00512B1C">
        <w:rPr>
          <w:sz w:val="28"/>
          <w:szCs w:val="28"/>
        </w:rPr>
        <w:t xml:space="preserve">5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«Об утверждении муниципальной </w:t>
      </w:r>
    </w:p>
    <w:p w:rsidR="00D663A6" w:rsidRPr="00D663A6" w:rsidRDefault="00527D59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E01E8C">
        <w:rPr>
          <w:rFonts w:ascii="Times New Roman" w:hAnsi="Times New Roman"/>
          <w:b/>
          <w:sz w:val="28"/>
          <w:szCs w:val="28"/>
        </w:rPr>
        <w:t>«Развитие культуры и искусства,</w:t>
      </w:r>
      <w:r w:rsidR="00D663A6" w:rsidRPr="00D663A6">
        <w:rPr>
          <w:rFonts w:ascii="Times New Roman" w:hAnsi="Times New Roman"/>
          <w:b/>
          <w:sz w:val="28"/>
          <w:szCs w:val="28"/>
        </w:rPr>
        <w:t xml:space="preserve"> </w:t>
      </w:r>
    </w:p>
    <w:p w:rsid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</w:t>
      </w:r>
    </w:p>
    <w:p w:rsid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>объектов в Троснянском районе Орловской области</w:t>
      </w:r>
    </w:p>
    <w:p w:rsidR="00D663A6" w:rsidRP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>на 2015-2019 годы»</w:t>
      </w:r>
    </w:p>
    <w:p w:rsidR="00AD772E" w:rsidRPr="00D7762B" w:rsidRDefault="00AD772E" w:rsidP="00AD772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72E" w:rsidRPr="00AD772E" w:rsidRDefault="00AD772E" w:rsidP="00AD77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9622F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</w:t>
      </w:r>
      <w:r w:rsidR="0072401E">
        <w:rPr>
          <w:rFonts w:ascii="Times New Roman" w:hAnsi="Times New Roman" w:cs="Times New Roman"/>
          <w:sz w:val="28"/>
          <w:szCs w:val="28"/>
        </w:rPr>
        <w:t>от 26.12.201</w:t>
      </w:r>
      <w:r w:rsidR="009622F0">
        <w:rPr>
          <w:rFonts w:ascii="Times New Roman" w:hAnsi="Times New Roman" w:cs="Times New Roman"/>
          <w:sz w:val="28"/>
          <w:szCs w:val="28"/>
        </w:rPr>
        <w:t>9</w:t>
      </w:r>
      <w:r w:rsidR="0072401E">
        <w:rPr>
          <w:rFonts w:ascii="Times New Roman" w:hAnsi="Times New Roman" w:cs="Times New Roman"/>
          <w:sz w:val="28"/>
          <w:szCs w:val="28"/>
        </w:rPr>
        <w:t xml:space="preserve"> </w:t>
      </w:r>
      <w:r w:rsidR="00D711DF">
        <w:rPr>
          <w:rFonts w:ascii="Times New Roman" w:hAnsi="Times New Roman" w:cs="Times New Roman"/>
          <w:sz w:val="28"/>
          <w:szCs w:val="28"/>
        </w:rPr>
        <w:t>№</w:t>
      </w:r>
      <w:r w:rsidR="009622F0">
        <w:rPr>
          <w:rFonts w:ascii="Times New Roman" w:hAnsi="Times New Roman" w:cs="Times New Roman"/>
          <w:sz w:val="28"/>
          <w:szCs w:val="28"/>
        </w:rPr>
        <w:t>20</w:t>
      </w:r>
      <w:r w:rsidR="00D711DF">
        <w:rPr>
          <w:rFonts w:ascii="Times New Roman" w:hAnsi="Times New Roman" w:cs="Times New Roman"/>
          <w:sz w:val="28"/>
          <w:szCs w:val="28"/>
        </w:rPr>
        <w:t xml:space="preserve">8 </w:t>
      </w:r>
      <w:r w:rsidR="0072401E">
        <w:rPr>
          <w:rFonts w:ascii="Times New Roman" w:hAnsi="Times New Roman" w:cs="Times New Roman"/>
          <w:sz w:val="28"/>
          <w:szCs w:val="28"/>
        </w:rPr>
        <w:t xml:space="preserve">«О </w:t>
      </w:r>
      <w:r w:rsidR="009622F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F0">
        <w:rPr>
          <w:rFonts w:ascii="Times New Roman" w:hAnsi="Times New Roman" w:cs="Times New Roman"/>
          <w:sz w:val="28"/>
          <w:szCs w:val="28"/>
        </w:rPr>
        <w:t>изменений в решение Троснянского</w:t>
      </w:r>
      <w:r w:rsidRPr="00AD772E">
        <w:rPr>
          <w:rFonts w:ascii="Times New Roman" w:hAnsi="Times New Roman" w:cs="Times New Roman"/>
          <w:sz w:val="28"/>
          <w:szCs w:val="28"/>
        </w:rPr>
        <w:t xml:space="preserve"> </w:t>
      </w:r>
      <w:r w:rsidR="009622F0">
        <w:rPr>
          <w:rFonts w:ascii="Times New Roman" w:hAnsi="Times New Roman" w:cs="Times New Roman"/>
          <w:sz w:val="28"/>
          <w:szCs w:val="28"/>
        </w:rPr>
        <w:t>районного Совета народных депутатов о прогнозе социально-экономического развития Троснянского района и бюджета района на 2019 год и плановый период 2020-2021 годов»,</w:t>
      </w:r>
      <w:r>
        <w:rPr>
          <w:rFonts w:ascii="Times New Roman" w:hAnsi="Times New Roman" w:cs="Times New Roman"/>
          <w:sz w:val="28"/>
          <w:szCs w:val="28"/>
        </w:rPr>
        <w:t>решением тактических задач социально-экономичес</w:t>
      </w:r>
      <w:r w:rsidR="00080010">
        <w:rPr>
          <w:rFonts w:ascii="Times New Roman" w:hAnsi="Times New Roman" w:cs="Times New Roman"/>
          <w:sz w:val="28"/>
          <w:szCs w:val="28"/>
        </w:rPr>
        <w:t xml:space="preserve">кого развития отрасли культуры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D04527" w:rsidRPr="00D04527" w:rsidRDefault="00AD772E" w:rsidP="00D045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2B1C" w:rsidRPr="00512B1C">
        <w:rPr>
          <w:rFonts w:ascii="Times New Roman" w:hAnsi="Times New Roman"/>
          <w:sz w:val="28"/>
          <w:szCs w:val="28"/>
        </w:rPr>
        <w:t>  Внести в приложени</w:t>
      </w:r>
      <w:r w:rsidR="009622F0">
        <w:rPr>
          <w:rFonts w:ascii="Times New Roman" w:hAnsi="Times New Roman"/>
          <w:sz w:val="28"/>
          <w:szCs w:val="28"/>
        </w:rPr>
        <w:t>я</w:t>
      </w:r>
      <w:r w:rsidR="00512B1C" w:rsidRPr="00512B1C">
        <w:rPr>
          <w:rFonts w:ascii="Times New Roman" w:hAnsi="Times New Roman"/>
          <w:sz w:val="28"/>
          <w:szCs w:val="28"/>
        </w:rPr>
        <w:t xml:space="preserve"> к постановлению администрации Троснянского района от </w:t>
      </w:r>
      <w:r w:rsidR="00D04527">
        <w:rPr>
          <w:rFonts w:ascii="Times New Roman" w:hAnsi="Times New Roman"/>
          <w:sz w:val="28"/>
          <w:szCs w:val="28"/>
        </w:rPr>
        <w:t>0</w:t>
      </w:r>
      <w:r w:rsidR="00512B1C" w:rsidRPr="00512B1C">
        <w:rPr>
          <w:rFonts w:ascii="Times New Roman" w:hAnsi="Times New Roman"/>
          <w:sz w:val="28"/>
          <w:szCs w:val="28"/>
        </w:rPr>
        <w:t xml:space="preserve">9 </w:t>
      </w:r>
      <w:r w:rsidR="00D04527">
        <w:rPr>
          <w:rFonts w:ascii="Times New Roman" w:hAnsi="Times New Roman"/>
          <w:sz w:val="28"/>
          <w:szCs w:val="28"/>
        </w:rPr>
        <w:t>сентября</w:t>
      </w:r>
      <w:r w:rsidR="00512B1C" w:rsidRPr="00512B1C">
        <w:rPr>
          <w:rFonts w:ascii="Times New Roman" w:hAnsi="Times New Roman"/>
          <w:sz w:val="28"/>
          <w:szCs w:val="28"/>
        </w:rPr>
        <w:t xml:space="preserve"> 2014 года № 2</w:t>
      </w:r>
      <w:r w:rsidR="00D04527">
        <w:rPr>
          <w:rFonts w:ascii="Times New Roman" w:hAnsi="Times New Roman"/>
          <w:sz w:val="28"/>
          <w:szCs w:val="28"/>
        </w:rPr>
        <w:t>6</w:t>
      </w:r>
      <w:r w:rsidR="00512B1C" w:rsidRPr="00512B1C">
        <w:rPr>
          <w:rFonts w:ascii="Times New Roman" w:hAnsi="Times New Roman"/>
          <w:sz w:val="28"/>
          <w:szCs w:val="28"/>
        </w:rPr>
        <w:t xml:space="preserve">5 «Об утверждении муниципальной программы </w:t>
      </w:r>
      <w:r w:rsidR="00D04527" w:rsidRPr="00D04527">
        <w:rPr>
          <w:rFonts w:ascii="Times New Roman" w:hAnsi="Times New Roman"/>
          <w:sz w:val="28"/>
          <w:szCs w:val="28"/>
        </w:rPr>
        <w:t>Развитие культуры и искусства , сохранение и реконструкция  военно – мемориальных объектов в Троснянском районе Орловской области</w:t>
      </w:r>
    </w:p>
    <w:p w:rsidR="00A34569" w:rsidRPr="00512B1C" w:rsidRDefault="00D04527" w:rsidP="00D04527">
      <w:pPr>
        <w:pStyle w:val="aa"/>
        <w:rPr>
          <w:rFonts w:ascii="Times New Roman" w:hAnsi="Times New Roman"/>
          <w:sz w:val="28"/>
          <w:szCs w:val="28"/>
        </w:rPr>
      </w:pPr>
      <w:r w:rsidRPr="00D04527">
        <w:rPr>
          <w:rFonts w:ascii="Times New Roman" w:hAnsi="Times New Roman"/>
          <w:sz w:val="28"/>
          <w:szCs w:val="28"/>
        </w:rPr>
        <w:t xml:space="preserve">на 2015-2019 годы» </w:t>
      </w:r>
      <w:r w:rsidR="00512B1C" w:rsidRPr="00512B1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12B1C" w:rsidRPr="00512B1C" w:rsidRDefault="00080010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</w:t>
      </w:r>
      <w:r w:rsidR="00512B1C" w:rsidRPr="00512B1C">
        <w:rPr>
          <w:rFonts w:ascii="Times New Roman" w:hAnsi="Times New Roman" w:cs="Times New Roman"/>
          <w:sz w:val="28"/>
          <w:szCs w:val="28"/>
        </w:rPr>
        <w:t>рограммы:</w:t>
      </w:r>
    </w:p>
    <w:p w:rsidR="00512B1C" w:rsidRDefault="00512B1C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1)  строку «Объемы </w:t>
      </w:r>
      <w:r w:rsidR="00D04527">
        <w:rPr>
          <w:rFonts w:ascii="Times New Roman" w:hAnsi="Times New Roman" w:cs="Times New Roman"/>
          <w:spacing w:val="-4"/>
          <w:sz w:val="28"/>
          <w:szCs w:val="28"/>
        </w:rPr>
        <w:t>и источники финансирования</w:t>
      </w:r>
      <w:r w:rsidRPr="00512B1C">
        <w:rPr>
          <w:rFonts w:ascii="Times New Roman" w:hAnsi="Times New Roman" w:cs="Times New Roman"/>
          <w:spacing w:val="-4"/>
          <w:sz w:val="28"/>
          <w:szCs w:val="28"/>
        </w:rPr>
        <w:t xml:space="preserve"> на реализацию муниципальной программы » изложить</w:t>
      </w:r>
      <w:r w:rsidRPr="00512B1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512B1C" w:rsidRPr="00664EF8" w:rsidTr="00527D59">
        <w:tc>
          <w:tcPr>
            <w:tcW w:w="3168" w:type="dxa"/>
            <w:shd w:val="clear" w:color="auto" w:fill="auto"/>
          </w:tcPr>
          <w:p w:rsidR="00512B1C" w:rsidRPr="00056EE0" w:rsidRDefault="00512B1C" w:rsidP="00D0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  <w:r w:rsidRPr="00056EE0">
              <w:rPr>
                <w:rFonts w:ascii="Times New Roman" w:hAnsi="Times New Roman" w:cs="Times New Roman"/>
                <w:sz w:val="32"/>
                <w:szCs w:val="28"/>
              </w:rPr>
              <w:t xml:space="preserve">Объемы </w:t>
            </w:r>
            <w:r w:rsidR="00D04527" w:rsidRPr="00056EE0">
              <w:rPr>
                <w:rFonts w:ascii="Times New Roman" w:hAnsi="Times New Roman" w:cs="Times New Roman"/>
                <w:sz w:val="32"/>
                <w:szCs w:val="28"/>
              </w:rPr>
              <w:t>и источники финансирования</w:t>
            </w:r>
            <w:r w:rsidRPr="00056EE0">
              <w:rPr>
                <w:rFonts w:ascii="Times New Roman" w:hAnsi="Times New Roman" w:cs="Times New Roman"/>
                <w:sz w:val="32"/>
                <w:szCs w:val="28"/>
              </w:rPr>
              <w:t xml:space="preserve"> на реализацию муниципальной программы</w:t>
            </w:r>
          </w:p>
          <w:p w:rsidR="001A38AA" w:rsidRDefault="001A38AA" w:rsidP="006F5BD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  <w:r w:rsidRPr="00056EE0">
              <w:rPr>
                <w:rFonts w:ascii="Times New Roman" w:hAnsi="Times New Roman"/>
                <w:sz w:val="32"/>
                <w:szCs w:val="28"/>
              </w:rPr>
              <w:t>.Подпрограмма «Развитие дополнительн</w:t>
            </w:r>
            <w:r w:rsidR="006F5BD6">
              <w:rPr>
                <w:rFonts w:ascii="Times New Roman" w:hAnsi="Times New Roman"/>
                <w:sz w:val="32"/>
                <w:szCs w:val="28"/>
              </w:rPr>
              <w:t xml:space="preserve">ого образования в сфере культуры и искусства </w:t>
            </w:r>
            <w:r w:rsidR="006F5BD6" w:rsidRPr="00056E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F5BD6">
              <w:rPr>
                <w:rFonts w:ascii="Times New Roman" w:hAnsi="Times New Roman" w:cs="Times New Roman"/>
                <w:sz w:val="32"/>
                <w:szCs w:val="28"/>
              </w:rPr>
              <w:t xml:space="preserve">в </w:t>
            </w:r>
            <w:r w:rsidR="006F5BD6" w:rsidRPr="00056EE0">
              <w:rPr>
                <w:rFonts w:ascii="Times New Roman" w:hAnsi="Times New Roman" w:cs="Times New Roman"/>
                <w:sz w:val="32"/>
                <w:szCs w:val="28"/>
              </w:rPr>
              <w:t>Троснянском районе Орловской области на 2015-2019 годы».</w:t>
            </w:r>
          </w:p>
          <w:p w:rsidR="001A38AA" w:rsidRDefault="001A38AA" w:rsidP="00991C80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1A38AA" w:rsidRDefault="001A38AA" w:rsidP="00991C80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1A38AA" w:rsidRDefault="001A38AA" w:rsidP="00991C80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6F5BD6" w:rsidRDefault="006F5BD6" w:rsidP="00991C80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991C80" w:rsidRPr="00056EE0" w:rsidRDefault="001A38AA" w:rsidP="00991C8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</w:t>
            </w:r>
            <w:r w:rsidR="0046263E" w:rsidRPr="00056EE0">
              <w:rPr>
                <w:rFonts w:ascii="Times New Roman" w:hAnsi="Times New Roman"/>
                <w:sz w:val="32"/>
                <w:szCs w:val="28"/>
              </w:rPr>
              <w:t>.</w:t>
            </w:r>
            <w:r w:rsidR="00991C80" w:rsidRPr="00056EE0">
              <w:rPr>
                <w:rFonts w:ascii="Times New Roman" w:hAnsi="Times New Roman" w:cs="Times New Roman"/>
                <w:sz w:val="32"/>
                <w:szCs w:val="28"/>
              </w:rPr>
              <w:t>Подпрограмма «Развитие культуры и искусства в Троснянском районе Орловской области на 2015-2019 годы».</w:t>
            </w:r>
          </w:p>
          <w:p w:rsidR="0046263E" w:rsidRPr="00056EE0" w:rsidRDefault="0046263E" w:rsidP="0046263E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46263E" w:rsidRPr="00056EE0" w:rsidRDefault="0046263E" w:rsidP="0046263E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46263E" w:rsidRPr="00056EE0" w:rsidRDefault="0046263E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6263E" w:rsidRPr="00056EE0" w:rsidRDefault="0046263E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6263E" w:rsidRPr="00056EE0" w:rsidRDefault="0046263E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6263E" w:rsidRPr="00056EE0" w:rsidRDefault="0046263E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6263E" w:rsidRPr="00056EE0" w:rsidRDefault="0046263E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6263E" w:rsidRPr="00056EE0" w:rsidRDefault="0046263E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91C80" w:rsidRPr="00082999" w:rsidRDefault="00991C80" w:rsidP="00991C80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991C80" w:rsidRPr="00082999" w:rsidRDefault="00991C80" w:rsidP="00991C80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991C80" w:rsidRPr="00082999" w:rsidRDefault="00991C80" w:rsidP="00991C80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991C80" w:rsidRPr="00082999" w:rsidRDefault="00991C80" w:rsidP="00991C80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991C80" w:rsidRPr="00056EE0" w:rsidRDefault="00991C80" w:rsidP="00991C80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1A38AA" w:rsidRDefault="001A38AA" w:rsidP="008C6995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8C6995" w:rsidRPr="00056EE0" w:rsidRDefault="0046263E" w:rsidP="008C6995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  <w:r w:rsidRPr="00056EE0">
              <w:rPr>
                <w:rFonts w:ascii="Times New Roman" w:hAnsi="Times New Roman"/>
                <w:sz w:val="32"/>
                <w:szCs w:val="28"/>
              </w:rPr>
              <w:t>3.</w:t>
            </w:r>
            <w:r w:rsidR="008C6995" w:rsidRPr="00056EE0">
              <w:rPr>
                <w:rFonts w:ascii="Times New Roman" w:hAnsi="Times New Roman"/>
                <w:sz w:val="32"/>
                <w:szCs w:val="28"/>
              </w:rPr>
              <w:t>Подпрограмма «Сохранение объектов культурного  наследия, сохранение и реконструкция военно- мемориальных объектов в Троснянском районе Орловской области на 2015-2019 годы».</w:t>
            </w:r>
          </w:p>
          <w:p w:rsidR="008C6995" w:rsidRPr="00056EE0" w:rsidRDefault="008C6995" w:rsidP="008C6995">
            <w:pPr>
              <w:jc w:val="both"/>
              <w:rPr>
                <w:sz w:val="32"/>
                <w:szCs w:val="28"/>
                <w:lang w:eastAsia="en-US"/>
              </w:rPr>
            </w:pPr>
          </w:p>
          <w:p w:rsidR="008C6995" w:rsidRPr="00056EE0" w:rsidRDefault="008C6995" w:rsidP="008C6995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</w:p>
          <w:p w:rsidR="008C6995" w:rsidRPr="00056EE0" w:rsidRDefault="008C6995" w:rsidP="008C6995">
            <w:pPr>
              <w:jc w:val="both"/>
              <w:rPr>
                <w:sz w:val="32"/>
                <w:szCs w:val="28"/>
                <w:lang w:eastAsia="en-US"/>
              </w:rPr>
            </w:pPr>
          </w:p>
          <w:p w:rsidR="008C6995" w:rsidRPr="00056EE0" w:rsidRDefault="008C6995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56E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DC5EA5" w:rsidRPr="00056EE0" w:rsidRDefault="00DC5EA5" w:rsidP="00DC5EA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C5EA5" w:rsidRPr="00056EE0" w:rsidRDefault="00DC5EA5" w:rsidP="00D0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  <w:r w:rsidRPr="00056EE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C5EA5" w:rsidRPr="00DC5EA5" w:rsidRDefault="00512B1C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12B1C">
              <w:rPr>
                <w:rFonts w:ascii="Times New Roman" w:hAnsi="Times New Roman"/>
              </w:rPr>
              <w:lastRenderedPageBreak/>
              <w:t xml:space="preserve"> </w:t>
            </w:r>
            <w:r w:rsidR="00DC5EA5" w:rsidRPr="00DC5EA5">
              <w:rPr>
                <w:rFonts w:ascii="Times New Roman" w:hAnsi="Times New Roman"/>
                <w:sz w:val="28"/>
                <w:szCs w:val="28"/>
              </w:rPr>
              <w:t>Всего:</w:t>
            </w:r>
            <w:r w:rsidR="00A72378" w:rsidRPr="00A72378">
              <w:rPr>
                <w:rFonts w:ascii="Times New Roman" w:hAnsi="Times New Roman"/>
                <w:sz w:val="28"/>
                <w:szCs w:val="28"/>
              </w:rPr>
              <w:t>5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9</w:t>
            </w:r>
            <w:r w:rsidR="00A50596" w:rsidRPr="00A50596">
              <w:rPr>
                <w:rFonts w:ascii="Times New Roman" w:hAnsi="Times New Roman"/>
                <w:sz w:val="28"/>
                <w:szCs w:val="28"/>
              </w:rPr>
              <w:t>838</w:t>
            </w:r>
            <w:r w:rsidR="00DC5EA5"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 w:rsidRPr="00A50596">
              <w:rPr>
                <w:rFonts w:ascii="Times New Roman" w:hAnsi="Times New Roman"/>
                <w:sz w:val="28"/>
                <w:szCs w:val="28"/>
              </w:rPr>
              <w:t>5</w:t>
            </w:r>
            <w:r w:rsidR="00080010">
              <w:rPr>
                <w:rFonts w:ascii="Times New Roman" w:hAnsi="Times New Roman"/>
                <w:sz w:val="28"/>
                <w:szCs w:val="28"/>
              </w:rPr>
              <w:t xml:space="preserve"> тыс.руб., </w:t>
            </w:r>
            <w:r w:rsidR="00DC5EA5" w:rsidRPr="00DC5EA5">
              <w:rPr>
                <w:rFonts w:ascii="Times New Roman" w:hAnsi="Times New Roman"/>
                <w:sz w:val="28"/>
                <w:szCs w:val="28"/>
              </w:rPr>
              <w:t>из них-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Районный бюджет-</w:t>
            </w:r>
            <w:r w:rsidR="0008001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50144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A72378" w:rsidRPr="00A72378">
              <w:rPr>
                <w:rFonts w:ascii="Times New Roman" w:hAnsi="Times New Roman"/>
                <w:sz w:val="28"/>
                <w:szCs w:val="28"/>
              </w:rPr>
              <w:t>2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Федеральный бюджет-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350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Областной бюджет-</w:t>
            </w:r>
            <w:r w:rsidR="000800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7</w:t>
            </w:r>
            <w:r w:rsidR="00A50596" w:rsidRPr="00697F2E">
              <w:rPr>
                <w:rFonts w:ascii="Times New Roman" w:hAnsi="Times New Roman"/>
                <w:sz w:val="28"/>
                <w:szCs w:val="28"/>
              </w:rPr>
              <w:t>810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 w:rsidRPr="00697F2E">
              <w:rPr>
                <w:rFonts w:ascii="Times New Roman" w:hAnsi="Times New Roman"/>
                <w:sz w:val="28"/>
                <w:szCs w:val="28"/>
              </w:rPr>
              <w:t>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тыс.руб.: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Иные источники-</w:t>
            </w:r>
            <w:r w:rsidR="0008001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3990" w:rsidRPr="00AB4C02">
              <w:rPr>
                <w:rFonts w:ascii="Times New Roman" w:hAnsi="Times New Roman"/>
                <w:sz w:val="28"/>
                <w:szCs w:val="28"/>
              </w:rPr>
              <w:t>1</w:t>
            </w:r>
            <w:r w:rsidR="00A72378" w:rsidRPr="00A72378">
              <w:rPr>
                <w:rFonts w:ascii="Times New Roman" w:hAnsi="Times New Roman"/>
                <w:sz w:val="28"/>
                <w:szCs w:val="28"/>
              </w:rPr>
              <w:t>5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32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9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25FC5" w:rsidRDefault="00E25FC5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Всего  - 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21023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 w:rsidRPr="00984A39">
              <w:rPr>
                <w:rFonts w:ascii="Times New Roman" w:hAnsi="Times New Roman"/>
                <w:sz w:val="28"/>
                <w:szCs w:val="28"/>
              </w:rPr>
              <w:t>9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 рублей,из них- 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Районный бюджет: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2015 год –  3348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4 тыс..руб. 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 год –  3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923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hAnsi="Times New Roman"/>
                <w:sz w:val="28"/>
                <w:szCs w:val="28"/>
              </w:rPr>
              <w:t>3754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2018 год -   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4316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="00984A39" w:rsidRPr="00A2626A">
              <w:rPr>
                <w:rFonts w:ascii="Times New Roman" w:hAnsi="Times New Roman"/>
                <w:sz w:val="28"/>
                <w:szCs w:val="28"/>
              </w:rPr>
              <w:t>4646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A38AA" w:rsidRPr="00991C80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Итого:1</w:t>
            </w:r>
            <w:r w:rsidR="00984A39" w:rsidRPr="00A2626A">
              <w:rPr>
                <w:rFonts w:ascii="Times New Roman" w:hAnsi="Times New Roman"/>
                <w:sz w:val="28"/>
                <w:szCs w:val="28"/>
              </w:rPr>
              <w:t>9989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Иные источники:</w:t>
            </w:r>
          </w:p>
          <w:p w:rsidR="001A38AA" w:rsidRPr="00082999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2015г.-24,4тыс.руб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2016г.-35,1тыс.руб.</w:t>
            </w:r>
          </w:p>
          <w:p w:rsidR="001A38AA" w:rsidRPr="00082999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2017г.-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,5тыс. руб.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2018г.-73,5 тыс,руб.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2019г.-</w:t>
            </w:r>
            <w:r w:rsidR="00984A39" w:rsidRPr="00A2626A">
              <w:rPr>
                <w:rFonts w:ascii="Times New Roman" w:hAnsi="Times New Roman"/>
                <w:sz w:val="28"/>
                <w:szCs w:val="28"/>
              </w:rPr>
              <w:t>81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 w:rsidRPr="00A2626A">
              <w:rPr>
                <w:rFonts w:ascii="Times New Roman" w:hAnsi="Times New Roman"/>
                <w:sz w:val="28"/>
                <w:szCs w:val="28"/>
              </w:rPr>
              <w:t>8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A38AA" w:rsidRPr="00A2626A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Итого:2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84A39" w:rsidRPr="00A2626A">
              <w:rPr>
                <w:rFonts w:ascii="Times New Roman" w:hAnsi="Times New Roman"/>
                <w:sz w:val="28"/>
                <w:szCs w:val="28"/>
              </w:rPr>
              <w:t>8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 w:rsidRPr="00A2626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1A38AA" w:rsidRPr="00DC5EA5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2016г.-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A38AA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2017г.-334,3 тыс.руб.</w:t>
            </w:r>
          </w:p>
          <w:p w:rsidR="00984A39" w:rsidRPr="00984A39" w:rsidRDefault="00984A39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2019г.-411,6 тыс.руб.</w:t>
            </w:r>
          </w:p>
          <w:p w:rsidR="001A38AA" w:rsidRDefault="001A38AA" w:rsidP="001A38A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984A39">
              <w:rPr>
                <w:rFonts w:ascii="Times New Roman" w:hAnsi="Times New Roman"/>
                <w:sz w:val="28"/>
                <w:szCs w:val="28"/>
              </w:rPr>
              <w:t>745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A38AA" w:rsidRDefault="001A38AA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Всего-  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3</w:t>
            </w:r>
            <w:r w:rsidR="00A50596" w:rsidRPr="00A50596">
              <w:rPr>
                <w:rFonts w:ascii="Times New Roman" w:hAnsi="Times New Roman"/>
                <w:sz w:val="28"/>
                <w:szCs w:val="28"/>
              </w:rPr>
              <w:t>4249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 w:rsidRPr="00A505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 ,из них-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Районный бюджет :          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r w:rsidRPr="00AB4C02">
              <w:rPr>
                <w:rFonts w:ascii="Times New Roman" w:hAnsi="Times New Roman"/>
                <w:sz w:val="28"/>
                <w:szCs w:val="28"/>
              </w:rPr>
              <w:t>5346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AB4C02">
              <w:rPr>
                <w:rFonts w:ascii="Times New Roman" w:hAnsi="Times New Roman"/>
                <w:sz w:val="28"/>
                <w:szCs w:val="28"/>
              </w:rPr>
              <w:t>9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 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2016г. – 5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930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>.- 5</w:t>
            </w:r>
            <w:r>
              <w:rPr>
                <w:rFonts w:ascii="Times New Roman" w:hAnsi="Times New Roman"/>
                <w:sz w:val="28"/>
                <w:szCs w:val="28"/>
              </w:rPr>
              <w:t>158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>. –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5890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>. –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5</w:t>
            </w:r>
            <w:r w:rsidR="00984A39">
              <w:rPr>
                <w:rFonts w:ascii="Times New Roman" w:hAnsi="Times New Roman"/>
                <w:sz w:val="28"/>
                <w:szCs w:val="28"/>
              </w:rPr>
              <w:t>797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991C80">
              <w:rPr>
                <w:rFonts w:ascii="Times New Roman" w:hAnsi="Times New Roman"/>
                <w:sz w:val="28"/>
                <w:szCs w:val="28"/>
              </w:rPr>
              <w:t>3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91C80" w:rsidRPr="00082999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Итого:2</w:t>
            </w:r>
            <w:r w:rsidR="00984A39">
              <w:rPr>
                <w:rFonts w:ascii="Times New Roman" w:hAnsi="Times New Roman"/>
                <w:sz w:val="28"/>
                <w:szCs w:val="28"/>
              </w:rPr>
              <w:t>8123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Иные источники: 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AB4C02">
              <w:rPr>
                <w:rFonts w:ascii="Times New Roman" w:hAnsi="Times New Roman"/>
                <w:sz w:val="28"/>
                <w:szCs w:val="28"/>
              </w:rPr>
              <w:t>41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5,</w:t>
            </w:r>
            <w:r w:rsidRPr="00AB4C02">
              <w:rPr>
                <w:rFonts w:ascii="Times New Roman" w:hAnsi="Times New Roman"/>
                <w:sz w:val="28"/>
                <w:szCs w:val="28"/>
              </w:rPr>
              <w:t>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2016г. –   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65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8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 xml:space="preserve">. -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729E5">
              <w:rPr>
                <w:rFonts w:ascii="Times New Roman" w:hAnsi="Times New Roman"/>
                <w:sz w:val="28"/>
                <w:szCs w:val="28"/>
              </w:rPr>
              <w:t>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 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>. –  61,8тыс.руб.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5EA5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DC5EA5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100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91C80" w:rsidRPr="00082999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704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2015г. -    44,9тыс.руб.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2016г.-1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41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3514D0">
              <w:rPr>
                <w:rFonts w:ascii="Times New Roman" w:hAnsi="Times New Roman"/>
                <w:sz w:val="28"/>
                <w:szCs w:val="28"/>
              </w:rPr>
              <w:t>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2017г.-</w:t>
            </w:r>
            <w:r w:rsidRPr="008729E5">
              <w:rPr>
                <w:rFonts w:ascii="Times New Roman" w:hAnsi="Times New Roman"/>
                <w:sz w:val="28"/>
                <w:szCs w:val="28"/>
              </w:rPr>
              <w:t>26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8729E5">
              <w:rPr>
                <w:rFonts w:ascii="Times New Roman" w:hAnsi="Times New Roman"/>
                <w:sz w:val="28"/>
                <w:szCs w:val="28"/>
              </w:rPr>
              <w:t>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2018г.-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26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082999">
              <w:rPr>
                <w:rFonts w:ascii="Times New Roman" w:hAnsi="Times New Roman"/>
                <w:sz w:val="28"/>
                <w:szCs w:val="28"/>
              </w:rPr>
              <w:t>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2019г.-</w:t>
            </w:r>
            <w:r w:rsidR="00984A39">
              <w:rPr>
                <w:rFonts w:ascii="Times New Roman" w:hAnsi="Times New Roman"/>
                <w:sz w:val="28"/>
                <w:szCs w:val="28"/>
              </w:rPr>
              <w:t>111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>
              <w:rPr>
                <w:rFonts w:ascii="Times New Roman" w:hAnsi="Times New Roman"/>
                <w:sz w:val="28"/>
                <w:szCs w:val="28"/>
              </w:rPr>
              <w:t>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984A39">
              <w:rPr>
                <w:rFonts w:ascii="Times New Roman" w:hAnsi="Times New Roman"/>
                <w:sz w:val="28"/>
                <w:szCs w:val="28"/>
              </w:rPr>
              <w:t>350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>
              <w:rPr>
                <w:rFonts w:ascii="Times New Roman" w:hAnsi="Times New Roman"/>
                <w:sz w:val="28"/>
                <w:szCs w:val="28"/>
              </w:rPr>
              <w:t>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991C80" w:rsidRPr="00DC5EA5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2016г.-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32012">
              <w:rPr>
                <w:rFonts w:ascii="Times New Roman" w:hAnsi="Times New Roman"/>
                <w:sz w:val="28"/>
                <w:szCs w:val="28"/>
              </w:rPr>
              <w:t>00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Pr="00232012">
              <w:rPr>
                <w:rFonts w:ascii="Times New Roman" w:hAnsi="Times New Roman"/>
                <w:sz w:val="28"/>
                <w:szCs w:val="28"/>
              </w:rPr>
              <w:t>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91C80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246DD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г.-3009,3 тыс.руб.</w:t>
            </w:r>
          </w:p>
          <w:p w:rsidR="00991C80" w:rsidRPr="00991C80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1C80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г.-1,4 тыс.руб.</w:t>
            </w:r>
          </w:p>
          <w:p w:rsidR="00991C80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2019г.-</w:t>
            </w:r>
            <w:r w:rsidR="00984A39">
              <w:rPr>
                <w:rFonts w:ascii="Times New Roman" w:hAnsi="Times New Roman"/>
                <w:sz w:val="28"/>
                <w:szCs w:val="28"/>
              </w:rPr>
              <w:t>1</w:t>
            </w:r>
            <w:r w:rsidR="00A50596" w:rsidRPr="00697F2E">
              <w:rPr>
                <w:rFonts w:ascii="Times New Roman" w:hAnsi="Times New Roman"/>
                <w:sz w:val="28"/>
                <w:szCs w:val="28"/>
              </w:rPr>
              <w:t>659</w:t>
            </w:r>
            <w:r w:rsidR="00A50596">
              <w:rPr>
                <w:rFonts w:ascii="Times New Roman" w:hAnsi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991C80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A50596">
              <w:rPr>
                <w:rFonts w:ascii="Times New Roman" w:hAnsi="Times New Roman"/>
                <w:sz w:val="28"/>
                <w:szCs w:val="28"/>
              </w:rPr>
              <w:t>5070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91C80" w:rsidRPr="00991C80" w:rsidRDefault="00991C80" w:rsidP="00991C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Всего  -</w:t>
            </w:r>
            <w:r w:rsidR="00056EE0">
              <w:rPr>
                <w:rFonts w:ascii="Times New Roman" w:hAnsi="Times New Roman"/>
                <w:sz w:val="28"/>
                <w:szCs w:val="28"/>
              </w:rPr>
              <w:t>4</w:t>
            </w:r>
            <w:r w:rsidR="00984A39">
              <w:rPr>
                <w:rFonts w:ascii="Times New Roman" w:hAnsi="Times New Roman"/>
                <w:sz w:val="28"/>
                <w:szCs w:val="28"/>
              </w:rPr>
              <w:t>565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>
              <w:rPr>
                <w:rFonts w:ascii="Times New Roman" w:hAnsi="Times New Roman"/>
                <w:sz w:val="28"/>
                <w:szCs w:val="28"/>
              </w:rPr>
              <w:t>4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 рублей, из них- 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Районный бюджет: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2015 год –  560,0 тыс..руб. 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232012">
              <w:rPr>
                <w:rFonts w:ascii="Times New Roman" w:hAnsi="Times New Roman"/>
                <w:sz w:val="28"/>
                <w:szCs w:val="28"/>
              </w:rPr>
              <w:t>422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232012">
              <w:rPr>
                <w:rFonts w:ascii="Times New Roman" w:hAnsi="Times New Roman"/>
                <w:sz w:val="28"/>
                <w:szCs w:val="28"/>
              </w:rPr>
              <w:t>3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2017 год –  2</w:t>
            </w:r>
            <w:r w:rsidR="00D711DF">
              <w:rPr>
                <w:rFonts w:ascii="Times New Roman" w:hAnsi="Times New Roman"/>
                <w:sz w:val="28"/>
                <w:szCs w:val="28"/>
              </w:rPr>
              <w:t>50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D711DF">
              <w:rPr>
                <w:rFonts w:ascii="Times New Roman" w:hAnsi="Times New Roman"/>
                <w:sz w:val="28"/>
                <w:szCs w:val="28"/>
              </w:rPr>
              <w:t>0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2018 год -   </w:t>
            </w:r>
            <w:r w:rsidR="00056EE0">
              <w:rPr>
                <w:rFonts w:ascii="Times New Roman" w:hAnsi="Times New Roman"/>
                <w:sz w:val="28"/>
                <w:szCs w:val="28"/>
              </w:rPr>
              <w:t>457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,0 тыс.руб. 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="00056EE0">
              <w:rPr>
                <w:rFonts w:ascii="Times New Roman" w:hAnsi="Times New Roman"/>
                <w:sz w:val="28"/>
                <w:szCs w:val="28"/>
              </w:rPr>
              <w:t>3</w:t>
            </w:r>
            <w:r w:rsidR="00984A39">
              <w:rPr>
                <w:rFonts w:ascii="Times New Roman" w:hAnsi="Times New Roman"/>
                <w:sz w:val="28"/>
                <w:szCs w:val="28"/>
              </w:rPr>
              <w:t>42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984A39">
              <w:rPr>
                <w:rFonts w:ascii="Times New Roman" w:hAnsi="Times New Roman"/>
                <w:sz w:val="28"/>
                <w:szCs w:val="28"/>
              </w:rPr>
              <w:t>2031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056EE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2015г.- 474,0тыс.руб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2016г.-  463,0 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2017г.-  </w:t>
            </w:r>
            <w:r w:rsidR="00EB40A3">
              <w:rPr>
                <w:rFonts w:ascii="Times New Roman" w:hAnsi="Times New Roman"/>
                <w:sz w:val="28"/>
                <w:szCs w:val="28"/>
              </w:rPr>
              <w:t>377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EB40A3">
              <w:rPr>
                <w:rFonts w:ascii="Times New Roman" w:hAnsi="Times New Roman"/>
                <w:sz w:val="28"/>
                <w:szCs w:val="28"/>
              </w:rPr>
              <w:t>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2018г.-  </w:t>
            </w:r>
            <w:r w:rsidR="00056EE0">
              <w:rPr>
                <w:rFonts w:ascii="Times New Roman" w:hAnsi="Times New Roman"/>
                <w:sz w:val="28"/>
                <w:szCs w:val="28"/>
              </w:rPr>
              <w:t>267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056EE0">
              <w:rPr>
                <w:rFonts w:ascii="Times New Roman" w:hAnsi="Times New Roman"/>
                <w:sz w:val="28"/>
                <w:szCs w:val="28"/>
              </w:rPr>
              <w:t>8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тыс,руб.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2019г.-  </w:t>
            </w:r>
            <w:r w:rsidR="00984A39">
              <w:rPr>
                <w:rFonts w:ascii="Times New Roman" w:hAnsi="Times New Roman"/>
                <w:sz w:val="28"/>
                <w:szCs w:val="28"/>
              </w:rPr>
              <w:t>411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>
              <w:rPr>
                <w:rFonts w:ascii="Times New Roman" w:hAnsi="Times New Roman"/>
                <w:sz w:val="28"/>
                <w:szCs w:val="28"/>
              </w:rPr>
              <w:t>9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EB40A3">
              <w:rPr>
                <w:rFonts w:ascii="Times New Roman" w:hAnsi="Times New Roman"/>
                <w:sz w:val="28"/>
                <w:szCs w:val="28"/>
              </w:rPr>
              <w:t>1</w:t>
            </w:r>
            <w:r w:rsidR="00984A39">
              <w:rPr>
                <w:rFonts w:ascii="Times New Roman" w:hAnsi="Times New Roman"/>
                <w:sz w:val="28"/>
                <w:szCs w:val="28"/>
              </w:rPr>
              <w:t>994</w:t>
            </w:r>
            <w:r w:rsidRPr="00DC5EA5">
              <w:rPr>
                <w:rFonts w:ascii="Times New Roman" w:hAnsi="Times New Roman"/>
                <w:sz w:val="28"/>
                <w:szCs w:val="28"/>
              </w:rPr>
              <w:t>,</w:t>
            </w:r>
            <w:r w:rsidR="00984A3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Иные доходы: </w:t>
            </w:r>
            <w:r w:rsidR="008C6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>2015г.-539,7</w:t>
            </w: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C5EA5" w:rsidRPr="00DC5EA5" w:rsidRDefault="00DC5EA5" w:rsidP="00DC5E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12B1C" w:rsidRPr="00512B1C" w:rsidRDefault="00DC5EA5" w:rsidP="00DC5EA5">
            <w:pPr>
              <w:pStyle w:val="aa"/>
              <w:rPr>
                <w:rFonts w:ascii="Times New Roman" w:hAnsi="Times New Roman"/>
              </w:rPr>
            </w:pPr>
            <w:r w:rsidRPr="00DC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B1C" w:rsidRPr="00DC5EA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</w:tbl>
    <w:p w:rsidR="00232012" w:rsidRDefault="006F5BD6" w:rsidP="003F3BA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  <w:r w:rsidR="00991C8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63E">
        <w:rPr>
          <w:rFonts w:ascii="Times New Roman" w:hAnsi="Times New Roman"/>
          <w:sz w:val="28"/>
          <w:szCs w:val="28"/>
        </w:rPr>
        <w:t xml:space="preserve"> </w:t>
      </w:r>
    </w:p>
    <w:p w:rsidR="005E16FA" w:rsidRPr="003F3BA4" w:rsidRDefault="00232012" w:rsidP="003F3BA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8C6995" w:rsidRPr="003F3BA4">
        <w:rPr>
          <w:rFonts w:ascii="Times New Roman" w:hAnsi="Times New Roman"/>
          <w:sz w:val="28"/>
          <w:szCs w:val="28"/>
        </w:rPr>
        <w:t>)</w:t>
      </w:r>
      <w:r w:rsidR="005E16FA" w:rsidRPr="003F3BA4">
        <w:rPr>
          <w:rFonts w:ascii="Times New Roman" w:hAnsi="Times New Roman"/>
          <w:b/>
          <w:sz w:val="28"/>
          <w:szCs w:val="28"/>
        </w:rPr>
        <w:t xml:space="preserve"> </w:t>
      </w:r>
      <w:r w:rsidR="00A10C2F" w:rsidRPr="00A10C2F">
        <w:rPr>
          <w:rFonts w:ascii="Times New Roman" w:hAnsi="Times New Roman"/>
          <w:sz w:val="28"/>
          <w:szCs w:val="28"/>
        </w:rPr>
        <w:t>в</w:t>
      </w:r>
      <w:r w:rsidR="005E16FA" w:rsidRPr="003F3BA4">
        <w:rPr>
          <w:rFonts w:ascii="Times New Roman" w:hAnsi="Times New Roman"/>
          <w:sz w:val="28"/>
          <w:szCs w:val="28"/>
        </w:rPr>
        <w:t xml:space="preserve"> разделе 1.</w:t>
      </w:r>
      <w:r w:rsidR="005E16FA" w:rsidRPr="003F3BA4">
        <w:rPr>
          <w:rFonts w:ascii="Times New Roman" w:hAnsi="Times New Roman"/>
          <w:b/>
          <w:sz w:val="28"/>
          <w:szCs w:val="28"/>
        </w:rPr>
        <w:t xml:space="preserve"> «Общая характеристика сферы реализации муниципальной программы» </w:t>
      </w:r>
      <w:r w:rsidR="005E16FA" w:rsidRPr="003F3BA4">
        <w:rPr>
          <w:rFonts w:ascii="Times New Roman" w:hAnsi="Times New Roman"/>
          <w:sz w:val="28"/>
          <w:szCs w:val="28"/>
        </w:rPr>
        <w:t>в предложении</w:t>
      </w:r>
      <w:r w:rsidR="00080010">
        <w:rPr>
          <w:rFonts w:ascii="Times New Roman" w:hAnsi="Times New Roman"/>
          <w:sz w:val="28"/>
          <w:szCs w:val="28"/>
        </w:rPr>
        <w:t xml:space="preserve"> </w:t>
      </w:r>
      <w:r w:rsidR="005E16FA" w:rsidRPr="003F3BA4">
        <w:rPr>
          <w:rFonts w:ascii="Times New Roman" w:hAnsi="Times New Roman"/>
          <w:sz w:val="28"/>
          <w:szCs w:val="28"/>
        </w:rPr>
        <w:t xml:space="preserve"> в районе функционирует клубных формирований самод</w:t>
      </w:r>
      <w:r w:rsidR="00080010">
        <w:rPr>
          <w:rFonts w:ascii="Times New Roman" w:hAnsi="Times New Roman"/>
          <w:sz w:val="28"/>
          <w:szCs w:val="28"/>
        </w:rPr>
        <w:t xml:space="preserve">еятельного народного творчества» </w:t>
      </w:r>
      <w:r w:rsidR="005E16FA" w:rsidRPr="003F3BA4">
        <w:rPr>
          <w:rFonts w:ascii="Times New Roman" w:hAnsi="Times New Roman"/>
          <w:sz w:val="28"/>
          <w:szCs w:val="28"/>
        </w:rPr>
        <w:t xml:space="preserve">заменить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="005E16FA" w:rsidRPr="003F3BA4">
        <w:rPr>
          <w:rFonts w:ascii="Times New Roman" w:hAnsi="Times New Roman"/>
          <w:sz w:val="28"/>
          <w:szCs w:val="28"/>
        </w:rPr>
        <w:t xml:space="preserve"> «</w:t>
      </w:r>
      <w:r w:rsidR="007C3ABC">
        <w:rPr>
          <w:rFonts w:ascii="Times New Roman" w:hAnsi="Times New Roman"/>
          <w:sz w:val="28"/>
          <w:szCs w:val="28"/>
        </w:rPr>
        <w:t>27</w:t>
      </w:r>
      <w:r w:rsidR="005E16FA" w:rsidRPr="003F3BA4">
        <w:rPr>
          <w:rFonts w:ascii="Times New Roman" w:hAnsi="Times New Roman"/>
          <w:sz w:val="28"/>
          <w:szCs w:val="28"/>
        </w:rPr>
        <w:t>» на «</w:t>
      </w:r>
      <w:r w:rsidR="00E25FC5">
        <w:rPr>
          <w:rFonts w:ascii="Times New Roman" w:hAnsi="Times New Roman"/>
          <w:sz w:val="28"/>
          <w:szCs w:val="28"/>
        </w:rPr>
        <w:t>2</w:t>
      </w:r>
      <w:r w:rsidR="007C3ABC">
        <w:rPr>
          <w:rFonts w:ascii="Times New Roman" w:hAnsi="Times New Roman"/>
          <w:sz w:val="28"/>
          <w:szCs w:val="28"/>
        </w:rPr>
        <w:t>5</w:t>
      </w:r>
      <w:r w:rsidR="005E16FA" w:rsidRPr="003F3BA4">
        <w:rPr>
          <w:rFonts w:ascii="Times New Roman" w:hAnsi="Times New Roman"/>
          <w:sz w:val="28"/>
          <w:szCs w:val="28"/>
        </w:rPr>
        <w:t>»,</w:t>
      </w:r>
    </w:p>
    <w:p w:rsidR="005E16FA" w:rsidRPr="003F3BA4" w:rsidRDefault="005E16FA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lastRenderedPageBreak/>
        <w:t>-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 участников заменить на «</w:t>
      </w:r>
      <w:r w:rsidR="00E25FC5">
        <w:rPr>
          <w:rFonts w:ascii="Times New Roman" w:hAnsi="Times New Roman"/>
          <w:sz w:val="28"/>
          <w:szCs w:val="28"/>
        </w:rPr>
        <w:t>1</w:t>
      </w:r>
      <w:r w:rsidR="007C3ABC">
        <w:rPr>
          <w:rFonts w:ascii="Times New Roman" w:hAnsi="Times New Roman"/>
          <w:sz w:val="28"/>
          <w:szCs w:val="28"/>
        </w:rPr>
        <w:t>42</w:t>
      </w:r>
      <w:r w:rsidR="00CF6AFF" w:rsidRPr="003F3BA4">
        <w:rPr>
          <w:rFonts w:ascii="Times New Roman" w:hAnsi="Times New Roman"/>
          <w:sz w:val="28"/>
          <w:szCs w:val="28"/>
        </w:rPr>
        <w:t>»,</w:t>
      </w:r>
    </w:p>
    <w:p w:rsidR="00CF6AFF" w:rsidRPr="003F3BA4" w:rsidRDefault="00CF6AFF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обучающихся в МБУДО «Троснянская детская школа искусств»</w:t>
      </w:r>
    </w:p>
    <w:p w:rsidR="00CF6AFF" w:rsidRPr="003F3BA4" w:rsidRDefault="00CF6AFF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на «1</w:t>
      </w:r>
      <w:r w:rsidR="00ED679B">
        <w:rPr>
          <w:rFonts w:ascii="Times New Roman" w:hAnsi="Times New Roman"/>
          <w:sz w:val="28"/>
          <w:szCs w:val="28"/>
        </w:rPr>
        <w:t>0</w:t>
      </w:r>
      <w:r w:rsidR="00E25FC5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>».</w:t>
      </w:r>
    </w:p>
    <w:p w:rsidR="00CF6AFF" w:rsidRPr="003F3BA4" w:rsidRDefault="00CF6AFF" w:rsidP="003F3BA4">
      <w:pPr>
        <w:pStyle w:val="aa"/>
        <w:rPr>
          <w:rFonts w:ascii="Times New Roman" w:hAnsi="Times New Roman"/>
          <w:b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3)</w:t>
      </w:r>
      <w:r w:rsidR="00A10C2F">
        <w:rPr>
          <w:rFonts w:ascii="Times New Roman" w:hAnsi="Times New Roman"/>
          <w:sz w:val="28"/>
          <w:szCs w:val="28"/>
        </w:rPr>
        <w:t>в</w:t>
      </w:r>
      <w:r w:rsidR="008853B2" w:rsidRPr="003F3BA4">
        <w:rPr>
          <w:rFonts w:ascii="Times New Roman" w:hAnsi="Times New Roman"/>
          <w:sz w:val="28"/>
          <w:szCs w:val="28"/>
        </w:rPr>
        <w:t xml:space="preserve"> р</w:t>
      </w:r>
      <w:r w:rsidRPr="003F3BA4">
        <w:rPr>
          <w:rFonts w:ascii="Times New Roman" w:hAnsi="Times New Roman"/>
          <w:sz w:val="28"/>
          <w:szCs w:val="28"/>
        </w:rPr>
        <w:t>аздел</w:t>
      </w:r>
      <w:r w:rsidR="004D7846">
        <w:rPr>
          <w:rFonts w:ascii="Times New Roman" w:hAnsi="Times New Roman"/>
          <w:sz w:val="28"/>
          <w:szCs w:val="28"/>
        </w:rPr>
        <w:t>е</w:t>
      </w:r>
      <w:r w:rsidRPr="003F3BA4">
        <w:rPr>
          <w:rFonts w:ascii="Times New Roman" w:hAnsi="Times New Roman"/>
          <w:sz w:val="28"/>
          <w:szCs w:val="28"/>
        </w:rPr>
        <w:t xml:space="preserve"> </w:t>
      </w:r>
      <w:r w:rsidR="008853B2" w:rsidRPr="003F3BA4">
        <w:rPr>
          <w:rFonts w:ascii="Times New Roman" w:hAnsi="Times New Roman"/>
          <w:sz w:val="28"/>
          <w:szCs w:val="28"/>
        </w:rPr>
        <w:t>3</w:t>
      </w:r>
      <w:r w:rsidRPr="003F3BA4">
        <w:rPr>
          <w:rFonts w:ascii="Times New Roman" w:hAnsi="Times New Roman"/>
          <w:b/>
          <w:sz w:val="28"/>
          <w:szCs w:val="28"/>
        </w:rPr>
        <w:t xml:space="preserve"> «Показатели (индикаторы) достижений целей и решения задач, основные ожидаемые конечные результаты муниципальной программы</w:t>
      </w:r>
      <w:r w:rsidR="008853B2" w:rsidRPr="003F3BA4">
        <w:rPr>
          <w:rFonts w:ascii="Times New Roman" w:hAnsi="Times New Roman"/>
          <w:b/>
          <w:sz w:val="28"/>
          <w:szCs w:val="28"/>
        </w:rPr>
        <w:t>: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.5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«251</w:t>
      </w:r>
      <w:r w:rsidR="00ED679B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D679B">
        <w:rPr>
          <w:rFonts w:ascii="Times New Roman" w:hAnsi="Times New Roman"/>
          <w:sz w:val="28"/>
          <w:szCs w:val="28"/>
        </w:rPr>
        <w:t>867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-п.6 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 «5</w:t>
      </w:r>
      <w:r w:rsidR="00E25FC5">
        <w:rPr>
          <w:rFonts w:ascii="Times New Roman" w:hAnsi="Times New Roman"/>
          <w:sz w:val="28"/>
          <w:szCs w:val="28"/>
        </w:rPr>
        <w:t>6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25FC5">
        <w:rPr>
          <w:rFonts w:ascii="Times New Roman" w:hAnsi="Times New Roman"/>
          <w:sz w:val="28"/>
          <w:szCs w:val="28"/>
        </w:rPr>
        <w:t>2</w:t>
      </w:r>
      <w:r w:rsidR="00ED679B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>»,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-п.7 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 «549</w:t>
      </w:r>
      <w:r w:rsidR="00ED679B">
        <w:rPr>
          <w:rFonts w:ascii="Times New Roman" w:hAnsi="Times New Roman"/>
          <w:sz w:val="28"/>
          <w:szCs w:val="28"/>
        </w:rPr>
        <w:t>20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418F0" w:rsidRPr="00E418F0">
        <w:rPr>
          <w:rFonts w:ascii="Times New Roman" w:hAnsi="Times New Roman"/>
          <w:sz w:val="28"/>
          <w:szCs w:val="28"/>
        </w:rPr>
        <w:t>4</w:t>
      </w:r>
      <w:r w:rsidR="00ED679B">
        <w:rPr>
          <w:rFonts w:ascii="Times New Roman" w:hAnsi="Times New Roman"/>
          <w:sz w:val="28"/>
          <w:szCs w:val="28"/>
        </w:rPr>
        <w:t>1734</w:t>
      </w:r>
      <w:r w:rsidRPr="003F3BA4">
        <w:rPr>
          <w:rFonts w:ascii="Times New Roman" w:hAnsi="Times New Roman"/>
          <w:sz w:val="28"/>
          <w:szCs w:val="28"/>
        </w:rPr>
        <w:t>»,</w:t>
      </w:r>
    </w:p>
    <w:p w:rsidR="008853B2" w:rsidRPr="003F3BA4" w:rsidRDefault="00A434AF" w:rsidP="003F3BA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53B2" w:rsidRPr="003F3BA4">
        <w:rPr>
          <w:rFonts w:ascii="Times New Roman" w:hAnsi="Times New Roman"/>
          <w:sz w:val="28"/>
          <w:szCs w:val="28"/>
        </w:rPr>
        <w:t>п.8  за 201</w:t>
      </w:r>
      <w:r w:rsidR="00ED679B">
        <w:rPr>
          <w:rFonts w:ascii="Times New Roman" w:hAnsi="Times New Roman"/>
          <w:sz w:val="28"/>
          <w:szCs w:val="28"/>
        </w:rPr>
        <w:t>9</w:t>
      </w:r>
      <w:r w:rsidR="008853B2"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="008853B2" w:rsidRPr="003F3BA4">
        <w:rPr>
          <w:rFonts w:ascii="Times New Roman" w:hAnsi="Times New Roman"/>
          <w:sz w:val="28"/>
          <w:szCs w:val="28"/>
        </w:rPr>
        <w:t xml:space="preserve">  «1</w:t>
      </w:r>
      <w:r w:rsidR="00ED679B">
        <w:rPr>
          <w:rFonts w:ascii="Times New Roman" w:hAnsi="Times New Roman"/>
          <w:sz w:val="28"/>
          <w:szCs w:val="28"/>
        </w:rPr>
        <w:t>9</w:t>
      </w:r>
      <w:r w:rsidR="008853B2"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="008853B2" w:rsidRPr="003F3BA4">
        <w:rPr>
          <w:rFonts w:ascii="Times New Roman" w:hAnsi="Times New Roman"/>
          <w:sz w:val="28"/>
          <w:szCs w:val="28"/>
        </w:rPr>
        <w:t xml:space="preserve"> «</w:t>
      </w:r>
      <w:r w:rsidR="00ED679B">
        <w:rPr>
          <w:rFonts w:ascii="Times New Roman" w:hAnsi="Times New Roman"/>
          <w:sz w:val="28"/>
          <w:szCs w:val="28"/>
        </w:rPr>
        <w:t>9</w:t>
      </w:r>
      <w:r w:rsidR="008853B2" w:rsidRPr="003F3BA4">
        <w:rPr>
          <w:rFonts w:ascii="Times New Roman" w:hAnsi="Times New Roman"/>
          <w:sz w:val="28"/>
          <w:szCs w:val="28"/>
        </w:rPr>
        <w:t>»,</w:t>
      </w:r>
    </w:p>
    <w:p w:rsidR="00E418F0" w:rsidRPr="00E418F0" w:rsidRDefault="00E418F0" w:rsidP="003F3BA4">
      <w:pPr>
        <w:pStyle w:val="aa"/>
        <w:rPr>
          <w:rFonts w:ascii="Times New Roman" w:hAnsi="Times New Roman"/>
          <w:sz w:val="28"/>
          <w:szCs w:val="28"/>
        </w:rPr>
      </w:pPr>
      <w:r w:rsidRPr="00E418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п.9  за 201</w:t>
      </w:r>
      <w:r w:rsidR="00ED67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 число «</w:t>
      </w:r>
      <w:r w:rsidR="00ED67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 заменить на число «</w:t>
      </w:r>
      <w:r w:rsidR="00ED67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».</w:t>
      </w:r>
    </w:p>
    <w:p w:rsidR="008853B2" w:rsidRPr="003F3BA4" w:rsidRDefault="008853B2" w:rsidP="003F3BA4">
      <w:pPr>
        <w:pStyle w:val="aa"/>
        <w:rPr>
          <w:rFonts w:ascii="Times New Roman" w:hAnsi="Times New Roman"/>
          <w:b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В таблице</w:t>
      </w:r>
      <w:r w:rsidRPr="003F3BA4">
        <w:rPr>
          <w:rFonts w:ascii="Times New Roman" w:hAnsi="Times New Roman"/>
          <w:b/>
          <w:sz w:val="28"/>
          <w:szCs w:val="28"/>
        </w:rPr>
        <w:t xml:space="preserve"> Подпрограмма «Развитие дополнительного образования в сфере культуры и искусства в Троснянском районе Орловской области на 2015-2019 годы»: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.1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D679B">
        <w:rPr>
          <w:rFonts w:ascii="Times New Roman" w:hAnsi="Times New Roman"/>
          <w:sz w:val="28"/>
          <w:szCs w:val="28"/>
        </w:rPr>
        <w:t>90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B40A3">
        <w:rPr>
          <w:rFonts w:ascii="Times New Roman" w:hAnsi="Times New Roman"/>
          <w:sz w:val="28"/>
          <w:szCs w:val="28"/>
        </w:rPr>
        <w:t>100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</w:p>
    <w:p w:rsidR="00EB40A3" w:rsidRPr="003F3BA4" w:rsidRDefault="00EB40A3" w:rsidP="00EB40A3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</w:t>
      </w:r>
      <w:r>
        <w:rPr>
          <w:rFonts w:ascii="Times New Roman" w:hAnsi="Times New Roman"/>
          <w:sz w:val="28"/>
          <w:szCs w:val="28"/>
        </w:rPr>
        <w:t>2</w:t>
      </w:r>
      <w:r w:rsidRPr="003F3BA4">
        <w:rPr>
          <w:rFonts w:ascii="Times New Roman" w:hAnsi="Times New Roman"/>
          <w:sz w:val="28"/>
          <w:szCs w:val="28"/>
        </w:rPr>
        <w:t xml:space="preserve">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25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.3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«1</w:t>
      </w:r>
      <w:r w:rsidR="00ED679B">
        <w:rPr>
          <w:rFonts w:ascii="Times New Roman" w:hAnsi="Times New Roman"/>
          <w:sz w:val="28"/>
          <w:szCs w:val="28"/>
        </w:rPr>
        <w:t>7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B40A3">
        <w:rPr>
          <w:rFonts w:ascii="Times New Roman" w:hAnsi="Times New Roman"/>
          <w:sz w:val="28"/>
          <w:szCs w:val="28"/>
        </w:rPr>
        <w:t>2</w:t>
      </w:r>
      <w:r w:rsidR="00ED679B">
        <w:rPr>
          <w:rFonts w:ascii="Times New Roman" w:hAnsi="Times New Roman"/>
          <w:sz w:val="28"/>
          <w:szCs w:val="28"/>
        </w:rPr>
        <w:t>4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  <w:r w:rsidR="003F3BA4">
        <w:rPr>
          <w:rFonts w:ascii="Times New Roman" w:hAnsi="Times New Roman"/>
          <w:sz w:val="28"/>
          <w:szCs w:val="28"/>
        </w:rPr>
        <w:t xml:space="preserve"> </w:t>
      </w:r>
      <w:r w:rsidR="00EB40A3">
        <w:rPr>
          <w:rFonts w:ascii="Times New Roman" w:hAnsi="Times New Roman"/>
          <w:sz w:val="28"/>
          <w:szCs w:val="28"/>
        </w:rPr>
        <w:t xml:space="preserve"> 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.4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«1</w:t>
      </w:r>
      <w:r w:rsidR="00E25FC5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«1</w:t>
      </w:r>
      <w:r w:rsidR="00E25FC5">
        <w:rPr>
          <w:rFonts w:ascii="Times New Roman" w:hAnsi="Times New Roman"/>
          <w:sz w:val="28"/>
          <w:szCs w:val="28"/>
        </w:rPr>
        <w:t>3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</w:p>
    <w:p w:rsidR="008853B2" w:rsidRPr="003F3BA4" w:rsidRDefault="008853B2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.5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D679B">
        <w:rPr>
          <w:rFonts w:ascii="Times New Roman" w:hAnsi="Times New Roman"/>
          <w:sz w:val="28"/>
          <w:szCs w:val="28"/>
        </w:rPr>
        <w:t>30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25FC5">
        <w:rPr>
          <w:rFonts w:ascii="Times New Roman" w:hAnsi="Times New Roman"/>
          <w:sz w:val="28"/>
          <w:szCs w:val="28"/>
        </w:rPr>
        <w:t>10</w:t>
      </w:r>
      <w:r w:rsidR="00EB40A3">
        <w:rPr>
          <w:rFonts w:ascii="Times New Roman" w:hAnsi="Times New Roman"/>
          <w:sz w:val="28"/>
          <w:szCs w:val="28"/>
        </w:rPr>
        <w:t>0</w:t>
      </w:r>
      <w:r w:rsidRPr="003F3BA4">
        <w:rPr>
          <w:rFonts w:ascii="Times New Roman" w:hAnsi="Times New Roman"/>
          <w:sz w:val="28"/>
          <w:szCs w:val="28"/>
        </w:rPr>
        <w:t xml:space="preserve">»,  </w:t>
      </w:r>
    </w:p>
    <w:p w:rsidR="003F3BA4" w:rsidRPr="003F3BA4" w:rsidRDefault="003F3BA4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.6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«3</w:t>
      </w:r>
      <w:r w:rsidR="00ED679B">
        <w:rPr>
          <w:rFonts w:ascii="Times New Roman" w:hAnsi="Times New Roman"/>
          <w:sz w:val="28"/>
          <w:szCs w:val="28"/>
        </w:rPr>
        <w:t>7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D679B">
        <w:rPr>
          <w:rFonts w:ascii="Times New Roman" w:hAnsi="Times New Roman"/>
          <w:sz w:val="28"/>
          <w:szCs w:val="28"/>
        </w:rPr>
        <w:t>20</w:t>
      </w:r>
      <w:r w:rsidRPr="003F3BA4">
        <w:rPr>
          <w:rFonts w:ascii="Times New Roman" w:hAnsi="Times New Roman"/>
          <w:sz w:val="28"/>
          <w:szCs w:val="28"/>
        </w:rPr>
        <w:t xml:space="preserve">»,  </w:t>
      </w:r>
    </w:p>
    <w:p w:rsidR="003F3BA4" w:rsidRPr="003F3BA4" w:rsidRDefault="003F3BA4" w:rsidP="003F3BA4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.7 за 201</w:t>
      </w:r>
      <w:r w:rsidR="00ED67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D679B">
        <w:rPr>
          <w:rFonts w:ascii="Times New Roman" w:hAnsi="Times New Roman"/>
          <w:sz w:val="28"/>
          <w:szCs w:val="28"/>
        </w:rPr>
        <w:t>8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25FC5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>».</w:t>
      </w:r>
    </w:p>
    <w:p w:rsidR="00A434AF" w:rsidRDefault="00A434AF" w:rsidP="003F3BA4">
      <w:pPr>
        <w:pStyle w:val="ac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3BA4" w:rsidRDefault="003F3BA4" w:rsidP="003F3BA4">
      <w:pPr>
        <w:pStyle w:val="ac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F3BA4">
        <w:rPr>
          <w:rFonts w:ascii="Times New Roman" w:hAnsi="Times New Roman" w:cs="Times New Roman"/>
          <w:sz w:val="28"/>
          <w:szCs w:val="28"/>
        </w:rPr>
        <w:t>4)</w:t>
      </w:r>
      <w:r w:rsidR="00A10C2F">
        <w:rPr>
          <w:rFonts w:ascii="Times New Roman" w:hAnsi="Times New Roman" w:cs="Times New Roman"/>
          <w:sz w:val="28"/>
          <w:szCs w:val="28"/>
        </w:rPr>
        <w:t>р</w:t>
      </w:r>
      <w:r w:rsidRPr="003F3BA4">
        <w:rPr>
          <w:rFonts w:ascii="Times New Roman" w:hAnsi="Times New Roman"/>
          <w:sz w:val="28"/>
          <w:szCs w:val="28"/>
        </w:rPr>
        <w:t>аздел4</w:t>
      </w:r>
      <w:r w:rsidR="00A10C2F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b/>
          <w:sz w:val="28"/>
          <w:szCs w:val="28"/>
        </w:rPr>
        <w:t>«Обобщенная характеристика подпрограмм, мероприятий муниципальной программы»</w:t>
      </w:r>
      <w:r>
        <w:rPr>
          <w:rFonts w:ascii="Times New Roman" w:hAnsi="Times New Roman"/>
          <w:b/>
          <w:sz w:val="28"/>
          <w:szCs w:val="28"/>
        </w:rPr>
        <w:t>, п.</w:t>
      </w:r>
      <w:r w:rsidRPr="003F3BA4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Основные цели и задачи Подпрограммы «Развитие дополнительного образования в сфере культуры и искусства в Троснянском районе на 2015-2019 годы» изложить в следующей редакции: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>Объем финансирования из районного бюджета на 2015-2019 годы составляет 1</w:t>
      </w:r>
      <w:r w:rsidR="00ED679B">
        <w:rPr>
          <w:rFonts w:ascii="Times New Roman" w:hAnsi="Times New Roman"/>
          <w:sz w:val="28"/>
          <w:szCs w:val="28"/>
        </w:rPr>
        <w:t>9989</w:t>
      </w:r>
      <w:r w:rsidRPr="00233805">
        <w:rPr>
          <w:rFonts w:ascii="Times New Roman" w:hAnsi="Times New Roman"/>
          <w:sz w:val="28"/>
          <w:szCs w:val="28"/>
        </w:rPr>
        <w:t>,</w:t>
      </w:r>
      <w:r w:rsidR="00E25FC5">
        <w:rPr>
          <w:rFonts w:ascii="Times New Roman" w:hAnsi="Times New Roman"/>
          <w:sz w:val="28"/>
          <w:szCs w:val="28"/>
        </w:rPr>
        <w:t>7</w:t>
      </w:r>
      <w:r w:rsidRPr="00233805">
        <w:rPr>
          <w:rFonts w:ascii="Times New Roman" w:hAnsi="Times New Roman"/>
          <w:sz w:val="28"/>
          <w:szCs w:val="28"/>
        </w:rPr>
        <w:t xml:space="preserve"> тыс. рублей, в том числе  </w:t>
      </w:r>
      <w:r>
        <w:rPr>
          <w:rFonts w:ascii="Times New Roman" w:hAnsi="Times New Roman"/>
          <w:sz w:val="28"/>
          <w:szCs w:val="28"/>
        </w:rPr>
        <w:t>:</w:t>
      </w:r>
      <w:r w:rsidRPr="00233805">
        <w:rPr>
          <w:rFonts w:ascii="Times New Roman" w:hAnsi="Times New Roman"/>
          <w:sz w:val="28"/>
          <w:szCs w:val="28"/>
        </w:rPr>
        <w:t xml:space="preserve">             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2015 год –   3348,4 тыс. 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2016 год –   3</w:t>
      </w:r>
      <w:r w:rsidR="00A434AF">
        <w:rPr>
          <w:rFonts w:ascii="Times New Roman" w:hAnsi="Times New Roman"/>
          <w:sz w:val="28"/>
          <w:szCs w:val="28"/>
        </w:rPr>
        <w:t>923</w:t>
      </w:r>
      <w:r w:rsidRPr="00233805">
        <w:rPr>
          <w:rFonts w:ascii="Times New Roman" w:hAnsi="Times New Roman"/>
          <w:sz w:val="28"/>
          <w:szCs w:val="28"/>
        </w:rPr>
        <w:t>,</w:t>
      </w:r>
      <w:r w:rsidR="00A434AF">
        <w:rPr>
          <w:rFonts w:ascii="Times New Roman" w:hAnsi="Times New Roman"/>
          <w:sz w:val="28"/>
          <w:szCs w:val="28"/>
        </w:rPr>
        <w:t>5</w:t>
      </w:r>
      <w:r w:rsidRPr="00233805">
        <w:rPr>
          <w:rFonts w:ascii="Times New Roman" w:hAnsi="Times New Roman"/>
          <w:sz w:val="28"/>
          <w:szCs w:val="28"/>
        </w:rPr>
        <w:t xml:space="preserve"> тыс. 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2017 год -   </w:t>
      </w:r>
      <w:r w:rsidR="00EB40A3">
        <w:rPr>
          <w:rFonts w:ascii="Times New Roman" w:hAnsi="Times New Roman"/>
          <w:sz w:val="28"/>
          <w:szCs w:val="28"/>
        </w:rPr>
        <w:t>375</w:t>
      </w:r>
      <w:r w:rsidR="00D711DF">
        <w:rPr>
          <w:rFonts w:ascii="Times New Roman" w:hAnsi="Times New Roman"/>
          <w:sz w:val="28"/>
          <w:szCs w:val="28"/>
        </w:rPr>
        <w:t>4</w:t>
      </w:r>
      <w:r w:rsidRPr="00233805">
        <w:rPr>
          <w:rFonts w:ascii="Times New Roman" w:hAnsi="Times New Roman"/>
          <w:sz w:val="28"/>
          <w:szCs w:val="28"/>
        </w:rPr>
        <w:t>,</w:t>
      </w:r>
      <w:r w:rsidR="00D711DF">
        <w:rPr>
          <w:rFonts w:ascii="Times New Roman" w:hAnsi="Times New Roman"/>
          <w:sz w:val="28"/>
          <w:szCs w:val="28"/>
        </w:rPr>
        <w:t>6</w:t>
      </w:r>
      <w:r w:rsidRPr="00233805">
        <w:rPr>
          <w:rFonts w:ascii="Times New Roman" w:hAnsi="Times New Roman"/>
          <w:sz w:val="28"/>
          <w:szCs w:val="28"/>
        </w:rPr>
        <w:t xml:space="preserve"> тыс.руб.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2018 год -   </w:t>
      </w:r>
      <w:r w:rsidR="00E25FC5">
        <w:rPr>
          <w:rFonts w:ascii="Times New Roman" w:hAnsi="Times New Roman"/>
          <w:sz w:val="28"/>
          <w:szCs w:val="28"/>
        </w:rPr>
        <w:t>4316</w:t>
      </w:r>
      <w:r w:rsidRPr="00233805">
        <w:rPr>
          <w:rFonts w:ascii="Times New Roman" w:hAnsi="Times New Roman"/>
          <w:sz w:val="28"/>
          <w:szCs w:val="28"/>
        </w:rPr>
        <w:t>,</w:t>
      </w:r>
      <w:r w:rsidR="00E25FC5">
        <w:rPr>
          <w:rFonts w:ascii="Times New Roman" w:hAnsi="Times New Roman"/>
          <w:sz w:val="28"/>
          <w:szCs w:val="28"/>
        </w:rPr>
        <w:t>6</w:t>
      </w:r>
      <w:r w:rsidRPr="00233805">
        <w:rPr>
          <w:rFonts w:ascii="Times New Roman" w:hAnsi="Times New Roman"/>
          <w:sz w:val="28"/>
          <w:szCs w:val="28"/>
        </w:rPr>
        <w:t xml:space="preserve"> тыс.руб.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2019 год –  </w:t>
      </w:r>
      <w:r w:rsidR="00ED679B">
        <w:rPr>
          <w:rFonts w:ascii="Times New Roman" w:hAnsi="Times New Roman"/>
          <w:sz w:val="28"/>
          <w:szCs w:val="28"/>
        </w:rPr>
        <w:t>4646</w:t>
      </w:r>
      <w:r w:rsidRPr="00233805">
        <w:rPr>
          <w:rFonts w:ascii="Times New Roman" w:hAnsi="Times New Roman"/>
          <w:sz w:val="28"/>
          <w:szCs w:val="28"/>
        </w:rPr>
        <w:t>,</w:t>
      </w:r>
      <w:r w:rsidR="00E25FC5">
        <w:rPr>
          <w:rFonts w:ascii="Times New Roman" w:hAnsi="Times New Roman"/>
          <w:sz w:val="28"/>
          <w:szCs w:val="28"/>
        </w:rPr>
        <w:t>6</w:t>
      </w:r>
      <w:r w:rsidRPr="00233805">
        <w:rPr>
          <w:rFonts w:ascii="Times New Roman" w:hAnsi="Times New Roman"/>
          <w:sz w:val="28"/>
          <w:szCs w:val="28"/>
        </w:rPr>
        <w:t xml:space="preserve"> тыс.руб.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>Объем финансирования из иных источников на 2015-2019 годы составляет 2</w:t>
      </w:r>
      <w:r w:rsidR="00D711DF">
        <w:rPr>
          <w:rFonts w:ascii="Times New Roman" w:hAnsi="Times New Roman"/>
          <w:sz w:val="28"/>
          <w:szCs w:val="28"/>
        </w:rPr>
        <w:t>8</w:t>
      </w:r>
      <w:r w:rsidR="00ED679B">
        <w:rPr>
          <w:rFonts w:ascii="Times New Roman" w:hAnsi="Times New Roman"/>
          <w:sz w:val="28"/>
          <w:szCs w:val="28"/>
        </w:rPr>
        <w:t>8,3</w:t>
      </w:r>
      <w:r w:rsidRPr="00233805">
        <w:rPr>
          <w:rFonts w:ascii="Times New Roman" w:hAnsi="Times New Roman"/>
          <w:sz w:val="28"/>
          <w:szCs w:val="28"/>
        </w:rPr>
        <w:t xml:space="preserve"> тыс. рублей, в том числе               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2015 год –   24.4 тыс. 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2016 год –   35.1 тыс. 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2017 год -   </w:t>
      </w:r>
      <w:r w:rsidR="00D711DF">
        <w:rPr>
          <w:rFonts w:ascii="Times New Roman" w:hAnsi="Times New Roman"/>
          <w:sz w:val="28"/>
          <w:szCs w:val="28"/>
        </w:rPr>
        <w:t>73</w:t>
      </w:r>
      <w:r w:rsidRPr="00233805">
        <w:rPr>
          <w:rFonts w:ascii="Times New Roman" w:hAnsi="Times New Roman"/>
          <w:sz w:val="28"/>
          <w:szCs w:val="28"/>
        </w:rPr>
        <w:t xml:space="preserve">.5 тыс.руб. 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2018 год -   73.5 тыс.руб.</w:t>
      </w:r>
    </w:p>
    <w:p w:rsidR="00233805" w:rsidRPr="00233805" w:rsidRDefault="00233805" w:rsidP="0023380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    2019 год –  </w:t>
      </w:r>
      <w:r w:rsidR="00ED679B">
        <w:rPr>
          <w:rFonts w:ascii="Times New Roman" w:hAnsi="Times New Roman"/>
          <w:sz w:val="28"/>
          <w:szCs w:val="28"/>
        </w:rPr>
        <w:t>81</w:t>
      </w:r>
      <w:r w:rsidRPr="00233805">
        <w:rPr>
          <w:rFonts w:ascii="Times New Roman" w:hAnsi="Times New Roman"/>
          <w:sz w:val="28"/>
          <w:szCs w:val="28"/>
        </w:rPr>
        <w:t>.</w:t>
      </w:r>
      <w:r w:rsidR="00ED679B">
        <w:rPr>
          <w:rFonts w:ascii="Times New Roman" w:hAnsi="Times New Roman"/>
          <w:sz w:val="28"/>
          <w:szCs w:val="28"/>
        </w:rPr>
        <w:t>8</w:t>
      </w:r>
      <w:r w:rsidRPr="00233805">
        <w:rPr>
          <w:rFonts w:ascii="Times New Roman" w:hAnsi="Times New Roman"/>
          <w:sz w:val="28"/>
          <w:szCs w:val="28"/>
        </w:rPr>
        <w:t xml:space="preserve"> тыс.руб.</w:t>
      </w:r>
      <w:r w:rsidR="0017732E">
        <w:rPr>
          <w:rFonts w:ascii="Times New Roman" w:hAnsi="Times New Roman"/>
          <w:sz w:val="28"/>
          <w:szCs w:val="28"/>
        </w:rPr>
        <w:t xml:space="preserve"> </w:t>
      </w:r>
      <w:r w:rsidR="00E25FC5">
        <w:rPr>
          <w:rFonts w:ascii="Times New Roman" w:hAnsi="Times New Roman"/>
          <w:sz w:val="28"/>
          <w:szCs w:val="28"/>
        </w:rPr>
        <w:t xml:space="preserve"> </w:t>
      </w:r>
    </w:p>
    <w:p w:rsidR="00E25FC5" w:rsidRPr="00233805" w:rsidRDefault="00E25FC5" w:rsidP="00E25FC5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Объем финансирования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233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Pr="00233805">
        <w:rPr>
          <w:rFonts w:ascii="Times New Roman" w:hAnsi="Times New Roman"/>
          <w:sz w:val="28"/>
          <w:szCs w:val="28"/>
        </w:rPr>
        <w:t xml:space="preserve"> на 2015-2019 годы составляет </w:t>
      </w:r>
      <w:r w:rsidR="00ED679B">
        <w:rPr>
          <w:rFonts w:ascii="Times New Roman" w:hAnsi="Times New Roman"/>
          <w:sz w:val="28"/>
          <w:szCs w:val="28"/>
        </w:rPr>
        <w:t>745</w:t>
      </w:r>
      <w:r>
        <w:rPr>
          <w:rFonts w:ascii="Times New Roman" w:hAnsi="Times New Roman"/>
          <w:sz w:val="28"/>
          <w:szCs w:val="28"/>
        </w:rPr>
        <w:t>,</w:t>
      </w:r>
      <w:r w:rsidR="00ED679B">
        <w:rPr>
          <w:rFonts w:ascii="Times New Roman" w:hAnsi="Times New Roman"/>
          <w:sz w:val="28"/>
          <w:szCs w:val="28"/>
        </w:rPr>
        <w:t>9</w:t>
      </w:r>
      <w:r w:rsidRPr="00233805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:</w:t>
      </w:r>
      <w:r w:rsidRPr="00233805">
        <w:rPr>
          <w:rFonts w:ascii="Times New Roman" w:hAnsi="Times New Roman"/>
          <w:sz w:val="28"/>
          <w:szCs w:val="28"/>
        </w:rPr>
        <w:t xml:space="preserve">              </w:t>
      </w:r>
    </w:p>
    <w:p w:rsidR="00E25FC5" w:rsidRDefault="00E25FC5" w:rsidP="0017732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2017год-334,3 тыс.руб.</w:t>
      </w:r>
    </w:p>
    <w:p w:rsidR="00ED679B" w:rsidRDefault="00ED679B" w:rsidP="0017732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2019г.-411,6тыс.руб.</w:t>
      </w:r>
    </w:p>
    <w:p w:rsidR="00116646" w:rsidRDefault="00116646" w:rsidP="0017732E">
      <w:pPr>
        <w:pStyle w:val="aa"/>
        <w:rPr>
          <w:rFonts w:ascii="Times New Roman" w:hAnsi="Times New Roman"/>
          <w:sz w:val="28"/>
          <w:szCs w:val="28"/>
        </w:rPr>
      </w:pPr>
    </w:p>
    <w:p w:rsidR="0017732E" w:rsidRPr="00233805" w:rsidRDefault="00233805" w:rsidP="0017732E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>5)</w:t>
      </w:r>
      <w:r w:rsidR="00A10C2F">
        <w:rPr>
          <w:rFonts w:ascii="Times New Roman" w:hAnsi="Times New Roman"/>
          <w:sz w:val="28"/>
          <w:szCs w:val="28"/>
        </w:rPr>
        <w:t>р</w:t>
      </w:r>
      <w:r w:rsidRPr="00233805">
        <w:rPr>
          <w:rFonts w:ascii="Times New Roman" w:hAnsi="Times New Roman"/>
          <w:sz w:val="28"/>
          <w:szCs w:val="28"/>
        </w:rPr>
        <w:t>аздел 5 «</w:t>
      </w:r>
      <w:r w:rsidR="0017732E" w:rsidRPr="00233805">
        <w:rPr>
          <w:rFonts w:ascii="Times New Roman" w:hAnsi="Times New Roman"/>
          <w:sz w:val="28"/>
          <w:szCs w:val="28"/>
        </w:rPr>
        <w:t xml:space="preserve">Предельные  (прогнозные) объемы финансирования Программы  </w:t>
      </w:r>
    </w:p>
    <w:p w:rsidR="0017732E" w:rsidRPr="00233805" w:rsidRDefault="0017732E" w:rsidP="0017732E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и  Подпрограмм по всем источникам финансирования и видам расходов</w:t>
      </w:r>
      <w:r>
        <w:rPr>
          <w:rFonts w:ascii="Times New Roman" w:hAnsi="Times New Roman"/>
          <w:sz w:val="28"/>
          <w:szCs w:val="28"/>
        </w:rPr>
        <w:t>-</w:t>
      </w:r>
    </w:p>
    <w:p w:rsidR="003B697D" w:rsidRDefault="00233805" w:rsidP="00824233">
      <w:pPr>
        <w:pStyle w:val="aa"/>
        <w:ind w:left="708"/>
        <w:rPr>
          <w:rFonts w:ascii="Times New Roman" w:hAnsi="Times New Roman"/>
          <w:b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изложить в  новой редакции согласно приложению 1 к настоящему </w:t>
      </w:r>
      <w:r w:rsidR="0017732E">
        <w:rPr>
          <w:rFonts w:ascii="Times New Roman" w:hAnsi="Times New Roman"/>
          <w:sz w:val="28"/>
          <w:szCs w:val="28"/>
        </w:rPr>
        <w:t xml:space="preserve">              </w:t>
      </w:r>
      <w:r w:rsidRPr="00233805">
        <w:rPr>
          <w:rFonts w:ascii="Times New Roman" w:hAnsi="Times New Roman"/>
          <w:sz w:val="28"/>
          <w:szCs w:val="28"/>
        </w:rPr>
        <w:t>постановлению.</w:t>
      </w:r>
    </w:p>
    <w:p w:rsidR="00196732" w:rsidRDefault="008853B2" w:rsidP="003B697D">
      <w:pPr>
        <w:pStyle w:val="ConsPlusNormal"/>
        <w:spacing w:line="360" w:lineRule="auto"/>
        <w:ind w:firstLine="0"/>
        <w:jc w:val="both"/>
        <w:rPr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2B1C">
        <w:rPr>
          <w:rFonts w:ascii="Times New Roman" w:hAnsi="Times New Roman"/>
          <w:sz w:val="28"/>
          <w:szCs w:val="28"/>
        </w:rPr>
        <w:t xml:space="preserve">1.2. </w:t>
      </w:r>
      <w:r w:rsidR="00512B1C" w:rsidRPr="007D2F25">
        <w:rPr>
          <w:rFonts w:ascii="Times New Roman" w:hAnsi="Times New Roman"/>
          <w:sz w:val="28"/>
          <w:szCs w:val="28"/>
        </w:rPr>
        <w:t xml:space="preserve">В паспорте </w:t>
      </w:r>
      <w:r w:rsidR="00512B1C">
        <w:rPr>
          <w:rFonts w:ascii="Times New Roman" w:hAnsi="Times New Roman"/>
          <w:sz w:val="28"/>
          <w:szCs w:val="28"/>
        </w:rPr>
        <w:t xml:space="preserve">подпрограммы </w:t>
      </w:r>
      <w:r w:rsidR="00512B1C" w:rsidRPr="00196732">
        <w:rPr>
          <w:rFonts w:ascii="Times New Roman" w:hAnsi="Times New Roman" w:cs="Times New Roman"/>
          <w:bCs/>
          <w:sz w:val="28"/>
          <w:szCs w:val="28"/>
        </w:rPr>
        <w:t>«</w:t>
      </w:r>
      <w:r w:rsidR="00196732" w:rsidRPr="00196732">
        <w:rPr>
          <w:rFonts w:ascii="Times New Roman" w:hAnsi="Times New Roman" w:cs="Times New Roman"/>
          <w:sz w:val="28"/>
          <w:szCs w:val="28"/>
        </w:rPr>
        <w:t>Развитие культуры и искусства  в Троснянском районе Орловской области на 2015-2019 годы»</w:t>
      </w:r>
    </w:p>
    <w:p w:rsidR="00512B1C" w:rsidRDefault="00512B1C" w:rsidP="00512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Pr="007D2F25">
        <w:rPr>
          <w:rFonts w:ascii="Times New Roman" w:hAnsi="Times New Roman"/>
          <w:spacing w:val="-4"/>
          <w:sz w:val="28"/>
          <w:szCs w:val="28"/>
        </w:rPr>
        <w:t xml:space="preserve">)  строку «Объемы </w:t>
      </w:r>
      <w:r w:rsidR="00196732">
        <w:rPr>
          <w:rFonts w:ascii="Times New Roman" w:hAnsi="Times New Roman"/>
          <w:spacing w:val="-4"/>
          <w:sz w:val="28"/>
          <w:szCs w:val="28"/>
        </w:rPr>
        <w:t>и источники финансирования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на реализацию муниципальной </w:t>
      </w:r>
      <w:r w:rsidR="00695785">
        <w:rPr>
          <w:rFonts w:ascii="Times New Roman" w:hAnsi="Times New Roman"/>
          <w:spacing w:val="-4"/>
          <w:sz w:val="28"/>
          <w:szCs w:val="28"/>
        </w:rPr>
        <w:t>под</w:t>
      </w:r>
      <w:r>
        <w:rPr>
          <w:rFonts w:ascii="Times New Roman" w:hAnsi="Times New Roman"/>
          <w:spacing w:val="-4"/>
          <w:sz w:val="28"/>
          <w:szCs w:val="28"/>
        </w:rPr>
        <w:t xml:space="preserve">программы </w:t>
      </w:r>
      <w:r w:rsidRPr="007D2F25">
        <w:rPr>
          <w:rFonts w:ascii="Times New Roman" w:hAnsi="Times New Roman"/>
          <w:spacing w:val="-4"/>
          <w:sz w:val="28"/>
          <w:szCs w:val="28"/>
        </w:rPr>
        <w:t>» изложить</w:t>
      </w:r>
      <w:r w:rsidRPr="007D2F2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10080" w:type="dxa"/>
        <w:tblInd w:w="-255" w:type="dxa"/>
        <w:tblLayout w:type="fixed"/>
        <w:tblLook w:val="0000"/>
      </w:tblPr>
      <w:tblGrid>
        <w:gridCol w:w="3085"/>
        <w:gridCol w:w="6995"/>
      </w:tblGrid>
      <w:tr w:rsidR="00196732" w:rsidRPr="00512B1C" w:rsidTr="00527D5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732" w:rsidRPr="00512B1C" w:rsidRDefault="00196732" w:rsidP="0019673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источники финансирования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 xml:space="preserve">Всего-  </w:t>
            </w:r>
            <w:r w:rsidR="00116646">
              <w:rPr>
                <w:rFonts w:ascii="Times New Roman" w:hAnsi="Times New Roman"/>
                <w:sz w:val="28"/>
                <w:szCs w:val="28"/>
              </w:rPr>
              <w:t>3</w:t>
            </w:r>
            <w:r w:rsidR="00A50596">
              <w:rPr>
                <w:rFonts w:ascii="Times New Roman" w:hAnsi="Times New Roman"/>
                <w:sz w:val="28"/>
                <w:szCs w:val="28"/>
              </w:rPr>
              <w:t>4249</w:t>
            </w:r>
            <w:r w:rsidRPr="00ED679B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2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Районный бюджет: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r w:rsidR="00173990" w:rsidRPr="00AB4C02">
              <w:rPr>
                <w:rFonts w:ascii="Times New Roman" w:hAnsi="Times New Roman"/>
                <w:sz w:val="28"/>
                <w:szCs w:val="28"/>
              </w:rPr>
              <w:t>5346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173990" w:rsidRPr="00AB4C02">
              <w:rPr>
                <w:rFonts w:ascii="Times New Roman" w:hAnsi="Times New Roman"/>
                <w:sz w:val="28"/>
                <w:szCs w:val="28"/>
              </w:rPr>
              <w:t>9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2016г. – 5</w:t>
            </w:r>
            <w:r w:rsidR="005C05C3">
              <w:rPr>
                <w:rFonts w:ascii="Times New Roman" w:hAnsi="Times New Roman"/>
                <w:sz w:val="28"/>
                <w:szCs w:val="28"/>
              </w:rPr>
              <w:t>930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5C05C3">
              <w:rPr>
                <w:rFonts w:ascii="Times New Roman" w:hAnsi="Times New Roman"/>
                <w:sz w:val="28"/>
                <w:szCs w:val="28"/>
              </w:rPr>
              <w:t>1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>.- 5</w:t>
            </w:r>
            <w:r w:rsidR="00D711DF">
              <w:rPr>
                <w:rFonts w:ascii="Times New Roman" w:hAnsi="Times New Roman"/>
                <w:sz w:val="28"/>
                <w:szCs w:val="28"/>
              </w:rPr>
              <w:t>158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D711DF">
              <w:rPr>
                <w:rFonts w:ascii="Times New Roman" w:hAnsi="Times New Roman"/>
                <w:sz w:val="28"/>
                <w:szCs w:val="28"/>
              </w:rPr>
              <w:t>4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>. –</w:t>
            </w:r>
            <w:r w:rsidR="00116646">
              <w:rPr>
                <w:rFonts w:ascii="Times New Roman" w:hAnsi="Times New Roman"/>
                <w:sz w:val="28"/>
                <w:szCs w:val="28"/>
              </w:rPr>
              <w:t>5890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116646">
              <w:rPr>
                <w:rFonts w:ascii="Times New Roman" w:hAnsi="Times New Roman"/>
                <w:sz w:val="28"/>
                <w:szCs w:val="28"/>
              </w:rPr>
              <w:t>5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>. –</w:t>
            </w:r>
            <w:r w:rsidR="00116646">
              <w:rPr>
                <w:rFonts w:ascii="Times New Roman" w:hAnsi="Times New Roman"/>
                <w:sz w:val="28"/>
                <w:szCs w:val="28"/>
              </w:rPr>
              <w:t>5</w:t>
            </w:r>
            <w:r w:rsidR="00ED679B">
              <w:rPr>
                <w:rFonts w:ascii="Times New Roman" w:hAnsi="Times New Roman"/>
                <w:sz w:val="28"/>
                <w:szCs w:val="28"/>
              </w:rPr>
              <w:t>797</w:t>
            </w:r>
            <w:r w:rsidR="00D711DF">
              <w:rPr>
                <w:rFonts w:ascii="Times New Roman" w:hAnsi="Times New Roman"/>
                <w:sz w:val="28"/>
                <w:szCs w:val="28"/>
              </w:rPr>
              <w:t>,</w:t>
            </w:r>
            <w:r w:rsidR="00116646">
              <w:rPr>
                <w:rFonts w:ascii="Times New Roman" w:hAnsi="Times New Roman"/>
                <w:sz w:val="28"/>
                <w:szCs w:val="28"/>
              </w:rPr>
              <w:t>3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16646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Pr="00116646">
              <w:rPr>
                <w:rFonts w:ascii="Times New Roman" w:hAnsi="Times New Roman"/>
                <w:sz w:val="28"/>
                <w:szCs w:val="28"/>
              </w:rPr>
              <w:t>2</w:t>
            </w:r>
            <w:r w:rsidR="00ED679B">
              <w:rPr>
                <w:rFonts w:ascii="Times New Roman" w:hAnsi="Times New Roman"/>
                <w:sz w:val="28"/>
                <w:szCs w:val="28"/>
              </w:rPr>
              <w:t>8123</w:t>
            </w:r>
            <w:r w:rsidRPr="00116646">
              <w:rPr>
                <w:rFonts w:ascii="Times New Roman" w:hAnsi="Times New Roman"/>
                <w:sz w:val="28"/>
                <w:szCs w:val="28"/>
              </w:rPr>
              <w:t>,</w:t>
            </w:r>
            <w:r w:rsidR="00116646" w:rsidRPr="0011664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 xml:space="preserve">Иные источники: 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173990" w:rsidRPr="00AB4C02">
              <w:rPr>
                <w:rFonts w:ascii="Times New Roman" w:hAnsi="Times New Roman"/>
                <w:sz w:val="28"/>
                <w:szCs w:val="28"/>
              </w:rPr>
              <w:t>415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173990" w:rsidRPr="00AB4C02">
              <w:rPr>
                <w:rFonts w:ascii="Times New Roman" w:hAnsi="Times New Roman"/>
                <w:sz w:val="28"/>
                <w:szCs w:val="28"/>
              </w:rPr>
              <w:t>5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 xml:space="preserve">2016г. –   </w:t>
            </w:r>
            <w:r w:rsidR="005C05C3">
              <w:rPr>
                <w:rFonts w:ascii="Times New Roman" w:hAnsi="Times New Roman"/>
                <w:sz w:val="28"/>
                <w:szCs w:val="28"/>
              </w:rPr>
              <w:t>65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5C05C3">
              <w:rPr>
                <w:rFonts w:ascii="Times New Roman" w:hAnsi="Times New Roman"/>
                <w:sz w:val="28"/>
                <w:szCs w:val="28"/>
              </w:rPr>
              <w:t>8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 xml:space="preserve">. -  </w:t>
            </w:r>
            <w:r w:rsidR="00984205">
              <w:rPr>
                <w:rFonts w:ascii="Times New Roman" w:hAnsi="Times New Roman"/>
                <w:sz w:val="28"/>
                <w:szCs w:val="28"/>
              </w:rPr>
              <w:t>61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984205">
              <w:rPr>
                <w:rFonts w:ascii="Times New Roman" w:hAnsi="Times New Roman"/>
                <w:sz w:val="28"/>
                <w:szCs w:val="28"/>
              </w:rPr>
              <w:t>8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>. –  61,8тыс.руб.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96732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196732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116646">
              <w:rPr>
                <w:rFonts w:ascii="Times New Roman" w:hAnsi="Times New Roman"/>
                <w:sz w:val="28"/>
                <w:szCs w:val="28"/>
              </w:rPr>
              <w:t>100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116646">
              <w:rPr>
                <w:rFonts w:ascii="Times New Roman" w:hAnsi="Times New Roman"/>
                <w:sz w:val="28"/>
                <w:szCs w:val="28"/>
              </w:rPr>
              <w:t>0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73990" w:rsidRDefault="00196732" w:rsidP="0019673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116646">
              <w:rPr>
                <w:rFonts w:ascii="Times New Roman" w:hAnsi="Times New Roman"/>
                <w:sz w:val="28"/>
                <w:szCs w:val="28"/>
              </w:rPr>
              <w:t>704</w:t>
            </w:r>
            <w:r w:rsidR="00173990" w:rsidRPr="0017399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1664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2015г. -    44,9тыс.руб.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2016г.-1</w:t>
            </w:r>
            <w:r w:rsidR="005C05C3">
              <w:rPr>
                <w:rFonts w:ascii="Times New Roman" w:hAnsi="Times New Roman"/>
                <w:sz w:val="28"/>
                <w:szCs w:val="28"/>
              </w:rPr>
              <w:t>41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5C05C3">
              <w:rPr>
                <w:rFonts w:ascii="Times New Roman" w:hAnsi="Times New Roman"/>
                <w:sz w:val="28"/>
                <w:szCs w:val="28"/>
              </w:rPr>
              <w:t>5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2017г.-</w:t>
            </w:r>
            <w:r w:rsidR="00EB40A3">
              <w:rPr>
                <w:rFonts w:ascii="Times New Roman" w:hAnsi="Times New Roman"/>
                <w:sz w:val="28"/>
                <w:szCs w:val="28"/>
              </w:rPr>
              <w:t>26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EB40A3">
              <w:rPr>
                <w:rFonts w:ascii="Times New Roman" w:hAnsi="Times New Roman"/>
                <w:sz w:val="28"/>
                <w:szCs w:val="28"/>
              </w:rPr>
              <w:t>1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2018г.-</w:t>
            </w:r>
            <w:r w:rsidR="00116646">
              <w:rPr>
                <w:rFonts w:ascii="Times New Roman" w:hAnsi="Times New Roman"/>
                <w:sz w:val="28"/>
                <w:szCs w:val="28"/>
              </w:rPr>
              <w:t>26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116646">
              <w:rPr>
                <w:rFonts w:ascii="Times New Roman" w:hAnsi="Times New Roman"/>
                <w:sz w:val="28"/>
                <w:szCs w:val="28"/>
              </w:rPr>
              <w:t>7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2019г.-</w:t>
            </w:r>
            <w:r w:rsidR="00BC243E">
              <w:rPr>
                <w:rFonts w:ascii="Times New Roman" w:hAnsi="Times New Roman"/>
                <w:sz w:val="28"/>
                <w:szCs w:val="28"/>
              </w:rPr>
              <w:t>111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BC243E">
              <w:rPr>
                <w:rFonts w:ascii="Times New Roman" w:hAnsi="Times New Roman"/>
                <w:sz w:val="28"/>
                <w:szCs w:val="28"/>
              </w:rPr>
              <w:t>5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BC243E">
              <w:rPr>
                <w:rFonts w:ascii="Times New Roman" w:hAnsi="Times New Roman"/>
                <w:sz w:val="28"/>
                <w:szCs w:val="28"/>
              </w:rPr>
              <w:t>350</w:t>
            </w:r>
            <w:r w:rsidRPr="00116646">
              <w:rPr>
                <w:rFonts w:ascii="Times New Roman" w:hAnsi="Times New Roman"/>
                <w:sz w:val="28"/>
                <w:szCs w:val="28"/>
              </w:rPr>
              <w:t>,</w:t>
            </w:r>
            <w:r w:rsidR="00BC243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2015г.-0,0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2016г.-</w:t>
            </w:r>
            <w:r w:rsidR="00751DCC">
              <w:rPr>
                <w:rFonts w:ascii="Times New Roman" w:hAnsi="Times New Roman"/>
                <w:sz w:val="28"/>
                <w:szCs w:val="28"/>
              </w:rPr>
              <w:t>4</w:t>
            </w:r>
            <w:r w:rsidR="005C05C3">
              <w:rPr>
                <w:rFonts w:ascii="Times New Roman" w:hAnsi="Times New Roman"/>
                <w:sz w:val="28"/>
                <w:szCs w:val="28"/>
              </w:rPr>
              <w:t>00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5C05C3">
              <w:rPr>
                <w:rFonts w:ascii="Times New Roman" w:hAnsi="Times New Roman"/>
                <w:sz w:val="28"/>
                <w:szCs w:val="28"/>
              </w:rPr>
              <w:t>0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2017г.-</w:t>
            </w:r>
            <w:r w:rsidR="00984205">
              <w:rPr>
                <w:rFonts w:ascii="Times New Roman" w:hAnsi="Times New Roman"/>
                <w:sz w:val="28"/>
                <w:szCs w:val="28"/>
              </w:rPr>
              <w:t>3009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984205">
              <w:rPr>
                <w:rFonts w:ascii="Times New Roman" w:hAnsi="Times New Roman"/>
                <w:sz w:val="28"/>
                <w:szCs w:val="28"/>
              </w:rPr>
              <w:t>3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2018г.-</w:t>
            </w:r>
            <w:r w:rsidR="00116646">
              <w:rPr>
                <w:rFonts w:ascii="Times New Roman" w:hAnsi="Times New Roman"/>
                <w:sz w:val="28"/>
                <w:szCs w:val="28"/>
              </w:rPr>
              <w:t>1,4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196732" w:rsidRPr="00196732" w:rsidRDefault="00196732" w:rsidP="001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2019г.-</w:t>
            </w:r>
            <w:r w:rsidR="00BC243E">
              <w:rPr>
                <w:rFonts w:ascii="Times New Roman" w:hAnsi="Times New Roman"/>
                <w:sz w:val="28"/>
                <w:szCs w:val="28"/>
              </w:rPr>
              <w:t>1</w:t>
            </w:r>
            <w:r w:rsidR="00A50596">
              <w:rPr>
                <w:rFonts w:ascii="Times New Roman" w:hAnsi="Times New Roman"/>
                <w:sz w:val="28"/>
                <w:szCs w:val="28"/>
              </w:rPr>
              <w:t>659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7</w:t>
            </w:r>
            <w:r w:rsidRPr="0019673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96732" w:rsidRPr="00196732" w:rsidRDefault="00196732" w:rsidP="00A505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96732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A50596">
              <w:rPr>
                <w:rFonts w:ascii="Times New Roman" w:hAnsi="Times New Roman"/>
                <w:sz w:val="28"/>
                <w:szCs w:val="28"/>
              </w:rPr>
              <w:t>5070</w:t>
            </w:r>
            <w:r w:rsidRPr="00116646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12B1C" w:rsidRPr="00512B1C" w:rsidRDefault="00512B1C" w:rsidP="0051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56" w:rsidRPr="003F3BA4" w:rsidRDefault="002E5056" w:rsidP="002E505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="00A10C2F">
        <w:rPr>
          <w:rFonts w:ascii="Times New Roman" w:hAnsi="Times New Roman"/>
          <w:color w:val="000000"/>
          <w:sz w:val="28"/>
          <w:szCs w:val="28"/>
        </w:rPr>
        <w:t>в</w:t>
      </w:r>
      <w:r w:rsidRPr="003F3BA4">
        <w:rPr>
          <w:rFonts w:ascii="Times New Roman" w:hAnsi="Times New Roman"/>
          <w:sz w:val="28"/>
          <w:szCs w:val="28"/>
        </w:rPr>
        <w:t xml:space="preserve"> раздел</w:t>
      </w:r>
      <w:r w:rsidR="00307517">
        <w:rPr>
          <w:rFonts w:ascii="Times New Roman" w:hAnsi="Times New Roman"/>
          <w:sz w:val="28"/>
          <w:szCs w:val="28"/>
        </w:rPr>
        <w:t>е</w:t>
      </w:r>
      <w:r w:rsidRPr="003F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F3BA4">
        <w:rPr>
          <w:rFonts w:ascii="Times New Roman" w:hAnsi="Times New Roman"/>
          <w:b/>
          <w:sz w:val="28"/>
          <w:szCs w:val="28"/>
        </w:rPr>
        <w:t xml:space="preserve"> «Показатели (индикаторы) достижений целей и решения задач, основные ожидаемые конечные результаты муниципальной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3F3BA4">
        <w:rPr>
          <w:rFonts w:ascii="Times New Roman" w:hAnsi="Times New Roman"/>
          <w:b/>
          <w:sz w:val="28"/>
          <w:szCs w:val="28"/>
        </w:rPr>
        <w:t>программы:</w:t>
      </w:r>
    </w:p>
    <w:p w:rsidR="002E5056" w:rsidRPr="003F3BA4" w:rsidRDefault="002E5056" w:rsidP="002E505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 .</w:t>
      </w:r>
      <w:r>
        <w:rPr>
          <w:rFonts w:ascii="Times New Roman" w:hAnsi="Times New Roman"/>
          <w:sz w:val="28"/>
          <w:szCs w:val="28"/>
        </w:rPr>
        <w:t>2</w:t>
      </w:r>
      <w:r w:rsidRPr="003F3BA4">
        <w:rPr>
          <w:rFonts w:ascii="Times New Roman" w:hAnsi="Times New Roman"/>
          <w:sz w:val="28"/>
          <w:szCs w:val="28"/>
        </w:rPr>
        <w:t xml:space="preserve"> за 201</w:t>
      </w:r>
      <w:r w:rsidR="00BC243E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«251</w:t>
      </w:r>
      <w:r w:rsidR="00BC243E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BC243E">
        <w:rPr>
          <w:rFonts w:ascii="Times New Roman" w:hAnsi="Times New Roman"/>
          <w:sz w:val="28"/>
          <w:szCs w:val="28"/>
        </w:rPr>
        <w:t>867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</w:p>
    <w:p w:rsidR="002E5056" w:rsidRPr="003F3BA4" w:rsidRDefault="002E5056" w:rsidP="002E505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-п.</w:t>
      </w:r>
      <w:r>
        <w:rPr>
          <w:rFonts w:ascii="Times New Roman" w:hAnsi="Times New Roman"/>
          <w:sz w:val="28"/>
          <w:szCs w:val="28"/>
        </w:rPr>
        <w:t>3</w:t>
      </w:r>
      <w:r w:rsidRPr="003F3BA4">
        <w:rPr>
          <w:rFonts w:ascii="Times New Roman" w:hAnsi="Times New Roman"/>
          <w:sz w:val="28"/>
          <w:szCs w:val="28"/>
        </w:rPr>
        <w:t xml:space="preserve">  за 201</w:t>
      </w:r>
      <w:r w:rsidR="00BC243E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 «5</w:t>
      </w:r>
      <w:r w:rsidR="00116646">
        <w:rPr>
          <w:rFonts w:ascii="Times New Roman" w:hAnsi="Times New Roman"/>
          <w:sz w:val="28"/>
          <w:szCs w:val="28"/>
        </w:rPr>
        <w:t>6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116646">
        <w:rPr>
          <w:rFonts w:ascii="Times New Roman" w:hAnsi="Times New Roman"/>
          <w:sz w:val="28"/>
          <w:szCs w:val="28"/>
        </w:rPr>
        <w:t>2</w:t>
      </w:r>
      <w:r w:rsidR="00BC243E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>»,</w:t>
      </w:r>
    </w:p>
    <w:p w:rsidR="002E5056" w:rsidRPr="003F3BA4" w:rsidRDefault="002E5056" w:rsidP="002E505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-п.</w:t>
      </w:r>
      <w:r>
        <w:rPr>
          <w:rFonts w:ascii="Times New Roman" w:hAnsi="Times New Roman"/>
          <w:sz w:val="28"/>
          <w:szCs w:val="28"/>
        </w:rPr>
        <w:t>4</w:t>
      </w:r>
      <w:r w:rsidRPr="003F3BA4">
        <w:rPr>
          <w:rFonts w:ascii="Times New Roman" w:hAnsi="Times New Roman"/>
          <w:sz w:val="28"/>
          <w:szCs w:val="28"/>
        </w:rPr>
        <w:t xml:space="preserve">  за 201</w:t>
      </w:r>
      <w:r w:rsidR="00BC243E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 «549</w:t>
      </w:r>
      <w:r w:rsidR="00BC243E">
        <w:rPr>
          <w:rFonts w:ascii="Times New Roman" w:hAnsi="Times New Roman"/>
          <w:sz w:val="28"/>
          <w:szCs w:val="28"/>
        </w:rPr>
        <w:t>20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E418F0">
        <w:rPr>
          <w:rFonts w:ascii="Times New Roman" w:hAnsi="Times New Roman"/>
          <w:sz w:val="28"/>
          <w:szCs w:val="28"/>
        </w:rPr>
        <w:t>4</w:t>
      </w:r>
      <w:r w:rsidR="00BC243E">
        <w:rPr>
          <w:rFonts w:ascii="Times New Roman" w:hAnsi="Times New Roman"/>
          <w:sz w:val="28"/>
          <w:szCs w:val="28"/>
        </w:rPr>
        <w:t>1734</w:t>
      </w:r>
      <w:r w:rsidRPr="003F3BA4">
        <w:rPr>
          <w:rFonts w:ascii="Times New Roman" w:hAnsi="Times New Roman"/>
          <w:sz w:val="28"/>
          <w:szCs w:val="28"/>
        </w:rPr>
        <w:t>»,</w:t>
      </w:r>
    </w:p>
    <w:p w:rsidR="002E5056" w:rsidRPr="003F3BA4" w:rsidRDefault="002E5056" w:rsidP="002E505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-п.</w:t>
      </w:r>
      <w:r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 xml:space="preserve">  за 201</w:t>
      </w:r>
      <w:r w:rsidR="00BC243E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 «1</w:t>
      </w:r>
      <w:r w:rsidR="00BC243E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BC243E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>»,</w:t>
      </w:r>
    </w:p>
    <w:p w:rsidR="002E5056" w:rsidRPr="00A2626A" w:rsidRDefault="002E5056" w:rsidP="00307517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8F0">
        <w:rPr>
          <w:rFonts w:ascii="Times New Roman" w:hAnsi="Times New Roman"/>
          <w:color w:val="000000"/>
          <w:sz w:val="28"/>
          <w:szCs w:val="28"/>
        </w:rPr>
        <w:t>-п.6 за 201</w:t>
      </w:r>
      <w:r w:rsidR="00BC243E">
        <w:rPr>
          <w:rFonts w:ascii="Times New Roman" w:hAnsi="Times New Roman"/>
          <w:color w:val="000000"/>
          <w:sz w:val="28"/>
          <w:szCs w:val="28"/>
        </w:rPr>
        <w:t>9</w:t>
      </w:r>
      <w:r w:rsidR="00E418F0">
        <w:rPr>
          <w:rFonts w:ascii="Times New Roman" w:hAnsi="Times New Roman"/>
          <w:color w:val="000000"/>
          <w:sz w:val="28"/>
          <w:szCs w:val="28"/>
        </w:rPr>
        <w:t>год число «</w:t>
      </w:r>
      <w:r w:rsidR="00BC243E">
        <w:rPr>
          <w:rFonts w:ascii="Times New Roman" w:hAnsi="Times New Roman"/>
          <w:color w:val="000000"/>
          <w:sz w:val="28"/>
          <w:szCs w:val="28"/>
        </w:rPr>
        <w:t>9</w:t>
      </w:r>
      <w:r w:rsidR="00E418F0">
        <w:rPr>
          <w:rFonts w:ascii="Times New Roman" w:hAnsi="Times New Roman"/>
          <w:color w:val="000000"/>
          <w:sz w:val="28"/>
          <w:szCs w:val="28"/>
        </w:rPr>
        <w:t>» заменить на число «</w:t>
      </w:r>
      <w:r w:rsidR="00BC243E">
        <w:rPr>
          <w:rFonts w:ascii="Times New Roman" w:hAnsi="Times New Roman"/>
          <w:color w:val="000000"/>
          <w:sz w:val="28"/>
          <w:szCs w:val="28"/>
        </w:rPr>
        <w:t>3</w:t>
      </w:r>
      <w:r w:rsidR="00E418F0">
        <w:rPr>
          <w:rFonts w:ascii="Times New Roman" w:hAnsi="Times New Roman"/>
          <w:color w:val="000000"/>
          <w:sz w:val="28"/>
          <w:szCs w:val="28"/>
        </w:rPr>
        <w:t>».</w:t>
      </w:r>
      <w:r w:rsidR="00255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26A" w:rsidRPr="00A262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4205" w:rsidRDefault="00984205" w:rsidP="00255F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26A" w:rsidRDefault="00A2626A" w:rsidP="00A262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)цель 1,</w:t>
      </w:r>
      <w:r w:rsidRPr="00A2626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,3,4 в мероприятиях к подпрограмме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и искусства  в Троснянском районе Орловской области на 2015-2019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новой редакции согласно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приложению 2 к настоящему постановлению.</w:t>
      </w:r>
    </w:p>
    <w:p w:rsidR="00D663B9" w:rsidRDefault="00BC243E" w:rsidP="008068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84205">
        <w:rPr>
          <w:rFonts w:ascii="Times New Roman" w:hAnsi="Times New Roman"/>
          <w:color w:val="000000"/>
          <w:sz w:val="28"/>
          <w:szCs w:val="28"/>
        </w:rPr>
        <w:t xml:space="preserve">) дополнить в цель </w:t>
      </w:r>
      <w:r w:rsidR="005D2327">
        <w:rPr>
          <w:rFonts w:ascii="Times New Roman" w:hAnsi="Times New Roman"/>
          <w:color w:val="000000"/>
          <w:sz w:val="28"/>
          <w:szCs w:val="28"/>
        </w:rPr>
        <w:t>1</w:t>
      </w:r>
      <w:r w:rsidR="00984205">
        <w:rPr>
          <w:rFonts w:ascii="Times New Roman" w:hAnsi="Times New Roman"/>
          <w:color w:val="000000"/>
          <w:sz w:val="28"/>
          <w:szCs w:val="28"/>
        </w:rPr>
        <w:t xml:space="preserve"> Задачи 1 п.</w:t>
      </w:r>
      <w:r w:rsidR="004F699B">
        <w:rPr>
          <w:rFonts w:ascii="Times New Roman" w:hAnsi="Times New Roman"/>
          <w:color w:val="000000"/>
          <w:sz w:val="28"/>
          <w:szCs w:val="28"/>
        </w:rPr>
        <w:t>1.9 на 2019г.-приобретение кассового оборудования 13,5т</w:t>
      </w:r>
      <w:r w:rsidR="005D2327">
        <w:rPr>
          <w:rFonts w:ascii="Times New Roman" w:hAnsi="Times New Roman"/>
          <w:color w:val="000000"/>
          <w:sz w:val="28"/>
          <w:szCs w:val="28"/>
        </w:rPr>
        <w:t>ыс.руб;</w:t>
      </w:r>
    </w:p>
    <w:p w:rsidR="00830CB6" w:rsidRDefault="00830CB6" w:rsidP="00830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830C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 в цель 4 Задачи 1 п.1.7 на 2019г.-569,8тыс.руб</w:t>
      </w:r>
      <w:r w:rsidR="00697F2E">
        <w:rPr>
          <w:rFonts w:ascii="Times New Roman" w:hAnsi="Times New Roman"/>
          <w:color w:val="000000"/>
          <w:sz w:val="28"/>
          <w:szCs w:val="28"/>
        </w:rPr>
        <w:t xml:space="preserve"> -областной бюджет.</w:t>
      </w:r>
    </w:p>
    <w:p w:rsidR="00830CB6" w:rsidRDefault="00830CB6" w:rsidP="0076754F">
      <w:pPr>
        <w:rPr>
          <w:rFonts w:ascii="Times New Roman" w:hAnsi="Times New Roman"/>
          <w:sz w:val="28"/>
          <w:szCs w:val="28"/>
        </w:rPr>
      </w:pPr>
    </w:p>
    <w:p w:rsidR="00695785" w:rsidRPr="00E95BF6" w:rsidRDefault="00666DDC" w:rsidP="0076754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D2F25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695785">
        <w:rPr>
          <w:rStyle w:val="ab"/>
          <w:rFonts w:ascii="Times New Roman" w:eastAsiaTheme="minorEastAsia" w:hAnsi="Times New Roman"/>
          <w:sz w:val="28"/>
          <w:szCs w:val="28"/>
        </w:rPr>
        <w:t>«</w:t>
      </w:r>
      <w:r w:rsidR="00695785" w:rsidRPr="00695785">
        <w:rPr>
          <w:rStyle w:val="ab"/>
          <w:rFonts w:ascii="Times New Roman" w:eastAsiaTheme="minorEastAsia" w:hAnsi="Times New Roman"/>
          <w:sz w:val="28"/>
          <w:szCs w:val="28"/>
        </w:rPr>
        <w:t>«Сохранение объектов культурного наследия, сохранение и реконструкция военно-мемориальных объектов в Троснянском районе Орловской области на 2015-2019 годы».</w:t>
      </w:r>
      <w:r w:rsidR="00695785">
        <w:rPr>
          <w:sz w:val="28"/>
          <w:szCs w:val="28"/>
        </w:rPr>
        <w:t xml:space="preserve"> </w:t>
      </w:r>
    </w:p>
    <w:p w:rsidR="00666DDC" w:rsidRDefault="00666DDC" w:rsidP="00666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Pr="007D2F25">
        <w:rPr>
          <w:rFonts w:ascii="Times New Roman" w:hAnsi="Times New Roman"/>
          <w:spacing w:val="-4"/>
          <w:sz w:val="28"/>
          <w:szCs w:val="28"/>
        </w:rPr>
        <w:t xml:space="preserve">)  строку «Объемы </w:t>
      </w:r>
      <w:r w:rsidR="00695785">
        <w:rPr>
          <w:rFonts w:ascii="Times New Roman" w:hAnsi="Times New Roman"/>
          <w:spacing w:val="-4"/>
          <w:sz w:val="28"/>
          <w:szCs w:val="28"/>
        </w:rPr>
        <w:t>и источники финансирования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на реализацию муниципальной </w:t>
      </w:r>
      <w:r w:rsidR="00695785">
        <w:rPr>
          <w:rFonts w:ascii="Times New Roman" w:hAnsi="Times New Roman"/>
          <w:spacing w:val="-4"/>
          <w:sz w:val="28"/>
          <w:szCs w:val="28"/>
        </w:rPr>
        <w:t>под</w:t>
      </w:r>
      <w:r>
        <w:rPr>
          <w:rFonts w:ascii="Times New Roman" w:hAnsi="Times New Roman"/>
          <w:spacing w:val="-4"/>
          <w:sz w:val="28"/>
          <w:szCs w:val="28"/>
        </w:rPr>
        <w:t xml:space="preserve">программы </w:t>
      </w:r>
      <w:r w:rsidRPr="007D2F25">
        <w:rPr>
          <w:rFonts w:ascii="Times New Roman" w:hAnsi="Times New Roman"/>
          <w:spacing w:val="-4"/>
          <w:sz w:val="28"/>
          <w:szCs w:val="28"/>
        </w:rPr>
        <w:t>» изложить</w:t>
      </w:r>
      <w:r w:rsidRPr="007D2F2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695785" w:rsidRPr="007D2F25" w:rsidRDefault="00695785" w:rsidP="00666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90" w:type="dxa"/>
        <w:tblInd w:w="-260" w:type="dxa"/>
        <w:tblLayout w:type="fixed"/>
        <w:tblLook w:val="0000"/>
      </w:tblPr>
      <w:tblGrid>
        <w:gridCol w:w="3085"/>
        <w:gridCol w:w="7005"/>
      </w:tblGrid>
      <w:tr w:rsidR="00666DDC" w:rsidRPr="005267E4" w:rsidTr="00EC400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DDC" w:rsidRPr="008068D9" w:rsidRDefault="00666DDC" w:rsidP="00EC400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D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Всего  - </w:t>
            </w:r>
            <w:r w:rsidR="005C6D9D">
              <w:rPr>
                <w:rFonts w:ascii="Times New Roman" w:hAnsi="Times New Roman"/>
                <w:sz w:val="28"/>
                <w:szCs w:val="28"/>
              </w:rPr>
              <w:t>4</w:t>
            </w:r>
            <w:r w:rsidR="00BC243E">
              <w:rPr>
                <w:rFonts w:ascii="Times New Roman" w:hAnsi="Times New Roman"/>
                <w:sz w:val="28"/>
                <w:szCs w:val="28"/>
              </w:rPr>
              <w:t>565</w:t>
            </w:r>
            <w:r w:rsidR="00EB40A3">
              <w:rPr>
                <w:rFonts w:ascii="Times New Roman" w:hAnsi="Times New Roman"/>
                <w:sz w:val="28"/>
                <w:szCs w:val="28"/>
              </w:rPr>
              <w:t>,</w:t>
            </w:r>
            <w:r w:rsidR="00BC243E">
              <w:rPr>
                <w:rFonts w:ascii="Times New Roman" w:hAnsi="Times New Roman"/>
                <w:sz w:val="28"/>
                <w:szCs w:val="28"/>
              </w:rPr>
              <w:t>4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695785" w:rsidRPr="00695785" w:rsidRDefault="00E71ECD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Районный бюджет: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2015 год –  560,0 тыс..руб. </w:t>
            </w:r>
            <w:r w:rsidR="00E71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D663B9">
              <w:rPr>
                <w:rFonts w:ascii="Times New Roman" w:hAnsi="Times New Roman"/>
                <w:sz w:val="28"/>
                <w:szCs w:val="28"/>
              </w:rPr>
              <w:t>422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</w:t>
            </w:r>
            <w:r w:rsidR="00D663B9">
              <w:rPr>
                <w:rFonts w:ascii="Times New Roman" w:hAnsi="Times New Roman"/>
                <w:sz w:val="28"/>
                <w:szCs w:val="28"/>
              </w:rPr>
              <w:t>3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2017 год –  2</w:t>
            </w:r>
            <w:r w:rsidR="00984205">
              <w:rPr>
                <w:rFonts w:ascii="Times New Roman" w:hAnsi="Times New Roman"/>
                <w:sz w:val="28"/>
                <w:szCs w:val="28"/>
              </w:rPr>
              <w:t>50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</w:t>
            </w:r>
            <w:r w:rsidR="005C6D9D">
              <w:rPr>
                <w:rFonts w:ascii="Times New Roman" w:hAnsi="Times New Roman"/>
                <w:sz w:val="28"/>
                <w:szCs w:val="28"/>
              </w:rPr>
              <w:t>0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2018 год -   </w:t>
            </w:r>
            <w:r w:rsidR="005C6D9D">
              <w:rPr>
                <w:rFonts w:ascii="Times New Roman" w:hAnsi="Times New Roman"/>
                <w:sz w:val="28"/>
                <w:szCs w:val="28"/>
              </w:rPr>
              <w:t>457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="005C6D9D">
              <w:rPr>
                <w:rFonts w:ascii="Times New Roman" w:hAnsi="Times New Roman"/>
                <w:sz w:val="28"/>
                <w:szCs w:val="28"/>
              </w:rPr>
              <w:t>3</w:t>
            </w:r>
            <w:r w:rsidR="00BC243E">
              <w:rPr>
                <w:rFonts w:ascii="Times New Roman" w:hAnsi="Times New Roman"/>
                <w:sz w:val="28"/>
                <w:szCs w:val="28"/>
              </w:rPr>
              <w:t>42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,0 тыс.руб.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BC243E">
              <w:rPr>
                <w:rFonts w:ascii="Times New Roman" w:hAnsi="Times New Roman"/>
                <w:sz w:val="28"/>
                <w:szCs w:val="28"/>
              </w:rPr>
              <w:t>2031</w:t>
            </w:r>
            <w:r w:rsidR="00984205">
              <w:rPr>
                <w:rFonts w:ascii="Times New Roman" w:hAnsi="Times New Roman"/>
                <w:sz w:val="28"/>
                <w:szCs w:val="28"/>
              </w:rPr>
              <w:t>,3</w:t>
            </w:r>
          </w:p>
          <w:p w:rsidR="00D663B9" w:rsidRDefault="00830CB6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2015г.- 474,0тыс.руб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2016г.-  463,0 тыс.руб.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2017г.-  </w:t>
            </w:r>
            <w:r w:rsidR="00EB40A3">
              <w:rPr>
                <w:rFonts w:ascii="Times New Roman" w:hAnsi="Times New Roman"/>
                <w:sz w:val="28"/>
                <w:szCs w:val="28"/>
              </w:rPr>
              <w:t>377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</w:t>
            </w:r>
            <w:r w:rsidR="00EB40A3">
              <w:rPr>
                <w:rFonts w:ascii="Times New Roman" w:hAnsi="Times New Roman"/>
                <w:sz w:val="28"/>
                <w:szCs w:val="28"/>
              </w:rPr>
              <w:t>7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2018г.-  </w:t>
            </w:r>
            <w:r w:rsidR="005C6D9D">
              <w:rPr>
                <w:rFonts w:ascii="Times New Roman" w:hAnsi="Times New Roman"/>
                <w:sz w:val="28"/>
                <w:szCs w:val="28"/>
              </w:rPr>
              <w:t>267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</w:t>
            </w:r>
            <w:r w:rsidR="005C6D9D">
              <w:rPr>
                <w:rFonts w:ascii="Times New Roman" w:hAnsi="Times New Roman"/>
                <w:sz w:val="28"/>
                <w:szCs w:val="28"/>
              </w:rPr>
              <w:t>8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 xml:space="preserve"> тыс,руб.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 xml:space="preserve">2019г.-  </w:t>
            </w:r>
            <w:r w:rsidR="00BC243E">
              <w:rPr>
                <w:rFonts w:ascii="Times New Roman" w:hAnsi="Times New Roman"/>
                <w:sz w:val="28"/>
                <w:szCs w:val="28"/>
              </w:rPr>
              <w:t>411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</w:t>
            </w:r>
            <w:r w:rsidR="00BC243E">
              <w:rPr>
                <w:rFonts w:ascii="Times New Roman" w:hAnsi="Times New Roman"/>
                <w:sz w:val="28"/>
                <w:szCs w:val="28"/>
              </w:rPr>
              <w:t>9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EB40A3">
              <w:rPr>
                <w:rFonts w:ascii="Times New Roman" w:hAnsi="Times New Roman"/>
                <w:sz w:val="28"/>
                <w:szCs w:val="28"/>
              </w:rPr>
              <w:t>1</w:t>
            </w:r>
            <w:r w:rsidR="00BC243E">
              <w:rPr>
                <w:rFonts w:ascii="Times New Roman" w:hAnsi="Times New Roman"/>
                <w:sz w:val="28"/>
                <w:szCs w:val="28"/>
              </w:rPr>
              <w:t>994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>,</w:t>
            </w:r>
            <w:r w:rsidR="00BC243E">
              <w:rPr>
                <w:rFonts w:ascii="Times New Roman" w:hAnsi="Times New Roman"/>
                <w:sz w:val="28"/>
                <w:szCs w:val="28"/>
              </w:rPr>
              <w:t>4</w:t>
            </w:r>
            <w:r w:rsidRPr="00695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3B9" w:rsidRDefault="00D663B9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Иные доходы: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lastRenderedPageBreak/>
              <w:t>2015г.-539,7</w:t>
            </w:r>
          </w:p>
          <w:p w:rsidR="00695785" w:rsidRPr="00695785" w:rsidRDefault="00695785" w:rsidP="006957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95785">
              <w:rPr>
                <w:rFonts w:ascii="Times New Roman" w:hAnsi="Times New Roman"/>
                <w:sz w:val="28"/>
                <w:szCs w:val="28"/>
              </w:rPr>
              <w:t>Итого:539,7</w:t>
            </w:r>
          </w:p>
          <w:p w:rsidR="00666DDC" w:rsidRPr="008068D9" w:rsidRDefault="00666DDC" w:rsidP="00D663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D24" w:rsidRDefault="00666DDC" w:rsidP="00824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713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D24">
        <w:rPr>
          <w:rFonts w:ascii="Times New Roman" w:hAnsi="Times New Roman"/>
          <w:sz w:val="28"/>
          <w:szCs w:val="28"/>
        </w:rPr>
        <w:t xml:space="preserve">1.4. </w:t>
      </w:r>
      <w:r w:rsidR="00713D24" w:rsidRPr="007D2F25">
        <w:rPr>
          <w:rFonts w:ascii="Times New Roman" w:hAnsi="Times New Roman"/>
          <w:sz w:val="28"/>
          <w:szCs w:val="28"/>
        </w:rPr>
        <w:t xml:space="preserve">В паспорте </w:t>
      </w:r>
      <w:r w:rsidR="00713D24">
        <w:rPr>
          <w:rFonts w:ascii="Times New Roman" w:hAnsi="Times New Roman"/>
          <w:sz w:val="28"/>
          <w:szCs w:val="28"/>
        </w:rPr>
        <w:t xml:space="preserve">подпрограммы </w:t>
      </w:r>
      <w:r w:rsidR="00713D24" w:rsidRPr="00695785">
        <w:rPr>
          <w:rStyle w:val="ab"/>
          <w:rFonts w:ascii="Times New Roman" w:eastAsiaTheme="minorEastAsia" w:hAnsi="Times New Roman"/>
          <w:sz w:val="28"/>
          <w:szCs w:val="28"/>
        </w:rPr>
        <w:t>«</w:t>
      </w:r>
      <w:r w:rsidR="00713D24" w:rsidRPr="00713D24">
        <w:rPr>
          <w:rFonts w:ascii="Times New Roman" w:hAnsi="Times New Roman"/>
          <w:sz w:val="28"/>
          <w:szCs w:val="28"/>
        </w:rPr>
        <w:t>Развитие дополнительного образования  в  сфере культуры и   искусства в Троснянском районе Орловской области на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713D24" w:rsidRPr="00713D24">
        <w:rPr>
          <w:rFonts w:ascii="Times New Roman" w:hAnsi="Times New Roman"/>
          <w:sz w:val="28"/>
          <w:szCs w:val="28"/>
        </w:rPr>
        <w:t xml:space="preserve"> 2015 -2019 годы».</w:t>
      </w:r>
    </w:p>
    <w:p w:rsidR="00713D24" w:rsidRDefault="00713D24" w:rsidP="00713D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Pr="007D2F25">
        <w:rPr>
          <w:rFonts w:ascii="Times New Roman" w:hAnsi="Times New Roman"/>
          <w:spacing w:val="-4"/>
          <w:sz w:val="28"/>
          <w:szCs w:val="28"/>
        </w:rPr>
        <w:t xml:space="preserve">)  строку «Объемы </w:t>
      </w:r>
      <w:r>
        <w:rPr>
          <w:rFonts w:ascii="Times New Roman" w:hAnsi="Times New Roman"/>
          <w:spacing w:val="-4"/>
          <w:sz w:val="28"/>
          <w:szCs w:val="28"/>
        </w:rPr>
        <w:t xml:space="preserve">и источники финансирования на реализацию муниципальной подпрограммы </w:t>
      </w:r>
      <w:r w:rsidRPr="007D2F25">
        <w:rPr>
          <w:rFonts w:ascii="Times New Roman" w:hAnsi="Times New Roman"/>
          <w:spacing w:val="-4"/>
          <w:sz w:val="28"/>
          <w:szCs w:val="28"/>
        </w:rPr>
        <w:t>» изложить</w:t>
      </w:r>
      <w:r w:rsidRPr="007D2F2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13D24" w:rsidRPr="007D2F25" w:rsidRDefault="00713D24" w:rsidP="00713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90" w:type="dxa"/>
        <w:tblInd w:w="-260" w:type="dxa"/>
        <w:tblLayout w:type="fixed"/>
        <w:tblLook w:val="0000"/>
      </w:tblPr>
      <w:tblGrid>
        <w:gridCol w:w="3085"/>
        <w:gridCol w:w="7005"/>
      </w:tblGrid>
      <w:tr w:rsidR="00713D24" w:rsidRPr="005267E4" w:rsidTr="00EC400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24" w:rsidRPr="008068D9" w:rsidRDefault="00713D24" w:rsidP="00EC400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8D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 xml:space="preserve">Всего  - </w:t>
            </w:r>
            <w:r w:rsidR="004F699B">
              <w:rPr>
                <w:rFonts w:ascii="Times New Roman" w:hAnsi="Times New Roman"/>
                <w:sz w:val="28"/>
                <w:szCs w:val="28"/>
              </w:rPr>
              <w:t>21023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4F699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5132DE" w:rsidRDefault="005132DE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Районный бюджет: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 xml:space="preserve">2015 год –  3348,4 тыс..руб. 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2016 год –  3</w:t>
            </w:r>
            <w:r w:rsidR="00BC4B56">
              <w:rPr>
                <w:rFonts w:ascii="Times New Roman" w:hAnsi="Times New Roman"/>
                <w:sz w:val="28"/>
                <w:szCs w:val="28"/>
              </w:rPr>
              <w:t>923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BC4B56">
              <w:rPr>
                <w:rFonts w:ascii="Times New Roman" w:hAnsi="Times New Roman"/>
                <w:sz w:val="28"/>
                <w:szCs w:val="28"/>
              </w:rPr>
              <w:t>5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C74555">
              <w:rPr>
                <w:rFonts w:ascii="Times New Roman" w:hAnsi="Times New Roman"/>
                <w:sz w:val="28"/>
                <w:szCs w:val="28"/>
              </w:rPr>
              <w:t>375</w:t>
            </w:r>
            <w:r w:rsidR="00824233">
              <w:rPr>
                <w:rFonts w:ascii="Times New Roman" w:hAnsi="Times New Roman"/>
                <w:sz w:val="28"/>
                <w:szCs w:val="28"/>
              </w:rPr>
              <w:t>4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824233">
              <w:rPr>
                <w:rFonts w:ascii="Times New Roman" w:hAnsi="Times New Roman"/>
                <w:sz w:val="28"/>
                <w:szCs w:val="28"/>
              </w:rPr>
              <w:t>6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 xml:space="preserve">2018 год -   </w:t>
            </w:r>
            <w:r w:rsidR="005C6D9D">
              <w:rPr>
                <w:rFonts w:ascii="Times New Roman" w:hAnsi="Times New Roman"/>
                <w:sz w:val="28"/>
                <w:szCs w:val="28"/>
              </w:rPr>
              <w:t>4316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5C6D9D">
              <w:rPr>
                <w:rFonts w:ascii="Times New Roman" w:hAnsi="Times New Roman"/>
                <w:sz w:val="28"/>
                <w:szCs w:val="28"/>
              </w:rPr>
              <w:t>6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="004F699B">
              <w:rPr>
                <w:rFonts w:ascii="Times New Roman" w:hAnsi="Times New Roman"/>
                <w:sz w:val="28"/>
                <w:szCs w:val="28"/>
              </w:rPr>
              <w:t>4646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5C6D9D">
              <w:rPr>
                <w:rFonts w:ascii="Times New Roman" w:hAnsi="Times New Roman"/>
                <w:sz w:val="28"/>
                <w:szCs w:val="28"/>
              </w:rPr>
              <w:t>6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Итого:1</w:t>
            </w:r>
            <w:r w:rsidR="004F699B">
              <w:rPr>
                <w:rFonts w:ascii="Times New Roman" w:hAnsi="Times New Roman"/>
                <w:sz w:val="28"/>
                <w:szCs w:val="28"/>
              </w:rPr>
              <w:t>9989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5C6D9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E4167" w:rsidRDefault="003E4167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Иные источники: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2015г.-24,4тыс.руб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2016г.-35,1тыс.руб.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2017г.-</w:t>
            </w:r>
            <w:r w:rsidR="005C6D9D">
              <w:rPr>
                <w:rFonts w:ascii="Times New Roman" w:hAnsi="Times New Roman"/>
                <w:sz w:val="28"/>
                <w:szCs w:val="28"/>
              </w:rPr>
              <w:t>73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,5тыс. 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2018г.-73,5 тыс,руб.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2019г.-</w:t>
            </w:r>
            <w:r w:rsidR="004F699B">
              <w:rPr>
                <w:rFonts w:ascii="Times New Roman" w:hAnsi="Times New Roman"/>
                <w:sz w:val="28"/>
                <w:szCs w:val="28"/>
              </w:rPr>
              <w:t>81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4F699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713D24" w:rsidRPr="00713D24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13D24">
              <w:rPr>
                <w:rFonts w:ascii="Times New Roman" w:hAnsi="Times New Roman"/>
                <w:sz w:val="28"/>
                <w:szCs w:val="28"/>
              </w:rPr>
              <w:t>Итого:2</w:t>
            </w:r>
            <w:r w:rsidR="005C6D9D">
              <w:rPr>
                <w:rFonts w:ascii="Times New Roman" w:hAnsi="Times New Roman"/>
                <w:sz w:val="28"/>
                <w:szCs w:val="28"/>
              </w:rPr>
              <w:t>8</w:t>
            </w:r>
            <w:r w:rsidR="004F699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D24">
              <w:rPr>
                <w:rFonts w:ascii="Times New Roman" w:hAnsi="Times New Roman"/>
                <w:sz w:val="28"/>
                <w:szCs w:val="28"/>
              </w:rPr>
              <w:t>,</w:t>
            </w:r>
            <w:r w:rsidR="004F69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3D24" w:rsidRDefault="00824233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824233" w:rsidRDefault="00824233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2017г.-334,3</w:t>
            </w:r>
            <w:r w:rsidR="004F699B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4F699B" w:rsidRDefault="004F699B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2019г.-411,6тыс.руб.</w:t>
            </w:r>
          </w:p>
          <w:p w:rsidR="005132DE" w:rsidRPr="00713D24" w:rsidRDefault="00824233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  <w:r w:rsidR="004F699B">
              <w:rPr>
                <w:rFonts w:ascii="Times New Roman" w:hAnsi="Times New Roman"/>
                <w:sz w:val="28"/>
                <w:szCs w:val="28"/>
              </w:rPr>
              <w:t>745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F699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13D24" w:rsidRPr="008068D9" w:rsidRDefault="00713D24" w:rsidP="00713D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846" w:rsidRDefault="004D7846" w:rsidP="00713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846" w:rsidRDefault="003B697D" w:rsidP="004D784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7846" w:rsidRPr="003F3BA4">
        <w:rPr>
          <w:rFonts w:ascii="Times New Roman" w:hAnsi="Times New Roman"/>
          <w:sz w:val="28"/>
          <w:szCs w:val="28"/>
        </w:rPr>
        <w:t>)</w:t>
      </w:r>
      <w:r w:rsidR="00A10C2F">
        <w:rPr>
          <w:rFonts w:ascii="Times New Roman" w:hAnsi="Times New Roman"/>
          <w:sz w:val="28"/>
          <w:szCs w:val="28"/>
        </w:rPr>
        <w:t xml:space="preserve"> в</w:t>
      </w:r>
      <w:r w:rsidR="004D7846" w:rsidRPr="003F3BA4">
        <w:rPr>
          <w:rFonts w:ascii="Times New Roman" w:hAnsi="Times New Roman"/>
          <w:sz w:val="28"/>
          <w:szCs w:val="28"/>
        </w:rPr>
        <w:t xml:space="preserve"> раздел</w:t>
      </w:r>
      <w:r w:rsidR="004D7846">
        <w:rPr>
          <w:rFonts w:ascii="Times New Roman" w:hAnsi="Times New Roman"/>
          <w:sz w:val="28"/>
          <w:szCs w:val="28"/>
        </w:rPr>
        <w:t>е</w:t>
      </w:r>
      <w:r w:rsidR="004D7846" w:rsidRPr="003F3BA4">
        <w:rPr>
          <w:rFonts w:ascii="Times New Roman" w:hAnsi="Times New Roman"/>
          <w:sz w:val="28"/>
          <w:szCs w:val="28"/>
        </w:rPr>
        <w:t xml:space="preserve"> </w:t>
      </w:r>
      <w:r w:rsidR="004D7846">
        <w:rPr>
          <w:rFonts w:ascii="Times New Roman" w:hAnsi="Times New Roman"/>
          <w:sz w:val="28"/>
          <w:szCs w:val="28"/>
        </w:rPr>
        <w:t>1</w:t>
      </w:r>
      <w:r w:rsidR="004D7846" w:rsidRPr="003F3BA4">
        <w:rPr>
          <w:rFonts w:ascii="Times New Roman" w:hAnsi="Times New Roman"/>
          <w:b/>
          <w:sz w:val="28"/>
          <w:szCs w:val="28"/>
        </w:rPr>
        <w:t xml:space="preserve"> «Показатели (индикаторы) достижений целей и решения задач, основные ожидаемые конечные результаты муниципальной программы:</w:t>
      </w:r>
    </w:p>
    <w:p w:rsidR="004D7846" w:rsidRPr="003F3BA4" w:rsidRDefault="00BC4B56" w:rsidP="004D784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4D7846" w:rsidRPr="003F3BA4">
        <w:rPr>
          <w:rFonts w:ascii="Times New Roman" w:hAnsi="Times New Roman"/>
          <w:sz w:val="28"/>
          <w:szCs w:val="28"/>
        </w:rPr>
        <w:t>п .1 за 201</w:t>
      </w:r>
      <w:r w:rsidR="004F699B">
        <w:rPr>
          <w:rFonts w:ascii="Times New Roman" w:hAnsi="Times New Roman"/>
          <w:sz w:val="28"/>
          <w:szCs w:val="28"/>
        </w:rPr>
        <w:t>9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4D7846" w:rsidRPr="003F3BA4">
        <w:rPr>
          <w:rFonts w:ascii="Times New Roman" w:hAnsi="Times New Roman"/>
          <w:sz w:val="28"/>
          <w:szCs w:val="28"/>
        </w:rPr>
        <w:t>год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4D7846" w:rsidRPr="003F3BA4">
        <w:rPr>
          <w:rFonts w:ascii="Times New Roman" w:hAnsi="Times New Roman"/>
          <w:sz w:val="28"/>
          <w:szCs w:val="28"/>
        </w:rPr>
        <w:t xml:space="preserve">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="004D7846" w:rsidRPr="003F3BA4">
        <w:rPr>
          <w:rFonts w:ascii="Times New Roman" w:hAnsi="Times New Roman"/>
          <w:sz w:val="28"/>
          <w:szCs w:val="28"/>
        </w:rPr>
        <w:t xml:space="preserve"> «</w:t>
      </w:r>
      <w:r w:rsidR="004F699B">
        <w:rPr>
          <w:rFonts w:ascii="Times New Roman" w:hAnsi="Times New Roman"/>
          <w:sz w:val="28"/>
          <w:szCs w:val="28"/>
        </w:rPr>
        <w:t>90</w:t>
      </w:r>
      <w:r w:rsidR="004D7846"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="004D7846" w:rsidRPr="003F3BA4">
        <w:rPr>
          <w:rFonts w:ascii="Times New Roman" w:hAnsi="Times New Roman"/>
          <w:sz w:val="28"/>
          <w:szCs w:val="28"/>
        </w:rPr>
        <w:t xml:space="preserve"> «</w:t>
      </w:r>
      <w:r w:rsidR="006A4A88">
        <w:rPr>
          <w:rFonts w:ascii="Times New Roman" w:hAnsi="Times New Roman"/>
          <w:sz w:val="28"/>
          <w:szCs w:val="28"/>
        </w:rPr>
        <w:t>100</w:t>
      </w:r>
      <w:r w:rsidR="004D7846" w:rsidRPr="003F3BA4">
        <w:rPr>
          <w:rFonts w:ascii="Times New Roman" w:hAnsi="Times New Roman"/>
          <w:sz w:val="28"/>
          <w:szCs w:val="28"/>
        </w:rPr>
        <w:t xml:space="preserve">», </w:t>
      </w:r>
    </w:p>
    <w:p w:rsidR="006A4A88" w:rsidRDefault="006A4A88" w:rsidP="004D784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-п.2 за 201</w:t>
      </w:r>
      <w:r w:rsidR="004F69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число «2</w:t>
      </w:r>
      <w:r w:rsidR="004F69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 заменить на число «25»,</w:t>
      </w:r>
    </w:p>
    <w:p w:rsidR="004D7846" w:rsidRPr="003F3BA4" w:rsidRDefault="004D7846" w:rsidP="004D784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>п .3 за 201</w:t>
      </w:r>
      <w:r w:rsidR="004F699B">
        <w:rPr>
          <w:rFonts w:ascii="Times New Roman" w:hAnsi="Times New Roman"/>
          <w:sz w:val="28"/>
          <w:szCs w:val="28"/>
        </w:rPr>
        <w:t>9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>год</w:t>
      </w:r>
      <w:r w:rsidR="00E01E8C">
        <w:rPr>
          <w:rFonts w:ascii="Times New Roman" w:hAnsi="Times New Roman"/>
          <w:sz w:val="28"/>
          <w:szCs w:val="28"/>
        </w:rPr>
        <w:t xml:space="preserve"> 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«1</w:t>
      </w:r>
      <w:r w:rsidR="004F699B">
        <w:rPr>
          <w:rFonts w:ascii="Times New Roman" w:hAnsi="Times New Roman"/>
          <w:sz w:val="28"/>
          <w:szCs w:val="28"/>
        </w:rPr>
        <w:t>7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6A4A88">
        <w:rPr>
          <w:rFonts w:ascii="Times New Roman" w:hAnsi="Times New Roman"/>
          <w:sz w:val="28"/>
          <w:szCs w:val="28"/>
        </w:rPr>
        <w:t>2</w:t>
      </w:r>
      <w:r w:rsidR="004F699B">
        <w:rPr>
          <w:rFonts w:ascii="Times New Roman" w:hAnsi="Times New Roman"/>
          <w:sz w:val="28"/>
          <w:szCs w:val="28"/>
        </w:rPr>
        <w:t>4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846" w:rsidRPr="003F3BA4" w:rsidRDefault="004D7846" w:rsidP="004D784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>п .4 за 201</w:t>
      </w:r>
      <w:r w:rsidR="004F699B">
        <w:rPr>
          <w:rFonts w:ascii="Times New Roman" w:hAnsi="Times New Roman"/>
          <w:sz w:val="28"/>
          <w:szCs w:val="28"/>
        </w:rPr>
        <w:t>9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«1</w:t>
      </w:r>
      <w:r w:rsidR="005C6D9D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«1</w:t>
      </w:r>
      <w:r w:rsidR="005C6D9D">
        <w:rPr>
          <w:rFonts w:ascii="Times New Roman" w:hAnsi="Times New Roman"/>
          <w:sz w:val="28"/>
          <w:szCs w:val="28"/>
        </w:rPr>
        <w:t>3</w:t>
      </w:r>
      <w:r w:rsidRPr="003F3BA4">
        <w:rPr>
          <w:rFonts w:ascii="Times New Roman" w:hAnsi="Times New Roman"/>
          <w:sz w:val="28"/>
          <w:szCs w:val="28"/>
        </w:rPr>
        <w:t xml:space="preserve">», </w:t>
      </w:r>
    </w:p>
    <w:p w:rsidR="004D7846" w:rsidRPr="003F3BA4" w:rsidRDefault="004D7846" w:rsidP="004D784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>п .5 за 201</w:t>
      </w:r>
      <w:r w:rsidR="004F699B">
        <w:rPr>
          <w:rFonts w:ascii="Times New Roman" w:hAnsi="Times New Roman"/>
          <w:sz w:val="28"/>
          <w:szCs w:val="28"/>
        </w:rPr>
        <w:t>9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4F699B">
        <w:rPr>
          <w:rFonts w:ascii="Times New Roman" w:hAnsi="Times New Roman"/>
          <w:sz w:val="28"/>
          <w:szCs w:val="28"/>
        </w:rPr>
        <w:t>30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5C6D9D">
        <w:rPr>
          <w:rFonts w:ascii="Times New Roman" w:hAnsi="Times New Roman"/>
          <w:sz w:val="28"/>
          <w:szCs w:val="28"/>
        </w:rPr>
        <w:t>10</w:t>
      </w:r>
      <w:r w:rsidR="006A4A88">
        <w:rPr>
          <w:rFonts w:ascii="Times New Roman" w:hAnsi="Times New Roman"/>
          <w:sz w:val="28"/>
          <w:szCs w:val="28"/>
        </w:rPr>
        <w:t>0</w:t>
      </w:r>
      <w:r w:rsidRPr="003F3BA4">
        <w:rPr>
          <w:rFonts w:ascii="Times New Roman" w:hAnsi="Times New Roman"/>
          <w:sz w:val="28"/>
          <w:szCs w:val="28"/>
        </w:rPr>
        <w:t xml:space="preserve">»,  </w:t>
      </w:r>
    </w:p>
    <w:p w:rsidR="004D7846" w:rsidRPr="003F3BA4" w:rsidRDefault="004D7846" w:rsidP="004D784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>п .6 за 201</w:t>
      </w:r>
      <w:r w:rsidR="004F699B">
        <w:rPr>
          <w:rFonts w:ascii="Times New Roman" w:hAnsi="Times New Roman"/>
          <w:sz w:val="28"/>
          <w:szCs w:val="28"/>
        </w:rPr>
        <w:t>9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год 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«3</w:t>
      </w:r>
      <w:r w:rsidR="004F699B">
        <w:rPr>
          <w:rFonts w:ascii="Times New Roman" w:hAnsi="Times New Roman"/>
          <w:sz w:val="28"/>
          <w:szCs w:val="28"/>
        </w:rPr>
        <w:t>7</w:t>
      </w:r>
      <w:r w:rsidRPr="003F3BA4">
        <w:rPr>
          <w:rFonts w:ascii="Times New Roman" w:hAnsi="Times New Roman"/>
          <w:sz w:val="28"/>
          <w:szCs w:val="28"/>
        </w:rPr>
        <w:t xml:space="preserve">»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4F699B">
        <w:rPr>
          <w:rFonts w:ascii="Times New Roman" w:hAnsi="Times New Roman"/>
          <w:sz w:val="28"/>
          <w:szCs w:val="28"/>
        </w:rPr>
        <w:t>20</w:t>
      </w:r>
      <w:r w:rsidRPr="003F3BA4">
        <w:rPr>
          <w:rFonts w:ascii="Times New Roman" w:hAnsi="Times New Roman"/>
          <w:sz w:val="28"/>
          <w:szCs w:val="28"/>
        </w:rPr>
        <w:t xml:space="preserve">»,  </w:t>
      </w:r>
    </w:p>
    <w:p w:rsidR="004D7846" w:rsidRPr="003F3BA4" w:rsidRDefault="004D7846" w:rsidP="004D7846">
      <w:pPr>
        <w:pStyle w:val="aa"/>
        <w:rPr>
          <w:rFonts w:ascii="Times New Roman" w:hAnsi="Times New Roman"/>
          <w:sz w:val="28"/>
          <w:szCs w:val="28"/>
        </w:rPr>
      </w:pPr>
      <w:r w:rsidRPr="003F3BA4">
        <w:rPr>
          <w:rFonts w:ascii="Times New Roman" w:hAnsi="Times New Roman"/>
          <w:sz w:val="28"/>
          <w:szCs w:val="28"/>
        </w:rPr>
        <w:t>-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п .7 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>за 201</w:t>
      </w:r>
      <w:r w:rsidR="004F699B">
        <w:rPr>
          <w:rFonts w:ascii="Times New Roman" w:hAnsi="Times New Roman"/>
          <w:sz w:val="28"/>
          <w:szCs w:val="28"/>
        </w:rPr>
        <w:t>9</w:t>
      </w:r>
      <w:r w:rsidRPr="003F3BA4">
        <w:rPr>
          <w:rFonts w:ascii="Times New Roman" w:hAnsi="Times New Roman"/>
          <w:sz w:val="28"/>
          <w:szCs w:val="28"/>
        </w:rPr>
        <w:t>год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4F699B">
        <w:rPr>
          <w:rFonts w:ascii="Times New Roman" w:hAnsi="Times New Roman"/>
          <w:sz w:val="28"/>
          <w:szCs w:val="28"/>
        </w:rPr>
        <w:t>8</w:t>
      </w:r>
      <w:r w:rsidRPr="003F3BA4">
        <w:rPr>
          <w:rFonts w:ascii="Times New Roman" w:hAnsi="Times New Roman"/>
          <w:sz w:val="28"/>
          <w:szCs w:val="28"/>
        </w:rPr>
        <w:t>»</w:t>
      </w:r>
      <w:r w:rsidR="00E01E8C">
        <w:rPr>
          <w:rFonts w:ascii="Times New Roman" w:hAnsi="Times New Roman"/>
          <w:sz w:val="28"/>
          <w:szCs w:val="28"/>
        </w:rPr>
        <w:t xml:space="preserve"> </w:t>
      </w:r>
      <w:r w:rsidRPr="003F3BA4">
        <w:rPr>
          <w:rFonts w:ascii="Times New Roman" w:hAnsi="Times New Roman"/>
          <w:sz w:val="28"/>
          <w:szCs w:val="28"/>
        </w:rPr>
        <w:t xml:space="preserve"> заменить на </w:t>
      </w:r>
      <w:r w:rsidR="00907323">
        <w:rPr>
          <w:rFonts w:ascii="Times New Roman" w:hAnsi="Times New Roman"/>
          <w:sz w:val="28"/>
          <w:szCs w:val="28"/>
        </w:rPr>
        <w:t>число</w:t>
      </w:r>
      <w:r w:rsidRPr="003F3BA4">
        <w:rPr>
          <w:rFonts w:ascii="Times New Roman" w:hAnsi="Times New Roman"/>
          <w:sz w:val="28"/>
          <w:szCs w:val="28"/>
        </w:rPr>
        <w:t xml:space="preserve"> «</w:t>
      </w:r>
      <w:r w:rsidR="005C6D9D">
        <w:rPr>
          <w:rFonts w:ascii="Times New Roman" w:hAnsi="Times New Roman"/>
          <w:sz w:val="28"/>
          <w:szCs w:val="28"/>
        </w:rPr>
        <w:t>5</w:t>
      </w:r>
      <w:r w:rsidRPr="003F3BA4">
        <w:rPr>
          <w:rFonts w:ascii="Times New Roman" w:hAnsi="Times New Roman"/>
          <w:sz w:val="28"/>
          <w:szCs w:val="28"/>
        </w:rPr>
        <w:t>».</w:t>
      </w:r>
    </w:p>
    <w:p w:rsidR="003E4167" w:rsidRDefault="003E4167" w:rsidP="00713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67" w:rsidRDefault="00346F64" w:rsidP="00346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3D24">
        <w:rPr>
          <w:rFonts w:ascii="Times New Roman" w:hAnsi="Times New Roman" w:cs="Times New Roman"/>
          <w:sz w:val="28"/>
          <w:szCs w:val="28"/>
        </w:rPr>
        <w:t>)</w:t>
      </w:r>
      <w:r w:rsidR="00A10C2F">
        <w:rPr>
          <w:rFonts w:ascii="Times New Roman" w:hAnsi="Times New Roman" w:cs="Times New Roman"/>
          <w:sz w:val="28"/>
          <w:szCs w:val="28"/>
        </w:rPr>
        <w:t>ц</w:t>
      </w:r>
      <w:r w:rsidR="00713D24">
        <w:rPr>
          <w:rFonts w:ascii="Times New Roman" w:hAnsi="Times New Roman"/>
          <w:color w:val="000000"/>
          <w:sz w:val="28"/>
          <w:szCs w:val="28"/>
        </w:rPr>
        <w:t xml:space="preserve">ель </w:t>
      </w:r>
      <w:r w:rsidR="002E7C37">
        <w:rPr>
          <w:rFonts w:ascii="Times New Roman" w:hAnsi="Times New Roman"/>
          <w:color w:val="000000"/>
          <w:sz w:val="28"/>
          <w:szCs w:val="28"/>
        </w:rPr>
        <w:t>3</w:t>
      </w:r>
      <w:r w:rsidR="00713D24">
        <w:rPr>
          <w:rFonts w:ascii="Times New Roman" w:hAnsi="Times New Roman"/>
          <w:color w:val="000000"/>
          <w:sz w:val="28"/>
          <w:szCs w:val="28"/>
        </w:rPr>
        <w:t>,</w:t>
      </w:r>
      <w:r w:rsidR="002E7C37">
        <w:rPr>
          <w:rFonts w:ascii="Times New Roman" w:hAnsi="Times New Roman"/>
          <w:color w:val="000000"/>
          <w:sz w:val="28"/>
          <w:szCs w:val="28"/>
        </w:rPr>
        <w:t>4</w:t>
      </w:r>
      <w:r w:rsidR="0010760B">
        <w:rPr>
          <w:rFonts w:ascii="Times New Roman" w:hAnsi="Times New Roman"/>
          <w:color w:val="000000"/>
          <w:sz w:val="28"/>
          <w:szCs w:val="28"/>
        </w:rPr>
        <w:t xml:space="preserve"> задачи </w:t>
      </w:r>
      <w:r w:rsidR="00EC400E">
        <w:rPr>
          <w:rFonts w:ascii="Times New Roman" w:hAnsi="Times New Roman"/>
          <w:color w:val="000000"/>
          <w:sz w:val="28"/>
          <w:szCs w:val="28"/>
        </w:rPr>
        <w:t>1</w:t>
      </w:r>
      <w:r w:rsidR="00713D24" w:rsidRPr="007D2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D24">
        <w:rPr>
          <w:rFonts w:ascii="Times New Roman" w:hAnsi="Times New Roman"/>
          <w:color w:val="000000"/>
          <w:sz w:val="28"/>
          <w:szCs w:val="28"/>
        </w:rPr>
        <w:t>в мероприятиях</w:t>
      </w:r>
      <w:r w:rsidR="00713D24" w:rsidRPr="007D2F25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713D24">
        <w:rPr>
          <w:rFonts w:ascii="Times New Roman" w:hAnsi="Times New Roman"/>
          <w:color w:val="000000"/>
          <w:sz w:val="28"/>
          <w:szCs w:val="28"/>
        </w:rPr>
        <w:t>подп</w:t>
      </w:r>
      <w:r w:rsidR="00713D24" w:rsidRPr="007D2F25">
        <w:rPr>
          <w:rFonts w:ascii="Times New Roman" w:hAnsi="Times New Roman"/>
          <w:color w:val="000000"/>
          <w:sz w:val="28"/>
          <w:szCs w:val="28"/>
        </w:rPr>
        <w:t xml:space="preserve">рограмме </w:t>
      </w:r>
      <w:r w:rsidR="00713D24">
        <w:rPr>
          <w:rFonts w:ascii="Times New Roman" w:hAnsi="Times New Roman"/>
          <w:bCs/>
          <w:sz w:val="28"/>
          <w:szCs w:val="28"/>
        </w:rPr>
        <w:t xml:space="preserve"> </w:t>
      </w:r>
      <w:r w:rsidR="00713D24" w:rsidRPr="007D2F25">
        <w:rPr>
          <w:rFonts w:ascii="Times New Roman" w:hAnsi="Times New Roman"/>
          <w:color w:val="000000"/>
          <w:sz w:val="28"/>
          <w:szCs w:val="28"/>
        </w:rPr>
        <w:t>изложить в но</w:t>
      </w:r>
      <w:r w:rsidR="00713D24">
        <w:rPr>
          <w:rFonts w:ascii="Times New Roman" w:hAnsi="Times New Roman"/>
          <w:color w:val="000000"/>
          <w:sz w:val="28"/>
          <w:szCs w:val="28"/>
        </w:rPr>
        <w:t xml:space="preserve">вой редакции </w:t>
      </w:r>
      <w:r w:rsidR="0010760B">
        <w:rPr>
          <w:rFonts w:ascii="Times New Roman" w:hAnsi="Times New Roman"/>
          <w:color w:val="000000"/>
          <w:sz w:val="28"/>
          <w:szCs w:val="28"/>
        </w:rPr>
        <w:t xml:space="preserve">  с</w:t>
      </w:r>
      <w:r w:rsidR="00713D24">
        <w:rPr>
          <w:rFonts w:ascii="Times New Roman" w:hAnsi="Times New Roman"/>
          <w:color w:val="000000"/>
          <w:sz w:val="28"/>
          <w:szCs w:val="28"/>
        </w:rPr>
        <w:t>огласно приложени</w:t>
      </w:r>
      <w:r w:rsidR="00532DF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713D24" w:rsidRPr="007D2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713D24" w:rsidRPr="007D2F25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3B697D" w:rsidRDefault="00713D24" w:rsidP="00346F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7D" w:rsidRPr="00512B1C">
        <w:rPr>
          <w:rFonts w:ascii="Times New Roman" w:hAnsi="Times New Roman" w:cs="Times New Roman"/>
          <w:sz w:val="28"/>
          <w:szCs w:val="28"/>
        </w:rPr>
        <w:t>2.</w:t>
      </w:r>
      <w:r w:rsidR="003B697D" w:rsidRPr="00512B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97D" w:rsidRPr="00512B1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подписания,  действие его распространяются на правоотношения, возникшие с 1 января 201</w:t>
      </w:r>
      <w:r w:rsidR="005C6D9D">
        <w:rPr>
          <w:rFonts w:ascii="Times New Roman" w:hAnsi="Times New Roman" w:cs="Times New Roman"/>
          <w:sz w:val="28"/>
          <w:szCs w:val="28"/>
        </w:rPr>
        <w:t>9</w:t>
      </w:r>
      <w:r w:rsidR="003B697D" w:rsidRPr="00512B1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B697D" w:rsidRPr="00512B1C">
        <w:rPr>
          <w:rFonts w:ascii="Times New Roman" w:hAnsi="Times New Roman" w:cs="Times New Roman"/>
        </w:rPr>
        <w:t xml:space="preserve"> </w:t>
      </w:r>
    </w:p>
    <w:p w:rsidR="003B697D" w:rsidRPr="0072401E" w:rsidRDefault="003B697D" w:rsidP="003B697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1C">
        <w:rPr>
          <w:rFonts w:ascii="Times New Roman" w:hAnsi="Times New Roman" w:cs="Times New Roman"/>
          <w:sz w:val="28"/>
          <w:szCs w:val="28"/>
        </w:rPr>
        <w:t>3.  Контроль за исполнением постановления возложить на заместителя главы администрации Троснянского района по социальным вопросам А.В.Фроловичева</w:t>
      </w:r>
    </w:p>
    <w:p w:rsidR="003B697D" w:rsidRPr="00512B1C" w:rsidRDefault="003B697D" w:rsidP="003B697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sz w:val="28"/>
          <w:szCs w:val="28"/>
        </w:rPr>
        <w:t xml:space="preserve"> </w:t>
      </w:r>
      <w:r w:rsidRPr="00512B1C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12B1C">
        <w:rPr>
          <w:rFonts w:ascii="Times New Roman" w:hAnsi="Times New Roman" w:cs="Times New Roman"/>
          <w:b/>
          <w:sz w:val="28"/>
          <w:szCs w:val="28"/>
        </w:rPr>
        <w:t xml:space="preserve">                      А.И.Насонов</w:t>
      </w:r>
    </w:p>
    <w:p w:rsidR="00824233" w:rsidRDefault="00824233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626A" w:rsidRDefault="00A2626A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626A" w:rsidRDefault="00A2626A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697D" w:rsidRDefault="003B697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B697D" w:rsidRDefault="003B697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3B697D" w:rsidRPr="003900C6" w:rsidRDefault="00824233" w:rsidP="00824233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622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A1824">
        <w:rPr>
          <w:rFonts w:ascii="Times New Roman" w:hAnsi="Times New Roman" w:cs="Times New Roman"/>
          <w:sz w:val="28"/>
          <w:szCs w:val="28"/>
        </w:rPr>
        <w:t>о</w:t>
      </w:r>
      <w:r w:rsidR="003B697D">
        <w:rPr>
          <w:rFonts w:ascii="Times New Roman" w:hAnsi="Times New Roman" w:cs="Times New Roman"/>
          <w:sz w:val="28"/>
          <w:szCs w:val="28"/>
        </w:rPr>
        <w:t>т</w:t>
      </w:r>
      <w:r w:rsidR="006A1824">
        <w:rPr>
          <w:rFonts w:ascii="Times New Roman" w:hAnsi="Times New Roman" w:cs="Times New Roman"/>
          <w:sz w:val="28"/>
          <w:szCs w:val="28"/>
        </w:rPr>
        <w:t xml:space="preserve"> 21.02.</w:t>
      </w:r>
      <w:r w:rsidR="00C6221F">
        <w:rPr>
          <w:rFonts w:ascii="Times New Roman" w:hAnsi="Times New Roman" w:cs="Times New Roman"/>
          <w:sz w:val="28"/>
          <w:szCs w:val="28"/>
        </w:rPr>
        <w:t xml:space="preserve"> 20</w:t>
      </w:r>
      <w:r w:rsidR="00A2626A">
        <w:rPr>
          <w:rFonts w:ascii="Times New Roman" w:hAnsi="Times New Roman" w:cs="Times New Roman"/>
          <w:sz w:val="28"/>
          <w:szCs w:val="28"/>
        </w:rPr>
        <w:t>20</w:t>
      </w:r>
      <w:r w:rsidR="00C6221F">
        <w:rPr>
          <w:rFonts w:ascii="Times New Roman" w:hAnsi="Times New Roman" w:cs="Times New Roman"/>
          <w:sz w:val="28"/>
          <w:szCs w:val="28"/>
        </w:rPr>
        <w:t>г.</w:t>
      </w:r>
      <w:r w:rsidR="006A1824">
        <w:rPr>
          <w:rFonts w:ascii="Times New Roman" w:hAnsi="Times New Roman" w:cs="Times New Roman"/>
          <w:sz w:val="28"/>
          <w:szCs w:val="28"/>
        </w:rPr>
        <w:t xml:space="preserve"> </w:t>
      </w:r>
      <w:r w:rsidR="00C622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2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7D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3805">
        <w:rPr>
          <w:rFonts w:ascii="Times New Roman" w:hAnsi="Times New Roman"/>
          <w:sz w:val="28"/>
          <w:szCs w:val="28"/>
        </w:rPr>
        <w:t xml:space="preserve">Предельные  (прогнозные) объемы финансирования Программы  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и  Подпрограмм по всем источникам финансирования и видам расходов.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Подпрограмма «Развитие культуры и искусства, </w:t>
      </w:r>
    </w:p>
    <w:p w:rsidR="003B697D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 в Троснянском  районе Орловской области на 2015-2019 годы»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166"/>
        <w:gridCol w:w="1134"/>
        <w:gridCol w:w="992"/>
        <w:gridCol w:w="992"/>
        <w:gridCol w:w="1134"/>
        <w:gridCol w:w="1843"/>
        <w:gridCol w:w="473"/>
      </w:tblGrid>
      <w:tr w:rsidR="003B697D" w:rsidRPr="00233805" w:rsidTr="0061671F">
        <w:trPr>
          <w:trHeight w:val="22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Объемы финансирования (тыс. руб.)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3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Всего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2015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      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415ABF" w:rsidRDefault="005C6D9D" w:rsidP="00A50596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50596">
              <w:rPr>
                <w:rFonts w:ascii="Times New Roman" w:hAnsi="Times New Roman"/>
                <w:sz w:val="28"/>
                <w:szCs w:val="28"/>
              </w:rPr>
              <w:t>4249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5132DE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3805">
              <w:rPr>
                <w:rFonts w:ascii="Times New Roman" w:hAnsi="Times New Roman"/>
                <w:sz w:val="28"/>
                <w:szCs w:val="28"/>
                <w:lang w:val="en-US"/>
              </w:rPr>
              <w:t>5807</w:t>
            </w:r>
            <w:r w:rsidR="005132DE">
              <w:rPr>
                <w:rFonts w:ascii="Times New Roman" w:hAnsi="Times New Roman"/>
                <w:sz w:val="28"/>
                <w:szCs w:val="28"/>
              </w:rPr>
              <w:t>,</w:t>
            </w:r>
            <w:r w:rsidRPr="0023380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751DC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6</w:t>
            </w:r>
            <w:r w:rsidR="00751DCC">
              <w:rPr>
                <w:rFonts w:ascii="Times New Roman" w:hAnsi="Times New Roman"/>
                <w:sz w:val="28"/>
                <w:szCs w:val="28"/>
              </w:rPr>
              <w:t>5</w:t>
            </w:r>
            <w:r w:rsidRPr="00233805"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C6221F" w:rsidRDefault="00C6221F" w:rsidP="00C7455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C6D9D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505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50596">
              <w:rPr>
                <w:rFonts w:ascii="Times New Roman" w:hAnsi="Times New Roman"/>
                <w:sz w:val="28"/>
                <w:szCs w:val="28"/>
              </w:rPr>
              <w:t>668</w:t>
            </w:r>
            <w:r w:rsidR="005C6D9D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  <w:r w:rsidR="005C6D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C6D9D" w:rsidP="005C6D9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111,5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A50596" w:rsidP="00A505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5070</w:t>
            </w:r>
            <w:r w:rsidR="005C6D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751DCC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32D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6221F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3009</w:t>
            </w:r>
            <w:r w:rsidR="00C745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C6D9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505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0596">
              <w:rPr>
                <w:rFonts w:ascii="Times New Roman" w:hAnsi="Times New Roman"/>
                <w:sz w:val="28"/>
                <w:szCs w:val="28"/>
              </w:rPr>
              <w:t>659</w:t>
            </w:r>
            <w:r w:rsidR="005C6D9D">
              <w:rPr>
                <w:rFonts w:ascii="Times New Roman" w:hAnsi="Times New Roman"/>
                <w:sz w:val="28"/>
                <w:szCs w:val="28"/>
              </w:rPr>
              <w:t>,</w:t>
            </w:r>
            <w:r w:rsidR="00A505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5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415ABF" w:rsidRDefault="005C6D9D" w:rsidP="00A2626A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626A">
              <w:rPr>
                <w:rFonts w:ascii="Times New Roman" w:hAnsi="Times New Roman"/>
                <w:sz w:val="28"/>
                <w:szCs w:val="28"/>
              </w:rPr>
              <w:t>8123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6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F07C5B" w:rsidRDefault="005C6D9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7C5B">
              <w:rPr>
                <w:rFonts w:ascii="Times New Roman" w:hAnsi="Times New Roman"/>
                <w:sz w:val="28"/>
                <w:szCs w:val="28"/>
              </w:rPr>
              <w:t>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415ABF" w:rsidRDefault="003B697D" w:rsidP="00C6221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5</w:t>
            </w:r>
            <w:r w:rsidR="00C6221F">
              <w:rPr>
                <w:rFonts w:ascii="Times New Roman" w:hAnsi="Times New Roman"/>
                <w:sz w:val="28"/>
                <w:szCs w:val="28"/>
              </w:rPr>
              <w:t>158</w:t>
            </w:r>
            <w:r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="00C62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2626A">
              <w:rPr>
                <w:rFonts w:ascii="Times New Roman" w:hAnsi="Times New Roman"/>
                <w:sz w:val="28"/>
                <w:szCs w:val="28"/>
              </w:rPr>
              <w:t>797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7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F07C5B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6221F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>Подпрограмма «Сохранение объектов культурного наследия, сохранение и реконструкция военно- мемориальных объектов в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         Троснянском  районе Орловской области на 2015-2019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166"/>
        <w:gridCol w:w="1134"/>
        <w:gridCol w:w="992"/>
        <w:gridCol w:w="992"/>
        <w:gridCol w:w="1134"/>
        <w:gridCol w:w="1843"/>
        <w:gridCol w:w="473"/>
      </w:tblGrid>
      <w:tr w:rsidR="003B697D" w:rsidRPr="00233805" w:rsidTr="0061671F">
        <w:trPr>
          <w:trHeight w:val="22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Объемы финансирования (тыс. руб.)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3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Всего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2015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      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626A">
              <w:rPr>
                <w:rFonts w:ascii="Times New Roman" w:hAnsi="Times New Roman"/>
                <w:sz w:val="28"/>
                <w:szCs w:val="28"/>
              </w:rPr>
              <w:t>565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6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1</w:t>
            </w:r>
            <w:r w:rsidRPr="00233805">
              <w:rPr>
                <w:rFonts w:ascii="Times New Roman" w:hAnsi="Times New Roman"/>
                <w:sz w:val="28"/>
                <w:szCs w:val="28"/>
                <w:lang w:val="en-US"/>
              </w:rPr>
              <w:t>573</w:t>
            </w:r>
            <w:r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Pr="0023380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6221F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8641B1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26A">
              <w:rPr>
                <w:rFonts w:ascii="Times New Roman" w:hAnsi="Times New Roman"/>
                <w:sz w:val="28"/>
                <w:szCs w:val="28"/>
              </w:rPr>
              <w:t>994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6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411,9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5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2031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</w:t>
            </w:r>
            <w:r w:rsidR="00C6221F">
              <w:rPr>
                <w:rFonts w:ascii="Times New Roman" w:hAnsi="Times New Roman"/>
                <w:sz w:val="28"/>
                <w:szCs w:val="28"/>
              </w:rPr>
              <w:t>50</w:t>
            </w:r>
            <w:r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="00C62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2626A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7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3805">
              <w:rPr>
                <w:rFonts w:ascii="Times New Roman" w:hAnsi="Times New Roman"/>
                <w:sz w:val="28"/>
                <w:szCs w:val="28"/>
                <w:lang w:val="en-US"/>
              </w:rPr>
              <w:t>539.7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>Подпрограмма  «Развитие дополнительного  образования  в сфере культуры и искусства в Троснянском  районе Орловской области на 2015-2019 годы»</w:t>
      </w:r>
    </w:p>
    <w:tbl>
      <w:tblPr>
        <w:tblW w:w="12420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627"/>
        <w:gridCol w:w="1168"/>
        <w:gridCol w:w="992"/>
        <w:gridCol w:w="1132"/>
        <w:gridCol w:w="1276"/>
        <w:gridCol w:w="1278"/>
        <w:gridCol w:w="1417"/>
        <w:gridCol w:w="659"/>
        <w:gridCol w:w="1432"/>
      </w:tblGrid>
      <w:tr w:rsidR="003B697D" w:rsidRPr="00233805" w:rsidTr="0061671F">
        <w:trPr>
          <w:gridBefore w:val="1"/>
          <w:gridAfter w:val="2"/>
          <w:wBefore w:w="439" w:type="dxa"/>
          <w:wAfter w:w="2091" w:type="dxa"/>
          <w:trHeight w:val="226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Объемы финансирования (тыс. руб.)</w:t>
            </w:r>
          </w:p>
        </w:tc>
      </w:tr>
      <w:tr w:rsidR="003B697D" w:rsidRPr="00233805" w:rsidTr="0061671F">
        <w:trPr>
          <w:gridBefore w:val="1"/>
          <w:wBefore w:w="439" w:type="dxa"/>
          <w:trHeight w:val="727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0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gridBefore w:val="1"/>
          <w:gridAfter w:val="1"/>
          <w:wBefore w:w="439" w:type="dxa"/>
          <w:wAfter w:w="1432" w:type="dxa"/>
          <w:trHeight w:val="593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gridAfter w:val="1"/>
          <w:wAfter w:w="1432" w:type="dxa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gridBefore w:val="1"/>
          <w:gridAfter w:val="1"/>
          <w:wBefore w:w="439" w:type="dxa"/>
          <w:wAfter w:w="1432" w:type="dxa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21023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3372</w:t>
            </w:r>
            <w:r w:rsidR="00D436DC">
              <w:rPr>
                <w:rFonts w:ascii="Times New Roman" w:hAnsi="Times New Roman"/>
                <w:sz w:val="28"/>
                <w:szCs w:val="28"/>
              </w:rPr>
              <w:t>,</w:t>
            </w:r>
            <w:r w:rsidRPr="002338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D436DC">
              <w:rPr>
                <w:rFonts w:ascii="Times New Roman" w:hAnsi="Times New Roman"/>
                <w:sz w:val="28"/>
                <w:szCs w:val="28"/>
              </w:rPr>
              <w:t>62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="00D436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5140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gridBefore w:val="1"/>
          <w:gridAfter w:val="2"/>
          <w:wBefore w:w="439" w:type="dxa"/>
          <w:wAfter w:w="2091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gridBefore w:val="1"/>
          <w:gridAfter w:val="2"/>
          <w:wBefore w:w="439" w:type="dxa"/>
          <w:wAfter w:w="2091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</w:tr>
      <w:tr w:rsidR="003B697D" w:rsidRPr="00233805" w:rsidTr="0061671F">
        <w:trPr>
          <w:gridBefore w:val="1"/>
          <w:gridAfter w:val="2"/>
          <w:wBefore w:w="439" w:type="dxa"/>
          <w:wAfter w:w="2091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</w:t>
            </w:r>
            <w:r w:rsidR="00C745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411,6</w:t>
            </w:r>
          </w:p>
        </w:tc>
      </w:tr>
      <w:tr w:rsidR="003B697D" w:rsidRPr="00233805" w:rsidTr="0061671F">
        <w:trPr>
          <w:gridBefore w:val="1"/>
          <w:gridAfter w:val="2"/>
          <w:wBefore w:w="439" w:type="dxa"/>
          <w:wAfter w:w="2091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26A">
              <w:rPr>
                <w:rFonts w:ascii="Times New Roman" w:hAnsi="Times New Roman"/>
                <w:sz w:val="28"/>
                <w:szCs w:val="28"/>
              </w:rPr>
              <w:t>9989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348.4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C622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  <w:r w:rsidR="00C622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62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</w:t>
            </w:r>
            <w:r w:rsidR="008641B1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3B697D" w:rsidRPr="00233805" w:rsidTr="0061671F">
        <w:trPr>
          <w:gridBefore w:val="1"/>
          <w:gridAfter w:val="2"/>
          <w:wBefore w:w="439" w:type="dxa"/>
          <w:wAfter w:w="2091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</w:t>
            </w:r>
            <w:r w:rsidR="00D436DC">
              <w:rPr>
                <w:rFonts w:ascii="Times New Roman" w:hAnsi="Times New Roman"/>
                <w:sz w:val="28"/>
                <w:szCs w:val="28"/>
              </w:rPr>
              <w:t>8</w:t>
            </w:r>
            <w:r w:rsidR="00A2626A">
              <w:rPr>
                <w:rFonts w:ascii="Times New Roman" w:hAnsi="Times New Roman"/>
                <w:sz w:val="28"/>
                <w:szCs w:val="28"/>
              </w:rPr>
              <w:t>8</w:t>
            </w:r>
            <w:r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="00A26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D436DC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>Общий объем финансирования  по программе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(включая 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192"/>
        <w:gridCol w:w="1213"/>
        <w:gridCol w:w="1187"/>
        <w:gridCol w:w="1187"/>
        <w:gridCol w:w="1185"/>
        <w:gridCol w:w="1186"/>
        <w:gridCol w:w="694"/>
      </w:tblGrid>
      <w:tr w:rsidR="003B697D" w:rsidRPr="00233805" w:rsidTr="0061671F">
        <w:trPr>
          <w:trHeight w:val="226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Объемы финансирования (тыс. руб.)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Всего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2015год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                          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415ABF" w:rsidRDefault="008641B1" w:rsidP="00164AE3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2626A">
              <w:rPr>
                <w:rFonts w:ascii="Times New Roman" w:hAnsi="Times New Roman"/>
                <w:sz w:val="28"/>
                <w:szCs w:val="28"/>
              </w:rPr>
              <w:t>9</w:t>
            </w:r>
            <w:r w:rsidR="00164AE3">
              <w:rPr>
                <w:rFonts w:ascii="Times New Roman" w:hAnsi="Times New Roman"/>
                <w:sz w:val="28"/>
                <w:szCs w:val="28"/>
              </w:rPr>
              <w:t>838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64A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10753,8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751DC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51DC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415ABF" w:rsidRDefault="00C74555" w:rsidP="00D436DC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6DC">
              <w:rPr>
                <w:rFonts w:ascii="Times New Roman" w:hAnsi="Times New Roman"/>
                <w:sz w:val="28"/>
                <w:szCs w:val="28"/>
              </w:rPr>
              <w:t>3045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="00D436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164AE3" w:rsidP="00164A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13562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164A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64AE3">
              <w:rPr>
                <w:rFonts w:ascii="Times New Roman" w:hAnsi="Times New Roman"/>
                <w:sz w:val="28"/>
                <w:szCs w:val="28"/>
              </w:rPr>
              <w:t>810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 w:rsidR="00164A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   474.0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751DCC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132D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C74555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36DC">
              <w:rPr>
                <w:rFonts w:ascii="Times New Roman" w:hAnsi="Times New Roman"/>
                <w:sz w:val="28"/>
                <w:szCs w:val="28"/>
              </w:rPr>
              <w:t>721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36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164AE3" w:rsidP="00164AE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2483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Pr="00233805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934E5" w:rsidRDefault="00A2626A" w:rsidP="00D436DC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50144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F07C5B" w:rsidRDefault="00F07C5B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9255,3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10275,9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20A01" w:rsidRDefault="00C74555" w:rsidP="00D436DC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436DC">
              <w:rPr>
                <w:rFonts w:ascii="Times New Roman" w:hAnsi="Times New Roman"/>
                <w:sz w:val="28"/>
                <w:szCs w:val="28"/>
              </w:rPr>
              <w:t>163</w:t>
            </w:r>
            <w:r w:rsidR="003B697D" w:rsidRPr="00233805">
              <w:rPr>
                <w:rFonts w:ascii="Times New Roman" w:hAnsi="Times New Roman"/>
                <w:sz w:val="28"/>
                <w:szCs w:val="28"/>
              </w:rPr>
              <w:t>,</w:t>
            </w:r>
            <w:r w:rsidR="00D436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8641B1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10664,1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A2626A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10785</w:t>
            </w:r>
            <w:r w:rsidR="008641B1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59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lastRenderedPageBreak/>
              <w:t>Иные источники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40045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2626A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62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F07C5B" w:rsidRDefault="00F07C5B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5132DE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D436DC" w:rsidP="00D436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135,3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7D" w:rsidRPr="00233805" w:rsidRDefault="0040045A" w:rsidP="00A2626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26A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62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97D" w:rsidRPr="00233805" w:rsidTr="0061671F">
        <w:trPr>
          <w:trHeight w:val="70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Средства сельских поселений</w:t>
            </w: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338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697D" w:rsidRPr="00233805" w:rsidRDefault="003B697D" w:rsidP="006167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  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</w:t>
      </w:r>
    </w:p>
    <w:p w:rsidR="003B697D" w:rsidRPr="00233805" w:rsidRDefault="003B697D" w:rsidP="003B697D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 </w:t>
      </w:r>
    </w:p>
    <w:p w:rsidR="003B697D" w:rsidRDefault="003B697D" w:rsidP="003B697D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97D" w:rsidRDefault="003B697D" w:rsidP="0025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1B67" w:rsidRDefault="00D11B67">
      <w:pPr>
        <w:rPr>
          <w:rFonts w:ascii="Times New Roman" w:hAnsi="Times New Roman" w:cs="Times New Roman"/>
        </w:rPr>
        <w:sectPr w:rsidR="00D11B67" w:rsidSect="00527D59">
          <w:headerReference w:type="even" r:id="rId9"/>
          <w:footerReference w:type="even" r:id="rId10"/>
          <w:footerReference w:type="default" r:id="rId11"/>
          <w:pgSz w:w="11906" w:h="16838"/>
          <w:pgMar w:top="993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11034B" w:rsidRP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F28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3900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11034B" w:rsidRPr="003900C6" w:rsidRDefault="00C74555" w:rsidP="00C74555">
      <w:pPr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</w:t>
      </w:r>
      <w:r w:rsidR="001103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ab/>
      </w:r>
      <w:r w:rsidR="006A1824">
        <w:rPr>
          <w:rFonts w:ascii="Times New Roman" w:hAnsi="Times New Roman" w:cs="Times New Roman"/>
          <w:sz w:val="28"/>
          <w:szCs w:val="28"/>
        </w:rPr>
        <w:t>21февраля</w:t>
      </w:r>
      <w:r w:rsidR="00546679">
        <w:rPr>
          <w:rFonts w:ascii="Times New Roman" w:hAnsi="Times New Roman" w:cs="Times New Roman"/>
          <w:sz w:val="28"/>
          <w:szCs w:val="28"/>
        </w:rPr>
        <w:t xml:space="preserve"> </w:t>
      </w:r>
      <w:r w:rsidR="0011034B">
        <w:rPr>
          <w:rFonts w:ascii="Times New Roman" w:hAnsi="Times New Roman" w:cs="Times New Roman"/>
          <w:sz w:val="28"/>
          <w:szCs w:val="28"/>
        </w:rPr>
        <w:t>20</w:t>
      </w:r>
      <w:r w:rsidR="002E37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1034B">
        <w:rPr>
          <w:rFonts w:ascii="Times New Roman" w:hAnsi="Times New Roman" w:cs="Times New Roman"/>
          <w:sz w:val="28"/>
          <w:szCs w:val="28"/>
        </w:rPr>
        <w:t xml:space="preserve"> </w:t>
      </w:r>
      <w:r w:rsidR="00546679">
        <w:rPr>
          <w:rFonts w:ascii="Times New Roman" w:hAnsi="Times New Roman" w:cs="Times New Roman"/>
          <w:sz w:val="28"/>
          <w:szCs w:val="28"/>
        </w:rPr>
        <w:t xml:space="preserve"> </w:t>
      </w:r>
      <w:r w:rsidR="0011034B">
        <w:rPr>
          <w:rFonts w:ascii="Times New Roman" w:hAnsi="Times New Roman" w:cs="Times New Roman"/>
          <w:sz w:val="28"/>
          <w:szCs w:val="28"/>
        </w:rPr>
        <w:t>№</w:t>
      </w:r>
      <w:r w:rsidR="006A1824">
        <w:rPr>
          <w:rFonts w:ascii="Times New Roman" w:hAnsi="Times New Roman" w:cs="Times New Roman"/>
          <w:sz w:val="28"/>
          <w:szCs w:val="28"/>
        </w:rPr>
        <w:t>43</w:t>
      </w:r>
    </w:p>
    <w:p w:rsidR="0011034B" w:rsidRDefault="0011034B" w:rsidP="0011034B">
      <w:pPr>
        <w:tabs>
          <w:tab w:val="left" w:pos="9375"/>
        </w:tabs>
        <w:rPr>
          <w:rFonts w:ascii="Times New Roman" w:hAnsi="Times New Roman"/>
          <w:sz w:val="24"/>
          <w:szCs w:val="24"/>
        </w:rPr>
      </w:pPr>
    </w:p>
    <w:p w:rsidR="0011034B" w:rsidRPr="00AE6398" w:rsidRDefault="0011034B" w:rsidP="00AE6398">
      <w:pPr>
        <w:pStyle w:val="aa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подпрограммы « Развитие культуры и искусства в  Троснянском районе Орловской области на 201</w:t>
      </w:r>
      <w:r w:rsidRPr="00AB7A2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-2019 годы»</w:t>
      </w:r>
    </w:p>
    <w:p w:rsidR="0011034B" w:rsidRDefault="0011034B" w:rsidP="00AE63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1.Создание условий  для  повышения качества и разнообразия  услуг в сфере культуры Троснянского района.</w:t>
      </w:r>
    </w:p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Задача </w:t>
      </w:r>
      <w:r w:rsidRPr="0019515B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Обеспечение функционирования и комплексной безопасности учреждений культуры, обновление и пополнение материально-технической базы.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984"/>
        <w:gridCol w:w="1134"/>
        <w:gridCol w:w="43"/>
        <w:gridCol w:w="949"/>
        <w:gridCol w:w="1134"/>
        <w:gridCol w:w="1276"/>
        <w:gridCol w:w="1276"/>
        <w:gridCol w:w="1276"/>
        <w:gridCol w:w="1275"/>
        <w:gridCol w:w="1637"/>
      </w:tblGrid>
      <w:tr w:rsidR="0011034B" w:rsidTr="00302102">
        <w:trPr>
          <w:trHeight w:val="9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11034B" w:rsidRPr="000A6F45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и объемы финансирования(тыс.рублей)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эффективности</w:t>
            </w:r>
          </w:p>
        </w:tc>
      </w:tr>
      <w:tr w:rsidR="0011034B" w:rsidTr="00302102">
        <w:trPr>
          <w:trHeight w:val="11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 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34B" w:rsidTr="00302102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1034B" w:rsidTr="00302102">
        <w:trPr>
          <w:trHeight w:val="2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 .ч.по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годам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Pr="009C5DE7" w:rsidRDefault="009C5DE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3</w:t>
            </w:r>
            <w:r w:rsidR="00164AE3">
              <w:rPr>
                <w:rFonts w:ascii="Times New Roman" w:hAnsi="Times New Roman"/>
                <w:b/>
              </w:rPr>
              <w:t>4249</w:t>
            </w:r>
            <w:r>
              <w:rPr>
                <w:rFonts w:ascii="Times New Roman" w:hAnsi="Times New Roman"/>
                <w:b/>
              </w:rPr>
              <w:t>,</w:t>
            </w:r>
            <w:r w:rsidR="00164AE3">
              <w:rPr>
                <w:rFonts w:ascii="Times New Roman" w:hAnsi="Times New Roman"/>
                <w:b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5807,3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0116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37,4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EF2868" w:rsidRDefault="005E753A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8255</w:t>
            </w:r>
            <w:r w:rsidR="001103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9C5DE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5980,4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B04688" w:rsidRDefault="002E37F7" w:rsidP="00164A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64AE3">
              <w:rPr>
                <w:rFonts w:ascii="Times New Roman" w:hAnsi="Times New Roman"/>
                <w:b/>
              </w:rPr>
              <w:t>668</w:t>
            </w:r>
            <w:r w:rsidR="009C5DE7">
              <w:rPr>
                <w:rFonts w:ascii="Times New Roman" w:hAnsi="Times New Roman"/>
                <w:b/>
              </w:rPr>
              <w:t>,</w:t>
            </w:r>
            <w:r w:rsidR="00164AE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2E37F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350,7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44,9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141,5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C74555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26,1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9C5DE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26,7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B04688" w:rsidRDefault="002E37F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Pr="00D541F4" w:rsidRDefault="009F0F12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5070</w:t>
            </w:r>
            <w:r w:rsidR="009C5D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Pr="00D541F4" w:rsidRDefault="0050116A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1034B">
              <w:rPr>
                <w:rFonts w:ascii="Times New Roman" w:hAnsi="Times New Roman"/>
                <w:b/>
              </w:rPr>
              <w:t>00,0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Pr="00C74555" w:rsidRDefault="005E753A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3009</w:t>
            </w:r>
            <w:r w:rsidR="00C74555" w:rsidRPr="00C7455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9C5DE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1,4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C5DE7" w:rsidRDefault="002E37F7" w:rsidP="00164AE3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4AE3">
              <w:rPr>
                <w:rFonts w:ascii="Times New Roman" w:hAnsi="Times New Roman"/>
              </w:rPr>
              <w:t>659</w:t>
            </w:r>
            <w:r w:rsidR="009C5DE7">
              <w:rPr>
                <w:rFonts w:ascii="Times New Roman" w:hAnsi="Times New Roman"/>
              </w:rPr>
              <w:t>,</w:t>
            </w:r>
            <w:r w:rsidR="00164AE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Pr="00EF2868" w:rsidRDefault="009C5DE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2E37F7">
              <w:rPr>
                <w:rFonts w:ascii="Times New Roman" w:hAnsi="Times New Roman"/>
                <w:b/>
              </w:rPr>
              <w:t>8</w:t>
            </w:r>
            <w:r w:rsidR="00830CB6">
              <w:rPr>
                <w:rFonts w:ascii="Times New Roman" w:hAnsi="Times New Roman"/>
                <w:b/>
              </w:rPr>
              <w:t>123</w:t>
            </w:r>
            <w:r>
              <w:rPr>
                <w:rFonts w:ascii="Times New Roman" w:hAnsi="Times New Roman"/>
                <w:b/>
              </w:rPr>
              <w:t>,</w:t>
            </w:r>
            <w:r w:rsidR="00830CB6">
              <w:rPr>
                <w:rFonts w:ascii="Times New Roman" w:hAnsi="Times New Roman"/>
                <w:b/>
              </w:rPr>
              <w:t>2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F07C5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5346</w:t>
            </w:r>
            <w:r w:rsidR="001103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5930,1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EF2868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E753A">
              <w:rPr>
                <w:rFonts w:ascii="Times New Roman" w:hAnsi="Times New Roman"/>
                <w:b/>
              </w:rPr>
              <w:t>158</w:t>
            </w:r>
            <w:r>
              <w:rPr>
                <w:rFonts w:ascii="Times New Roman" w:hAnsi="Times New Roman"/>
                <w:b/>
              </w:rPr>
              <w:t>,</w:t>
            </w:r>
            <w:r w:rsidR="005E753A"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9C5DE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5890,5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B04688" w:rsidRDefault="009C5DE7" w:rsidP="002E37F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E37F7">
              <w:rPr>
                <w:rFonts w:ascii="Times New Roman" w:hAnsi="Times New Roman"/>
                <w:b/>
              </w:rPr>
              <w:t>797</w:t>
            </w:r>
            <w:r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9C5DE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704,9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F07C5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="0011034B">
              <w:rPr>
                <w:rFonts w:ascii="Times New Roman" w:hAnsi="Times New Roman"/>
                <w:b/>
              </w:rPr>
              <w:t>5,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65,8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5E753A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74555">
              <w:rPr>
                <w:rFonts w:ascii="Times New Roman" w:hAnsi="Times New Roman"/>
                <w:b/>
              </w:rPr>
              <w:t>1</w:t>
            </w:r>
            <w:r w:rsidR="001103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61,8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B04688" w:rsidRDefault="009C5DE7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11034B" w:rsidTr="00302102">
        <w:trPr>
          <w:trHeight w:val="76"/>
        </w:trPr>
        <w:tc>
          <w:tcPr>
            <w:tcW w:w="147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14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2127"/>
              <w:gridCol w:w="1984"/>
              <w:gridCol w:w="1134"/>
              <w:gridCol w:w="931"/>
              <w:gridCol w:w="1195"/>
              <w:gridCol w:w="1276"/>
              <w:gridCol w:w="1276"/>
              <w:gridCol w:w="1276"/>
              <w:gridCol w:w="1275"/>
              <w:gridCol w:w="1603"/>
              <w:gridCol w:w="236"/>
            </w:tblGrid>
            <w:tr w:rsidR="0011034B" w:rsidTr="00302102">
              <w:trPr>
                <w:trHeight w:val="7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34B" w:rsidRPr="005F3282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Pr="0046377C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Pr="005F5DAA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Ремонт здания РДК: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-Ремонт фасада здания;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косметический  ремонт методических кабинетов;</w:t>
                  </w:r>
                </w:p>
                <w:p w:rsidR="00255AAB" w:rsidRDefault="00255AA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-асфальтирование площадки около РДК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-замена  входной двери;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-ремонт котельной;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-ремонт кровли</w:t>
                  </w:r>
                  <w:r w:rsidR="009C5DE7">
                    <w:rPr>
                      <w:rFonts w:ascii="Times New Roman" w:hAnsi="Times New Roman"/>
                    </w:rPr>
                    <w:t>,ремонт здания РДК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34B" w:rsidRPr="005F5DAA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БУК «Библиотечно – информационно-досуговое объединение»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Итого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2015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AB4C02" w:rsidRP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B4C02" w:rsidRDefault="00AB4C02" w:rsidP="00AB4C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2016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2017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2018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2E37F7" w:rsidP="0030210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60</w:t>
                  </w:r>
                  <w:r w:rsidR="00306051">
                    <w:rPr>
                      <w:rFonts w:ascii="Times New Roman" w:hAnsi="Times New Roman"/>
                      <w:b/>
                    </w:rPr>
                    <w:t>9</w:t>
                  </w:r>
                  <w:r w:rsidR="0011034B">
                    <w:rPr>
                      <w:rFonts w:ascii="Times New Roman" w:hAnsi="Times New Roman"/>
                      <w:b/>
                    </w:rPr>
                    <w:t>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400</w:t>
                  </w:r>
                  <w:r>
                    <w:rPr>
                      <w:rFonts w:ascii="Times New Roman" w:hAnsi="Times New Roman"/>
                    </w:rPr>
                    <w:t>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Pr="00B04688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5E753A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11034B">
                    <w:rPr>
                      <w:rFonts w:ascii="Times New Roman" w:hAnsi="Times New Roman"/>
                    </w:rPr>
                    <w:t>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.0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P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2E37F7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306051">
                    <w:rPr>
                      <w:rFonts w:ascii="Times New Roman" w:hAnsi="Times New Roman"/>
                    </w:rPr>
                    <w:t>0</w:t>
                  </w:r>
                  <w:r w:rsidR="0011034B">
                    <w:rPr>
                      <w:rFonts w:ascii="Times New Roman" w:hAnsi="Times New Roman"/>
                    </w:rPr>
                    <w:t>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306051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b/>
                    </w:rPr>
                    <w:t>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Pr="00B04688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  <w:r w:rsidR="005E753A"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</w:rPr>
                    <w:t>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400.0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 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 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B4C02" w:rsidRDefault="00AB4C02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5E753A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11034B">
                    <w:rPr>
                      <w:rFonts w:ascii="Times New Roman" w:hAnsi="Times New Roman"/>
                      <w:lang w:val="en-US"/>
                    </w:rPr>
                    <w:t>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 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3.0</w:t>
                  </w:r>
                </w:p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11034B" w:rsidRPr="00434C04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 3.0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34B" w:rsidRDefault="0011034B" w:rsidP="0030210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10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оплата коммунальных услуг (электроэнергия, отопление, водоснабжение  и пр.)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«Библиотечно – информационно-досуговое объединение»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EF2868" w:rsidRDefault="00306051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="002E37F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753A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</w:t>
            </w:r>
            <w:r w:rsidR="005E753A">
              <w:rPr>
                <w:rFonts w:ascii="Times New Roman" w:hAnsi="Times New Roman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06051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</w:t>
            </w:r>
            <w:r w:rsidR="002E37F7"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EF2868" w:rsidRDefault="00306051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="002E37F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753A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</w:t>
            </w:r>
            <w:r w:rsidR="005E753A">
              <w:rPr>
                <w:rFonts w:ascii="Times New Roman" w:hAnsi="Times New Roman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2E37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</w:t>
            </w:r>
            <w:r w:rsidR="002E37F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3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F150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газового оборудования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«Библиотечно – информационно-досуговое объединение»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30E99" w:rsidRDefault="00306051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E37F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570304">
              <w:rPr>
                <w:rFonts w:ascii="Times New Roman" w:hAnsi="Times New Roman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30E99" w:rsidRDefault="00306051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E37F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570304">
              <w:rPr>
                <w:rFonts w:ascii="Times New Roman" w:hAnsi="Times New Roman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3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F150D" w:rsidRDefault="0011034B" w:rsidP="0030210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по договору ответственных за газовое оборудование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–информационно –досуговое объединение»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E6398" w:rsidRDefault="0011034B" w:rsidP="00AE6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AB4C02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E37F7">
              <w:rPr>
                <w:rFonts w:ascii="Times New Roman" w:hAnsi="Times New Roman"/>
                <w:b/>
              </w:rPr>
              <w:t>79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7633D1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0304">
              <w:rPr>
                <w:rFonts w:ascii="Times New Roman" w:hAnsi="Times New Roman"/>
              </w:rPr>
              <w:t>5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AB4C02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E37F7">
              <w:rPr>
                <w:rFonts w:ascii="Times New Roman" w:hAnsi="Times New Roman"/>
                <w:b/>
              </w:rPr>
              <w:t>79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  <w:r>
              <w:rPr>
                <w:rFonts w:ascii="Times New Roman" w:hAnsi="Times New Roman"/>
              </w:rPr>
              <w:t>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0304">
              <w:rPr>
                <w:rFonts w:ascii="Times New Roman" w:hAnsi="Times New Roman"/>
              </w:rPr>
              <w:t>5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3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F150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связи (телефон, интернет)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«Библиотечно – информационно-досуговое объединение»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A30E99" w:rsidRDefault="00306051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279B7">
              <w:rPr>
                <w:rFonts w:ascii="Times New Roman" w:hAnsi="Times New Roman"/>
                <w:b/>
              </w:rPr>
              <w:t>06</w:t>
            </w:r>
            <w:r>
              <w:rPr>
                <w:rFonts w:ascii="Times New Roman" w:hAnsi="Times New Roman"/>
                <w:b/>
              </w:rPr>
              <w:t>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753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5E753A"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B106A7" w:rsidRDefault="00B106A7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11.2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8878EA" w:rsidRDefault="00B106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7633D1" w:rsidRDefault="000279B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</w:t>
            </w:r>
            <w:r w:rsidR="00306051">
              <w:rPr>
                <w:rFonts w:ascii="Times New Roman" w:hAnsi="Times New Roman"/>
                <w:b/>
              </w:rPr>
              <w:t>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B4C0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5E753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5E753A"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Pr="00B106A7" w:rsidRDefault="00B106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4C02" w:rsidRDefault="00B106A7" w:rsidP="00B10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3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F150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налогов, пошлин и других обязательных платежей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«Библиотеччно – информационно –досуговое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0279B7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AB4C0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5E753A"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11034B" w:rsidRPr="00A30E99" w:rsidRDefault="000279B7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AB4C0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30E99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0279B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B4C0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5E753A"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E753A">
              <w:rPr>
                <w:rFonts w:ascii="Times New Roman" w:hAnsi="Times New Roman"/>
              </w:rPr>
              <w:t>0</w:t>
            </w: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5E7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E753A">
              <w:rPr>
                <w:rFonts w:ascii="Times New Roman" w:hAnsi="Times New Roman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30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F150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ГСМ и  запчастей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 – 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E72D03" w:rsidRDefault="000279B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</w:t>
            </w:r>
            <w:r w:rsidR="003060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E72D0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753A">
              <w:rPr>
                <w:rFonts w:ascii="Times New Roman" w:hAnsi="Times New Roman"/>
              </w:rPr>
              <w:t>19</w:t>
            </w:r>
            <w:r w:rsidR="00AB4C02">
              <w:rPr>
                <w:rFonts w:ascii="Times New Roman" w:hAnsi="Times New Roman"/>
              </w:rPr>
              <w:t>,</w:t>
            </w:r>
            <w:r w:rsidR="005E753A"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421</w:t>
            </w:r>
            <w:r w:rsidR="003060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0279B7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E72D0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753A">
              <w:rPr>
                <w:rFonts w:ascii="Times New Roman" w:hAnsi="Times New Roman"/>
              </w:rPr>
              <w:t>19</w:t>
            </w:r>
            <w:r w:rsidR="0011034B">
              <w:rPr>
                <w:rFonts w:ascii="Times New Roman" w:hAnsi="Times New Roman"/>
              </w:rPr>
              <w:t>,</w:t>
            </w:r>
            <w:r w:rsidR="005E753A"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  <w:p w:rsidR="000279B7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4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F150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командировочных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 «Библиотечно – информационно – 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7474D" w:rsidRDefault="00A51229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279B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,</w:t>
            </w:r>
            <w:r w:rsidR="000279B7"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7474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11034B" w:rsidRPr="0037474D" w:rsidRDefault="00A51229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279B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,</w:t>
            </w:r>
            <w:r w:rsidR="000279B7"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11034B" w:rsidRPr="0037474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C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rPr>
          <w:trHeight w:val="3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F150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</w:p>
          <w:p w:rsidR="00697F2E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свето-звукотехнического и компьютерного оборудования</w:t>
            </w:r>
            <w:r w:rsidR="00697F2E">
              <w:rPr>
                <w:rFonts w:ascii="Times New Roman" w:hAnsi="Times New Roman"/>
              </w:rPr>
              <w:t>,</w:t>
            </w:r>
          </w:p>
          <w:p w:rsidR="0011034B" w:rsidRDefault="00697F2E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кассового оборудования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37474D" w:rsidRDefault="000279B7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262</w:t>
            </w:r>
            <w:r w:rsidR="003060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7474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70304">
              <w:rPr>
                <w:rFonts w:ascii="Times New Roman" w:hAnsi="Times New Roman"/>
              </w:rPr>
              <w:t>2</w:t>
            </w:r>
            <w:r w:rsidR="0011034B">
              <w:rPr>
                <w:rFonts w:ascii="Times New Roman" w:hAnsi="Times New Roman"/>
              </w:rPr>
              <w:t>,</w:t>
            </w:r>
            <w:r w:rsidR="00570304"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79B7" w:rsidP="00027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ED673D" w:rsidRDefault="000279B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  <w:r w:rsidR="0030605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28.7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4143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  <w:p w:rsidR="00306051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051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  <w:p w:rsidR="000279B7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79B7" w:rsidRPr="00B15D75" w:rsidRDefault="000279B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  <w:p w:rsidR="00306051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051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79B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="001103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12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7030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0605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027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279B7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</w:t>
            </w:r>
            <w:r w:rsidR="000279B7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E72D03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4143F"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</w:t>
            </w:r>
            <w:r w:rsidR="00F4143F"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4143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034B"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ED6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6398" w:rsidRDefault="00AE639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Pr="0046377C">
              <w:rPr>
                <w:rFonts w:ascii="Times New Roman" w:hAnsi="Times New Roman"/>
              </w:rPr>
              <w:t>0</w:t>
            </w: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673D" w:rsidRDefault="00ED673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1.1</w:t>
            </w:r>
            <w:r w:rsidRPr="0046377C">
              <w:rPr>
                <w:rFonts w:ascii="Times New Roman" w:hAnsi="Times New Roman"/>
              </w:rPr>
              <w:t>4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24DE3" w:rsidRP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054BB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673D" w:rsidRDefault="00ED673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1270E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lastRenderedPageBreak/>
              <w:t>сценических аксессуаров,костюмов,обуви и др.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услуги по содержанию имущества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7EC2" w:rsidRDefault="00117EC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7EC2" w:rsidRDefault="00117EC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673D" w:rsidRDefault="00ED673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673D" w:rsidRDefault="00ED673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E639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стоимости </w:t>
            </w:r>
            <w:r w:rsidR="0011034B">
              <w:rPr>
                <w:rFonts w:ascii="Times New Roman" w:hAnsi="Times New Roman"/>
              </w:rPr>
              <w:t>материальных запасов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работы и </w:t>
            </w:r>
          </w:p>
          <w:p w:rsidR="0011034B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1034B">
              <w:rPr>
                <w:rFonts w:ascii="Times New Roman" w:hAnsi="Times New Roman"/>
              </w:rPr>
              <w:t>слуги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сметы для ремонта РДК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P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кровли Никольского СДК</w:t>
            </w:r>
          </w:p>
          <w:p w:rsidR="00B24DE3" w:rsidRP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B24DE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замена кровли здания;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</w:t>
            </w:r>
            <w:r>
              <w:rPr>
                <w:rFonts w:ascii="Times New Roman" w:hAnsi="Times New Roman"/>
              </w:rPr>
              <w:lastRenderedPageBreak/>
              <w:t>«Библиотечно – информационно-досуговое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</w:t>
            </w: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</w:t>
            </w: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трансферты</w:t>
            </w:r>
          </w:p>
          <w:p w:rsidR="00B24DE3" w:rsidRDefault="00B24DE3" w:rsidP="00B24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D41716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1716"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ED673D" w:rsidRDefault="00ED673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D41716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1716"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DE3">
              <w:rPr>
                <w:rFonts w:ascii="Times New Roman" w:hAnsi="Times New Roman"/>
                <w:b/>
              </w:rPr>
              <w:t>Итого: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4DE3" w:rsidRP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B24DE3">
              <w:rPr>
                <w:rFonts w:ascii="Times New Roman" w:hAnsi="Times New Roman"/>
              </w:rPr>
              <w:t>2016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37474D" w:rsidRDefault="00A51229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4303D">
              <w:rPr>
                <w:rFonts w:ascii="Times New Roman" w:hAnsi="Times New Roman"/>
                <w:b/>
              </w:rPr>
              <w:t>53</w:t>
            </w:r>
            <w:r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7474D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51229">
              <w:rPr>
                <w:rFonts w:ascii="Times New Roman" w:hAnsi="Times New Roman"/>
              </w:rPr>
              <w:t>9,7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D126B2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B4303D">
              <w:rPr>
                <w:rFonts w:ascii="Times New Roman" w:hAnsi="Times New Roman"/>
                <w:b/>
              </w:rPr>
              <w:t>88</w:t>
            </w:r>
            <w:r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0304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,</w:t>
            </w:r>
            <w:r w:rsidR="00570304"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11,9</w:t>
            </w:r>
          </w:p>
          <w:p w:rsidR="00B4303D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7EC2" w:rsidRPr="00117EC2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="00B4303D">
              <w:rPr>
                <w:rFonts w:ascii="Times New Roman" w:hAnsi="Times New Roman"/>
                <w:b/>
              </w:rPr>
              <w:t>64</w:t>
            </w:r>
            <w:r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1</w:t>
            </w:r>
          </w:p>
          <w:p w:rsidR="00117EC2" w:rsidRDefault="00117EC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6051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C1270E" w:rsidRDefault="005436B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B4303D">
              <w:rPr>
                <w:rFonts w:ascii="Times New Roman" w:hAnsi="Times New Roman"/>
                <w:b/>
              </w:rPr>
              <w:t>0</w:t>
            </w:r>
            <w:r w:rsidR="00A51229"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1229">
              <w:rPr>
                <w:rFonts w:ascii="Times New Roman" w:hAnsi="Times New Roman"/>
              </w:rPr>
              <w:t>,</w:t>
            </w:r>
            <w:r w:rsidR="00A76CFC"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="00B24DE3">
              <w:rPr>
                <w:rFonts w:ascii="Times New Roman" w:hAnsi="Times New Roman"/>
              </w:rPr>
              <w:t xml:space="preserve">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570304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4303D">
              <w:rPr>
                <w:rFonts w:ascii="Times New Roman" w:hAnsi="Times New Roman"/>
                <w:b/>
              </w:rPr>
              <w:t>3</w:t>
            </w:r>
            <w:r w:rsidR="00A51229"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C1270E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C1270E">
              <w:rPr>
                <w:rFonts w:ascii="Times New Roman" w:hAnsi="Times New Roman"/>
              </w:rPr>
              <w:t>20,6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C1270E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C1270E">
              <w:rPr>
                <w:rFonts w:ascii="Times New Roman" w:hAnsi="Times New Roman"/>
              </w:rPr>
              <w:t>8,0</w:t>
            </w:r>
          </w:p>
          <w:p w:rsidR="0011034B" w:rsidRPr="00C1270E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C1270E"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4303D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</w:t>
            </w:r>
            <w:r w:rsidR="00B4303D">
              <w:rPr>
                <w:rFonts w:ascii="Times New Roman" w:hAnsi="Times New Roman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0304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,</w:t>
            </w:r>
            <w:r w:rsidR="00570304"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  <w:r w:rsidR="003060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C1270E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B4303D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70304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C1270E" w:rsidRDefault="005436B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4303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,</w:t>
            </w:r>
            <w:r w:rsidR="00B4303D">
              <w:rPr>
                <w:rFonts w:ascii="Times New Roman" w:hAnsi="Times New Roman"/>
                <w:b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12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436B3">
              <w:rPr>
                <w:rFonts w:ascii="Times New Roman" w:hAnsi="Times New Roman"/>
              </w:rPr>
              <w:t>5,0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303D"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</w:t>
            </w:r>
            <w:r w:rsidR="00B4303D">
              <w:rPr>
                <w:rFonts w:ascii="Times New Roman" w:hAnsi="Times New Roman"/>
              </w:rPr>
              <w:t>5</w:t>
            </w: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1DCC" w:rsidRPr="00E72D03" w:rsidRDefault="00751DCC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E753A"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E753A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0605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034B">
              <w:rPr>
                <w:rFonts w:ascii="Times New Roman" w:hAnsi="Times New Roman"/>
              </w:rPr>
              <w:t>5,0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673D" w:rsidRDefault="00ED673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5AAB" w:rsidRDefault="00255AA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4DE3" w:rsidRDefault="00B24DE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D126B2" w:rsidRDefault="00306051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B4303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7,9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6C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A76CFC"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1034B">
              <w:rPr>
                <w:rFonts w:ascii="Times New Roman" w:hAnsi="Times New Roman"/>
              </w:rPr>
              <w:t>0,</w:t>
            </w:r>
            <w:r w:rsidR="00306051"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304" w:rsidRDefault="00570304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D126B2" w:rsidRDefault="005436B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1034B">
              <w:rPr>
                <w:rFonts w:ascii="Times New Roman" w:hAnsi="Times New Roman"/>
                <w:b/>
              </w:rPr>
              <w:t>,</w:t>
            </w:r>
            <w:r w:rsidR="00A76CFC"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A76CFC"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1034B" w:rsidRPr="00054BBC" w:rsidRDefault="0011034B" w:rsidP="001103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2.Создание условий для развития и реализации культурного и  духовного потенциала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Задача 1.</w:t>
      </w:r>
      <w:r>
        <w:rPr>
          <w:rFonts w:ascii="Times New Roman" w:hAnsi="Times New Roman"/>
          <w:sz w:val="28"/>
          <w:szCs w:val="28"/>
        </w:rPr>
        <w:t xml:space="preserve"> Развитие творческого потенциала населения,  проживающего  на территории Троснянского района.</w:t>
      </w:r>
    </w:p>
    <w:p w:rsidR="0011034B" w:rsidRDefault="0011034B" w:rsidP="0011034B">
      <w:pPr>
        <w:tabs>
          <w:tab w:val="left" w:pos="21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529"/>
        <w:gridCol w:w="2016"/>
        <w:gridCol w:w="1131"/>
        <w:gridCol w:w="986"/>
        <w:gridCol w:w="1267"/>
        <w:gridCol w:w="1127"/>
        <w:gridCol w:w="1222"/>
        <w:gridCol w:w="1312"/>
        <w:gridCol w:w="984"/>
        <w:gridCol w:w="1272"/>
      </w:tblGrid>
      <w:tr w:rsidR="0011034B" w:rsidTr="004F29D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46377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6377C">
              <w:rPr>
                <w:rFonts w:ascii="Times New Roman" w:hAnsi="Times New Roman"/>
                <w:sz w:val="24"/>
                <w:szCs w:val="24"/>
              </w:rPr>
              <w:t>1.1</w:t>
            </w:r>
            <w:r w:rsidRPr="0046377C">
              <w:rPr>
                <w:rFonts w:ascii="Times New Roman" w:hAnsi="Times New Roman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государственных, профессиональных праздников, праздников, посвященных юбилейным и памятным датам, календарные праздники (День Защитника Отечества, День России, День Победы,  День защиты детей, День семьи, День матери, День района и др,)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4143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A512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4143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A512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rPr>
          <w:trHeight w:val="1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Участие  коллективов и солистов  в  различного  уровня фестивалях, конкурсах, смотрах, праздниках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(Праздник « Троицкие хороводы в Орловском Полесье», конкурсы: «Тургеневская девушка» и др.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7EC2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7EC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7EC2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7EC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районных фестивалей детского и юношеского творчества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B4303D"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51229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B4303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B0DC6">
              <w:rPr>
                <w:rFonts w:ascii="Times New Roman" w:hAnsi="Times New Roman"/>
              </w:rPr>
              <w:t>,</w:t>
            </w:r>
            <w:r w:rsidR="0011034B"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4303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rPr>
          <w:trHeight w:val="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участия молодых дарований в областных и всероссийских конкурсах, фестивалях, выставках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БУК«Библиотечно – информационно-досуговое объединение» ;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0139F"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10139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клубов по интересам, кружков и любительских объединений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БУК«Библиотечно – информационно-досуговое объединение»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Поэтические встречи, литературные и музыкальные гостиные  «Музыкальная гостиная» и пр.)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БУК«Библиотечно – информационно-досуговое объединение» ;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rPr>
          <w:trHeight w:val="32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20D" w:rsidRDefault="004F29D8" w:rsidP="00617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мероприятий в рамках декады людей с ограниченными возможностями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мероприятий для пожилых людей, работа с ветеранами ВОВ и тружениками тыла</w:t>
            </w:r>
          </w:p>
          <w:p w:rsidR="0011034B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БУК«Библиотечно – информационно-досуговое объединение» ;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9D8" w:rsidRDefault="004F29D8" w:rsidP="004F29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4F29D8" w:rsidRDefault="004F29D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2</w:t>
      </w:r>
      <w:r>
        <w:rPr>
          <w:rFonts w:ascii="Times New Roman" w:hAnsi="Times New Roman"/>
          <w:sz w:val="28"/>
          <w:szCs w:val="28"/>
        </w:rPr>
        <w:t>.Развитие самодеятельного художественного творчества и сохранение традиций родного края.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540"/>
        <w:gridCol w:w="1985"/>
        <w:gridCol w:w="1134"/>
        <w:gridCol w:w="991"/>
        <w:gridCol w:w="1274"/>
        <w:gridCol w:w="1133"/>
        <w:gridCol w:w="1229"/>
        <w:gridCol w:w="1319"/>
        <w:gridCol w:w="991"/>
        <w:gridCol w:w="1275"/>
      </w:tblGrid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работников учреждений культуры в обучающих семинарах, научно-практических конференциях, мастер-классах областного, всероссийского уровня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БУКБиблиотечно – информационно-досуговое объединение»;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573F65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4F29D8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творческого мастерства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«Библиотечно – информационно-досуговое объединение»;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районных  фестивалей самодеятельного народного творчества «Играй, гармонь», , «Споемте, друзья!», «Звездочки провинции».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504FD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3F1D2D" w:rsidP="003F1D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Сохранение,возрождение и развитие народных художественных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D2D" w:rsidRDefault="003F1D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 3. Совершенствование системы библиотечно-информационного</w:t>
      </w:r>
      <w:r w:rsidRPr="00573F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обслуживания населения.</w:t>
      </w:r>
    </w:p>
    <w:p w:rsidR="0061720D" w:rsidRDefault="0011034B" w:rsidP="004F29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Задача 1. </w:t>
      </w:r>
      <w:r>
        <w:rPr>
          <w:rFonts w:ascii="Times New Roman" w:hAnsi="Times New Roman"/>
          <w:sz w:val="28"/>
          <w:szCs w:val="28"/>
        </w:rPr>
        <w:t>Формирование фондов библиотек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540"/>
        <w:gridCol w:w="1984"/>
        <w:gridCol w:w="1133"/>
        <w:gridCol w:w="991"/>
        <w:gridCol w:w="1275"/>
        <w:gridCol w:w="1133"/>
        <w:gridCol w:w="1229"/>
        <w:gridCol w:w="1320"/>
        <w:gridCol w:w="991"/>
        <w:gridCol w:w="1275"/>
      </w:tblGrid>
      <w:tr w:rsidR="0011034B" w:rsidTr="004F29D8">
        <w:trPr>
          <w:trHeight w:val="32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библиотечных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БУК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 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0139F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  <w:r w:rsidR="005436B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1C4A23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B15D75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504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Pr="00B15D75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39F" w:rsidRDefault="0010139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0139F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  <w:r w:rsidR="0011034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0139F" w:rsidP="001013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61720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504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61720D" w:rsidP="00617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Подписка на периодические издания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нформационно-досуговое объединение» 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5472D">
              <w:rPr>
                <w:rFonts w:ascii="Times New Roman" w:hAnsi="Times New Roman"/>
                <w:b/>
              </w:rPr>
              <w:t>54</w:t>
            </w:r>
            <w:r>
              <w:rPr>
                <w:rFonts w:ascii="Times New Roman" w:hAnsi="Times New Roman"/>
                <w:b/>
              </w:rPr>
              <w:t>,</w:t>
            </w:r>
            <w:r w:rsidR="00B5472D">
              <w:rPr>
                <w:rFonts w:ascii="Times New Roman" w:hAnsi="Times New Roman"/>
                <w:b/>
              </w:rPr>
              <w:t>9</w:t>
            </w:r>
          </w:p>
          <w:p w:rsidR="0011034B" w:rsidRPr="001C4A23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5472D" w:rsidP="00B547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5472D">
              <w:rPr>
                <w:rFonts w:ascii="Times New Roman" w:hAnsi="Times New Roman"/>
                <w:b/>
              </w:rPr>
              <w:t>54</w:t>
            </w:r>
            <w:r>
              <w:rPr>
                <w:rFonts w:ascii="Times New Roman" w:hAnsi="Times New Roman"/>
                <w:b/>
              </w:rPr>
              <w:t>,</w:t>
            </w:r>
            <w:r w:rsidR="00B5472D"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1C4A23">
              <w:rPr>
                <w:rFonts w:ascii="Times New Roman" w:hAnsi="Times New Roman"/>
              </w:rPr>
              <w:t>44.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5472D" w:rsidP="00B547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сотрудничества с областной публичной библиотекой им. И.А.Бунина, детской областной библиотекой им. М.И.Пришвина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«Библиотечно – информационно-досуговое объединение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2.</w:t>
      </w:r>
      <w:r>
        <w:rPr>
          <w:rFonts w:ascii="Times New Roman" w:hAnsi="Times New Roman"/>
          <w:sz w:val="28"/>
          <w:szCs w:val="28"/>
        </w:rPr>
        <w:t xml:space="preserve"> Содействие развитию библиотечной системы в районе и улучшению материально-технической базы.</w:t>
      </w:r>
    </w:p>
    <w:p w:rsidR="0011034B" w:rsidRPr="002E16D1" w:rsidRDefault="0011034B" w:rsidP="0011034B">
      <w:pPr>
        <w:rPr>
          <w:rFonts w:ascii="Times New Roman" w:hAnsi="Times New Roman"/>
          <w:b/>
          <w:sz w:val="28"/>
          <w:szCs w:val="28"/>
          <w:u w:val="single"/>
        </w:rPr>
      </w:pPr>
      <w:r w:rsidRPr="002E16D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541"/>
        <w:gridCol w:w="1983"/>
        <w:gridCol w:w="1133"/>
        <w:gridCol w:w="991"/>
        <w:gridCol w:w="1275"/>
        <w:gridCol w:w="1133"/>
        <w:gridCol w:w="1229"/>
        <w:gridCol w:w="1320"/>
        <w:gridCol w:w="991"/>
        <w:gridCol w:w="1275"/>
      </w:tblGrid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научно-практических конференций, семинаров, конкурсов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 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областных, всероссийских, межрегиональных мероприятиях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 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1034B"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книжных акций, литературных праздников, направленных на повышение роли книги, социального статуса чтения.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оргтехники, программное обеспечение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 Троснянского района Орловской области;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547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B5472D"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D43A93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D43A93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5472D" w:rsidP="00B547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202F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547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B5472D"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D43A93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D43A93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504F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103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5472D" w:rsidP="00B547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202F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Издательская деятельность (подготовка буклетов, брошюр, методических пособий и пр.)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 Троснянского района Орловской области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</w:rPr>
      </w:pPr>
    </w:p>
    <w:p w:rsidR="0011034B" w:rsidRDefault="0011034B" w:rsidP="001103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673D" w:rsidRDefault="00ED673D" w:rsidP="00110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715" w:rsidRDefault="005A2715" w:rsidP="00110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715" w:rsidRDefault="005A2715" w:rsidP="00110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4.Модернизация систем</w:t>
      </w:r>
      <w:r w:rsidRPr="00573F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ы культурного обслуживания населения и подготовки кадров в сфере культуры</w:t>
      </w:r>
    </w:p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1</w:t>
      </w:r>
      <w:r>
        <w:rPr>
          <w:rFonts w:ascii="Times New Roman" w:hAnsi="Times New Roman"/>
          <w:sz w:val="28"/>
          <w:szCs w:val="28"/>
        </w:rPr>
        <w:t>. Обеспечение эффективного функционирования системы оплаты труда и профессиональной подготовки специалистов сферы культуры.</w:t>
      </w:r>
    </w:p>
    <w:p w:rsidR="0011034B" w:rsidRDefault="0011034B" w:rsidP="0011034B">
      <w:pPr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520"/>
        <w:gridCol w:w="1972"/>
        <w:gridCol w:w="1130"/>
        <w:gridCol w:w="1041"/>
        <w:gridCol w:w="1260"/>
        <w:gridCol w:w="1124"/>
        <w:gridCol w:w="1221"/>
        <w:gridCol w:w="1303"/>
        <w:gridCol w:w="980"/>
        <w:gridCol w:w="1266"/>
      </w:tblGrid>
      <w:tr w:rsidR="0011034B" w:rsidTr="003021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труда и прочие выплаты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на з/плату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 – информационно-досуговое объединение» 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 – досуговое объединение».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B547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21000</w:t>
            </w:r>
            <w:r w:rsidR="005436B3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3469.0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3947,8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3B0DC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558</w:t>
            </w:r>
            <w:r w:rsidR="00A76CFC">
              <w:rPr>
                <w:rFonts w:ascii="Times New Roman" w:hAnsi="Times New Roman"/>
              </w:rPr>
              <w:t>7</w:t>
            </w:r>
            <w:r w:rsidR="000202FB">
              <w:rPr>
                <w:rFonts w:ascii="Times New Roman" w:hAnsi="Times New Roman"/>
              </w:rPr>
              <w:t>,</w:t>
            </w:r>
            <w:r w:rsidR="00A76CFC"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5436B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3454,2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B5472D" w:rsidRDefault="00B547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4541,6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9F0F12" w:rsidRDefault="00B5472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0F12">
              <w:rPr>
                <w:rFonts w:ascii="Times New Roman" w:hAnsi="Times New Roman"/>
                <w:b/>
              </w:rPr>
              <w:t>6377</w:t>
            </w:r>
            <w:r w:rsidR="005436B3" w:rsidRPr="009F0F12">
              <w:rPr>
                <w:rFonts w:ascii="Times New Roman" w:hAnsi="Times New Roman"/>
                <w:b/>
              </w:rPr>
              <w:t>,</w:t>
            </w:r>
            <w:r w:rsidRPr="009F0F12">
              <w:rPr>
                <w:rFonts w:ascii="Times New Roman" w:hAnsi="Times New Roman"/>
                <w:b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092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0202F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1177,2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3B0DC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 w:rsidR="00A76CFC">
              <w:rPr>
                <w:rFonts w:ascii="Times New Roman" w:hAnsi="Times New Roman"/>
              </w:rPr>
              <w:t>98</w:t>
            </w:r>
            <w:r w:rsidR="000202FB">
              <w:rPr>
                <w:rFonts w:ascii="Times New Roman" w:hAnsi="Times New Roman"/>
              </w:rPr>
              <w:t>,</w:t>
            </w:r>
            <w:r w:rsidR="00A76CFC"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5436B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1559,8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B5472D" w:rsidP="00B547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1449</w:t>
            </w:r>
            <w:r w:rsidR="005436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3B0DC6" w:rsidRDefault="00B5472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3057</w:t>
            </w:r>
            <w:r w:rsidR="003B0DC6" w:rsidRPr="003B0DC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2225,2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B547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832,6</w:t>
            </w: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Pr="009F0F12" w:rsidRDefault="00B5472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0F12">
              <w:rPr>
                <w:rFonts w:ascii="Times New Roman" w:hAnsi="Times New Roman"/>
                <w:b/>
              </w:rPr>
              <w:t>370</w:t>
            </w:r>
            <w:r w:rsidR="003B0DC6" w:rsidRPr="009F0F12">
              <w:rPr>
                <w:rFonts w:ascii="Times New Roman" w:hAnsi="Times New Roman"/>
                <w:b/>
              </w:rPr>
              <w:t>,</w:t>
            </w:r>
            <w:r w:rsidRPr="009F0F12">
              <w:rPr>
                <w:rFonts w:ascii="Times New Roman" w:hAnsi="Times New Roman"/>
                <w:b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C6" w:rsidRDefault="003B0DC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B5472D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="00B5472D">
              <w:rPr>
                <w:rFonts w:ascii="Times New Roman" w:hAnsi="Times New Roman"/>
                <w:b/>
              </w:rPr>
              <w:t>864</w:t>
            </w:r>
            <w:r>
              <w:rPr>
                <w:rFonts w:ascii="Times New Roman" w:hAnsi="Times New Roman"/>
                <w:b/>
              </w:rPr>
              <w:t>,7</w:t>
            </w:r>
          </w:p>
          <w:p w:rsidR="000202F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3304DC">
              <w:rPr>
                <w:rFonts w:ascii="Times New Roman" w:hAnsi="Times New Roman"/>
              </w:rPr>
              <w:t>3466.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3947,8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0DC6">
              <w:rPr>
                <w:rFonts w:ascii="Times New Roman" w:hAnsi="Times New Roman"/>
              </w:rPr>
              <w:t>345</w:t>
            </w:r>
            <w:r>
              <w:rPr>
                <w:rFonts w:ascii="Times New Roman" w:hAnsi="Times New Roman"/>
              </w:rPr>
              <w:t>,</w:t>
            </w:r>
            <w:r w:rsidR="003B0DC6"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3436,7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72D">
              <w:rPr>
                <w:rFonts w:ascii="Times New Roman" w:hAnsi="Times New Roman"/>
              </w:rPr>
              <w:t>669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976663" w:rsidRDefault="005436B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5472D">
              <w:rPr>
                <w:rFonts w:ascii="Times New Roman" w:hAnsi="Times New Roman"/>
                <w:b/>
              </w:rPr>
              <w:t>983,4</w:t>
            </w:r>
          </w:p>
          <w:p w:rsidR="00B5472D" w:rsidRDefault="00B5472D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091.8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6CFC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,</w:t>
            </w:r>
            <w:r w:rsidR="00A76CFC"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5436B3" w:rsidP="00B547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472D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</w:t>
            </w:r>
            <w:r w:rsidR="00B5472D">
              <w:rPr>
                <w:rFonts w:ascii="Times New Roman" w:hAnsi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693054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A76CFC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76CF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.</w:t>
            </w:r>
            <w:r w:rsidR="00A76CFC"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693054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0202F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A76CFC" w:rsidRDefault="00A76CFC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5436B3" w:rsidRDefault="005436B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  <w:p w:rsidR="0011034B" w:rsidRPr="003304DC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участие в обучающих семинарах, научно-практических конференциях, мастер-классах, творческих лабораториях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3304DC" w:rsidRDefault="000202FB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3304DC" w:rsidRDefault="000202FB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4DC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выездов в близлежащие муниципальные учреждения района для обмена опытом «Дни взаимообщения и взаимообогащения»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торжественного мероприятия к Дню работника культуры, мероприятий, посвященных Дню библиотек.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A76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A76CFC">
              <w:rPr>
                <w:rFonts w:ascii="Times New Roman" w:hAnsi="Times New Roman"/>
              </w:rPr>
              <w:t>6</w:t>
            </w: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6CFC" w:rsidRDefault="00A76CFC" w:rsidP="00A76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работников на курсах повышения квалификации</w:t>
            </w: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4E3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из областного бюджета бюджетам муниципальных районов на повышение заработной платы работникам муниципальных учреждений культуры(сельских поселений)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.</w:t>
            </w: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трасферты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4E3261" w:rsidRPr="009F0F12" w:rsidRDefault="009F0F12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0F12">
              <w:rPr>
                <w:rFonts w:ascii="Times New Roman" w:hAnsi="Times New Roman"/>
                <w:b/>
              </w:rPr>
              <w:t>Итого:</w:t>
            </w: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64AE3" w:rsidRDefault="00164A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4E3261" w:rsidRPr="009F0F12" w:rsidRDefault="009F0F12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0F12">
              <w:rPr>
                <w:rFonts w:ascii="Times New Roman" w:hAnsi="Times New Roman"/>
                <w:b/>
              </w:rPr>
              <w:t>1232,9</w:t>
            </w: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663,1</w:t>
            </w:r>
          </w:p>
          <w:p w:rsidR="00164AE3" w:rsidRDefault="00164AE3" w:rsidP="00164A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3261" w:rsidRPr="009F0F12" w:rsidRDefault="009F0F12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0F12">
              <w:rPr>
                <w:rFonts w:ascii="Times New Roman" w:hAnsi="Times New Roman"/>
                <w:b/>
              </w:rPr>
              <w:t>1232,9</w:t>
            </w:r>
          </w:p>
          <w:p w:rsidR="004E3261" w:rsidRDefault="004E3261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663,1</w:t>
            </w:r>
          </w:p>
          <w:p w:rsidR="00164AE3" w:rsidRDefault="00164AE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  <w:r w:rsidR="0011034B">
              <w:rPr>
                <w:rFonts w:ascii="Times New Roman" w:hAnsi="Times New Roman"/>
              </w:rPr>
              <w:br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2.</w:t>
      </w:r>
      <w:r>
        <w:rPr>
          <w:rFonts w:ascii="Times New Roman" w:hAnsi="Times New Roman"/>
          <w:sz w:val="28"/>
          <w:szCs w:val="28"/>
        </w:rPr>
        <w:t xml:space="preserve"> Повышение качества  услуг, предоставляемых учреждениями культуры. Увеличение количества участников культурно-досуговых мероприятий, членов кружков, клубных формирований и любительских объединений.</w:t>
      </w:r>
    </w:p>
    <w:p w:rsidR="0011034B" w:rsidRPr="002E16D1" w:rsidRDefault="0011034B" w:rsidP="0011034B">
      <w:pPr>
        <w:rPr>
          <w:rFonts w:ascii="Times New Roman" w:hAnsi="Times New Roman"/>
          <w:b/>
          <w:u w:val="single"/>
        </w:rPr>
      </w:pPr>
      <w:r w:rsidRPr="002E16D1">
        <w:rPr>
          <w:rFonts w:ascii="Times New Roman" w:hAnsi="Times New Roman"/>
          <w:b/>
          <w:u w:val="single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541"/>
        <w:gridCol w:w="1983"/>
        <w:gridCol w:w="1133"/>
        <w:gridCol w:w="991"/>
        <w:gridCol w:w="1275"/>
        <w:gridCol w:w="1133"/>
        <w:gridCol w:w="1229"/>
        <w:gridCol w:w="1320"/>
        <w:gridCol w:w="991"/>
        <w:gridCol w:w="1275"/>
      </w:tblGrid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 выездных концертов творческих коллективов,   участников кружков и любительских объединений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 творческих конкурсов, повышающих имидж Троснянского  района.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rPr>
          <w:trHeight w:val="2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оформление информационных стендов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анонсных  пресс-релизов и информационных сообщений  в печатных СМИ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«Библиотечно – информационно-досуговое объединение» ;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3</w:t>
      </w:r>
      <w:r>
        <w:rPr>
          <w:rFonts w:ascii="Times New Roman" w:hAnsi="Times New Roman"/>
          <w:sz w:val="28"/>
          <w:szCs w:val="28"/>
        </w:rPr>
        <w:t xml:space="preserve">. Социально-культурные инновационные проекты и </w:t>
      </w:r>
      <w:r w:rsidRPr="0057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инициативы.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540"/>
        <w:gridCol w:w="1984"/>
        <w:gridCol w:w="1133"/>
        <w:gridCol w:w="991"/>
        <w:gridCol w:w="1275"/>
        <w:gridCol w:w="1133"/>
        <w:gridCol w:w="1229"/>
        <w:gridCol w:w="1320"/>
        <w:gridCol w:w="991"/>
        <w:gridCol w:w="1275"/>
      </w:tblGrid>
      <w:tr w:rsidR="0011034B" w:rsidTr="004E3261">
        <w:trPr>
          <w:trHeight w:val="38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материалов для стенда « Галерея творческих людей»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объединение»;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11034B"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музыкального  альбома творческого коллектива «Красавушки»,   «Народного» любительского коллектива хора русской песни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 .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054BBC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праздника  «Танцевальный марафон»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«Библиотечно – информационно-досуговое объединение».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02FB" w:rsidP="00020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</w:rPr>
      </w:pPr>
    </w:p>
    <w:p w:rsidR="0011034B" w:rsidRDefault="0011034B" w:rsidP="0011034B">
      <w:pPr>
        <w:tabs>
          <w:tab w:val="left" w:pos="9375"/>
        </w:tabs>
        <w:rPr>
          <w:rFonts w:ascii="Times New Roman" w:hAnsi="Times New Roman"/>
          <w:sz w:val="24"/>
          <w:szCs w:val="24"/>
          <w:lang w:val="en-US"/>
        </w:rPr>
      </w:pPr>
      <w:r w:rsidRPr="00A22F2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ED673D" w:rsidRDefault="0011034B" w:rsidP="001103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03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ED673D" w:rsidRDefault="00ED673D" w:rsidP="001103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29D8" w:rsidRDefault="004F29D8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034B" w:rsidRPr="00ED673D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D673D">
        <w:rPr>
          <w:rFonts w:ascii="Times New Roman" w:hAnsi="Times New Roman" w:cs="Times New Roman"/>
          <w:sz w:val="28"/>
          <w:szCs w:val="28"/>
        </w:rPr>
        <w:t>3</w:t>
      </w:r>
    </w:p>
    <w:p w:rsid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11034B" w:rsidRPr="003900C6" w:rsidRDefault="003B0DC6" w:rsidP="003B0DC6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46679">
        <w:rPr>
          <w:rFonts w:ascii="Times New Roman" w:hAnsi="Times New Roman" w:cs="Times New Roman"/>
          <w:sz w:val="28"/>
          <w:szCs w:val="28"/>
        </w:rPr>
        <w:t>о</w:t>
      </w:r>
      <w:r w:rsidR="0011034B">
        <w:rPr>
          <w:rFonts w:ascii="Times New Roman" w:hAnsi="Times New Roman" w:cs="Times New Roman"/>
          <w:sz w:val="28"/>
          <w:szCs w:val="28"/>
        </w:rPr>
        <w:t>т</w:t>
      </w:r>
      <w:r w:rsidR="00546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1824">
        <w:rPr>
          <w:rFonts w:ascii="Times New Roman" w:hAnsi="Times New Roman" w:cs="Times New Roman"/>
          <w:sz w:val="28"/>
          <w:szCs w:val="28"/>
        </w:rPr>
        <w:t>21февраля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679">
        <w:rPr>
          <w:rFonts w:ascii="Times New Roman" w:hAnsi="Times New Roman" w:cs="Times New Roman"/>
          <w:sz w:val="28"/>
          <w:szCs w:val="28"/>
        </w:rPr>
        <w:t xml:space="preserve"> 2</w:t>
      </w:r>
      <w:r w:rsidR="0011034B">
        <w:rPr>
          <w:rFonts w:ascii="Times New Roman" w:hAnsi="Times New Roman" w:cs="Times New Roman"/>
          <w:sz w:val="28"/>
          <w:szCs w:val="28"/>
        </w:rPr>
        <w:t>0</w:t>
      </w:r>
      <w:r w:rsidR="00FA4D16">
        <w:rPr>
          <w:rFonts w:ascii="Times New Roman" w:hAnsi="Times New Roman" w:cs="Times New Roman"/>
          <w:sz w:val="28"/>
          <w:szCs w:val="28"/>
        </w:rPr>
        <w:t>20</w:t>
      </w:r>
      <w:r w:rsidR="0011034B">
        <w:rPr>
          <w:rFonts w:ascii="Times New Roman" w:hAnsi="Times New Roman" w:cs="Times New Roman"/>
          <w:sz w:val="28"/>
          <w:szCs w:val="28"/>
        </w:rPr>
        <w:t>г.</w:t>
      </w:r>
      <w:r w:rsidR="006A1824">
        <w:rPr>
          <w:rFonts w:ascii="Times New Roman" w:hAnsi="Times New Roman" w:cs="Times New Roman"/>
          <w:sz w:val="28"/>
          <w:szCs w:val="28"/>
        </w:rPr>
        <w:t xml:space="preserve"> </w:t>
      </w:r>
      <w:r w:rsidR="0011034B">
        <w:rPr>
          <w:rFonts w:ascii="Times New Roman" w:hAnsi="Times New Roman" w:cs="Times New Roman"/>
          <w:sz w:val="28"/>
          <w:szCs w:val="28"/>
        </w:rPr>
        <w:t>№</w:t>
      </w:r>
      <w:r w:rsidR="006A182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034B" w:rsidRDefault="0011034B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  <w:r w:rsidRPr="00AF150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68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 муниципальной подпрограммы</w:t>
      </w: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«Сохранение объектов культурного наследия, сохранение и реконструкция военно-мемориальных объектов в Троснянском  районе  Орловской области </w:t>
      </w:r>
    </w:p>
    <w:p w:rsidR="0011034B" w:rsidRDefault="0011034B" w:rsidP="00110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Pr="00AF150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-2019 годы» </w:t>
      </w:r>
    </w:p>
    <w:p w:rsidR="0011034B" w:rsidRPr="00663A5F" w:rsidRDefault="0011034B" w:rsidP="0011034B">
      <w:pPr>
        <w:tabs>
          <w:tab w:val="left" w:pos="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1.Сохранение объектов культурного наследия. </w:t>
      </w:r>
    </w:p>
    <w:p w:rsidR="0011034B" w:rsidRDefault="0011034B" w:rsidP="0011034B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Задача 1. </w:t>
      </w:r>
      <w:r>
        <w:rPr>
          <w:rFonts w:ascii="Times New Roman" w:hAnsi="Times New Roman"/>
          <w:sz w:val="28"/>
          <w:szCs w:val="28"/>
        </w:rPr>
        <w:t>Сохранение недвижимых памятников истории культуры.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2729"/>
        <w:gridCol w:w="1507"/>
        <w:gridCol w:w="1044"/>
        <w:gridCol w:w="851"/>
        <w:gridCol w:w="1589"/>
        <w:gridCol w:w="1246"/>
        <w:gridCol w:w="1199"/>
        <w:gridCol w:w="1199"/>
        <w:gridCol w:w="1146"/>
        <w:gridCol w:w="1778"/>
      </w:tblGrid>
      <w:tr w:rsidR="0011034B" w:rsidRPr="00693054" w:rsidTr="00302102">
        <w:trPr>
          <w:trHeight w:val="74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AF15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054">
              <w:rPr>
                <w:rFonts w:ascii="Times New Roman" w:hAnsi="Times New Roman"/>
              </w:rPr>
              <w:t>№</w:t>
            </w: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693054">
              <w:rPr>
                <w:rFonts w:ascii="Times New Roman" w:hAnsi="Times New Roman"/>
              </w:rPr>
              <w:t>п/п</w:t>
            </w: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693054">
              <w:rPr>
                <w:rFonts w:ascii="Times New Roman" w:hAnsi="Times New Roman"/>
              </w:rPr>
              <w:t>Наименование</w:t>
            </w: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69305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693054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Pr="009776B2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9776B2"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и объемы финансирования(тыс.рублей)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11034B" w:rsidRPr="006A304A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эффективности</w:t>
            </w:r>
          </w:p>
        </w:tc>
      </w:tr>
      <w:tr w:rsidR="0011034B" w:rsidRPr="00693054" w:rsidTr="00302102">
        <w:trPr>
          <w:trHeight w:val="111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9776B2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>Федераль-</w:t>
            </w:r>
          </w:p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>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8BA">
              <w:rPr>
                <w:rFonts w:ascii="Times New Roman" w:hAnsi="Times New Roman"/>
                <w:sz w:val="20"/>
                <w:szCs w:val="20"/>
              </w:rPr>
              <w:t xml:space="preserve">Бюджет сельских поселений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1758BA" w:rsidRDefault="0011034B" w:rsidP="00302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r w:rsidRPr="001758BA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34B" w:rsidRPr="00693054" w:rsidTr="003021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93054">
              <w:rPr>
                <w:rFonts w:ascii="Times New Roman" w:hAnsi="Times New Roman"/>
              </w:rPr>
              <w:t>1</w:t>
            </w: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693054">
              <w:rPr>
                <w:rFonts w:ascii="Times New Roman" w:hAnsi="Times New Roman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693054">
              <w:rPr>
                <w:rFonts w:ascii="Times New Roman" w:hAnsi="Times New Roman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693054">
              <w:rPr>
                <w:rFonts w:ascii="Times New Roman" w:hAnsi="Times New Roman"/>
                <w:b/>
              </w:rPr>
              <w:t>11</w:t>
            </w:r>
          </w:p>
        </w:tc>
      </w:tr>
      <w:tr w:rsidR="0011034B" w:rsidRPr="00693054" w:rsidTr="003021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E148E" w:rsidRDefault="0011034B" w:rsidP="003021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E148E">
              <w:rPr>
                <w:rFonts w:ascii="Times New Roman" w:hAnsi="Times New Roman"/>
                <w:sz w:val="24"/>
                <w:szCs w:val="24"/>
              </w:rPr>
              <w:t>Паспортизация братских захоронений и мемориалов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148E">
              <w:rPr>
                <w:rFonts w:ascii="Times New Roman" w:hAnsi="Times New Roman"/>
                <w:sz w:val="24"/>
                <w:szCs w:val="24"/>
              </w:rPr>
              <w:t>реставрационные и ремонтные работы на объектах культурного</w:t>
            </w:r>
          </w:p>
          <w:p w:rsidR="0011034B" w:rsidRPr="00693054" w:rsidRDefault="0011034B" w:rsidP="00302102">
            <w:pPr>
              <w:pStyle w:val="aa"/>
            </w:pPr>
            <w:r w:rsidRPr="00AE148E">
              <w:rPr>
                <w:rFonts w:ascii="Times New Roman" w:hAnsi="Times New Roman"/>
                <w:sz w:val="24"/>
                <w:szCs w:val="24"/>
              </w:rPr>
              <w:t>наследия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A237BA" w:rsidRDefault="0011034B" w:rsidP="00302102">
            <w:pPr>
              <w:jc w:val="center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Отдел культуры и архивного дела,</w:t>
            </w:r>
          </w:p>
          <w:p w:rsidR="0011034B" w:rsidRPr="00A237BA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Всего: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в т .ч.по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 xml:space="preserve"> годам</w:t>
            </w:r>
          </w:p>
          <w:p w:rsidR="002325FB" w:rsidRPr="00AB4C02" w:rsidRDefault="002325F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2015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2016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2017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2018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3168D2" w:rsidRDefault="00ED2E00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A4D16">
              <w:rPr>
                <w:rFonts w:ascii="Times New Roman" w:hAnsi="Times New Roman"/>
              </w:rPr>
              <w:t>565</w:t>
            </w:r>
            <w:r>
              <w:rPr>
                <w:rFonts w:ascii="Times New Roman" w:hAnsi="Times New Roman"/>
              </w:rPr>
              <w:t>,</w:t>
            </w:r>
            <w:r w:rsidR="00FA4D16">
              <w:rPr>
                <w:rFonts w:ascii="Times New Roman" w:hAnsi="Times New Roman"/>
              </w:rPr>
              <w:t>4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2325FB" w:rsidRDefault="002325F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1573,7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885,3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D841CF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3B0DC6">
              <w:rPr>
                <w:rFonts w:ascii="Times New Roman" w:hAnsi="Times New Roman"/>
              </w:rPr>
              <w:t>7</w:t>
            </w:r>
            <w:r w:rsidR="0011034B" w:rsidRPr="00A237B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5436B3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</w:t>
            </w:r>
            <w:r w:rsidR="0011034B" w:rsidRPr="00A237B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FA4D16" w:rsidP="00FA4D1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</w:t>
            </w:r>
            <w:r w:rsidR="0011034B" w:rsidRPr="00A237B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3B0DC6" w:rsidRDefault="00ED2E00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4D16">
              <w:rPr>
                <w:rFonts w:ascii="Times New Roman" w:hAnsi="Times New Roman"/>
              </w:rPr>
              <w:t>994</w:t>
            </w:r>
            <w:r>
              <w:rPr>
                <w:rFonts w:ascii="Times New Roman" w:hAnsi="Times New Roman"/>
              </w:rPr>
              <w:t>,</w:t>
            </w:r>
            <w:r w:rsidR="00FA4D16">
              <w:rPr>
                <w:rFonts w:ascii="Times New Roman" w:hAnsi="Times New Roman"/>
              </w:rPr>
              <w:t>4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2325FB" w:rsidRDefault="002325F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ED2E00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1034B" w:rsidRPr="00A237BA">
              <w:rPr>
                <w:rFonts w:ascii="Times New Roman" w:hAnsi="Times New Roman"/>
              </w:rPr>
              <w:t>74,0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  <w:r w:rsidRPr="00A237BA">
              <w:rPr>
                <w:rFonts w:ascii="Times New Roman" w:hAnsi="Times New Roman"/>
                <w:lang w:val="en-US"/>
              </w:rPr>
              <w:t>463</w:t>
            </w:r>
            <w:r w:rsidRPr="00A237BA">
              <w:rPr>
                <w:rFonts w:ascii="Times New Roman" w:hAnsi="Times New Roman"/>
              </w:rPr>
              <w:t>,</w:t>
            </w:r>
            <w:r w:rsidRPr="00A237BA">
              <w:rPr>
                <w:rFonts w:ascii="Times New Roman" w:hAnsi="Times New Roman"/>
                <w:lang w:val="en-US"/>
              </w:rPr>
              <w:t>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 xml:space="preserve">    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 xml:space="preserve"> </w:t>
            </w:r>
            <w:r w:rsidR="003B0DC6">
              <w:rPr>
                <w:rFonts w:ascii="Times New Roman" w:hAnsi="Times New Roman"/>
              </w:rPr>
              <w:t>377</w:t>
            </w:r>
            <w:r w:rsidRPr="00A237BA">
              <w:rPr>
                <w:rFonts w:ascii="Times New Roman" w:hAnsi="Times New Roman"/>
              </w:rPr>
              <w:t>,</w:t>
            </w:r>
            <w:r w:rsidR="003B0DC6">
              <w:rPr>
                <w:rFonts w:ascii="Times New Roman" w:hAnsi="Times New Roman"/>
              </w:rPr>
              <w:t>7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5436B3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267,8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FA4D16" w:rsidP="00FA4D1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  <w:r w:rsidR="0011034B" w:rsidRPr="00A237B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237BA" w:rsidRDefault="00FA4D16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</w:t>
            </w:r>
            <w:r w:rsidR="00ED2E00">
              <w:rPr>
                <w:rFonts w:ascii="Times New Roman" w:hAnsi="Times New Roman"/>
              </w:rPr>
              <w:t>,3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2325FB" w:rsidRDefault="002325F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560,0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422,3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2</w:t>
            </w:r>
            <w:r w:rsidR="00D841CF">
              <w:rPr>
                <w:rFonts w:ascii="Times New Roman" w:hAnsi="Times New Roman"/>
              </w:rPr>
              <w:t>50</w:t>
            </w:r>
            <w:r w:rsidRPr="00A237BA">
              <w:rPr>
                <w:rFonts w:ascii="Times New Roman" w:hAnsi="Times New Roman"/>
              </w:rPr>
              <w:t>,</w:t>
            </w:r>
            <w:r w:rsidR="00D841CF">
              <w:rPr>
                <w:rFonts w:ascii="Times New Roman" w:hAnsi="Times New Roman"/>
              </w:rPr>
              <w:t>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5436B3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  <w:r w:rsidR="0011034B" w:rsidRPr="00A237BA">
              <w:rPr>
                <w:rFonts w:ascii="Times New Roman" w:hAnsi="Times New Roman"/>
              </w:rPr>
              <w:t>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056EE0" w:rsidP="00FA4D1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4D16">
              <w:rPr>
                <w:rFonts w:ascii="Times New Roman" w:hAnsi="Times New Roman"/>
              </w:rPr>
              <w:t>42</w:t>
            </w:r>
            <w:r w:rsidR="0011034B" w:rsidRPr="00A237BA">
              <w:rPr>
                <w:rFonts w:ascii="Times New Roman" w:hAnsi="Times New Roman"/>
              </w:rPr>
              <w:t>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2325FB" w:rsidRDefault="002325F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539,7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2325FB" w:rsidRDefault="002325FB" w:rsidP="00302102">
            <w:pPr>
              <w:pStyle w:val="aa"/>
              <w:rPr>
                <w:rFonts w:ascii="Times New Roman" w:hAnsi="Times New Roman"/>
                <w:lang w:val="en-US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539,7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  <w:r w:rsidRPr="00A237BA">
              <w:rPr>
                <w:rFonts w:ascii="Times New Roman" w:hAnsi="Times New Roman"/>
              </w:rPr>
              <w:t>0,0</w:t>
            </w:r>
          </w:p>
          <w:p w:rsidR="0011034B" w:rsidRPr="00A237BA" w:rsidRDefault="0011034B" w:rsidP="0030210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34B" w:rsidRPr="00693054" w:rsidTr="003021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94AD9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94AD9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693054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94AD9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693054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1034B" w:rsidRPr="00693054" w:rsidRDefault="0011034B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  <w:r w:rsidRPr="006930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11034B" w:rsidRPr="00693054" w:rsidRDefault="0011034B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</w:p>
    <w:p w:rsidR="0011034B" w:rsidRPr="00693054" w:rsidRDefault="0011034B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  <w:r w:rsidRPr="006930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E639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6930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117EC2" w:rsidRDefault="0011034B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  <w:r w:rsidRPr="006930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9776B2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117EC2" w:rsidRDefault="00117EC2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</w:p>
    <w:p w:rsidR="00117EC2" w:rsidRDefault="00117EC2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</w:p>
    <w:p w:rsidR="00117EC2" w:rsidRDefault="00117EC2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</w:p>
    <w:p w:rsidR="00117EC2" w:rsidRDefault="00117EC2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</w:p>
    <w:p w:rsidR="00117EC2" w:rsidRDefault="00117EC2" w:rsidP="0011034B">
      <w:pPr>
        <w:tabs>
          <w:tab w:val="left" w:pos="9375"/>
        </w:tabs>
        <w:rPr>
          <w:rFonts w:ascii="Times New Roman" w:hAnsi="Times New Roman"/>
          <w:b/>
          <w:sz w:val="24"/>
          <w:szCs w:val="24"/>
        </w:rPr>
      </w:pPr>
    </w:p>
    <w:p w:rsidR="0011034B" w:rsidRPr="00782263" w:rsidRDefault="0011034B" w:rsidP="0011034B">
      <w:pPr>
        <w:tabs>
          <w:tab w:val="left" w:pos="9375"/>
        </w:tabs>
        <w:rPr>
          <w:rFonts w:ascii="Times New Roman" w:hAnsi="Times New Roman"/>
          <w:sz w:val="24"/>
          <w:szCs w:val="24"/>
        </w:rPr>
      </w:pPr>
      <w:r w:rsidRPr="009776B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782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D673D" w:rsidRDefault="0011034B" w:rsidP="001103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03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E6398">
        <w:rPr>
          <w:rFonts w:ascii="Times New Roman" w:hAnsi="Times New Roman"/>
          <w:sz w:val="24"/>
          <w:szCs w:val="24"/>
        </w:rPr>
        <w:t xml:space="preserve">                     </w:t>
      </w:r>
    </w:p>
    <w:p w:rsidR="00ED673D" w:rsidRDefault="00ED673D" w:rsidP="001103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673D" w:rsidRDefault="00ED673D" w:rsidP="001103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034B" w:rsidRPr="00782263" w:rsidRDefault="00AE6398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034B" w:rsidRPr="0011034B">
        <w:rPr>
          <w:rFonts w:ascii="Times New Roman" w:hAnsi="Times New Roman"/>
          <w:sz w:val="24"/>
          <w:szCs w:val="24"/>
        </w:rPr>
        <w:t xml:space="preserve">   </w:t>
      </w:r>
      <w:r w:rsidR="0011034B" w:rsidRPr="003900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034B" w:rsidRPr="00782263">
        <w:rPr>
          <w:rFonts w:ascii="Times New Roman" w:hAnsi="Times New Roman" w:cs="Times New Roman"/>
          <w:sz w:val="28"/>
          <w:szCs w:val="28"/>
        </w:rPr>
        <w:t>4</w:t>
      </w:r>
    </w:p>
    <w:p w:rsid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1034B" w:rsidRDefault="0011034B" w:rsidP="00110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00C6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11034B" w:rsidRPr="003900C6" w:rsidRDefault="003B0DC6" w:rsidP="003B0DC6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6A18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34B">
        <w:rPr>
          <w:rFonts w:ascii="Times New Roman" w:hAnsi="Times New Roman" w:cs="Times New Roman"/>
          <w:sz w:val="28"/>
          <w:szCs w:val="28"/>
        </w:rPr>
        <w:t xml:space="preserve">от </w:t>
      </w:r>
      <w:r w:rsidR="00546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A1824">
        <w:rPr>
          <w:rFonts w:ascii="Times New Roman" w:hAnsi="Times New Roman" w:cs="Times New Roman"/>
          <w:sz w:val="28"/>
          <w:szCs w:val="28"/>
        </w:rPr>
        <w:t>21февраля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34B">
        <w:rPr>
          <w:rFonts w:ascii="Times New Roman" w:hAnsi="Times New Roman" w:cs="Times New Roman"/>
          <w:sz w:val="28"/>
          <w:szCs w:val="28"/>
        </w:rPr>
        <w:t>20</w:t>
      </w:r>
      <w:r w:rsidR="00FA4D16">
        <w:rPr>
          <w:rFonts w:ascii="Times New Roman" w:hAnsi="Times New Roman" w:cs="Times New Roman"/>
          <w:sz w:val="28"/>
          <w:szCs w:val="28"/>
        </w:rPr>
        <w:t>20</w:t>
      </w:r>
      <w:r w:rsidR="0011034B">
        <w:rPr>
          <w:rFonts w:ascii="Times New Roman" w:hAnsi="Times New Roman" w:cs="Times New Roman"/>
          <w:sz w:val="28"/>
          <w:szCs w:val="28"/>
        </w:rPr>
        <w:t xml:space="preserve">г. </w:t>
      </w:r>
      <w:r w:rsidR="00546679">
        <w:rPr>
          <w:rFonts w:ascii="Times New Roman" w:hAnsi="Times New Roman" w:cs="Times New Roman"/>
          <w:sz w:val="28"/>
          <w:szCs w:val="28"/>
        </w:rPr>
        <w:t xml:space="preserve"> </w:t>
      </w:r>
      <w:r w:rsidR="0011034B">
        <w:rPr>
          <w:rFonts w:ascii="Times New Roman" w:hAnsi="Times New Roman" w:cs="Times New Roman"/>
          <w:sz w:val="28"/>
          <w:szCs w:val="28"/>
        </w:rPr>
        <w:t>№</w:t>
      </w:r>
      <w:r w:rsidR="006A1824">
        <w:rPr>
          <w:rFonts w:ascii="Times New Roman" w:hAnsi="Times New Roman" w:cs="Times New Roman"/>
          <w:sz w:val="28"/>
          <w:szCs w:val="28"/>
        </w:rPr>
        <w:t>43</w:t>
      </w:r>
    </w:p>
    <w:p w:rsidR="0011034B" w:rsidRDefault="0011034B" w:rsidP="0011034B">
      <w:pPr>
        <w:tabs>
          <w:tab w:val="left" w:pos="9375"/>
        </w:tabs>
        <w:ind w:left="12744"/>
        <w:rPr>
          <w:rFonts w:ascii="Times New Roman" w:hAnsi="Times New Roman"/>
          <w:sz w:val="24"/>
          <w:szCs w:val="24"/>
        </w:rPr>
      </w:pPr>
      <w:r w:rsidRPr="005F5DA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82263">
        <w:rPr>
          <w:rFonts w:ascii="Times New Roman" w:hAnsi="Times New Roman"/>
          <w:b/>
          <w:sz w:val="24"/>
          <w:szCs w:val="24"/>
        </w:rPr>
        <w:t xml:space="preserve"> </w:t>
      </w:r>
      <w:r w:rsidRPr="005F5D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11034B" w:rsidRPr="00333582" w:rsidRDefault="0011034B" w:rsidP="0033358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33582">
        <w:rPr>
          <w:rFonts w:ascii="Times New Roman" w:hAnsi="Times New Roman"/>
          <w:b/>
          <w:sz w:val="28"/>
          <w:szCs w:val="28"/>
        </w:rPr>
        <w:t>Мероприятия муниципальной подпрограммы</w:t>
      </w:r>
    </w:p>
    <w:p w:rsidR="0011034B" w:rsidRPr="00333582" w:rsidRDefault="0011034B" w:rsidP="0033358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33582">
        <w:rPr>
          <w:rFonts w:ascii="Times New Roman" w:hAnsi="Times New Roman"/>
          <w:b/>
          <w:sz w:val="28"/>
          <w:szCs w:val="28"/>
        </w:rPr>
        <w:t>«Развитие дополнительного образования в сфере культуры и искусства в Троснянском  районе</w:t>
      </w:r>
    </w:p>
    <w:p w:rsidR="00333582" w:rsidRPr="00333582" w:rsidRDefault="0011034B" w:rsidP="0033358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33582">
        <w:rPr>
          <w:rFonts w:ascii="Times New Roman" w:hAnsi="Times New Roman"/>
          <w:b/>
          <w:sz w:val="28"/>
          <w:szCs w:val="28"/>
        </w:rPr>
        <w:t>Орловской области на 2015-2019 годы»</w:t>
      </w:r>
    </w:p>
    <w:p w:rsidR="00333582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9F06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Развитие и модернизация материально-технической базы.</w:t>
      </w: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 w:rsidRPr="001951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Обновление и пополнение материально – технической базы учреждений 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1"/>
        <w:gridCol w:w="3402"/>
        <w:gridCol w:w="1841"/>
        <w:gridCol w:w="1134"/>
        <w:gridCol w:w="6"/>
        <w:gridCol w:w="990"/>
        <w:gridCol w:w="1277"/>
        <w:gridCol w:w="1277"/>
        <w:gridCol w:w="1274"/>
        <w:gridCol w:w="1274"/>
        <w:gridCol w:w="1639"/>
      </w:tblGrid>
      <w:tr w:rsidR="0011034B" w:rsidTr="00302102">
        <w:trPr>
          <w:trHeight w:val="747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и объемы финансирования(тыс.рублей)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реализации мероприятий</w:t>
            </w:r>
          </w:p>
        </w:tc>
      </w:tr>
      <w:tr w:rsidR="0011034B" w:rsidTr="00302102">
        <w:trPr>
          <w:trHeight w:val="516"/>
        </w:trPr>
        <w:tc>
          <w:tcPr>
            <w:tcW w:w="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Федераль-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34B" w:rsidTr="00302102">
        <w:trPr>
          <w:trHeight w:val="42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1034B" w:rsidTr="00302102">
        <w:trPr>
          <w:trHeight w:val="12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3582" w:rsidRDefault="0033358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2E16D1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Частичный ремонт помещений  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3582" w:rsidRDefault="0033358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Всего: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 .ч.по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годам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Pr="004E326C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  <w:b/>
              </w:rPr>
            </w:pPr>
            <w:r w:rsidRPr="004E326C"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21023</w:t>
            </w:r>
            <w:r w:rsidR="00ED2E0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3372,8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3958,6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0251C8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="00764725">
              <w:rPr>
                <w:rFonts w:ascii="Times New Roman" w:hAnsi="Times New Roman"/>
                <w:b/>
              </w:rPr>
              <w:t>62</w:t>
            </w:r>
            <w:r w:rsidR="0011034B">
              <w:rPr>
                <w:rFonts w:ascii="Times New Roman" w:hAnsi="Times New Roman"/>
                <w:b/>
              </w:rPr>
              <w:t>,</w:t>
            </w:r>
            <w:r w:rsidR="00764725"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ED2E00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4390,1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5140</w:t>
            </w:r>
            <w:r w:rsidR="00ED2E0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4E326C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B04688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A4D16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745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D541F4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0251C8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  <w:r w:rsidR="0011034B">
              <w:rPr>
                <w:rFonts w:ascii="Times New Roman" w:hAnsi="Times New Roman"/>
              </w:rPr>
              <w:t xml:space="preserve"> 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ED2E00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FA4D16">
              <w:rPr>
                <w:rFonts w:ascii="Times New Roman" w:hAnsi="Times New Roman"/>
                <w:b/>
              </w:rPr>
              <w:t>9989</w:t>
            </w:r>
            <w:r>
              <w:rPr>
                <w:rFonts w:ascii="Times New Roman" w:hAnsi="Times New Roman"/>
                <w:b/>
              </w:rPr>
              <w:t>,7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3348,4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3923,5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0251C8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</w:t>
            </w:r>
            <w:r w:rsidR="00764725">
              <w:rPr>
                <w:rFonts w:ascii="Times New Roman" w:hAnsi="Times New Roman"/>
                <w:b/>
              </w:rPr>
              <w:t>4</w:t>
            </w:r>
            <w:r w:rsidR="0011034B">
              <w:rPr>
                <w:rFonts w:ascii="Times New Roman" w:hAnsi="Times New Roman"/>
                <w:b/>
              </w:rPr>
              <w:t>,</w:t>
            </w:r>
            <w:r w:rsidR="00764725"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ED2E00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4316,6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FA4D16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4646</w:t>
            </w:r>
            <w:r w:rsidR="00ED2E00">
              <w:rPr>
                <w:rFonts w:ascii="Times New Roman" w:hAnsi="Times New Roman"/>
                <w:b/>
              </w:rPr>
              <w:t>,6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B04688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4E326C">
              <w:rPr>
                <w:rFonts w:ascii="Times New Roman" w:hAnsi="Times New Roman"/>
                <w:b/>
              </w:rPr>
              <w:lastRenderedPageBreak/>
              <w:t>2</w:t>
            </w:r>
            <w:r w:rsidR="00764725">
              <w:rPr>
                <w:rFonts w:ascii="Times New Roman" w:hAnsi="Times New Roman"/>
                <w:b/>
              </w:rPr>
              <w:t>8</w:t>
            </w:r>
            <w:r w:rsidR="00FA4D16">
              <w:rPr>
                <w:rFonts w:ascii="Times New Roman" w:hAnsi="Times New Roman"/>
                <w:b/>
              </w:rPr>
              <w:t>8</w:t>
            </w:r>
            <w:r w:rsidRPr="004E326C"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24,4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35,1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764725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1103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73,5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FA4D16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  <w:r w:rsidR="001103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5C3792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11034B" w:rsidRPr="004E326C" w:rsidRDefault="0011034B" w:rsidP="0030210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2E6EF5" w:rsidRDefault="0011034B" w:rsidP="0030210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E6EF5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дополнительного образования в сфере культуры и искусства.</w:t>
            </w:r>
          </w:p>
          <w:p w:rsidR="0011034B" w:rsidRPr="002E6EF5" w:rsidRDefault="0011034B" w:rsidP="0030210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11034B" w:rsidRPr="002E6EF5" w:rsidRDefault="0011034B" w:rsidP="003021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EF5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  <w:r w:rsidRPr="002E6EF5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педагогических и руководящих работников.</w:t>
            </w:r>
          </w:p>
          <w:p w:rsidR="0011034B" w:rsidRPr="002E6EF5" w:rsidRDefault="0011034B" w:rsidP="00302102">
            <w:pPr>
              <w:pStyle w:val="aa"/>
              <w:rPr>
                <w:b/>
              </w:rPr>
            </w:pPr>
          </w:p>
        </w:tc>
      </w:tr>
      <w:tr w:rsidR="0011034B" w:rsidTr="00764725">
        <w:trPr>
          <w:trHeight w:val="1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тревожной кнопки и камеры видеонаблюдения</w:t>
            </w:r>
          </w:p>
          <w:p w:rsidR="00C47E32" w:rsidRDefault="00C47E32" w:rsidP="00302102">
            <w:pPr>
              <w:jc w:val="center"/>
              <w:rPr>
                <w:rFonts w:ascii="Times New Roman" w:hAnsi="Times New Roman"/>
              </w:rPr>
            </w:pPr>
          </w:p>
          <w:p w:rsidR="00C47E32" w:rsidRDefault="00C47E32" w:rsidP="00302102">
            <w:pPr>
              <w:jc w:val="center"/>
              <w:rPr>
                <w:rFonts w:ascii="Times New Roman" w:hAnsi="Times New Roman"/>
              </w:rPr>
            </w:pPr>
          </w:p>
          <w:p w:rsidR="00C47E32" w:rsidRDefault="00C47E32" w:rsidP="00302102">
            <w:pPr>
              <w:jc w:val="center"/>
              <w:rPr>
                <w:rFonts w:ascii="Times New Roman" w:hAnsi="Times New Roman"/>
              </w:rPr>
            </w:pPr>
          </w:p>
          <w:p w:rsidR="00C47E32" w:rsidRDefault="00C47E32" w:rsidP="00302102">
            <w:pPr>
              <w:jc w:val="center"/>
              <w:rPr>
                <w:rFonts w:ascii="Times New Roman" w:hAnsi="Times New Roman"/>
              </w:rPr>
            </w:pPr>
          </w:p>
          <w:p w:rsidR="00C47E32" w:rsidRDefault="00C47E32" w:rsidP="00302102">
            <w:pPr>
              <w:jc w:val="center"/>
              <w:rPr>
                <w:rFonts w:ascii="Times New Roman" w:hAnsi="Times New Roman"/>
              </w:rPr>
            </w:pPr>
          </w:p>
          <w:p w:rsidR="00C47E32" w:rsidRDefault="00C47E32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11034B" w:rsidP="00302102">
            <w:pPr>
              <w:jc w:val="center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  <w:lang w:val="en-US"/>
              </w:rPr>
              <w:t>0</w:t>
            </w:r>
            <w:r w:rsidRPr="00866F3A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  <w:lang w:val="en-US"/>
              </w:rPr>
              <w:t>0</w:t>
            </w:r>
            <w:r w:rsidRPr="00866F3A">
              <w:rPr>
                <w:rFonts w:ascii="Times New Roman" w:hAnsi="Times New Roman"/>
                <w:b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музыкальных инструментов ( гармонь, аккор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деон, пианино)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BF" w:rsidRPr="00866F3A" w:rsidRDefault="006C134F" w:rsidP="00E039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E039BF" w:rsidRPr="00866F3A">
              <w:rPr>
                <w:rFonts w:ascii="Times New Roman" w:hAnsi="Times New Roman"/>
                <w:b/>
              </w:rPr>
              <w:t>.0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6C134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E039BF">
              <w:rPr>
                <w:rFonts w:ascii="Times New Roman" w:hAnsi="Times New Roman"/>
              </w:rPr>
              <w:t>.0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1034B" w:rsidTr="0030210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школьного оборудования (стеллажи, столы, стулья, вешалки, мольберты и пр.) 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6C134F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Pr="00E039BF" w:rsidRDefault="00E039BF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BF" w:rsidRPr="00866F3A" w:rsidRDefault="006C134F" w:rsidP="00E039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E039BF" w:rsidRPr="00866F3A">
              <w:rPr>
                <w:rFonts w:ascii="Times New Roman" w:hAnsi="Times New Roman"/>
                <w:b/>
              </w:rPr>
              <w:t>,0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9BF" w:rsidRDefault="00E039BF" w:rsidP="00E03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34B" w:rsidTr="0030210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компьютерного оборудования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lastRenderedPageBreak/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6C1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C134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Pr="00866F3A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0,0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  </w:t>
            </w:r>
          </w:p>
        </w:tc>
      </w:tr>
      <w:tr w:rsidR="0011034B" w:rsidTr="0030210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82" w:rsidRDefault="0033358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82" w:rsidRDefault="0033358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Пошив хореографических  костюмов, танцевальной обуви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82" w:rsidRDefault="0033358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Pr="00866F3A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F760B" w:rsidRPr="00866F3A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CF760B" w:rsidRPr="00866F3A">
              <w:rPr>
                <w:rFonts w:ascii="Times New Roman" w:hAnsi="Times New Roman"/>
                <w:b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6C134F" w:rsidRDefault="006C134F" w:rsidP="0011034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C134F" w:rsidRDefault="006C134F" w:rsidP="0011034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2. Развитие и реализация  творческого потенции ала личности ребенка через систему дополнительного образования детей.</w:t>
      </w: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 w:rsidRPr="001951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Поддержка и поощрение талантливых и одаренных детей.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400"/>
        <w:gridCol w:w="1842"/>
        <w:gridCol w:w="1134"/>
        <w:gridCol w:w="996"/>
        <w:gridCol w:w="1275"/>
        <w:gridCol w:w="1275"/>
        <w:gridCol w:w="1275"/>
        <w:gridCol w:w="1275"/>
        <w:gridCol w:w="1640"/>
      </w:tblGrid>
      <w:tr w:rsidR="0011034B" w:rsidTr="00302102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D91288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 w:rsidRPr="00D91288">
              <w:rPr>
                <w:rFonts w:ascii="Times New Roman" w:hAnsi="Times New Roman"/>
              </w:rPr>
              <w:t>Организация и проведение праздников  «Семейное музицирование»,  «Праздник вокально-хоровой музыки», «Новогодний переполох», «Для пап и мам»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 «Троснянская детская школа искусств»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0</w:t>
            </w:r>
            <w:r w:rsidR="0011034B" w:rsidRPr="00866F3A">
              <w:rPr>
                <w:rFonts w:ascii="Times New Roman" w:hAnsi="Times New Roman"/>
                <w:b/>
              </w:rPr>
              <w:t>,</w:t>
            </w:r>
            <w:r w:rsidR="0011034B" w:rsidRPr="00866F3A">
              <w:rPr>
                <w:rFonts w:ascii="Times New Roman" w:hAnsi="Times New Roman"/>
                <w:b/>
                <w:lang w:val="en-US"/>
              </w:rPr>
              <w:t>9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Pr="00340FAC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B63BA8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  <w:p w:rsidR="00B63BA8" w:rsidRDefault="00B63BA8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BA8" w:rsidRDefault="00B63BA8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BA8" w:rsidRDefault="00B63BA8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BA8" w:rsidRDefault="00B63BA8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Pr="00B63BA8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CF760B" w:rsidRPr="00866F3A">
              <w:rPr>
                <w:rFonts w:ascii="Times New Roman" w:hAnsi="Times New Roman"/>
                <w:b/>
                <w:lang w:val="en-US"/>
              </w:rPr>
              <w:t>.</w:t>
            </w:r>
            <w:r w:rsidR="00B63BA8">
              <w:rPr>
                <w:rFonts w:ascii="Times New Roman" w:hAnsi="Times New Roman"/>
                <w:b/>
              </w:rPr>
              <w:t>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Pr="00340FAC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B63BA8">
              <w:rPr>
                <w:rFonts w:ascii="Times New Roman" w:hAnsi="Times New Roman"/>
              </w:rPr>
              <w:t>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 </w:t>
            </w:r>
          </w:p>
        </w:tc>
      </w:tr>
      <w:tr w:rsidR="0011034B" w:rsidTr="00302102">
        <w:trPr>
          <w:trHeight w:val="1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районных мероприятиях, посвященных Дню Победы, Дню защиты детей, Дню освобождения Троснянского района от немецко-фашистских захватчиков, Дню Защитника Отечества, Международному Женскому Дню, Дню Матери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650786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Pr="00866F3A" w:rsidRDefault="00650786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F760B" w:rsidRPr="00866F3A">
              <w:rPr>
                <w:rFonts w:ascii="Times New Roman" w:hAnsi="Times New Roman"/>
                <w:b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34F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</w:t>
            </w:r>
            <w:r w:rsidR="00CF760B">
              <w:rPr>
                <w:rFonts w:ascii="Times New Roman" w:hAnsi="Times New Roman"/>
              </w:rPr>
              <w:t>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6C134F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1034B" w:rsidTr="00302102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выездных концертов для учащихся школ, детских садов, ветеранов войны и труда, трудовых коллективов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2019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Pr="00866F3A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CF760B" w:rsidRPr="00866F3A">
              <w:rPr>
                <w:rFonts w:ascii="Times New Roman" w:hAnsi="Times New Roman"/>
                <w:b/>
              </w:rPr>
              <w:t>,0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1034B" w:rsidTr="00F933B3">
        <w:trPr>
          <w:trHeight w:val="3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Pr="0029212F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E014AF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ежегодного отчетного концерта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782263" w:rsidRDefault="0011034B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Pr="00866F3A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CF760B" w:rsidRPr="00866F3A">
              <w:rPr>
                <w:rFonts w:ascii="Times New Roman" w:hAnsi="Times New Roman"/>
                <w:b/>
              </w:rPr>
              <w:t>.0</w:t>
            </w:r>
          </w:p>
          <w:p w:rsidR="00CF760B" w:rsidRPr="00866F3A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  <w:lang w:val="en-US"/>
              </w:rPr>
              <w:t>.0</w:t>
            </w:r>
          </w:p>
          <w:p w:rsid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760B" w:rsidRPr="00F933B3" w:rsidRDefault="009B11C2" w:rsidP="00F93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  <w:lang w:val="en-US"/>
              </w:rPr>
              <w:t>.0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1034B" w:rsidTr="00F933B3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7E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детского художественного творчества «Узоры родной стороны»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3B3" w:rsidRDefault="00F933B3" w:rsidP="00F933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1034B"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782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866F3A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1034B"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  <w:p w:rsidR="0011034B" w:rsidRDefault="009B11C2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Pr="00866F3A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CF760B" w:rsidRPr="00866F3A">
              <w:rPr>
                <w:rFonts w:ascii="Times New Roman" w:hAnsi="Times New Roman"/>
                <w:b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F760B"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CF760B" w:rsidRDefault="00CF760B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60B" w:rsidRDefault="009B11C2" w:rsidP="00CF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  <w:p w:rsidR="0011034B" w:rsidRDefault="009B11C2" w:rsidP="00F93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.0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ED673D" w:rsidRDefault="00ED673D" w:rsidP="0011034B">
      <w:pPr>
        <w:rPr>
          <w:rFonts w:ascii="Times New Roman" w:hAnsi="Times New Roman"/>
          <w:b/>
          <w:sz w:val="28"/>
          <w:szCs w:val="28"/>
        </w:rPr>
      </w:pPr>
    </w:p>
    <w:p w:rsidR="00ED673D" w:rsidRDefault="00ED673D" w:rsidP="0011034B">
      <w:pPr>
        <w:rPr>
          <w:rFonts w:ascii="Times New Roman" w:hAnsi="Times New Roman"/>
          <w:b/>
          <w:sz w:val="28"/>
          <w:szCs w:val="28"/>
        </w:rPr>
      </w:pP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3. Повышение уровня квалификации педагогических и руководящих работников.</w:t>
      </w:r>
    </w:p>
    <w:p w:rsidR="00C674F2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 w:rsidRPr="001951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Создание условий для профессиональной подготовки педагогических и руководящих работников.</w:t>
      </w:r>
    </w:p>
    <w:tbl>
      <w:tblPr>
        <w:tblpPr w:leftFromText="180" w:rightFromText="180" w:horzAnchor="margin" w:tblpY="-1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985"/>
        <w:gridCol w:w="992"/>
        <w:gridCol w:w="992"/>
        <w:gridCol w:w="1276"/>
        <w:gridCol w:w="1305"/>
        <w:gridCol w:w="1275"/>
        <w:gridCol w:w="1320"/>
        <w:gridCol w:w="1564"/>
      </w:tblGrid>
      <w:tr w:rsidR="00CF760B" w:rsidTr="00F933B3">
        <w:trPr>
          <w:trHeight w:val="1755"/>
        </w:trPr>
        <w:tc>
          <w:tcPr>
            <w:tcW w:w="1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263" w:rsidRPr="00782263" w:rsidRDefault="00782263" w:rsidP="00782263">
            <w:pPr>
              <w:tabs>
                <w:tab w:val="left" w:pos="1380"/>
              </w:tabs>
              <w:rPr>
                <w:rFonts w:ascii="Times New Roman" w:hAnsi="Times New Roman"/>
              </w:rPr>
            </w:pPr>
          </w:p>
        </w:tc>
      </w:tr>
      <w:tr w:rsidR="0011034B" w:rsidTr="00302102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 курсах повышения квалификации руководящих и педагогических работников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областных, зональных, всероссийских, межрегиональных семинарах, конференциях, мастер-классах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«Троснянская детская школа искусств»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ED67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1C2" w:rsidRPr="00ED673D" w:rsidRDefault="00ED673D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673D">
              <w:rPr>
                <w:rFonts w:ascii="Times New Roman" w:hAnsi="Times New Roman"/>
                <w:b/>
              </w:rPr>
              <w:t>Всего:</w:t>
            </w:r>
          </w:p>
          <w:p w:rsidR="009B11C2" w:rsidRDefault="009B11C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9B11C2" w:rsidRDefault="00ED2E00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4D1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0251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ED2E00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  <w:p w:rsidR="003D5EA7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D2E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30DE8" w:rsidRDefault="001D2643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1034B" w:rsidRPr="00330DE8">
              <w:rPr>
                <w:rFonts w:ascii="Times New Roman" w:hAnsi="Times New Roman"/>
                <w:b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11C2" w:rsidRDefault="009B11C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D2643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D2643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9B11C2" w:rsidRDefault="009B11C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B11C2" w:rsidRPr="009B11C2" w:rsidRDefault="001D2643" w:rsidP="009B11C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9B11C2">
              <w:rPr>
                <w:rFonts w:ascii="Times New Roman" w:hAnsi="Times New Roman"/>
              </w:rPr>
              <w:t>,</w:t>
            </w:r>
            <w:r w:rsidR="009B11C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9B11C2" w:rsidRDefault="00ED2E00" w:rsidP="00A05D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4D1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9</w:t>
            </w:r>
          </w:p>
          <w:p w:rsidR="00A05D09" w:rsidRPr="00866F3A" w:rsidRDefault="00A05D09" w:rsidP="00A05D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5D09" w:rsidRDefault="009B11C2" w:rsidP="00A05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05D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251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3</w:t>
            </w: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5D09" w:rsidRDefault="00ED2E00" w:rsidP="00A05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  <w:p w:rsidR="00A05D09" w:rsidRDefault="00A05D09" w:rsidP="00A05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5D09" w:rsidRDefault="00FA4D16" w:rsidP="00A05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D2E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0B" w:rsidRDefault="00CF760B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05D09" w:rsidRPr="00A05D09" w:rsidRDefault="00A05D09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F760B" w:rsidRDefault="001D2643" w:rsidP="00CF7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,0</w:t>
            </w:r>
          </w:p>
          <w:p w:rsidR="00CF760B" w:rsidRDefault="00CF760B" w:rsidP="00CF76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60B" w:rsidRDefault="00CF760B" w:rsidP="00CF7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CF760B" w:rsidRDefault="00CF760B" w:rsidP="00CF76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60B" w:rsidRDefault="009B11C2" w:rsidP="00CF7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,0</w:t>
            </w:r>
          </w:p>
          <w:p w:rsidR="00CF760B" w:rsidRDefault="00CF760B" w:rsidP="00CF76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60B" w:rsidRDefault="001D2643" w:rsidP="00CF7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,0</w:t>
            </w:r>
          </w:p>
          <w:p w:rsidR="00CF760B" w:rsidRDefault="00CF760B" w:rsidP="00CF76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D2643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CF760B">
              <w:rPr>
                <w:rFonts w:ascii="Times New Roman" w:hAnsi="Times New Roman"/>
              </w:rPr>
              <w:t>,0</w:t>
            </w:r>
          </w:p>
          <w:p w:rsidR="009B11C2" w:rsidRDefault="009B11C2" w:rsidP="00CF76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B11C2" w:rsidRPr="009B11C2" w:rsidRDefault="001D2643" w:rsidP="009B11C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9B11C2">
              <w:rPr>
                <w:rFonts w:ascii="Times New Roman" w:hAnsi="Times New Roman"/>
              </w:rPr>
              <w:t>,</w:t>
            </w:r>
            <w:r w:rsidR="009B11C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CF760B" w:rsidRDefault="00CF760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05D09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</w:p>
    <w:p w:rsidR="00C674F2" w:rsidRDefault="00C674F2" w:rsidP="0011034B">
      <w:pPr>
        <w:rPr>
          <w:rFonts w:ascii="Times New Roman" w:hAnsi="Times New Roman"/>
          <w:b/>
          <w:sz w:val="28"/>
          <w:szCs w:val="28"/>
        </w:rPr>
      </w:pPr>
    </w:p>
    <w:p w:rsidR="00C674F2" w:rsidRDefault="00C674F2" w:rsidP="0011034B">
      <w:pPr>
        <w:rPr>
          <w:rFonts w:ascii="Times New Roman" w:hAnsi="Times New Roman"/>
          <w:b/>
          <w:sz w:val="28"/>
          <w:szCs w:val="28"/>
        </w:rPr>
      </w:pP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Цель4. Обеспечение деятельности МБУДО «Троснянская детская школа искусств».  </w:t>
      </w: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 w:rsidRPr="001951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Внедрение новых организационно – финансовых механизмов.                           </w:t>
      </w: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</w:p>
    <w:p w:rsidR="0011034B" w:rsidRDefault="0011034B" w:rsidP="001103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985"/>
        <w:gridCol w:w="992"/>
        <w:gridCol w:w="992"/>
        <w:gridCol w:w="1276"/>
        <w:gridCol w:w="1276"/>
        <w:gridCol w:w="1276"/>
        <w:gridCol w:w="1275"/>
        <w:gridCol w:w="1701"/>
      </w:tblGrid>
      <w:tr w:rsidR="0011034B" w:rsidTr="00302102">
        <w:trPr>
          <w:trHeight w:val="1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Заработная плата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на заработную плату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связи   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Транспортные    услуги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и услуги по содержанию имущества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работы, услуги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стоимости материальных запасов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выплаты         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0284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lastRenderedPageBreak/>
              <w:t>Всего:</w:t>
            </w:r>
          </w:p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34C04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Всего:</w:t>
            </w:r>
          </w:p>
          <w:p w:rsidR="0011034B" w:rsidRPr="004B5E93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333582" w:rsidRDefault="00ED2E00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FA4D16">
              <w:rPr>
                <w:rFonts w:ascii="Times New Roman" w:hAnsi="Times New Roman"/>
                <w:b/>
              </w:rPr>
              <w:t>5639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2552,7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17117A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2967,1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3D5EA7">
              <w:rPr>
                <w:rFonts w:ascii="Times New Roman" w:hAnsi="Times New Roman"/>
              </w:rPr>
              <w:t>2</w:t>
            </w:r>
            <w:r w:rsidR="0011034B"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ED2E00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3251,1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FA4D1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3716</w:t>
            </w:r>
            <w:r w:rsidR="00ED2E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A901D7" w:rsidRDefault="00ED2E00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A4D16">
              <w:rPr>
                <w:rFonts w:ascii="Times New Roman" w:hAnsi="Times New Roman"/>
                <w:b/>
              </w:rPr>
              <w:t>619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0251C8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877</w:t>
            </w:r>
            <w:r w:rsidR="0011034B"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ED2E00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900,8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FA4D1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1194</w:t>
            </w:r>
            <w:r w:rsidR="00ED2E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901D7" w:rsidRDefault="00ED2E00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A4D1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901D7" w:rsidRDefault="000251C8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3D5EA7">
              <w:rPr>
                <w:rFonts w:ascii="Times New Roman" w:hAnsi="Times New Roman"/>
              </w:rPr>
              <w:t>9</w:t>
            </w:r>
            <w:r w:rsidR="0011034B">
              <w:rPr>
                <w:rFonts w:ascii="Times New Roman" w:hAnsi="Times New Roman"/>
              </w:rPr>
              <w:t>.</w:t>
            </w:r>
            <w:r w:rsidR="003D5EA7">
              <w:rPr>
                <w:rFonts w:ascii="Times New Roman" w:hAnsi="Times New Roman"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1034B" w:rsidRPr="00866F3A">
              <w:rPr>
                <w:rFonts w:ascii="Times New Roman" w:hAnsi="Times New Roman"/>
                <w:b/>
              </w:rPr>
              <w:t>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901D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 xml:space="preserve">,0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E5E92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A4D16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3D5EA7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E5E9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A4D1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69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E5E92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A4D16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3D5EA7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A4D16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E5E92">
              <w:rPr>
                <w:rFonts w:ascii="Times New Roman" w:hAnsi="Times New Roman"/>
                <w:b/>
              </w:rPr>
              <w:t>9,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3D5EA7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E5E9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2E37F7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FE5E92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E37F7">
              <w:rPr>
                <w:rFonts w:ascii="Times New Roman" w:hAnsi="Times New Roman"/>
                <w:b/>
              </w:rPr>
              <w:t>67</w:t>
            </w:r>
            <w:r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ED7C7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1034B">
              <w:rPr>
                <w:rFonts w:ascii="Times New Roman" w:hAnsi="Times New Roman"/>
              </w:rPr>
              <w:t>0</w:t>
            </w:r>
            <w:r w:rsidR="000251C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2E37F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FE5E9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FE5E92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</w:t>
            </w:r>
            <w:r w:rsidR="000251C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316,1</w:t>
            </w: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  <w:r w:rsidR="000251C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Pr="00A901D7" w:rsidRDefault="00ED2E00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FA4D16">
              <w:rPr>
                <w:rFonts w:ascii="Times New Roman" w:hAnsi="Times New Roman"/>
                <w:b/>
              </w:rPr>
              <w:t>5066,4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2552,7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17117A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2967,1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  <w:r w:rsidR="003D5EA7"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ED2E00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3251,1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FA4D1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3399,9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Pr="00A901D7" w:rsidRDefault="00FA4D16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4446</w:t>
            </w:r>
            <w:r w:rsidR="00ED2E0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753.0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0251C8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79</w:t>
            </w:r>
            <w:r w:rsidR="00C636DF">
              <w:rPr>
                <w:rFonts w:ascii="Times New Roman" w:hAnsi="Times New Roman"/>
                <w:lang w:val="en-US"/>
              </w:rPr>
              <w:t>9</w:t>
            </w:r>
            <w:r w:rsidR="0011034B"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ED2E00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900,8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FA4D1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1098</w:t>
            </w:r>
            <w:r w:rsidR="00ED2E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901D7" w:rsidRDefault="00ED2E00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A4D1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3D5EA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0251C8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FE5E9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  <w:p w:rsidR="000251C8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0251C8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</w:t>
            </w:r>
            <w:r w:rsidR="003D5EA7"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E5E9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A4D16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66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A4D16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83</w:t>
            </w:r>
            <w:r w:rsidR="00FE5E9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C636DF" w:rsidRDefault="00A901D7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0251C8">
              <w:rPr>
                <w:rFonts w:ascii="Times New Roman" w:hAnsi="Times New Roman"/>
              </w:rPr>
              <w:t>2</w:t>
            </w:r>
            <w:r w:rsidR="0011034B">
              <w:rPr>
                <w:rFonts w:ascii="Times New Roman" w:hAnsi="Times New Roman"/>
              </w:rPr>
              <w:t>,</w:t>
            </w:r>
            <w:r w:rsidR="00C636DF">
              <w:rPr>
                <w:rFonts w:ascii="Times New Roman" w:hAnsi="Times New Roman"/>
                <w:lang w:val="en-US"/>
              </w:rPr>
              <w:t>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4D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FA4D16"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FE5E92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A4D1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9B11C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9B11C2" w:rsidRDefault="009B11C2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901D7" w:rsidRDefault="00FE5E92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A901D7" w:rsidRDefault="0011034B" w:rsidP="00302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37F7">
              <w:rPr>
                <w:rFonts w:ascii="Times New Roman" w:hAnsi="Times New Roman"/>
              </w:rPr>
              <w:t>0</w:t>
            </w:r>
            <w:r w:rsidR="00FE5E92">
              <w:rPr>
                <w:rFonts w:ascii="Times New Roman" w:hAnsi="Times New Roman"/>
              </w:rPr>
              <w:t>,</w:t>
            </w:r>
            <w:r w:rsidR="002E37F7"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2E37F7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  <w:r w:rsidR="00FE5E9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4B16E6" w:rsidRDefault="002E37F7" w:rsidP="00302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FE5E9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0251C8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E5E92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FE5E92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E5E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034B" w:rsidRPr="00866F3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3D5EA7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01D7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1034B" w:rsidRPr="00866F3A">
              <w:rPr>
                <w:rFonts w:ascii="Times New Roman" w:hAnsi="Times New Roman"/>
                <w:b/>
              </w:rPr>
              <w:t>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A901D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034B">
              <w:rPr>
                <w:rFonts w:ascii="Times New Roman" w:hAnsi="Times New Roman"/>
              </w:rPr>
              <w:t>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A4D16">
              <w:rPr>
                <w:rFonts w:ascii="Times New Roman" w:hAnsi="Times New Roman"/>
                <w:b/>
              </w:rPr>
              <w:t>5</w:t>
            </w:r>
            <w:r w:rsidRPr="00866F3A">
              <w:rPr>
                <w:rFonts w:ascii="Times New Roman" w:hAnsi="Times New Roman"/>
                <w:b/>
              </w:rPr>
              <w:t>,</w:t>
            </w:r>
            <w:r w:rsidR="00FA4D16">
              <w:rPr>
                <w:rFonts w:ascii="Times New Roman" w:hAnsi="Times New Roman"/>
                <w:b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FA4D16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FA4D16">
              <w:rPr>
                <w:rFonts w:ascii="Times New Roman" w:hAnsi="Times New Roman"/>
              </w:rPr>
              <w:t>4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FA4D16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11034B" w:rsidRPr="00866F3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3D5EA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1</w:t>
            </w:r>
            <w:r w:rsidR="002E37F7">
              <w:rPr>
                <w:rFonts w:ascii="Times New Roman" w:hAnsi="Times New Roman"/>
                <w:b/>
              </w:rPr>
              <w:t>91</w:t>
            </w:r>
            <w:r w:rsidRPr="00866F3A">
              <w:rPr>
                <w:rFonts w:ascii="Times New Roman" w:hAnsi="Times New Roman"/>
                <w:b/>
              </w:rPr>
              <w:t>,</w:t>
            </w:r>
            <w:r w:rsidR="002E37F7">
              <w:rPr>
                <w:rFonts w:ascii="Times New Roman" w:hAnsi="Times New Roman"/>
                <w:b/>
              </w:rPr>
              <w:t>2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ED7C7F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1034B">
              <w:rPr>
                <w:rFonts w:ascii="Times New Roman" w:hAnsi="Times New Roman"/>
              </w:rPr>
              <w:t>0</w:t>
            </w:r>
            <w:r w:rsidR="000251C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2E37F7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1103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Pr="00866F3A" w:rsidRDefault="0011034B" w:rsidP="003021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F3A">
              <w:rPr>
                <w:rFonts w:ascii="Times New Roman" w:hAnsi="Times New Roman"/>
                <w:b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B" w:rsidRDefault="0011034B" w:rsidP="00302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34B" w:rsidRDefault="0011034B" w:rsidP="0011034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D11B67" w:rsidRDefault="00D11B67">
      <w:pPr>
        <w:rPr>
          <w:rFonts w:ascii="Times New Roman" w:hAnsi="Times New Roman" w:cs="Times New Roman"/>
        </w:rPr>
      </w:pPr>
    </w:p>
    <w:p w:rsidR="00650786" w:rsidRDefault="00650786">
      <w:pPr>
        <w:rPr>
          <w:rFonts w:ascii="Times New Roman" w:hAnsi="Times New Roman" w:cs="Times New Roman"/>
        </w:rPr>
      </w:pPr>
    </w:p>
    <w:sectPr w:rsidR="00650786" w:rsidSect="00ED673D">
      <w:pgSz w:w="16838" w:h="11906" w:orient="landscape"/>
      <w:pgMar w:top="993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C7" w:rsidRDefault="004C79C7" w:rsidP="00D11B67">
      <w:pPr>
        <w:spacing w:after="0" w:line="240" w:lineRule="auto"/>
      </w:pPr>
      <w:r>
        <w:separator/>
      </w:r>
    </w:p>
  </w:endnote>
  <w:endnote w:type="continuationSeparator" w:id="0">
    <w:p w:rsidR="004C79C7" w:rsidRDefault="004C79C7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96" w:rsidRDefault="00614522" w:rsidP="00527D5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05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596" w:rsidRDefault="00A50596" w:rsidP="00527D59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96" w:rsidRDefault="00A50596" w:rsidP="00527D59">
    <w:pPr>
      <w:pStyle w:val="a8"/>
      <w:framePr w:wrap="around" w:vAnchor="text" w:hAnchor="margin" w:xAlign="right" w:y="1"/>
      <w:rPr>
        <w:rStyle w:val="a7"/>
      </w:rPr>
    </w:pPr>
  </w:p>
  <w:p w:rsidR="00A50596" w:rsidRDefault="00A50596" w:rsidP="00527D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C7" w:rsidRDefault="004C79C7" w:rsidP="00D11B67">
      <w:pPr>
        <w:spacing w:after="0" w:line="240" w:lineRule="auto"/>
      </w:pPr>
      <w:r>
        <w:separator/>
      </w:r>
    </w:p>
  </w:footnote>
  <w:footnote w:type="continuationSeparator" w:id="0">
    <w:p w:rsidR="004C79C7" w:rsidRDefault="004C79C7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96" w:rsidRDefault="00614522" w:rsidP="00527D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05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596" w:rsidRDefault="00A505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039DD"/>
    <w:rsid w:val="00006F80"/>
    <w:rsid w:val="000202FB"/>
    <w:rsid w:val="000251C8"/>
    <w:rsid w:val="000279B7"/>
    <w:rsid w:val="00041C98"/>
    <w:rsid w:val="00045F80"/>
    <w:rsid w:val="00056EE0"/>
    <w:rsid w:val="00080010"/>
    <w:rsid w:val="00082999"/>
    <w:rsid w:val="000859A9"/>
    <w:rsid w:val="000D6991"/>
    <w:rsid w:val="000E0674"/>
    <w:rsid w:val="000F3D26"/>
    <w:rsid w:val="0010139F"/>
    <w:rsid w:val="0010760B"/>
    <w:rsid w:val="001078B4"/>
    <w:rsid w:val="0011034B"/>
    <w:rsid w:val="00116646"/>
    <w:rsid w:val="00117EC2"/>
    <w:rsid w:val="00146789"/>
    <w:rsid w:val="00151C1E"/>
    <w:rsid w:val="001533AD"/>
    <w:rsid w:val="00164AE3"/>
    <w:rsid w:val="00173990"/>
    <w:rsid w:val="0017732E"/>
    <w:rsid w:val="001959C9"/>
    <w:rsid w:val="00196732"/>
    <w:rsid w:val="001A38AA"/>
    <w:rsid w:val="001B4B57"/>
    <w:rsid w:val="001C5ED8"/>
    <w:rsid w:val="001D2643"/>
    <w:rsid w:val="001E5226"/>
    <w:rsid w:val="001F1AA3"/>
    <w:rsid w:val="001F4FE4"/>
    <w:rsid w:val="00205697"/>
    <w:rsid w:val="00220A01"/>
    <w:rsid w:val="002234B3"/>
    <w:rsid w:val="00223508"/>
    <w:rsid w:val="00232012"/>
    <w:rsid w:val="002325FB"/>
    <w:rsid w:val="00233805"/>
    <w:rsid w:val="00241AAD"/>
    <w:rsid w:val="00255AAB"/>
    <w:rsid w:val="00255F0D"/>
    <w:rsid w:val="002641FE"/>
    <w:rsid w:val="002645B7"/>
    <w:rsid w:val="002706F4"/>
    <w:rsid w:val="00283A21"/>
    <w:rsid w:val="002934E5"/>
    <w:rsid w:val="00297DF1"/>
    <w:rsid w:val="002B7AE3"/>
    <w:rsid w:val="002D470D"/>
    <w:rsid w:val="002E37F7"/>
    <w:rsid w:val="002E5056"/>
    <w:rsid w:val="002E7C37"/>
    <w:rsid w:val="00302102"/>
    <w:rsid w:val="003032EE"/>
    <w:rsid w:val="00306051"/>
    <w:rsid w:val="00307517"/>
    <w:rsid w:val="00320389"/>
    <w:rsid w:val="003206DF"/>
    <w:rsid w:val="00333582"/>
    <w:rsid w:val="0034397F"/>
    <w:rsid w:val="00344748"/>
    <w:rsid w:val="00346F64"/>
    <w:rsid w:val="003514D0"/>
    <w:rsid w:val="003531BA"/>
    <w:rsid w:val="00365CD6"/>
    <w:rsid w:val="003900C6"/>
    <w:rsid w:val="003B0DC6"/>
    <w:rsid w:val="003B697D"/>
    <w:rsid w:val="003D5EA7"/>
    <w:rsid w:val="003D7D55"/>
    <w:rsid w:val="003E4167"/>
    <w:rsid w:val="003F016A"/>
    <w:rsid w:val="003F1D2D"/>
    <w:rsid w:val="003F3BA4"/>
    <w:rsid w:val="003F4E9B"/>
    <w:rsid w:val="0040045A"/>
    <w:rsid w:val="00404939"/>
    <w:rsid w:val="0041131D"/>
    <w:rsid w:val="00415ABF"/>
    <w:rsid w:val="0046263E"/>
    <w:rsid w:val="00487D2E"/>
    <w:rsid w:val="004A51B7"/>
    <w:rsid w:val="004B16E6"/>
    <w:rsid w:val="004B5F05"/>
    <w:rsid w:val="004C79C7"/>
    <w:rsid w:val="004D7846"/>
    <w:rsid w:val="004E3261"/>
    <w:rsid w:val="004E3E9C"/>
    <w:rsid w:val="004E60D2"/>
    <w:rsid w:val="004F29D8"/>
    <w:rsid w:val="004F699B"/>
    <w:rsid w:val="0050116A"/>
    <w:rsid w:val="00512B1C"/>
    <w:rsid w:val="005132DE"/>
    <w:rsid w:val="00527D59"/>
    <w:rsid w:val="00532DFE"/>
    <w:rsid w:val="005436B3"/>
    <w:rsid w:val="00546679"/>
    <w:rsid w:val="00546BE5"/>
    <w:rsid w:val="00570304"/>
    <w:rsid w:val="00577A76"/>
    <w:rsid w:val="005A2715"/>
    <w:rsid w:val="005C05C3"/>
    <w:rsid w:val="005C3792"/>
    <w:rsid w:val="005C6D9D"/>
    <w:rsid w:val="005D2327"/>
    <w:rsid w:val="005D5DFE"/>
    <w:rsid w:val="005E16FA"/>
    <w:rsid w:val="005E3EC7"/>
    <w:rsid w:val="005E696A"/>
    <w:rsid w:val="005E753A"/>
    <w:rsid w:val="005F2070"/>
    <w:rsid w:val="00600EBD"/>
    <w:rsid w:val="00614522"/>
    <w:rsid w:val="0061671F"/>
    <w:rsid w:val="0061720D"/>
    <w:rsid w:val="00633BE9"/>
    <w:rsid w:val="00634083"/>
    <w:rsid w:val="00650786"/>
    <w:rsid w:val="00652820"/>
    <w:rsid w:val="00654DFE"/>
    <w:rsid w:val="00666DDC"/>
    <w:rsid w:val="00681486"/>
    <w:rsid w:val="00695785"/>
    <w:rsid w:val="00697F2E"/>
    <w:rsid w:val="006A1824"/>
    <w:rsid w:val="006A4A88"/>
    <w:rsid w:val="006C134F"/>
    <w:rsid w:val="006E6338"/>
    <w:rsid w:val="006F5BD6"/>
    <w:rsid w:val="00713D24"/>
    <w:rsid w:val="00720644"/>
    <w:rsid w:val="0072401E"/>
    <w:rsid w:val="00751DCC"/>
    <w:rsid w:val="00756CFF"/>
    <w:rsid w:val="00764725"/>
    <w:rsid w:val="00764FCB"/>
    <w:rsid w:val="0076754F"/>
    <w:rsid w:val="007722DE"/>
    <w:rsid w:val="007756A4"/>
    <w:rsid w:val="00782263"/>
    <w:rsid w:val="00782AC0"/>
    <w:rsid w:val="007A353F"/>
    <w:rsid w:val="007B37A8"/>
    <w:rsid w:val="007C25AA"/>
    <w:rsid w:val="007C3ABC"/>
    <w:rsid w:val="007C6DED"/>
    <w:rsid w:val="008068D9"/>
    <w:rsid w:val="00824233"/>
    <w:rsid w:val="00830CB6"/>
    <w:rsid w:val="0083383F"/>
    <w:rsid w:val="00843F0E"/>
    <w:rsid w:val="008641B1"/>
    <w:rsid w:val="008729E5"/>
    <w:rsid w:val="008853B2"/>
    <w:rsid w:val="0089103E"/>
    <w:rsid w:val="008970E1"/>
    <w:rsid w:val="008A24A1"/>
    <w:rsid w:val="008A7B33"/>
    <w:rsid w:val="008B4EB3"/>
    <w:rsid w:val="008C0688"/>
    <w:rsid w:val="008C6995"/>
    <w:rsid w:val="008D4344"/>
    <w:rsid w:val="008F19CB"/>
    <w:rsid w:val="008F2684"/>
    <w:rsid w:val="00907323"/>
    <w:rsid w:val="00925125"/>
    <w:rsid w:val="00937B41"/>
    <w:rsid w:val="009566AA"/>
    <w:rsid w:val="009622F0"/>
    <w:rsid w:val="009800B2"/>
    <w:rsid w:val="00981281"/>
    <w:rsid w:val="00984205"/>
    <w:rsid w:val="00984A39"/>
    <w:rsid w:val="009864F2"/>
    <w:rsid w:val="0098775D"/>
    <w:rsid w:val="00991C80"/>
    <w:rsid w:val="0099466D"/>
    <w:rsid w:val="009B11C2"/>
    <w:rsid w:val="009C5DE7"/>
    <w:rsid w:val="009E362C"/>
    <w:rsid w:val="009E4E82"/>
    <w:rsid w:val="009F0F12"/>
    <w:rsid w:val="009F18B7"/>
    <w:rsid w:val="009F418F"/>
    <w:rsid w:val="009F6B03"/>
    <w:rsid w:val="00A05D09"/>
    <w:rsid w:val="00A10C2F"/>
    <w:rsid w:val="00A132F0"/>
    <w:rsid w:val="00A2053D"/>
    <w:rsid w:val="00A2626A"/>
    <w:rsid w:val="00A34569"/>
    <w:rsid w:val="00A37C75"/>
    <w:rsid w:val="00A434AF"/>
    <w:rsid w:val="00A501F1"/>
    <w:rsid w:val="00A50596"/>
    <w:rsid w:val="00A51229"/>
    <w:rsid w:val="00A72378"/>
    <w:rsid w:val="00A76CFC"/>
    <w:rsid w:val="00A80C6E"/>
    <w:rsid w:val="00A901D7"/>
    <w:rsid w:val="00A97A52"/>
    <w:rsid w:val="00AB4C02"/>
    <w:rsid w:val="00AD3444"/>
    <w:rsid w:val="00AD772E"/>
    <w:rsid w:val="00AE6398"/>
    <w:rsid w:val="00B03C94"/>
    <w:rsid w:val="00B07F7A"/>
    <w:rsid w:val="00B106A7"/>
    <w:rsid w:val="00B24DE3"/>
    <w:rsid w:val="00B37305"/>
    <w:rsid w:val="00B4303D"/>
    <w:rsid w:val="00B5287F"/>
    <w:rsid w:val="00B5472D"/>
    <w:rsid w:val="00B55E65"/>
    <w:rsid w:val="00B6354B"/>
    <w:rsid w:val="00B63BA8"/>
    <w:rsid w:val="00B90AA1"/>
    <w:rsid w:val="00BB27C1"/>
    <w:rsid w:val="00BB31B3"/>
    <w:rsid w:val="00BC243E"/>
    <w:rsid w:val="00BC4B56"/>
    <w:rsid w:val="00BE6EED"/>
    <w:rsid w:val="00C47E32"/>
    <w:rsid w:val="00C6221F"/>
    <w:rsid w:val="00C636DF"/>
    <w:rsid w:val="00C674F2"/>
    <w:rsid w:val="00C67C13"/>
    <w:rsid w:val="00C74555"/>
    <w:rsid w:val="00C74990"/>
    <w:rsid w:val="00C81ED2"/>
    <w:rsid w:val="00C82D4D"/>
    <w:rsid w:val="00C87D05"/>
    <w:rsid w:val="00C94B9D"/>
    <w:rsid w:val="00C95A80"/>
    <w:rsid w:val="00CA27A6"/>
    <w:rsid w:val="00CC23BB"/>
    <w:rsid w:val="00CD6558"/>
    <w:rsid w:val="00CE1318"/>
    <w:rsid w:val="00CE52A5"/>
    <w:rsid w:val="00CE54B0"/>
    <w:rsid w:val="00CE59C0"/>
    <w:rsid w:val="00CF6AFF"/>
    <w:rsid w:val="00CF760B"/>
    <w:rsid w:val="00D04527"/>
    <w:rsid w:val="00D04CD4"/>
    <w:rsid w:val="00D11B67"/>
    <w:rsid w:val="00D14580"/>
    <w:rsid w:val="00D27056"/>
    <w:rsid w:val="00D279A0"/>
    <w:rsid w:val="00D404C4"/>
    <w:rsid w:val="00D427BC"/>
    <w:rsid w:val="00D436DC"/>
    <w:rsid w:val="00D5102D"/>
    <w:rsid w:val="00D663A6"/>
    <w:rsid w:val="00D663B9"/>
    <w:rsid w:val="00D711DF"/>
    <w:rsid w:val="00D75E76"/>
    <w:rsid w:val="00D7670F"/>
    <w:rsid w:val="00D7762B"/>
    <w:rsid w:val="00D841CF"/>
    <w:rsid w:val="00D93394"/>
    <w:rsid w:val="00D959AA"/>
    <w:rsid w:val="00DC5EA5"/>
    <w:rsid w:val="00DF1C73"/>
    <w:rsid w:val="00E01E8C"/>
    <w:rsid w:val="00E02307"/>
    <w:rsid w:val="00E039BF"/>
    <w:rsid w:val="00E0644D"/>
    <w:rsid w:val="00E246DD"/>
    <w:rsid w:val="00E25FC5"/>
    <w:rsid w:val="00E27194"/>
    <w:rsid w:val="00E36E76"/>
    <w:rsid w:val="00E418F0"/>
    <w:rsid w:val="00E428E6"/>
    <w:rsid w:val="00E66F7E"/>
    <w:rsid w:val="00E71ECD"/>
    <w:rsid w:val="00E85B42"/>
    <w:rsid w:val="00EA62A9"/>
    <w:rsid w:val="00EA79A4"/>
    <w:rsid w:val="00EB2E34"/>
    <w:rsid w:val="00EB40A3"/>
    <w:rsid w:val="00EC1691"/>
    <w:rsid w:val="00EC400E"/>
    <w:rsid w:val="00EC5C8A"/>
    <w:rsid w:val="00ED2E00"/>
    <w:rsid w:val="00ED3E6E"/>
    <w:rsid w:val="00ED673D"/>
    <w:rsid w:val="00ED679B"/>
    <w:rsid w:val="00ED7C7F"/>
    <w:rsid w:val="00EF6A28"/>
    <w:rsid w:val="00F07C5B"/>
    <w:rsid w:val="00F31A00"/>
    <w:rsid w:val="00F31C03"/>
    <w:rsid w:val="00F343EC"/>
    <w:rsid w:val="00F35DA5"/>
    <w:rsid w:val="00F3751A"/>
    <w:rsid w:val="00F4143F"/>
    <w:rsid w:val="00F504FD"/>
    <w:rsid w:val="00F5438A"/>
    <w:rsid w:val="00F552C5"/>
    <w:rsid w:val="00F61E30"/>
    <w:rsid w:val="00F933B3"/>
    <w:rsid w:val="00F9704F"/>
    <w:rsid w:val="00FA4D16"/>
    <w:rsid w:val="00FA69A8"/>
    <w:rsid w:val="00FE1D1A"/>
    <w:rsid w:val="00FE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uiPriority w:val="9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uiPriority w:val="1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CF6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110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BD5D-F18A-4C4F-8E08-7C1B675C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5935</Words>
  <Characters>33834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2020-02-13T14:28:00Z</cp:lastPrinted>
  <dcterms:created xsi:type="dcterms:W3CDTF">2017-04-18T07:35:00Z</dcterms:created>
  <dcterms:modified xsi:type="dcterms:W3CDTF">2020-02-21T08:12:00Z</dcterms:modified>
</cp:coreProperties>
</file>