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E2" w:rsidRPr="008F3399" w:rsidRDefault="001B76E2" w:rsidP="00D8206D">
      <w:pPr>
        <w:keepNext/>
        <w:keepLines/>
        <w:widowControl/>
        <w:jc w:val="center"/>
      </w:pPr>
      <w:r w:rsidRPr="008F3399">
        <w:object w:dxaOrig="2102" w:dyaOrig="2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4.75pt" o:ole="">
            <v:imagedata r:id="rId7" o:title=""/>
          </v:shape>
          <o:OLEObject Type="Embed" ProgID="CorelDRAW.Graphic.13" ShapeID="_x0000_i1025" DrawAspect="Content" ObjectID="_1488010119" r:id="rId8"/>
        </w:object>
      </w:r>
    </w:p>
    <w:p w:rsidR="001B76E2" w:rsidRPr="008F3399" w:rsidRDefault="001B76E2" w:rsidP="00D8206D">
      <w:pPr>
        <w:keepNext/>
        <w:keepLines/>
        <w:widowControl/>
        <w:ind w:firstLine="709"/>
        <w:jc w:val="both"/>
      </w:pPr>
    </w:p>
    <w:p w:rsidR="001B76E2" w:rsidRPr="008F3399" w:rsidRDefault="001B76E2" w:rsidP="00D8206D">
      <w:pPr>
        <w:keepNext/>
        <w:keepLines/>
        <w:widowControl/>
        <w:jc w:val="center"/>
      </w:pPr>
      <w:r w:rsidRPr="008F3399">
        <w:t>Министерство Российской Федерации по делам гражданской обороны,</w:t>
      </w:r>
    </w:p>
    <w:p w:rsidR="001B76E2" w:rsidRPr="008F3399" w:rsidRDefault="001B76E2" w:rsidP="00D8206D">
      <w:pPr>
        <w:keepNext/>
        <w:keepLines/>
        <w:widowControl/>
        <w:jc w:val="center"/>
      </w:pPr>
      <w:r w:rsidRPr="008F3399">
        <w:t>чрезвычайным ситуациям и ликвидации последствий стихийных бедствий</w:t>
      </w:r>
    </w:p>
    <w:p w:rsidR="001B76E2" w:rsidRPr="008F3399" w:rsidRDefault="001B76E2" w:rsidP="00D8206D">
      <w:pPr>
        <w:keepNext/>
        <w:keepLines/>
        <w:widowControl/>
        <w:jc w:val="center"/>
      </w:pPr>
      <w:r w:rsidRPr="008F3399">
        <w:t>_______________________________________________________________________</w:t>
      </w:r>
    </w:p>
    <w:p w:rsidR="001B76E2" w:rsidRPr="008F3399" w:rsidRDefault="001B76E2" w:rsidP="00D8206D">
      <w:pPr>
        <w:keepNext/>
        <w:keepLines/>
        <w:widowControl/>
        <w:jc w:val="center"/>
      </w:pPr>
    </w:p>
    <w:p w:rsidR="001B76E2" w:rsidRPr="008F3399" w:rsidRDefault="001B76E2" w:rsidP="00D8206D">
      <w:pPr>
        <w:keepNext/>
        <w:keepLines/>
        <w:widowControl/>
        <w:jc w:val="center"/>
      </w:pPr>
      <w:r w:rsidRPr="008F3399">
        <w:t>Федеральное государственное бюджетное учреждение «Всероссийский научно-исследовательский институт по проблемам гражданской обороны и чрезвычайных ситуаций» (федеральный центр науки и высоких технологий)</w:t>
      </w:r>
    </w:p>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p>
    <w:p w:rsidR="001B76E2" w:rsidRDefault="001B76E2" w:rsidP="00D8206D">
      <w:pPr>
        <w:keepNext/>
        <w:keepLines/>
        <w:widowControl/>
        <w:ind w:firstLine="709"/>
        <w:jc w:val="both"/>
      </w:pPr>
    </w:p>
    <w:p w:rsidR="00C826D4" w:rsidRPr="008F3399" w:rsidRDefault="00C826D4" w:rsidP="00D8206D">
      <w:pPr>
        <w:keepNext/>
        <w:keepLines/>
        <w:widowControl/>
        <w:ind w:firstLine="709"/>
        <w:jc w:val="both"/>
      </w:pPr>
    </w:p>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p>
    <w:p w:rsidR="001B76E2" w:rsidRPr="008F3399" w:rsidRDefault="001B76E2" w:rsidP="00D8206D">
      <w:pPr>
        <w:keepNext/>
        <w:keepLines/>
        <w:widowControl/>
        <w:jc w:val="center"/>
        <w:rPr>
          <w:b/>
        </w:rPr>
      </w:pPr>
      <w:r w:rsidRPr="008F3399">
        <w:rPr>
          <w:b/>
        </w:rPr>
        <w:t>СПРАВОЧНО-МЕТОДИЧЕСКОЕ ПОСОБИЕ</w:t>
      </w:r>
    </w:p>
    <w:p w:rsidR="001B76E2" w:rsidRPr="008F3399" w:rsidRDefault="001B76E2" w:rsidP="00D8206D">
      <w:pPr>
        <w:keepNext/>
        <w:keepLines/>
        <w:widowControl/>
        <w:jc w:val="center"/>
        <w:rPr>
          <w:b/>
        </w:rPr>
      </w:pPr>
      <w:r w:rsidRPr="008F3399">
        <w:rPr>
          <w:b/>
        </w:rPr>
        <w:t>ДЛЯ РУКОВОДИТЕЛЕЙ ОРГАНОВ МЕСТНОГО САМОУПРАВЛЕНИЯ МУНИЦИПАЛЬНЫХ РАЙОНОВ ПО РАЗРАБОТКЕ МУНИЦИПАЛЬНОЙ ПРАВОВОЙ БАЗЫ, РЕГУЛИРУЮЩЕЙ ОТНОШЕНИЯ</w:t>
      </w:r>
      <w:r w:rsidR="007369FB" w:rsidRPr="008F3399">
        <w:rPr>
          <w:b/>
        </w:rPr>
        <w:t xml:space="preserve"> </w:t>
      </w:r>
      <w:r w:rsidRPr="008F3399">
        <w:rPr>
          <w:b/>
        </w:rPr>
        <w:t>В ОБЛАСТИ ОБЕСПЕЧЕНИЯ БЕЗОПАСНОСТИ ЖИЗНЕДЕЯТЕЛЬНОСТИ НАСЕЛЕНИЯ</w:t>
      </w:r>
    </w:p>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p>
    <w:p w:rsidR="001B76E2" w:rsidRPr="008F3399" w:rsidRDefault="001B76E2" w:rsidP="00D8206D">
      <w:pPr>
        <w:keepNext/>
        <w:keepLines/>
        <w:widowControl/>
        <w:jc w:val="center"/>
      </w:pPr>
      <w:r w:rsidRPr="008F3399">
        <w:t>Москва, 2013</w:t>
      </w:r>
    </w:p>
    <w:p w:rsidR="001B76E2" w:rsidRPr="008F3399" w:rsidRDefault="001B76E2" w:rsidP="00D8206D">
      <w:pPr>
        <w:keepNext/>
        <w:keepLines/>
        <w:widowControl/>
        <w:jc w:val="both"/>
      </w:pPr>
      <w:r w:rsidRPr="008F3399">
        <w:br w:type="page"/>
      </w:r>
      <w:r w:rsidRPr="008F3399">
        <w:lastRenderedPageBreak/>
        <w:t>УДК 614.8</w:t>
      </w:r>
    </w:p>
    <w:p w:rsidR="001B76E2" w:rsidRPr="008F3399" w:rsidRDefault="001B76E2" w:rsidP="00D8206D">
      <w:pPr>
        <w:keepNext/>
        <w:keepLines/>
        <w:widowControl/>
        <w:jc w:val="both"/>
      </w:pPr>
    </w:p>
    <w:p w:rsidR="001B76E2" w:rsidRPr="008F3399" w:rsidRDefault="001B76E2" w:rsidP="00D8206D">
      <w:pPr>
        <w:keepNext/>
        <w:keepLines/>
        <w:widowControl/>
        <w:jc w:val="both"/>
      </w:pPr>
      <w:r w:rsidRPr="008F3399">
        <w:t xml:space="preserve">Авторы: </w:t>
      </w:r>
    </w:p>
    <w:p w:rsidR="000E32B2" w:rsidRPr="00780379" w:rsidRDefault="000E32B2" w:rsidP="00D8206D">
      <w:pPr>
        <w:keepNext/>
        <w:keepLines/>
        <w:widowControl/>
        <w:jc w:val="both"/>
      </w:pPr>
      <w:r w:rsidRPr="00780379">
        <w:t>С.Н.</w:t>
      </w:r>
      <w:r>
        <w:t xml:space="preserve"> </w:t>
      </w:r>
      <w:r w:rsidRPr="00780379">
        <w:t>Азанов, В.В.</w:t>
      </w:r>
      <w:r>
        <w:t xml:space="preserve"> </w:t>
      </w:r>
      <w:r w:rsidRPr="00780379">
        <w:t>Безбородов, В.С</w:t>
      </w:r>
      <w:r>
        <w:t xml:space="preserve">. </w:t>
      </w:r>
      <w:r w:rsidRPr="00780379">
        <w:t>Исаев, В.П.</w:t>
      </w:r>
      <w:r>
        <w:t xml:space="preserve"> </w:t>
      </w:r>
      <w:r w:rsidRPr="00780379">
        <w:t>Малышев,</w:t>
      </w:r>
      <w:r>
        <w:t xml:space="preserve"> А.А. Матох,</w:t>
      </w:r>
      <w:r w:rsidRPr="00780379">
        <w:t xml:space="preserve"> А.А</w:t>
      </w:r>
      <w:r>
        <w:t xml:space="preserve">. </w:t>
      </w:r>
      <w:r w:rsidRPr="00780379">
        <w:t xml:space="preserve">Порошин, </w:t>
      </w:r>
      <w:r>
        <w:t xml:space="preserve">     </w:t>
      </w:r>
      <w:r w:rsidRPr="00780379">
        <w:t>О.Д.</w:t>
      </w:r>
      <w:r>
        <w:t xml:space="preserve"> </w:t>
      </w:r>
      <w:r w:rsidRPr="00780379">
        <w:t>Ратникова, С.Н.</w:t>
      </w:r>
      <w:r>
        <w:t xml:space="preserve"> </w:t>
      </w:r>
      <w:r w:rsidRPr="00780379">
        <w:t>Савченков</w:t>
      </w:r>
      <w:r>
        <w:t>,  А.П. Шевченко.</w:t>
      </w:r>
    </w:p>
    <w:p w:rsidR="001B76E2" w:rsidRPr="008F3399" w:rsidRDefault="001B76E2" w:rsidP="00D8206D">
      <w:pPr>
        <w:keepNext/>
        <w:keepLines/>
        <w:widowControl/>
        <w:ind w:firstLine="709"/>
        <w:jc w:val="both"/>
      </w:pPr>
    </w:p>
    <w:tbl>
      <w:tblPr>
        <w:tblW w:w="0" w:type="auto"/>
        <w:tblLook w:val="04A0"/>
      </w:tblPr>
      <w:tblGrid>
        <w:gridCol w:w="817"/>
        <w:gridCol w:w="8747"/>
      </w:tblGrid>
      <w:tr w:rsidR="001B76E2" w:rsidRPr="008F3399">
        <w:tc>
          <w:tcPr>
            <w:tcW w:w="817" w:type="dxa"/>
            <w:shd w:val="clear" w:color="auto" w:fill="auto"/>
          </w:tcPr>
          <w:p w:rsidR="001B76E2" w:rsidRPr="008F3399" w:rsidRDefault="001B76E2" w:rsidP="00D8206D">
            <w:pPr>
              <w:keepNext/>
              <w:keepLines/>
              <w:widowControl/>
              <w:ind w:firstLine="709"/>
              <w:jc w:val="both"/>
            </w:pPr>
          </w:p>
        </w:tc>
        <w:tc>
          <w:tcPr>
            <w:tcW w:w="8747" w:type="dxa"/>
            <w:shd w:val="clear" w:color="auto" w:fill="auto"/>
          </w:tcPr>
          <w:p w:rsidR="001B76E2" w:rsidRPr="008F3399" w:rsidRDefault="001B76E2" w:rsidP="00D8206D">
            <w:pPr>
              <w:keepNext/>
              <w:keepLines/>
              <w:widowControl/>
              <w:ind w:firstLine="709"/>
              <w:jc w:val="both"/>
            </w:pPr>
            <w:r w:rsidRPr="008F3399">
              <w:t xml:space="preserve">Справочно-методическое пособие для руководителей органов местного самоуправления муниципальных районов по разработке муниципальной правовой базы, регулирующей отношения в области обеспечения безопасности жизнедеятельности населения. МЧС России. М.: ФГБУ ВНИИ ГОЧС (ФЦ), 2013,   </w:t>
            </w:r>
            <w:r w:rsidR="00EA747E">
              <w:t>144</w:t>
            </w:r>
            <w:r w:rsidRPr="008F3399">
              <w:t xml:space="preserve"> с.</w:t>
            </w:r>
          </w:p>
          <w:p w:rsidR="001B76E2" w:rsidRPr="008F3399" w:rsidRDefault="001B76E2" w:rsidP="00D8206D">
            <w:pPr>
              <w:keepNext/>
              <w:keepLines/>
              <w:widowControl/>
              <w:ind w:firstLine="709"/>
              <w:jc w:val="both"/>
            </w:pPr>
            <w:r w:rsidRPr="008F3399">
              <w:t>ISBN 978-5-93970-078-8</w:t>
            </w:r>
          </w:p>
        </w:tc>
      </w:tr>
      <w:tr w:rsidR="001B76E2" w:rsidRPr="008F3399">
        <w:tc>
          <w:tcPr>
            <w:tcW w:w="817" w:type="dxa"/>
            <w:shd w:val="clear" w:color="auto" w:fill="auto"/>
          </w:tcPr>
          <w:p w:rsidR="001B76E2" w:rsidRPr="008F3399" w:rsidRDefault="001B76E2" w:rsidP="00D8206D">
            <w:pPr>
              <w:keepNext/>
              <w:keepLines/>
              <w:widowControl/>
              <w:ind w:firstLine="709"/>
              <w:jc w:val="both"/>
            </w:pPr>
          </w:p>
        </w:tc>
        <w:tc>
          <w:tcPr>
            <w:tcW w:w="8747" w:type="dxa"/>
            <w:shd w:val="clear" w:color="auto" w:fill="auto"/>
          </w:tcPr>
          <w:p w:rsidR="001B76E2" w:rsidRPr="008F3399" w:rsidRDefault="001B76E2" w:rsidP="00D8206D">
            <w:pPr>
              <w:keepNext/>
              <w:keepLines/>
              <w:widowControl/>
              <w:ind w:firstLine="709"/>
              <w:jc w:val="both"/>
            </w:pPr>
            <w:r w:rsidRPr="008F3399">
              <w:t>В справочно-методическом пособии рассмотрены вопросы обеспечения безопасности жизнедеятельности населения в муниципальных образованиях, правовые основы деятельности органов местного самоуправления муниципальных  районов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обеспечения безопасности людей на водных объектах, приведены рекомендации по совершенствованию правовой базы муниципальных районов в рассматриваемой области и типовые формы документов.</w:t>
            </w:r>
          </w:p>
          <w:p w:rsidR="001B76E2" w:rsidRPr="008F3399" w:rsidRDefault="001B76E2" w:rsidP="00D8206D">
            <w:pPr>
              <w:keepNext/>
              <w:keepLines/>
              <w:widowControl/>
              <w:ind w:firstLine="709"/>
              <w:jc w:val="both"/>
            </w:pPr>
            <w:r w:rsidRPr="008F3399">
              <w:t>Справочно-методическое пособие предназначено для руководителей органов местного самоуправления муниципальных районов, специалистов в области обеспечения безопасности жизнедеятельности населения, а также слушателей высших учебных заведений по специальности «Государственное и муниципальное управление».</w:t>
            </w:r>
          </w:p>
        </w:tc>
      </w:tr>
    </w:tbl>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r w:rsidRPr="008F3399">
        <w:t>УДК 614.8</w:t>
      </w:r>
    </w:p>
    <w:tbl>
      <w:tblPr>
        <w:tblW w:w="9464" w:type="dxa"/>
        <w:tblLook w:val="04A0"/>
      </w:tblPr>
      <w:tblGrid>
        <w:gridCol w:w="4928"/>
        <w:gridCol w:w="4536"/>
      </w:tblGrid>
      <w:tr w:rsidR="001B76E2" w:rsidRPr="008F3399">
        <w:tc>
          <w:tcPr>
            <w:tcW w:w="4928" w:type="dxa"/>
            <w:shd w:val="clear" w:color="auto" w:fill="auto"/>
          </w:tcPr>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r w:rsidRPr="008F3399">
              <w:t>ISBN 978-5-93970-078-8</w:t>
            </w:r>
          </w:p>
        </w:tc>
        <w:tc>
          <w:tcPr>
            <w:tcW w:w="4536" w:type="dxa"/>
            <w:shd w:val="clear" w:color="auto" w:fill="auto"/>
          </w:tcPr>
          <w:p w:rsidR="001B76E2" w:rsidRPr="008F3399" w:rsidRDefault="001B76E2" w:rsidP="00D8206D">
            <w:pPr>
              <w:keepNext/>
              <w:keepLines/>
              <w:widowControl/>
              <w:ind w:firstLine="709"/>
              <w:jc w:val="both"/>
            </w:pPr>
            <w:r w:rsidRPr="008F3399">
              <w:t>© Авторы, 2013</w:t>
            </w:r>
          </w:p>
          <w:p w:rsidR="001B76E2" w:rsidRPr="008F3399" w:rsidRDefault="001B76E2" w:rsidP="00D8206D">
            <w:pPr>
              <w:keepNext/>
              <w:keepLines/>
              <w:widowControl/>
              <w:ind w:firstLine="709"/>
              <w:jc w:val="both"/>
            </w:pPr>
            <w:r w:rsidRPr="008F3399">
              <w:t>© МЧС России</w:t>
            </w:r>
          </w:p>
          <w:p w:rsidR="001B76E2" w:rsidRPr="008F3399" w:rsidRDefault="001B76E2" w:rsidP="00D8206D">
            <w:pPr>
              <w:keepNext/>
              <w:keepLines/>
              <w:widowControl/>
              <w:ind w:firstLine="709"/>
              <w:jc w:val="both"/>
            </w:pPr>
            <w:r w:rsidRPr="008F3399">
              <w:t>© ФГБУ ВНИИ ГОЧС (ФЦ), 2013</w:t>
            </w:r>
          </w:p>
        </w:tc>
      </w:tr>
    </w:tbl>
    <w:p w:rsidR="001B76E2" w:rsidRPr="008F3399" w:rsidRDefault="001B76E2" w:rsidP="00D8206D">
      <w:pPr>
        <w:keepNext/>
        <w:keepLines/>
        <w:widowControl/>
        <w:ind w:firstLine="709"/>
        <w:jc w:val="both"/>
      </w:pPr>
    </w:p>
    <w:p w:rsidR="001B76E2" w:rsidRPr="008F3399" w:rsidRDefault="001B76E2" w:rsidP="00D8206D">
      <w:pPr>
        <w:keepNext/>
        <w:keepLines/>
        <w:widowControl/>
        <w:jc w:val="center"/>
        <w:rPr>
          <w:b/>
        </w:rPr>
      </w:pPr>
      <w:r w:rsidRPr="008F3399">
        <w:br w:type="page"/>
      </w:r>
      <w:r w:rsidRPr="008F3399">
        <w:rPr>
          <w:b/>
        </w:rPr>
        <w:lastRenderedPageBreak/>
        <w:t>СОДЕРЖАНИЕ</w:t>
      </w:r>
    </w:p>
    <w:p w:rsidR="001B76E2" w:rsidRPr="008F3399" w:rsidRDefault="001B76E2" w:rsidP="00D8206D">
      <w:pPr>
        <w:keepNext/>
        <w:keepLines/>
        <w:widowControl/>
        <w:jc w:val="center"/>
      </w:pPr>
    </w:p>
    <w:tbl>
      <w:tblPr>
        <w:tblW w:w="9362" w:type="dxa"/>
        <w:jc w:val="center"/>
        <w:tblLayout w:type="fixed"/>
        <w:tblLook w:val="01E0"/>
      </w:tblPr>
      <w:tblGrid>
        <w:gridCol w:w="8568"/>
        <w:gridCol w:w="794"/>
      </w:tblGrid>
      <w:tr w:rsidR="001B76E2" w:rsidRPr="008F3399">
        <w:trPr>
          <w:cantSplit/>
          <w:jc w:val="center"/>
        </w:trPr>
        <w:tc>
          <w:tcPr>
            <w:tcW w:w="8568" w:type="dxa"/>
          </w:tcPr>
          <w:p w:rsidR="001B76E2" w:rsidRPr="008F3399" w:rsidRDefault="001B76E2" w:rsidP="00D8206D">
            <w:pPr>
              <w:keepNext/>
              <w:keepLines/>
              <w:widowControl/>
              <w:ind w:firstLine="709"/>
              <w:jc w:val="both"/>
            </w:pPr>
          </w:p>
        </w:tc>
        <w:tc>
          <w:tcPr>
            <w:tcW w:w="794" w:type="dxa"/>
            <w:vAlign w:val="bottom"/>
          </w:tcPr>
          <w:p w:rsidR="001B76E2" w:rsidRPr="007429BD" w:rsidRDefault="001B76E2" w:rsidP="00D8206D">
            <w:pPr>
              <w:jc w:val="center"/>
            </w:pPr>
            <w:r w:rsidRPr="007429BD">
              <w:t>Стр.</w:t>
            </w:r>
          </w:p>
        </w:tc>
      </w:tr>
      <w:tr w:rsidR="001B76E2" w:rsidRPr="008F3399">
        <w:trPr>
          <w:jc w:val="center"/>
        </w:trPr>
        <w:tc>
          <w:tcPr>
            <w:tcW w:w="8568" w:type="dxa"/>
          </w:tcPr>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r w:rsidRPr="008F3399">
              <w:t>ВВЕДЕНИЕ …………..……………………………….………………………..</w:t>
            </w:r>
          </w:p>
        </w:tc>
        <w:tc>
          <w:tcPr>
            <w:tcW w:w="794" w:type="dxa"/>
            <w:vAlign w:val="bottom"/>
          </w:tcPr>
          <w:p w:rsidR="001B76E2" w:rsidRPr="007429BD" w:rsidRDefault="001B76E2" w:rsidP="00D8206D">
            <w:pPr>
              <w:jc w:val="center"/>
            </w:pPr>
          </w:p>
          <w:p w:rsidR="001B76E2" w:rsidRPr="007429BD" w:rsidRDefault="001B76E2" w:rsidP="00D8206D">
            <w:pPr>
              <w:jc w:val="center"/>
            </w:pPr>
            <w:r w:rsidRPr="007429BD">
              <w:t>5</w:t>
            </w:r>
          </w:p>
        </w:tc>
      </w:tr>
      <w:tr w:rsidR="001B76E2" w:rsidRPr="008F3399">
        <w:trPr>
          <w:jc w:val="center"/>
        </w:trPr>
        <w:tc>
          <w:tcPr>
            <w:tcW w:w="8568" w:type="dxa"/>
          </w:tcPr>
          <w:p w:rsidR="00672C68" w:rsidRPr="008F3399" w:rsidRDefault="00672C68" w:rsidP="00D8206D">
            <w:pPr>
              <w:keepNext/>
              <w:keepLines/>
              <w:widowControl/>
              <w:ind w:firstLine="709"/>
              <w:jc w:val="both"/>
            </w:pPr>
          </w:p>
          <w:p w:rsidR="001B76E2" w:rsidRPr="008F3399" w:rsidRDefault="001B76E2" w:rsidP="00D8206D">
            <w:pPr>
              <w:keepNext/>
              <w:keepLines/>
              <w:widowControl/>
              <w:ind w:firstLine="709"/>
              <w:jc w:val="both"/>
            </w:pPr>
            <w:r w:rsidRPr="008F3399">
              <w:t>Глава 1. Правовая основа деятельности органов местного самоуправления муниципальных  районов в области обеспечения безопасности жизнедеятельности населения ………………………………………………………</w:t>
            </w:r>
          </w:p>
        </w:tc>
        <w:tc>
          <w:tcPr>
            <w:tcW w:w="794" w:type="dxa"/>
            <w:vAlign w:val="bottom"/>
          </w:tcPr>
          <w:p w:rsidR="001B76E2" w:rsidRPr="007429BD" w:rsidRDefault="001B76E2" w:rsidP="00D8206D">
            <w:pPr>
              <w:jc w:val="center"/>
            </w:pPr>
          </w:p>
          <w:p w:rsidR="001B76E2" w:rsidRPr="007429BD" w:rsidRDefault="001B76E2" w:rsidP="00D8206D">
            <w:pPr>
              <w:jc w:val="center"/>
            </w:pPr>
          </w:p>
          <w:p w:rsidR="007429BD" w:rsidRPr="007429BD" w:rsidRDefault="007429BD" w:rsidP="00D8206D">
            <w:pPr>
              <w:jc w:val="center"/>
            </w:pPr>
          </w:p>
          <w:p w:rsidR="001B76E2" w:rsidRPr="007429BD" w:rsidRDefault="001B76E2" w:rsidP="00D8206D">
            <w:pPr>
              <w:jc w:val="center"/>
            </w:pPr>
            <w:r w:rsidRPr="007429BD">
              <w:t>8</w:t>
            </w:r>
          </w:p>
        </w:tc>
      </w:tr>
      <w:tr w:rsidR="001B76E2" w:rsidRPr="008F3399">
        <w:trPr>
          <w:jc w:val="center"/>
        </w:trPr>
        <w:tc>
          <w:tcPr>
            <w:tcW w:w="8568" w:type="dxa"/>
          </w:tcPr>
          <w:p w:rsidR="00672C68" w:rsidRPr="008F3399" w:rsidRDefault="00672C68" w:rsidP="00D8206D">
            <w:pPr>
              <w:keepNext/>
              <w:keepLines/>
              <w:widowControl/>
              <w:ind w:firstLine="709"/>
              <w:jc w:val="both"/>
            </w:pPr>
          </w:p>
          <w:p w:rsidR="001B76E2" w:rsidRPr="008F3399" w:rsidRDefault="001B76E2" w:rsidP="00D8206D">
            <w:pPr>
              <w:keepNext/>
              <w:keepLines/>
              <w:widowControl/>
              <w:ind w:firstLine="709"/>
              <w:jc w:val="both"/>
            </w:pPr>
            <w:r w:rsidRPr="008F3399">
              <w:t>1.1. Правовая основа деятельности органов местного самоуправления муниципальных  районов в области обеспечения мероприятий по гражданской обороне …………………………………………………………………..……………..</w:t>
            </w:r>
          </w:p>
        </w:tc>
        <w:tc>
          <w:tcPr>
            <w:tcW w:w="794" w:type="dxa"/>
            <w:vAlign w:val="bottom"/>
          </w:tcPr>
          <w:p w:rsidR="001B76E2" w:rsidRPr="007429BD" w:rsidRDefault="001B76E2" w:rsidP="00D8206D">
            <w:pPr>
              <w:jc w:val="center"/>
            </w:pPr>
          </w:p>
          <w:p w:rsidR="001B76E2" w:rsidRPr="007429BD" w:rsidRDefault="001B76E2" w:rsidP="00D8206D">
            <w:pPr>
              <w:jc w:val="center"/>
            </w:pPr>
          </w:p>
          <w:p w:rsidR="008A496D" w:rsidRPr="007429BD" w:rsidRDefault="008A496D" w:rsidP="00D8206D">
            <w:pPr>
              <w:jc w:val="center"/>
            </w:pPr>
          </w:p>
          <w:p w:rsidR="001B76E2" w:rsidRPr="007429BD" w:rsidRDefault="0032609B" w:rsidP="00D8206D">
            <w:pPr>
              <w:jc w:val="center"/>
            </w:pPr>
            <w:r w:rsidRPr="007429BD">
              <w:t>10</w:t>
            </w:r>
          </w:p>
        </w:tc>
      </w:tr>
      <w:tr w:rsidR="001B76E2" w:rsidRPr="008F3399">
        <w:trPr>
          <w:jc w:val="center"/>
        </w:trPr>
        <w:tc>
          <w:tcPr>
            <w:tcW w:w="8568" w:type="dxa"/>
          </w:tcPr>
          <w:p w:rsidR="00672C68" w:rsidRPr="008F3399" w:rsidRDefault="00672C68" w:rsidP="00D8206D">
            <w:pPr>
              <w:keepNext/>
              <w:keepLines/>
              <w:widowControl/>
              <w:ind w:firstLine="709"/>
              <w:jc w:val="both"/>
            </w:pPr>
          </w:p>
          <w:p w:rsidR="001B76E2" w:rsidRPr="008F3399" w:rsidRDefault="001B76E2" w:rsidP="00D8206D">
            <w:pPr>
              <w:keepNext/>
              <w:keepLines/>
              <w:widowControl/>
              <w:ind w:firstLine="709"/>
              <w:jc w:val="both"/>
            </w:pPr>
            <w:r w:rsidRPr="008F3399">
              <w:t>1.2. Правовая основа деятельности органов местного самоуправления муниципальных  районов в области защиты населения и территорий от чрезвычайных ситуаций природного и техногенного характера …….......................</w:t>
            </w:r>
          </w:p>
        </w:tc>
        <w:tc>
          <w:tcPr>
            <w:tcW w:w="794" w:type="dxa"/>
            <w:vAlign w:val="bottom"/>
          </w:tcPr>
          <w:p w:rsidR="001B76E2" w:rsidRPr="007429BD" w:rsidRDefault="001B76E2" w:rsidP="00D8206D">
            <w:pPr>
              <w:jc w:val="center"/>
            </w:pPr>
          </w:p>
          <w:p w:rsidR="001B76E2" w:rsidRPr="007429BD" w:rsidRDefault="001B76E2" w:rsidP="00D8206D">
            <w:pPr>
              <w:jc w:val="center"/>
            </w:pPr>
          </w:p>
          <w:p w:rsidR="008A496D" w:rsidRPr="007429BD" w:rsidRDefault="008A496D" w:rsidP="00D8206D">
            <w:pPr>
              <w:jc w:val="center"/>
            </w:pPr>
          </w:p>
          <w:p w:rsidR="001B76E2" w:rsidRPr="007429BD" w:rsidRDefault="00A8049D" w:rsidP="00D8206D">
            <w:pPr>
              <w:jc w:val="center"/>
            </w:pPr>
            <w:r w:rsidRPr="007429BD">
              <w:t>1</w:t>
            </w:r>
            <w:r w:rsidR="006B6DDD">
              <w:t>8</w:t>
            </w:r>
          </w:p>
        </w:tc>
      </w:tr>
      <w:tr w:rsidR="001B76E2" w:rsidRPr="008F3399">
        <w:trPr>
          <w:jc w:val="center"/>
        </w:trPr>
        <w:tc>
          <w:tcPr>
            <w:tcW w:w="8568" w:type="dxa"/>
          </w:tcPr>
          <w:p w:rsidR="00672C68" w:rsidRPr="008F3399" w:rsidRDefault="00672C68" w:rsidP="00D8206D">
            <w:pPr>
              <w:keepNext/>
              <w:keepLines/>
              <w:widowControl/>
              <w:ind w:firstLine="709"/>
              <w:jc w:val="both"/>
            </w:pPr>
          </w:p>
          <w:p w:rsidR="001B76E2" w:rsidRPr="008F3399" w:rsidRDefault="001B76E2" w:rsidP="00D8206D">
            <w:pPr>
              <w:keepNext/>
              <w:keepLines/>
              <w:widowControl/>
              <w:ind w:firstLine="709"/>
              <w:jc w:val="both"/>
            </w:pPr>
            <w:r w:rsidRPr="008F3399">
              <w:t>1.3. Правовая основа деятельности органов местного самоуправления муниципальных  районов в области обеспечения пожарной безопасности ……..</w:t>
            </w:r>
          </w:p>
        </w:tc>
        <w:tc>
          <w:tcPr>
            <w:tcW w:w="794" w:type="dxa"/>
            <w:vAlign w:val="bottom"/>
          </w:tcPr>
          <w:p w:rsidR="001B76E2" w:rsidRPr="007429BD" w:rsidRDefault="001B76E2" w:rsidP="00D8206D">
            <w:pPr>
              <w:jc w:val="center"/>
            </w:pPr>
          </w:p>
          <w:p w:rsidR="008A496D" w:rsidRPr="007429BD" w:rsidRDefault="008A496D" w:rsidP="00D8206D">
            <w:pPr>
              <w:jc w:val="center"/>
            </w:pPr>
          </w:p>
          <w:p w:rsidR="001B76E2" w:rsidRPr="007429BD" w:rsidRDefault="00A8049D" w:rsidP="00D8206D">
            <w:pPr>
              <w:jc w:val="center"/>
            </w:pPr>
            <w:r w:rsidRPr="007429BD">
              <w:t>2</w:t>
            </w:r>
            <w:r w:rsidR="006B6DDD">
              <w:t>6</w:t>
            </w:r>
          </w:p>
        </w:tc>
      </w:tr>
      <w:tr w:rsidR="001B76E2" w:rsidRPr="008F3399">
        <w:trPr>
          <w:jc w:val="center"/>
        </w:trPr>
        <w:tc>
          <w:tcPr>
            <w:tcW w:w="8568" w:type="dxa"/>
          </w:tcPr>
          <w:p w:rsidR="00672C68" w:rsidRPr="008F3399" w:rsidRDefault="00672C68" w:rsidP="00D8206D">
            <w:pPr>
              <w:keepNext/>
              <w:keepLines/>
              <w:widowControl/>
              <w:ind w:firstLine="709"/>
              <w:jc w:val="both"/>
            </w:pPr>
          </w:p>
          <w:p w:rsidR="001B76E2" w:rsidRPr="008F3399" w:rsidRDefault="001B76E2" w:rsidP="00D8206D">
            <w:pPr>
              <w:keepNext/>
              <w:keepLines/>
              <w:widowControl/>
              <w:ind w:firstLine="709"/>
              <w:jc w:val="both"/>
            </w:pPr>
            <w:r w:rsidRPr="008F3399">
              <w:t>1.4. Правовая основа деятельности органов местного самоуправления муниципальных  районов в области обеспечения безопасности людей на водных объектах ………………………………………………………………………………..</w:t>
            </w:r>
          </w:p>
        </w:tc>
        <w:tc>
          <w:tcPr>
            <w:tcW w:w="794" w:type="dxa"/>
            <w:vAlign w:val="bottom"/>
          </w:tcPr>
          <w:p w:rsidR="001B76E2" w:rsidRPr="007429BD" w:rsidRDefault="001B76E2" w:rsidP="00D8206D">
            <w:pPr>
              <w:jc w:val="center"/>
            </w:pPr>
          </w:p>
          <w:p w:rsidR="001B76E2" w:rsidRPr="007429BD" w:rsidRDefault="001B76E2" w:rsidP="00D8206D">
            <w:pPr>
              <w:jc w:val="center"/>
            </w:pPr>
          </w:p>
          <w:p w:rsidR="008A496D" w:rsidRPr="007429BD" w:rsidRDefault="008A496D" w:rsidP="00D8206D">
            <w:pPr>
              <w:jc w:val="center"/>
            </w:pPr>
          </w:p>
          <w:p w:rsidR="001B76E2" w:rsidRPr="007429BD" w:rsidRDefault="00A8049D" w:rsidP="00D8206D">
            <w:pPr>
              <w:jc w:val="center"/>
            </w:pPr>
            <w:r w:rsidRPr="007429BD">
              <w:t>27</w:t>
            </w:r>
          </w:p>
        </w:tc>
      </w:tr>
      <w:tr w:rsidR="001B76E2" w:rsidRPr="008F3399">
        <w:trPr>
          <w:jc w:val="center"/>
        </w:trPr>
        <w:tc>
          <w:tcPr>
            <w:tcW w:w="8568" w:type="dxa"/>
          </w:tcPr>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r w:rsidRPr="008F3399">
              <w:t>Глава 2. Рекомендации по совершенствованию правовой базы муниципальных  районов в области защиты населения и территорий от чрезвычайных ситуаций, обеспечения мероприятий по гражданской обороне, пожарной безопасности и безопасности людей на водных объектах …………….</w:t>
            </w:r>
          </w:p>
        </w:tc>
        <w:tc>
          <w:tcPr>
            <w:tcW w:w="794" w:type="dxa"/>
            <w:vAlign w:val="bottom"/>
          </w:tcPr>
          <w:p w:rsidR="001B76E2" w:rsidRPr="007429BD" w:rsidRDefault="001B76E2" w:rsidP="00D8206D">
            <w:pPr>
              <w:jc w:val="center"/>
            </w:pPr>
          </w:p>
          <w:p w:rsidR="001B76E2" w:rsidRPr="007429BD" w:rsidRDefault="001B76E2" w:rsidP="00D8206D">
            <w:pPr>
              <w:jc w:val="center"/>
            </w:pPr>
          </w:p>
          <w:p w:rsidR="001B76E2" w:rsidRPr="007429BD" w:rsidRDefault="001B76E2" w:rsidP="00D8206D">
            <w:pPr>
              <w:jc w:val="center"/>
            </w:pPr>
          </w:p>
          <w:p w:rsidR="008A496D" w:rsidRPr="007429BD" w:rsidRDefault="008A496D" w:rsidP="00D8206D">
            <w:pPr>
              <w:jc w:val="center"/>
            </w:pPr>
          </w:p>
          <w:p w:rsidR="001B76E2" w:rsidRPr="007429BD" w:rsidRDefault="00A8049D" w:rsidP="00D8206D">
            <w:pPr>
              <w:jc w:val="center"/>
            </w:pPr>
            <w:r w:rsidRPr="007429BD">
              <w:t>3</w:t>
            </w:r>
            <w:r w:rsidR="006B6DDD">
              <w:t>3</w:t>
            </w:r>
          </w:p>
        </w:tc>
      </w:tr>
      <w:tr w:rsidR="001B76E2" w:rsidRPr="008F3399">
        <w:trPr>
          <w:jc w:val="center"/>
        </w:trPr>
        <w:tc>
          <w:tcPr>
            <w:tcW w:w="8568" w:type="dxa"/>
          </w:tcPr>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r w:rsidRPr="008F3399">
              <w:t>ЗАКЛЮЧЕНИЕ ………………………………………………………………..</w:t>
            </w:r>
          </w:p>
        </w:tc>
        <w:tc>
          <w:tcPr>
            <w:tcW w:w="794" w:type="dxa"/>
            <w:vAlign w:val="bottom"/>
          </w:tcPr>
          <w:p w:rsidR="001B76E2" w:rsidRPr="007429BD" w:rsidRDefault="001B76E2" w:rsidP="00D8206D">
            <w:pPr>
              <w:jc w:val="center"/>
            </w:pPr>
          </w:p>
          <w:p w:rsidR="001B76E2" w:rsidRPr="007429BD" w:rsidRDefault="00A8049D" w:rsidP="00D8206D">
            <w:pPr>
              <w:jc w:val="center"/>
            </w:pPr>
            <w:r w:rsidRPr="007429BD">
              <w:t>3</w:t>
            </w:r>
            <w:r w:rsidR="006B6DDD">
              <w:t>5</w:t>
            </w:r>
          </w:p>
        </w:tc>
      </w:tr>
      <w:tr w:rsidR="001B76E2" w:rsidRPr="008F3399">
        <w:trPr>
          <w:jc w:val="center"/>
        </w:trPr>
        <w:tc>
          <w:tcPr>
            <w:tcW w:w="8568" w:type="dxa"/>
          </w:tcPr>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r w:rsidRPr="008F3399">
              <w:t>ИСПОЛЬЗОВАННЫЕ ИСТОЧНИКИ ………………………..……………</w:t>
            </w:r>
            <w:r w:rsidR="006E439A" w:rsidRPr="008F3399">
              <w:t>…</w:t>
            </w:r>
          </w:p>
        </w:tc>
        <w:tc>
          <w:tcPr>
            <w:tcW w:w="794" w:type="dxa"/>
            <w:vAlign w:val="bottom"/>
          </w:tcPr>
          <w:p w:rsidR="001B76E2" w:rsidRPr="007429BD" w:rsidRDefault="001B76E2" w:rsidP="00D8206D">
            <w:pPr>
              <w:jc w:val="center"/>
            </w:pPr>
          </w:p>
          <w:p w:rsidR="001B76E2" w:rsidRPr="007429BD" w:rsidRDefault="00A8049D" w:rsidP="00D8206D">
            <w:pPr>
              <w:jc w:val="center"/>
            </w:pPr>
            <w:r w:rsidRPr="007429BD">
              <w:t>3</w:t>
            </w:r>
            <w:r w:rsidR="006B6DDD">
              <w:t>6</w:t>
            </w:r>
          </w:p>
        </w:tc>
      </w:tr>
      <w:tr w:rsidR="001B76E2" w:rsidRPr="008F3399">
        <w:trPr>
          <w:jc w:val="center"/>
        </w:trPr>
        <w:tc>
          <w:tcPr>
            <w:tcW w:w="8568" w:type="dxa"/>
          </w:tcPr>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r w:rsidRPr="008F3399">
              <w:t>ПРИЛОЖЕНИЕ 1. Перечень нормативных правовых актов, регулирующих отношения в области обеспечения безопасности жизнедеятельности населения ………………………………………………………..</w:t>
            </w:r>
          </w:p>
        </w:tc>
        <w:tc>
          <w:tcPr>
            <w:tcW w:w="794" w:type="dxa"/>
            <w:vAlign w:val="bottom"/>
          </w:tcPr>
          <w:p w:rsidR="001B76E2" w:rsidRPr="007429BD" w:rsidRDefault="001B76E2" w:rsidP="00D8206D">
            <w:pPr>
              <w:jc w:val="center"/>
            </w:pPr>
          </w:p>
          <w:p w:rsidR="001B76E2" w:rsidRPr="007429BD" w:rsidRDefault="001B76E2" w:rsidP="00D8206D">
            <w:pPr>
              <w:jc w:val="center"/>
            </w:pPr>
          </w:p>
          <w:p w:rsidR="001B76E2" w:rsidRPr="007429BD" w:rsidRDefault="001B76E2" w:rsidP="00D8206D">
            <w:pPr>
              <w:jc w:val="center"/>
            </w:pPr>
          </w:p>
          <w:p w:rsidR="001B76E2" w:rsidRPr="007429BD" w:rsidRDefault="00A8049D" w:rsidP="00D8206D">
            <w:pPr>
              <w:jc w:val="center"/>
            </w:pPr>
            <w:r w:rsidRPr="007429BD">
              <w:t>3</w:t>
            </w:r>
            <w:r w:rsidR="006B6DDD">
              <w:t>7</w:t>
            </w:r>
          </w:p>
        </w:tc>
      </w:tr>
      <w:tr w:rsidR="001B76E2" w:rsidRPr="008F3399">
        <w:trPr>
          <w:jc w:val="center"/>
        </w:trPr>
        <w:tc>
          <w:tcPr>
            <w:tcW w:w="8568" w:type="dxa"/>
          </w:tcPr>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r w:rsidRPr="008F3399">
              <w:t>ПРИЛОЖЕНИЕ 2. Термины и определения, установленные действующим законодательством Российской Федерации в области обеспечения безопасности жизнедеятельности населения ……………………………………..…………………</w:t>
            </w:r>
          </w:p>
        </w:tc>
        <w:tc>
          <w:tcPr>
            <w:tcW w:w="794" w:type="dxa"/>
            <w:vAlign w:val="bottom"/>
          </w:tcPr>
          <w:p w:rsidR="001B76E2" w:rsidRPr="007429BD" w:rsidRDefault="001B76E2" w:rsidP="00D8206D">
            <w:pPr>
              <w:jc w:val="center"/>
            </w:pPr>
          </w:p>
          <w:p w:rsidR="001B76E2" w:rsidRPr="007429BD" w:rsidRDefault="001B76E2" w:rsidP="00D8206D">
            <w:pPr>
              <w:jc w:val="center"/>
            </w:pPr>
          </w:p>
          <w:p w:rsidR="001B76E2" w:rsidRPr="007429BD" w:rsidRDefault="001B76E2" w:rsidP="00D8206D">
            <w:pPr>
              <w:jc w:val="center"/>
            </w:pPr>
          </w:p>
          <w:p w:rsidR="001B76E2" w:rsidRPr="007429BD" w:rsidRDefault="00A8049D" w:rsidP="00D8206D">
            <w:pPr>
              <w:jc w:val="center"/>
            </w:pPr>
            <w:r w:rsidRPr="007429BD">
              <w:t>4</w:t>
            </w:r>
            <w:r w:rsidR="006B6DDD">
              <w:t>0</w:t>
            </w:r>
          </w:p>
        </w:tc>
      </w:tr>
      <w:tr w:rsidR="001B76E2" w:rsidRPr="008F3399">
        <w:trPr>
          <w:jc w:val="center"/>
        </w:trPr>
        <w:tc>
          <w:tcPr>
            <w:tcW w:w="8568" w:type="dxa"/>
          </w:tcPr>
          <w:p w:rsidR="001B76E2" w:rsidRPr="008F3399" w:rsidRDefault="001B76E2" w:rsidP="00D8206D">
            <w:pPr>
              <w:keepNext/>
              <w:keepLines/>
              <w:widowControl/>
              <w:ind w:firstLine="709"/>
              <w:jc w:val="both"/>
            </w:pPr>
          </w:p>
          <w:p w:rsidR="001B76E2" w:rsidRPr="008F3399" w:rsidRDefault="001B76E2" w:rsidP="00D8206D">
            <w:pPr>
              <w:keepNext/>
              <w:keepLines/>
              <w:widowControl/>
              <w:ind w:firstLine="709"/>
              <w:jc w:val="both"/>
            </w:pPr>
            <w:r w:rsidRPr="008F3399">
              <w:t xml:space="preserve">ПРИЛОЖЕНИЕ 3. Типовые формы </w:t>
            </w:r>
            <w:r w:rsidR="00111E53" w:rsidRPr="008F3399">
              <w:t xml:space="preserve">муниципальных </w:t>
            </w:r>
            <w:r w:rsidRPr="008F3399">
              <w:t xml:space="preserve">правовых </w:t>
            </w:r>
            <w:r w:rsidR="00111E53" w:rsidRPr="008F3399">
              <w:t>актов</w:t>
            </w:r>
            <w:r w:rsidR="002B3207">
              <w:t xml:space="preserve"> органов</w:t>
            </w:r>
            <w:r w:rsidRPr="008F3399">
              <w:t xml:space="preserve"> местного самоуправления муниципального района, регулирующих отношения в области гражданской обороны, защиты населения и терр</w:t>
            </w:r>
            <w:r w:rsidR="00FF3364" w:rsidRPr="008F3399">
              <w:t>иторий от чрезвы</w:t>
            </w:r>
            <w:r w:rsidR="00335A24">
              <w:t xml:space="preserve">чайных ситуаций и обеспечения </w:t>
            </w:r>
            <w:r w:rsidR="00FF3364" w:rsidRPr="008F3399">
              <w:t>пожарной безопасности ……………</w:t>
            </w:r>
          </w:p>
        </w:tc>
        <w:tc>
          <w:tcPr>
            <w:tcW w:w="794" w:type="dxa"/>
            <w:vAlign w:val="bottom"/>
          </w:tcPr>
          <w:p w:rsidR="001B76E2" w:rsidRPr="007429BD" w:rsidRDefault="001B76E2" w:rsidP="00D8206D">
            <w:pPr>
              <w:jc w:val="center"/>
            </w:pPr>
          </w:p>
          <w:p w:rsidR="001B76E2" w:rsidRPr="007429BD" w:rsidRDefault="001B76E2" w:rsidP="00D8206D">
            <w:pPr>
              <w:jc w:val="center"/>
            </w:pPr>
          </w:p>
          <w:p w:rsidR="001B76E2" w:rsidRPr="007429BD" w:rsidRDefault="001B76E2" w:rsidP="00D8206D">
            <w:pPr>
              <w:jc w:val="center"/>
            </w:pPr>
          </w:p>
          <w:p w:rsidR="001B76E2" w:rsidRPr="007429BD" w:rsidRDefault="00A8049D" w:rsidP="00D8206D">
            <w:pPr>
              <w:jc w:val="center"/>
            </w:pPr>
            <w:r w:rsidRPr="007429BD">
              <w:t>4</w:t>
            </w:r>
            <w:r w:rsidR="006B6DDD">
              <w:t>7</w:t>
            </w:r>
          </w:p>
        </w:tc>
      </w:tr>
      <w:tr w:rsidR="001B76E2" w:rsidRPr="008F3399">
        <w:trPr>
          <w:jc w:val="center"/>
        </w:trPr>
        <w:tc>
          <w:tcPr>
            <w:tcW w:w="8568" w:type="dxa"/>
          </w:tcPr>
          <w:p w:rsidR="001B76E2" w:rsidRPr="008F3399" w:rsidRDefault="001B76E2" w:rsidP="00D8206D">
            <w:pPr>
              <w:ind w:firstLine="709"/>
              <w:jc w:val="both"/>
            </w:pPr>
          </w:p>
          <w:p w:rsidR="001B76E2" w:rsidRPr="008F3399" w:rsidRDefault="001B76E2" w:rsidP="00D8206D">
            <w:pPr>
              <w:ind w:firstLine="709"/>
              <w:jc w:val="both"/>
            </w:pPr>
            <w:r w:rsidRPr="008F3399">
              <w:t xml:space="preserve">ФОРМА 1. Постановление Главы </w:t>
            </w:r>
            <w:r w:rsidR="00E91514" w:rsidRPr="008F3399">
              <w:t>администрации</w:t>
            </w:r>
            <w:r w:rsidRPr="008F3399">
              <w:t xml:space="preserve"> «Об утверждении Положения о  </w:t>
            </w:r>
            <w:r w:rsidR="00D37076" w:rsidRPr="008F3399">
              <w:t>муниципальном</w:t>
            </w:r>
            <w:r w:rsidRPr="008F3399">
              <w:t xml:space="preserve"> звене территориальной подсистемы единой государственной системы предупреждения и ликвидации чрезвычайных ситуаций</w:t>
            </w:r>
            <w:r w:rsidR="00D37076" w:rsidRPr="008F3399">
              <w:t xml:space="preserve"> на территории муниципального района</w:t>
            </w:r>
            <w:r w:rsidRPr="008F3399">
              <w:t>»</w:t>
            </w:r>
            <w:r w:rsidR="007429BD">
              <w:t>………………………………….</w:t>
            </w:r>
          </w:p>
        </w:tc>
        <w:tc>
          <w:tcPr>
            <w:tcW w:w="794" w:type="dxa"/>
            <w:vAlign w:val="bottom"/>
          </w:tcPr>
          <w:p w:rsidR="001B76E2" w:rsidRPr="007429BD" w:rsidRDefault="001B76E2" w:rsidP="00D8206D">
            <w:pPr>
              <w:jc w:val="center"/>
            </w:pPr>
          </w:p>
          <w:p w:rsidR="008A496D" w:rsidRPr="007429BD" w:rsidRDefault="008A496D" w:rsidP="00D8206D">
            <w:pPr>
              <w:jc w:val="center"/>
            </w:pPr>
          </w:p>
          <w:p w:rsidR="008A496D" w:rsidRPr="007429BD" w:rsidRDefault="008A496D" w:rsidP="00D8206D">
            <w:pPr>
              <w:jc w:val="center"/>
            </w:pPr>
          </w:p>
          <w:p w:rsidR="001B76E2" w:rsidRPr="007429BD" w:rsidRDefault="00A8049D" w:rsidP="00D8206D">
            <w:pPr>
              <w:jc w:val="center"/>
            </w:pPr>
            <w:r w:rsidRPr="007429BD">
              <w:t>4</w:t>
            </w:r>
            <w:r w:rsidR="006B6DDD">
              <w:t>8</w:t>
            </w:r>
          </w:p>
        </w:tc>
      </w:tr>
      <w:tr w:rsidR="001B76E2" w:rsidRPr="008F3399">
        <w:trPr>
          <w:jc w:val="center"/>
        </w:trPr>
        <w:tc>
          <w:tcPr>
            <w:tcW w:w="8568" w:type="dxa"/>
          </w:tcPr>
          <w:p w:rsidR="001B76E2" w:rsidRPr="008F3399" w:rsidRDefault="001B76E2" w:rsidP="00D8206D">
            <w:pPr>
              <w:ind w:firstLine="709"/>
              <w:jc w:val="both"/>
            </w:pPr>
          </w:p>
          <w:p w:rsidR="00672C68" w:rsidRPr="008F3399" w:rsidRDefault="00672C68" w:rsidP="00D8206D">
            <w:pPr>
              <w:ind w:firstLine="709"/>
              <w:jc w:val="both"/>
            </w:pPr>
          </w:p>
          <w:p w:rsidR="001B76E2" w:rsidRPr="008F3399" w:rsidRDefault="001B76E2" w:rsidP="00D8206D">
            <w:pPr>
              <w:ind w:firstLine="709"/>
              <w:jc w:val="both"/>
            </w:pPr>
            <w:r w:rsidRPr="008F3399">
              <w:t xml:space="preserve">ФОРМА 2. Постановление Главы </w:t>
            </w:r>
            <w:r w:rsidR="00E91514" w:rsidRPr="008F3399">
              <w:t>администрации</w:t>
            </w:r>
            <w:r w:rsidRPr="008F3399">
              <w:t xml:space="preserve"> «О создании единой дежурно-диспетчерской службы муниципального района»</w:t>
            </w:r>
            <w:r w:rsidR="006E439A" w:rsidRPr="008F3399">
              <w:t>………………………...</w:t>
            </w:r>
          </w:p>
        </w:tc>
        <w:tc>
          <w:tcPr>
            <w:tcW w:w="794" w:type="dxa"/>
            <w:vAlign w:val="bottom"/>
          </w:tcPr>
          <w:p w:rsidR="001B76E2" w:rsidRPr="007429BD" w:rsidRDefault="001B76E2" w:rsidP="00D8206D">
            <w:pPr>
              <w:jc w:val="center"/>
            </w:pPr>
          </w:p>
          <w:p w:rsidR="0094269F" w:rsidRPr="007429BD" w:rsidRDefault="0094269F" w:rsidP="00D8206D">
            <w:pPr>
              <w:jc w:val="center"/>
            </w:pPr>
          </w:p>
          <w:p w:rsidR="008A496D" w:rsidRPr="007429BD" w:rsidRDefault="008A496D" w:rsidP="00D8206D">
            <w:pPr>
              <w:jc w:val="center"/>
            </w:pPr>
          </w:p>
          <w:p w:rsidR="001B76E2" w:rsidRPr="007429BD" w:rsidRDefault="006B6DDD" w:rsidP="00D8206D">
            <w:pPr>
              <w:jc w:val="center"/>
            </w:pPr>
            <w:r>
              <w:t>59</w:t>
            </w:r>
          </w:p>
        </w:tc>
      </w:tr>
      <w:tr w:rsidR="001B76E2" w:rsidRPr="008F3399">
        <w:trPr>
          <w:jc w:val="center"/>
        </w:trPr>
        <w:tc>
          <w:tcPr>
            <w:tcW w:w="8568" w:type="dxa"/>
          </w:tcPr>
          <w:p w:rsidR="001B76E2" w:rsidRPr="008F3399" w:rsidRDefault="001B76E2" w:rsidP="00D8206D">
            <w:pPr>
              <w:keepNext/>
              <w:keepLines/>
              <w:widowControl/>
              <w:ind w:firstLine="709"/>
              <w:jc w:val="both"/>
            </w:pPr>
          </w:p>
          <w:p w:rsidR="001B76E2" w:rsidRPr="008F3399" w:rsidRDefault="001B76E2" w:rsidP="00D8206D">
            <w:pPr>
              <w:ind w:firstLine="709"/>
              <w:jc w:val="both"/>
            </w:pPr>
            <w:r w:rsidRPr="008F3399">
              <w:t xml:space="preserve">ФОРМА 3. Постановление Главы </w:t>
            </w:r>
            <w:r w:rsidR="00E91514" w:rsidRPr="008F3399">
              <w:t>администрации</w:t>
            </w:r>
            <w:r w:rsidRPr="008F3399">
              <w:t xml:space="preserve"> «О своевременном оповещении и информировании населения об угрозе </w:t>
            </w:r>
            <w:r w:rsidR="00AA43CA" w:rsidRPr="008F3399">
              <w:t xml:space="preserve">возникновения </w:t>
            </w:r>
            <w:r w:rsidR="002B3207">
              <w:t xml:space="preserve">или </w:t>
            </w:r>
            <w:r w:rsidRPr="008F3399">
              <w:t xml:space="preserve"> возникновении чрезвычайных ситуаций»...................................................................</w:t>
            </w:r>
            <w:r w:rsidR="001123DA" w:rsidRPr="008F3399">
              <w:t>.</w:t>
            </w:r>
          </w:p>
        </w:tc>
        <w:tc>
          <w:tcPr>
            <w:tcW w:w="794" w:type="dxa"/>
            <w:vAlign w:val="bottom"/>
          </w:tcPr>
          <w:p w:rsidR="001B76E2" w:rsidRPr="007429BD" w:rsidRDefault="001B76E2" w:rsidP="00D8206D">
            <w:pPr>
              <w:jc w:val="center"/>
            </w:pPr>
          </w:p>
          <w:p w:rsidR="001B76E2" w:rsidRPr="007429BD" w:rsidRDefault="001B76E2" w:rsidP="00D8206D">
            <w:pPr>
              <w:jc w:val="center"/>
            </w:pPr>
          </w:p>
          <w:p w:rsidR="001123DA" w:rsidRPr="007429BD" w:rsidRDefault="001123DA" w:rsidP="00D8206D">
            <w:pPr>
              <w:jc w:val="center"/>
            </w:pPr>
          </w:p>
          <w:p w:rsidR="001B76E2" w:rsidRPr="007429BD" w:rsidRDefault="006B6DDD" w:rsidP="00D8206D">
            <w:pPr>
              <w:jc w:val="center"/>
            </w:pPr>
            <w:r>
              <w:t>78</w:t>
            </w:r>
          </w:p>
        </w:tc>
      </w:tr>
      <w:tr w:rsidR="001B76E2" w:rsidRPr="008F3399">
        <w:trPr>
          <w:jc w:val="center"/>
        </w:trPr>
        <w:tc>
          <w:tcPr>
            <w:tcW w:w="8568" w:type="dxa"/>
          </w:tcPr>
          <w:p w:rsidR="001B76E2" w:rsidRPr="008F3399" w:rsidRDefault="001B76E2" w:rsidP="00D8206D">
            <w:pPr>
              <w:ind w:firstLine="709"/>
              <w:jc w:val="both"/>
            </w:pPr>
          </w:p>
          <w:p w:rsidR="001B76E2" w:rsidRPr="008F3399" w:rsidRDefault="00672C68" w:rsidP="00D8206D">
            <w:pPr>
              <w:ind w:firstLine="709"/>
              <w:jc w:val="both"/>
            </w:pPr>
            <w:r w:rsidRPr="008F3399">
              <w:t>ФОРМА 4</w:t>
            </w:r>
            <w:r w:rsidR="001B76E2" w:rsidRPr="008F3399">
              <w:t xml:space="preserve">. Постановление </w:t>
            </w:r>
            <w:r w:rsidR="00E91514" w:rsidRPr="008F3399">
              <w:t>администрации</w:t>
            </w:r>
            <w:r w:rsidR="001B76E2" w:rsidRPr="008F3399">
              <w:t xml:space="preserve"> «Об утверждении По</w:t>
            </w:r>
            <w:r w:rsidR="001F2437" w:rsidRPr="008F3399">
              <w:t xml:space="preserve">ложения о </w:t>
            </w:r>
            <w:r w:rsidR="00EB30B5" w:rsidRPr="008F3399">
              <w:t>порядке расходования</w:t>
            </w:r>
            <w:r w:rsidR="001B76E2" w:rsidRPr="008F3399">
              <w:t xml:space="preserve"> средств резервного фонда </w:t>
            </w:r>
            <w:r w:rsidR="00E91514" w:rsidRPr="008F3399">
              <w:t>администрации</w:t>
            </w:r>
            <w:r w:rsidR="001B76E2" w:rsidRPr="008F3399">
              <w:t xml:space="preserve">  </w:t>
            </w:r>
            <w:r w:rsidR="00EB30B5" w:rsidRPr="008F3399">
              <w:t xml:space="preserve">муниципального </w:t>
            </w:r>
            <w:r w:rsidR="001B76E2" w:rsidRPr="008F3399">
              <w:t>района</w:t>
            </w:r>
            <w:r w:rsidR="00F5227F" w:rsidRPr="008F3399">
              <w:t xml:space="preserve"> для предупреждения и ликвидации чрезвычайных ситуаций</w:t>
            </w:r>
            <w:r w:rsidR="001B76E2" w:rsidRPr="008F3399">
              <w:t>»</w:t>
            </w:r>
            <w:r w:rsidR="007429BD">
              <w:t>……………………………………………………………………………….</w:t>
            </w:r>
          </w:p>
        </w:tc>
        <w:tc>
          <w:tcPr>
            <w:tcW w:w="794" w:type="dxa"/>
            <w:vAlign w:val="bottom"/>
          </w:tcPr>
          <w:p w:rsidR="001B76E2" w:rsidRPr="007429BD" w:rsidRDefault="001B76E2" w:rsidP="00D8206D">
            <w:pPr>
              <w:jc w:val="center"/>
            </w:pPr>
          </w:p>
          <w:p w:rsidR="001B76E2" w:rsidRPr="007429BD" w:rsidRDefault="001B76E2" w:rsidP="00D8206D">
            <w:pPr>
              <w:jc w:val="center"/>
            </w:pPr>
          </w:p>
          <w:p w:rsidR="001B76E2" w:rsidRPr="007429BD" w:rsidRDefault="001B76E2" w:rsidP="00D8206D">
            <w:pPr>
              <w:jc w:val="center"/>
            </w:pPr>
          </w:p>
          <w:p w:rsidR="001B76E2" w:rsidRPr="007429BD" w:rsidRDefault="00A8049D" w:rsidP="00D8206D">
            <w:pPr>
              <w:jc w:val="center"/>
            </w:pPr>
            <w:r w:rsidRPr="007429BD">
              <w:t>8</w:t>
            </w:r>
            <w:r w:rsidR="006B6DDD">
              <w:t>7</w:t>
            </w:r>
          </w:p>
        </w:tc>
      </w:tr>
      <w:tr w:rsidR="001B76E2" w:rsidRPr="008F3399">
        <w:trPr>
          <w:jc w:val="center"/>
        </w:trPr>
        <w:tc>
          <w:tcPr>
            <w:tcW w:w="8568" w:type="dxa"/>
          </w:tcPr>
          <w:p w:rsidR="001B76E2" w:rsidRPr="008F3399" w:rsidRDefault="001B76E2" w:rsidP="00D8206D">
            <w:pPr>
              <w:ind w:firstLine="709"/>
              <w:jc w:val="both"/>
            </w:pPr>
          </w:p>
          <w:p w:rsidR="001B76E2" w:rsidRPr="008F3399" w:rsidRDefault="00672C68" w:rsidP="00D8206D">
            <w:pPr>
              <w:ind w:firstLine="709"/>
              <w:jc w:val="both"/>
            </w:pPr>
            <w:r w:rsidRPr="008F3399">
              <w:t>ФОРМА 5</w:t>
            </w:r>
            <w:r w:rsidR="001B76E2" w:rsidRPr="008F3399">
              <w:t xml:space="preserve">. Постановление Главы </w:t>
            </w:r>
            <w:r w:rsidR="00E91514" w:rsidRPr="008F3399">
              <w:t>администрации</w:t>
            </w:r>
            <w:r w:rsidR="001B76E2" w:rsidRPr="008F3399">
              <w:t xml:space="preserve"> «О порядке создания, хранения, использования и восполнения резерва материальных ресурсов </w:t>
            </w:r>
            <w:r w:rsidR="001B0A87" w:rsidRPr="008F3399">
              <w:t xml:space="preserve">администрации  муниципального района </w:t>
            </w:r>
            <w:r w:rsidR="001B76E2" w:rsidRPr="008F3399">
              <w:t>для ликвидации чрезвычайных ситуаций»...........</w:t>
            </w:r>
            <w:r w:rsidR="007429BD">
              <w:t>..............................................................................................................</w:t>
            </w:r>
          </w:p>
        </w:tc>
        <w:tc>
          <w:tcPr>
            <w:tcW w:w="794" w:type="dxa"/>
            <w:vAlign w:val="bottom"/>
          </w:tcPr>
          <w:p w:rsidR="001B76E2" w:rsidRPr="007429BD" w:rsidRDefault="001B76E2" w:rsidP="00D8206D">
            <w:pPr>
              <w:jc w:val="center"/>
            </w:pPr>
          </w:p>
          <w:p w:rsidR="001B76E2" w:rsidRPr="007429BD" w:rsidRDefault="001B76E2" w:rsidP="00D8206D">
            <w:pPr>
              <w:jc w:val="center"/>
            </w:pPr>
          </w:p>
          <w:p w:rsidR="001B76E2" w:rsidRPr="007429BD" w:rsidRDefault="001B76E2" w:rsidP="00D8206D">
            <w:pPr>
              <w:jc w:val="center"/>
            </w:pPr>
          </w:p>
          <w:p w:rsidR="001B76E2" w:rsidRPr="007429BD" w:rsidRDefault="00A8049D" w:rsidP="00D8206D">
            <w:pPr>
              <w:jc w:val="center"/>
            </w:pPr>
            <w:r w:rsidRPr="007429BD">
              <w:t>9</w:t>
            </w:r>
            <w:r w:rsidR="006B6DDD">
              <w:t>1</w:t>
            </w:r>
          </w:p>
        </w:tc>
      </w:tr>
      <w:tr w:rsidR="00102770" w:rsidRPr="008F3399">
        <w:trPr>
          <w:jc w:val="center"/>
        </w:trPr>
        <w:tc>
          <w:tcPr>
            <w:tcW w:w="8568" w:type="dxa"/>
          </w:tcPr>
          <w:p w:rsidR="00102770" w:rsidRPr="008F3399" w:rsidRDefault="00102770" w:rsidP="00D8206D">
            <w:pPr>
              <w:keepNext/>
              <w:keepLines/>
              <w:autoSpaceDE w:val="0"/>
              <w:autoSpaceDN w:val="0"/>
              <w:adjustRightInd w:val="0"/>
              <w:ind w:firstLine="709"/>
              <w:jc w:val="both"/>
            </w:pPr>
          </w:p>
          <w:p w:rsidR="00102770" w:rsidRPr="008F3399" w:rsidRDefault="00672C68" w:rsidP="00D8206D">
            <w:pPr>
              <w:keepNext/>
              <w:keepLines/>
              <w:autoSpaceDE w:val="0"/>
              <w:autoSpaceDN w:val="0"/>
              <w:adjustRightInd w:val="0"/>
              <w:ind w:firstLine="709"/>
              <w:jc w:val="both"/>
            </w:pPr>
            <w:r w:rsidRPr="008F3399">
              <w:t>ФОРМА 6</w:t>
            </w:r>
            <w:r w:rsidR="00102770" w:rsidRPr="008F3399">
              <w:t>. Постановление</w:t>
            </w:r>
            <w:r w:rsidR="00102770" w:rsidRPr="008F3399">
              <w:rPr>
                <w:lang/>
              </w:rPr>
              <w:t xml:space="preserve"> Главы </w:t>
            </w:r>
            <w:r w:rsidR="00E91514" w:rsidRPr="008F3399">
              <w:rPr>
                <w:lang/>
              </w:rPr>
              <w:t>администрации</w:t>
            </w:r>
            <w:r w:rsidR="006E439A" w:rsidRPr="008F3399">
              <w:rPr>
                <w:lang/>
              </w:rPr>
              <w:t xml:space="preserve"> </w:t>
            </w:r>
            <w:r w:rsidR="00102770" w:rsidRPr="008F3399">
              <w:rPr>
                <w:lang/>
              </w:rPr>
              <w:t>«</w:t>
            </w:r>
            <w:r w:rsidR="00102770" w:rsidRPr="008F3399">
              <w:t xml:space="preserve">Об утверждении Порядка </w:t>
            </w:r>
            <w:r w:rsidR="001E51CE" w:rsidRPr="008F3399">
              <w:t>подготовки к ведению</w:t>
            </w:r>
            <w:r w:rsidR="008A4BD9" w:rsidRPr="008F3399">
              <w:t xml:space="preserve"> и</w:t>
            </w:r>
            <w:r w:rsidR="00102770" w:rsidRPr="008F3399">
              <w:t xml:space="preserve"> ведения  гражданской обороны в муниципальн</w:t>
            </w:r>
            <w:r w:rsidR="008A4BD9" w:rsidRPr="008F3399">
              <w:t>ом районе</w:t>
            </w:r>
            <w:r w:rsidR="00102770" w:rsidRPr="008F3399">
              <w:rPr>
                <w:lang/>
              </w:rPr>
              <w:t>»</w:t>
            </w:r>
            <w:r w:rsidR="00102770" w:rsidRPr="008F3399">
              <w:t>..................................................................</w:t>
            </w:r>
            <w:r w:rsidR="008A4BD9" w:rsidRPr="008F3399">
              <w:t>.....</w:t>
            </w:r>
            <w:r w:rsidR="001123DA" w:rsidRPr="008F3399">
              <w:t>.........................</w:t>
            </w:r>
          </w:p>
        </w:tc>
        <w:tc>
          <w:tcPr>
            <w:tcW w:w="794" w:type="dxa"/>
            <w:vAlign w:val="bottom"/>
          </w:tcPr>
          <w:p w:rsidR="00102770" w:rsidRPr="007429BD" w:rsidRDefault="00102770" w:rsidP="00D8206D">
            <w:pPr>
              <w:jc w:val="center"/>
            </w:pPr>
          </w:p>
          <w:p w:rsidR="00102770" w:rsidRPr="007429BD" w:rsidRDefault="00102770" w:rsidP="00D8206D">
            <w:pPr>
              <w:jc w:val="center"/>
            </w:pPr>
          </w:p>
          <w:p w:rsidR="008A4BD9" w:rsidRPr="007429BD" w:rsidRDefault="008A4BD9" w:rsidP="00D8206D">
            <w:pPr>
              <w:jc w:val="center"/>
            </w:pPr>
          </w:p>
          <w:p w:rsidR="00102770" w:rsidRPr="007429BD" w:rsidRDefault="00A8049D" w:rsidP="00D8206D">
            <w:pPr>
              <w:jc w:val="center"/>
            </w:pPr>
            <w:r w:rsidRPr="007429BD">
              <w:t>9</w:t>
            </w:r>
            <w:r w:rsidR="006B6DDD">
              <w:t>6</w:t>
            </w:r>
          </w:p>
        </w:tc>
      </w:tr>
      <w:tr w:rsidR="00102770" w:rsidRPr="008F3399">
        <w:trPr>
          <w:jc w:val="center"/>
        </w:trPr>
        <w:tc>
          <w:tcPr>
            <w:tcW w:w="8568" w:type="dxa"/>
          </w:tcPr>
          <w:p w:rsidR="00102770" w:rsidRPr="008F3399" w:rsidRDefault="00102770" w:rsidP="00D8206D">
            <w:pPr>
              <w:ind w:firstLine="709"/>
              <w:jc w:val="both"/>
            </w:pPr>
          </w:p>
          <w:p w:rsidR="00102770" w:rsidRPr="008F3399" w:rsidRDefault="00672C68" w:rsidP="00D8206D">
            <w:pPr>
              <w:ind w:firstLine="709"/>
              <w:jc w:val="both"/>
            </w:pPr>
            <w:r w:rsidRPr="008F3399">
              <w:t>ФОРМА 7</w:t>
            </w:r>
            <w:r w:rsidR="00102770" w:rsidRPr="008F3399">
              <w:t xml:space="preserve">. Постановление </w:t>
            </w:r>
            <w:r w:rsidR="005D6C19" w:rsidRPr="008F3399">
              <w:rPr>
                <w:lang/>
              </w:rPr>
              <w:t xml:space="preserve">Главы </w:t>
            </w:r>
            <w:r w:rsidR="00E91514" w:rsidRPr="008F3399">
              <w:rPr>
                <w:lang/>
              </w:rPr>
              <w:t>администрации</w:t>
            </w:r>
            <w:r w:rsidR="00102770" w:rsidRPr="008F3399">
              <w:t xml:space="preserve">  «О создании и содержании в целях гражданской обороны запасов материально-технических, продовольственных, медицинских и иных средств»</w:t>
            </w:r>
            <w:r w:rsidR="008A4BD9" w:rsidRPr="008F3399">
              <w:t>…………………</w:t>
            </w:r>
            <w:r w:rsidR="006E439A" w:rsidRPr="008F3399">
              <w:t>……………</w:t>
            </w:r>
          </w:p>
        </w:tc>
        <w:tc>
          <w:tcPr>
            <w:tcW w:w="794" w:type="dxa"/>
            <w:vAlign w:val="bottom"/>
          </w:tcPr>
          <w:p w:rsidR="00102770" w:rsidRPr="007429BD" w:rsidRDefault="00102770" w:rsidP="00D8206D">
            <w:pPr>
              <w:jc w:val="center"/>
            </w:pPr>
          </w:p>
          <w:p w:rsidR="00102770" w:rsidRPr="007429BD" w:rsidRDefault="00102770" w:rsidP="00D8206D">
            <w:pPr>
              <w:jc w:val="center"/>
            </w:pPr>
          </w:p>
          <w:p w:rsidR="008A4BD9" w:rsidRPr="007429BD" w:rsidRDefault="008A4BD9" w:rsidP="00D8206D">
            <w:pPr>
              <w:jc w:val="center"/>
            </w:pPr>
          </w:p>
          <w:p w:rsidR="00102770" w:rsidRPr="007429BD" w:rsidRDefault="00A8049D" w:rsidP="00D8206D">
            <w:pPr>
              <w:jc w:val="center"/>
            </w:pPr>
            <w:r w:rsidRPr="007429BD">
              <w:t>1</w:t>
            </w:r>
            <w:r w:rsidR="006B6DDD">
              <w:t>18</w:t>
            </w:r>
          </w:p>
        </w:tc>
      </w:tr>
      <w:tr w:rsidR="00102770" w:rsidRPr="008F3399">
        <w:trPr>
          <w:jc w:val="center"/>
        </w:trPr>
        <w:tc>
          <w:tcPr>
            <w:tcW w:w="8568" w:type="dxa"/>
          </w:tcPr>
          <w:p w:rsidR="00455210" w:rsidRPr="008F3399" w:rsidRDefault="00455210" w:rsidP="00D8206D">
            <w:pPr>
              <w:ind w:firstLine="709"/>
              <w:jc w:val="both"/>
            </w:pPr>
          </w:p>
          <w:p w:rsidR="00102770" w:rsidRPr="008F3399" w:rsidRDefault="00672C68" w:rsidP="00D8206D">
            <w:pPr>
              <w:ind w:firstLine="709"/>
              <w:jc w:val="both"/>
            </w:pPr>
            <w:r w:rsidRPr="008F3399">
              <w:t>ФОРМА 8</w:t>
            </w:r>
            <w:r w:rsidR="00455210" w:rsidRPr="008F3399">
              <w:t xml:space="preserve">. Постановление </w:t>
            </w:r>
            <w:r w:rsidR="005D6C19" w:rsidRPr="008F3399">
              <w:rPr>
                <w:lang/>
              </w:rPr>
              <w:t xml:space="preserve">Главы </w:t>
            </w:r>
            <w:r w:rsidR="00E91514" w:rsidRPr="008F3399">
              <w:rPr>
                <w:lang/>
              </w:rPr>
              <w:t>администрации</w:t>
            </w:r>
            <w:r w:rsidR="00455210" w:rsidRPr="008F3399">
              <w:t xml:space="preserve"> «Об </w:t>
            </w:r>
            <w:r w:rsidR="003B6716" w:rsidRPr="008F3399">
              <w:t>организации обучения населения способам защиты и действиям в чрезвычайных ситуациях</w:t>
            </w:r>
            <w:r w:rsidR="00455210" w:rsidRPr="008F3399">
              <w:t>»</w:t>
            </w:r>
            <w:r w:rsidR="008A4BD9" w:rsidRPr="008F3399">
              <w:t>………………………………………………</w:t>
            </w:r>
            <w:r w:rsidR="006E439A" w:rsidRPr="008F3399">
              <w:t>……</w:t>
            </w:r>
            <w:r w:rsidR="00DA23EC" w:rsidRPr="008F3399">
              <w:t xml:space="preserve"> </w:t>
            </w:r>
            <w:r w:rsidR="006E439A" w:rsidRPr="008F3399">
              <w:t>…</w:t>
            </w:r>
            <w:r w:rsidR="001123DA" w:rsidRPr="008F3399">
              <w:t>……...</w:t>
            </w:r>
            <w:r w:rsidR="007429BD">
              <w:t>.......................</w:t>
            </w:r>
          </w:p>
        </w:tc>
        <w:tc>
          <w:tcPr>
            <w:tcW w:w="794" w:type="dxa"/>
            <w:vAlign w:val="bottom"/>
          </w:tcPr>
          <w:p w:rsidR="00102770" w:rsidRPr="007429BD" w:rsidRDefault="00102770" w:rsidP="00D8206D">
            <w:pPr>
              <w:jc w:val="center"/>
            </w:pPr>
          </w:p>
          <w:p w:rsidR="008A496D" w:rsidRPr="007429BD" w:rsidRDefault="008A496D" w:rsidP="00D8206D">
            <w:pPr>
              <w:jc w:val="center"/>
            </w:pPr>
          </w:p>
          <w:p w:rsidR="003B6716" w:rsidRPr="007429BD" w:rsidRDefault="003B6716" w:rsidP="00D8206D">
            <w:pPr>
              <w:jc w:val="center"/>
            </w:pPr>
          </w:p>
          <w:p w:rsidR="008A496D" w:rsidRPr="007429BD" w:rsidRDefault="00A8049D" w:rsidP="00D8206D">
            <w:pPr>
              <w:jc w:val="center"/>
            </w:pPr>
            <w:r w:rsidRPr="007429BD">
              <w:t>12</w:t>
            </w:r>
            <w:r w:rsidR="006B6DDD">
              <w:t>4</w:t>
            </w:r>
          </w:p>
        </w:tc>
      </w:tr>
      <w:tr w:rsidR="005D6C19" w:rsidRPr="008F3399">
        <w:trPr>
          <w:jc w:val="center"/>
        </w:trPr>
        <w:tc>
          <w:tcPr>
            <w:tcW w:w="8568" w:type="dxa"/>
          </w:tcPr>
          <w:p w:rsidR="0077141C" w:rsidRDefault="0077141C" w:rsidP="00D8206D">
            <w:pPr>
              <w:ind w:firstLine="709"/>
              <w:jc w:val="both"/>
            </w:pPr>
          </w:p>
          <w:p w:rsidR="005D6C19" w:rsidRPr="008F3399" w:rsidRDefault="005D6C19" w:rsidP="00D8206D">
            <w:pPr>
              <w:ind w:firstLine="709"/>
              <w:jc w:val="both"/>
            </w:pPr>
            <w:r w:rsidRPr="008F3399">
              <w:t xml:space="preserve">ФОРМА 9. </w:t>
            </w:r>
            <w:r w:rsidR="00B9785F" w:rsidRPr="008F3399">
              <w:t>Постановление</w:t>
            </w:r>
            <w:r w:rsidR="00B9785F" w:rsidRPr="008F3399">
              <w:rPr>
                <w:lang/>
              </w:rPr>
              <w:t xml:space="preserve"> Главы администрации</w:t>
            </w:r>
            <w:r w:rsidR="00B9785F" w:rsidRPr="008F3399">
              <w:rPr>
                <w:lang/>
              </w:rPr>
              <w:t xml:space="preserve"> </w:t>
            </w:r>
            <w:r w:rsidR="00B9785F" w:rsidRPr="008F3399">
              <w:rPr>
                <w:lang/>
              </w:rPr>
              <w:t>«</w:t>
            </w:r>
            <w:r w:rsidR="00B9785F" w:rsidRPr="008F3399">
              <w:t>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w:t>
            </w:r>
            <w:r w:rsidR="00B9785F" w:rsidRPr="008F3399">
              <w:rPr>
                <w:lang/>
              </w:rPr>
              <w:t>»</w:t>
            </w:r>
            <w:r w:rsidR="00B9785F" w:rsidRPr="008F3399">
              <w:rPr>
                <w:lang/>
              </w:rPr>
              <w:t>…</w:t>
            </w:r>
            <w:r w:rsidR="001123DA" w:rsidRPr="008F3399">
              <w:rPr>
                <w:lang/>
              </w:rPr>
              <w:t>……………………………………………………………………………….</w:t>
            </w:r>
          </w:p>
        </w:tc>
        <w:tc>
          <w:tcPr>
            <w:tcW w:w="794" w:type="dxa"/>
            <w:vAlign w:val="bottom"/>
          </w:tcPr>
          <w:p w:rsidR="005D6C19" w:rsidRPr="007429BD" w:rsidRDefault="005D6C19" w:rsidP="00D8206D">
            <w:pPr>
              <w:jc w:val="center"/>
            </w:pPr>
          </w:p>
          <w:p w:rsidR="00A517F1" w:rsidRPr="007429BD" w:rsidRDefault="00A517F1" w:rsidP="00D8206D">
            <w:pPr>
              <w:jc w:val="center"/>
            </w:pPr>
          </w:p>
          <w:p w:rsidR="00A8049D" w:rsidRPr="007429BD" w:rsidRDefault="00A8049D" w:rsidP="00D8206D">
            <w:pPr>
              <w:jc w:val="center"/>
            </w:pPr>
          </w:p>
          <w:p w:rsidR="00A517F1" w:rsidRPr="007429BD" w:rsidRDefault="00A8049D" w:rsidP="00D8206D">
            <w:pPr>
              <w:jc w:val="center"/>
            </w:pPr>
            <w:r w:rsidRPr="007429BD">
              <w:t>1</w:t>
            </w:r>
            <w:r w:rsidR="006B6DDD">
              <w:t>29</w:t>
            </w:r>
          </w:p>
        </w:tc>
      </w:tr>
      <w:tr w:rsidR="00102770" w:rsidRPr="008F3399">
        <w:trPr>
          <w:jc w:val="center"/>
        </w:trPr>
        <w:tc>
          <w:tcPr>
            <w:tcW w:w="8568" w:type="dxa"/>
          </w:tcPr>
          <w:p w:rsidR="00102770" w:rsidRPr="008F3399" w:rsidRDefault="00102770" w:rsidP="00D8206D">
            <w:pPr>
              <w:keepNext/>
              <w:keepLines/>
              <w:widowControl/>
              <w:ind w:firstLine="709"/>
              <w:jc w:val="both"/>
            </w:pPr>
          </w:p>
          <w:p w:rsidR="00102770" w:rsidRPr="008F3399" w:rsidRDefault="00102770" w:rsidP="00D8206D">
            <w:pPr>
              <w:keepNext/>
              <w:keepLines/>
              <w:widowControl/>
              <w:ind w:firstLine="709"/>
              <w:jc w:val="both"/>
            </w:pPr>
            <w:r w:rsidRPr="008F3399">
              <w:t>ПРИЛОЖЕНИЕ 4. Обеспечение безопасности жизнедеятельности населения в муниципальных образованиях ………………………………………...</w:t>
            </w:r>
            <w:r w:rsidR="006E439A" w:rsidRPr="008F3399">
              <w:t>.</w:t>
            </w:r>
          </w:p>
        </w:tc>
        <w:tc>
          <w:tcPr>
            <w:tcW w:w="794" w:type="dxa"/>
            <w:vAlign w:val="bottom"/>
          </w:tcPr>
          <w:p w:rsidR="00102770" w:rsidRPr="007429BD" w:rsidRDefault="00102770" w:rsidP="00D8206D">
            <w:pPr>
              <w:jc w:val="center"/>
            </w:pPr>
          </w:p>
          <w:p w:rsidR="00102770" w:rsidRPr="007429BD" w:rsidRDefault="00102770" w:rsidP="00D8206D">
            <w:pPr>
              <w:jc w:val="center"/>
            </w:pPr>
          </w:p>
          <w:p w:rsidR="00102770" w:rsidRPr="007429BD" w:rsidRDefault="00A517F1" w:rsidP="00D8206D">
            <w:pPr>
              <w:jc w:val="center"/>
            </w:pPr>
            <w:r w:rsidRPr="007429BD">
              <w:t>1</w:t>
            </w:r>
            <w:r w:rsidR="00A8049D" w:rsidRPr="007429BD">
              <w:t>3</w:t>
            </w:r>
            <w:r w:rsidR="00EA747E">
              <w:t>4</w:t>
            </w:r>
          </w:p>
        </w:tc>
      </w:tr>
      <w:tr w:rsidR="00102770" w:rsidRPr="008F3399">
        <w:trPr>
          <w:jc w:val="center"/>
        </w:trPr>
        <w:tc>
          <w:tcPr>
            <w:tcW w:w="8568" w:type="dxa"/>
          </w:tcPr>
          <w:p w:rsidR="00102770" w:rsidRPr="008F3399" w:rsidRDefault="00102770" w:rsidP="00D8206D">
            <w:pPr>
              <w:keepNext/>
              <w:keepLines/>
              <w:widowControl/>
              <w:ind w:firstLine="709"/>
              <w:jc w:val="both"/>
            </w:pPr>
          </w:p>
          <w:p w:rsidR="00102770" w:rsidRPr="008F3399" w:rsidRDefault="00102770" w:rsidP="00D8206D">
            <w:pPr>
              <w:keepNext/>
              <w:keepLines/>
              <w:widowControl/>
              <w:ind w:firstLine="709"/>
              <w:jc w:val="both"/>
            </w:pPr>
            <w:r w:rsidRPr="008F3399">
              <w:t>ПРИЛОЖЕНИЕ 5. Перечень муниципальных правовых актов по вопросам безопасности жизнедеятельности населения муниципальных образований…………………………………………………………………………….</w:t>
            </w:r>
          </w:p>
        </w:tc>
        <w:tc>
          <w:tcPr>
            <w:tcW w:w="794" w:type="dxa"/>
            <w:vAlign w:val="bottom"/>
          </w:tcPr>
          <w:p w:rsidR="00102770" w:rsidRPr="007429BD" w:rsidRDefault="00102770" w:rsidP="00D8206D">
            <w:pPr>
              <w:jc w:val="center"/>
            </w:pPr>
          </w:p>
          <w:p w:rsidR="008A496D" w:rsidRPr="007429BD" w:rsidRDefault="008A496D" w:rsidP="00D8206D">
            <w:pPr>
              <w:jc w:val="center"/>
            </w:pPr>
          </w:p>
          <w:p w:rsidR="008A496D" w:rsidRPr="007429BD" w:rsidRDefault="008A496D" w:rsidP="00D8206D">
            <w:pPr>
              <w:jc w:val="center"/>
            </w:pPr>
          </w:p>
          <w:p w:rsidR="008A496D" w:rsidRPr="007429BD" w:rsidRDefault="00A517F1" w:rsidP="00D8206D">
            <w:pPr>
              <w:jc w:val="center"/>
            </w:pPr>
            <w:r w:rsidRPr="007429BD">
              <w:t>1</w:t>
            </w:r>
            <w:r w:rsidR="00A8049D" w:rsidRPr="007429BD">
              <w:t>4</w:t>
            </w:r>
            <w:r w:rsidR="00EA747E">
              <w:t>4</w:t>
            </w:r>
          </w:p>
        </w:tc>
      </w:tr>
    </w:tbl>
    <w:p w:rsidR="006B1802" w:rsidRPr="008F3399" w:rsidRDefault="001B76E2" w:rsidP="00D8206D">
      <w:pPr>
        <w:jc w:val="center"/>
      </w:pPr>
      <w:r w:rsidRPr="008F3399">
        <w:br w:type="page"/>
      </w:r>
      <w:r w:rsidR="006B1802" w:rsidRPr="008F3399">
        <w:lastRenderedPageBreak/>
        <w:t>ВВЕДЕНИЕ</w:t>
      </w:r>
    </w:p>
    <w:p w:rsidR="006B1802" w:rsidRPr="008F3399" w:rsidRDefault="006B1802" w:rsidP="00D8206D">
      <w:pPr>
        <w:ind w:firstLine="709"/>
        <w:jc w:val="both"/>
      </w:pPr>
    </w:p>
    <w:p w:rsidR="006B1802" w:rsidRPr="008F3399" w:rsidRDefault="006B1802" w:rsidP="00D8206D">
      <w:pPr>
        <w:ind w:firstLine="709"/>
        <w:jc w:val="both"/>
      </w:pPr>
      <w:r w:rsidRPr="008F3399">
        <w:t xml:space="preserve">Конституцией Российской Федерации местное самоуправление отнесено к основам конституционного строя России. Российское государство заинтересовано в развитии института местного самоуправления, которое выступает связующим звеном между населением и государственными структурами. Развитие местного самоуправления содействует укреплению государства, </w:t>
      </w:r>
      <w:r w:rsidR="00DE40A2" w:rsidRPr="008F3399">
        <w:t>его территориальной целостности,</w:t>
      </w:r>
      <w:r w:rsidRPr="008F3399">
        <w:t xml:space="preserve"> снижению вероятности возникновения </w:t>
      </w:r>
      <w:r w:rsidR="005A1FD8" w:rsidRPr="008F3399">
        <w:t>социальной напряженности</w:t>
      </w:r>
      <w:r w:rsidR="002A39AC" w:rsidRPr="008F3399">
        <w:t xml:space="preserve">, </w:t>
      </w:r>
      <w:r w:rsidRPr="008F3399">
        <w:t>формированию адаптированной к местным особенностям экономики.</w:t>
      </w:r>
    </w:p>
    <w:p w:rsidR="006B1802" w:rsidRPr="008F3399" w:rsidRDefault="006B1802" w:rsidP="00D8206D">
      <w:pPr>
        <w:ind w:firstLine="709"/>
        <w:jc w:val="both"/>
      </w:pPr>
      <w:r w:rsidRPr="008F3399">
        <w:t xml:space="preserve">Местное самоуправление – это реальный механизм реализации широкого круга наиболее близких населению проблем и удовлетворения наиболее важных потребностей, а так же решения государственных задач силами </w:t>
      </w:r>
      <w:r w:rsidR="00BA4E4B" w:rsidRPr="008F3399">
        <w:t>органов местного самоуправления</w:t>
      </w:r>
      <w:r w:rsidRPr="008F3399">
        <w:t xml:space="preserve"> путем передачи им отдельных государственных полномочий.</w:t>
      </w:r>
    </w:p>
    <w:p w:rsidR="006B1802" w:rsidRPr="008F3399" w:rsidRDefault="006B1802" w:rsidP="00D8206D">
      <w:pPr>
        <w:ind w:firstLine="709"/>
        <w:jc w:val="both"/>
      </w:pPr>
      <w:r w:rsidRPr="008F3399">
        <w:t>Эффективное функционирование системы местного самоуправления, в том числе в области обеспечения безопасности жизнедеятельности населения, во многом определяется уровнем развития его правовой основы. Посредством норм муниципального права и на основе Конституции Российской Федерации, федеральных законов и иных нормативных правовых актов реализуются важнейшие вопросы местного самоуправления: решение населением муниципальных образований непосредственно, через выборные и другие органы местного самоуправления, вопросов местного значения, а также вопр</w:t>
      </w:r>
      <w:r w:rsidR="00813D9F" w:rsidRPr="008F3399">
        <w:t>осов</w:t>
      </w:r>
      <w:r w:rsidRPr="008F3399">
        <w:t xml:space="preserve"> реализации отдельных государственных полномочий, которыми могут наделяться органы местного самоуправления.</w:t>
      </w:r>
    </w:p>
    <w:p w:rsidR="006B1802" w:rsidRPr="008F3399" w:rsidRDefault="006B1802" w:rsidP="00D8206D">
      <w:pPr>
        <w:ind w:firstLine="709"/>
        <w:jc w:val="both"/>
      </w:pPr>
      <w:r w:rsidRPr="008F3399">
        <w:t>На территории Российской Федерации образовано 23 304 муниципальных обр</w:t>
      </w:r>
      <w:r w:rsidR="003C6888" w:rsidRPr="008F3399">
        <w:t>азования, из них 1 824</w:t>
      </w:r>
      <w:r w:rsidRPr="008F3399">
        <w:t xml:space="preserve"> - муниципальных районов</w:t>
      </w:r>
      <w:r w:rsidR="00D64B81" w:rsidRPr="008F3399">
        <w:rPr>
          <w:rStyle w:val="a6"/>
        </w:rPr>
        <w:footnoteReference w:id="1"/>
      </w:r>
      <w:r w:rsidRPr="008F3399">
        <w:t>.</w:t>
      </w:r>
    </w:p>
    <w:p w:rsidR="00D12D15" w:rsidRPr="008F3399" w:rsidRDefault="00D12D15" w:rsidP="00D8206D">
      <w:pPr>
        <w:ind w:firstLine="709"/>
        <w:jc w:val="both"/>
      </w:pPr>
      <w:r w:rsidRPr="008F3399">
        <w:t>В целях улучшения деятельности муниципальных образований в области обеспечения безопасности жизнедеятельности населения МЧС России в последнее время предприняло ряд мер. В частности, подготовлены организационные документы по повышению готовности органов управления и сил муниципальных образований и Методические рекомендации по повышению эффективности работы муниципальных образований в области обеспечения безопасности жизнедеятельности населения, а также осуществлен ряд других мероприятий.</w:t>
      </w:r>
    </w:p>
    <w:p w:rsidR="00D12D15" w:rsidRPr="008F3399" w:rsidRDefault="00D12D15" w:rsidP="00D8206D">
      <w:pPr>
        <w:ind w:firstLine="709"/>
        <w:jc w:val="both"/>
      </w:pPr>
      <w:r w:rsidRPr="008F3399">
        <w:t xml:space="preserve">МЧС России в целях </w:t>
      </w:r>
      <w:r w:rsidR="008E0660" w:rsidRPr="008F3399">
        <w:t>оценки</w:t>
      </w:r>
      <w:r w:rsidRPr="008F3399">
        <w:t xml:space="preserve"> эффективности деятельности органов местного самоуправления муниципальных образований и определения лучших из них в области обеспечения безопасности жизнедеятельности населения ежегодно проводится смотр-конкурс «Лучший орган местного самоуправления муниципального образования в области обеспечения безопасности жизнедеятельности населения».</w:t>
      </w:r>
    </w:p>
    <w:p w:rsidR="003F0635" w:rsidRPr="008F3399" w:rsidRDefault="003F0635" w:rsidP="00D8206D">
      <w:pPr>
        <w:ind w:firstLine="709"/>
        <w:jc w:val="both"/>
      </w:pPr>
      <w:r w:rsidRPr="008F3399">
        <w:t xml:space="preserve">Протоколом заседания Правительственной комиссии по предупреждению и ликвидации чрезвычайных ситуаций и обеспечению пожарной безопасности от 16 ноября </w:t>
      </w:r>
      <w:smartTag w:uri="urn:schemas-microsoft-com:office:smarttags" w:element="metricconverter">
        <w:smartTagPr>
          <w:attr w:name="ProductID" w:val="2012 г"/>
        </w:smartTagPr>
        <w:r w:rsidRPr="008F3399">
          <w:t>2012 г</w:t>
        </w:r>
      </w:smartTag>
      <w:r w:rsidRPr="008F3399">
        <w:t>. № 7   2013 год объявлен годом муниципальных образований.</w:t>
      </w:r>
    </w:p>
    <w:p w:rsidR="00D12D15" w:rsidRPr="008F3399" w:rsidRDefault="00D12D15" w:rsidP="00D8206D">
      <w:pPr>
        <w:ind w:firstLine="709"/>
        <w:jc w:val="both"/>
      </w:pPr>
      <w:r w:rsidRPr="008F3399">
        <w:t xml:space="preserve">В </w:t>
      </w:r>
      <w:smartTag w:uri="urn:schemas-microsoft-com:office:smarttags" w:element="metricconverter">
        <w:smartTagPr>
          <w:attr w:name="ProductID" w:val="2013 г"/>
        </w:smartTagPr>
        <w:r w:rsidRPr="008F3399">
          <w:t>2013 г</w:t>
        </w:r>
      </w:smartTag>
      <w:r w:rsidRPr="008F3399">
        <w:t xml:space="preserve">. в рамках Международного салона средств обеспечения безопасности «Комплексная безопасность – 2013» (21 – 24 мая </w:t>
      </w:r>
      <w:smartTag w:uri="urn:schemas-microsoft-com:office:smarttags" w:element="metricconverter">
        <w:smartTagPr>
          <w:attr w:name="ProductID" w:val="2013, г"/>
        </w:smartTagPr>
        <w:r w:rsidRPr="008F3399">
          <w:t>2013, г</w:t>
        </w:r>
      </w:smartTag>
      <w:r w:rsidRPr="008F3399">
        <w:t>. Москва) МЧС России запланировано проведение Международной научно-практической конференции, посвященной проблемам обеспечения муниципальными образованиями безопасности жизнедеятельности населения и путям их решения.</w:t>
      </w:r>
    </w:p>
    <w:p w:rsidR="0062183F" w:rsidRPr="008F3399" w:rsidRDefault="0062183F" w:rsidP="00D8206D">
      <w:pPr>
        <w:ind w:firstLine="709"/>
        <w:jc w:val="both"/>
      </w:pPr>
      <w:r w:rsidRPr="008F3399">
        <w:t xml:space="preserve">Для повышения эффективности деятельности органов местного самоуправления муниципальных образований в области обеспечения безопасности жизнедеятельности населения и на основе опыта практической реализации основных положений Федерального закона «Об общих принципах организации местного самоуправления в Российской Федерации» в части вопросов, отнесенных к компетенции МЧС России, основные усилия в </w:t>
      </w:r>
      <w:smartTag w:uri="urn:schemas-microsoft-com:office:smarttags" w:element="metricconverter">
        <w:smartTagPr>
          <w:attr w:name="ProductID" w:val="2013 г"/>
        </w:smartTagPr>
        <w:r w:rsidRPr="008F3399">
          <w:t>2013 г</w:t>
        </w:r>
      </w:smartTag>
      <w:r w:rsidRPr="008F3399">
        <w:t>. будут сконцентрированы на реализации следующего комплекса мероприятий:</w:t>
      </w:r>
    </w:p>
    <w:p w:rsidR="0062183F" w:rsidRPr="008F3399" w:rsidRDefault="0062183F" w:rsidP="00D8206D">
      <w:pPr>
        <w:ind w:firstLine="709"/>
        <w:jc w:val="both"/>
      </w:pPr>
      <w:r w:rsidRPr="008F3399">
        <w:t>проведение оценки организации работы органов местного самоуправления муниципальных образований в области обеспечения безопасности жизнедеятельности населения, состояния муниципальной правовой базы;</w:t>
      </w:r>
    </w:p>
    <w:p w:rsidR="0062183F" w:rsidRPr="008F3399" w:rsidRDefault="0062183F" w:rsidP="00D8206D">
      <w:pPr>
        <w:ind w:firstLine="709"/>
        <w:jc w:val="both"/>
      </w:pPr>
      <w:r w:rsidRPr="008F3399">
        <w:t xml:space="preserve">рассмотрение вопросов повышения эффективности деятельности органов местного </w:t>
      </w:r>
      <w:r w:rsidRPr="008F3399">
        <w:lastRenderedPageBreak/>
        <w:t>самоуправления муниципальных образований в области обеспечения безопасности жизнедеятельности населения;</w:t>
      </w:r>
    </w:p>
    <w:p w:rsidR="0062183F" w:rsidRPr="008F3399" w:rsidRDefault="0062183F" w:rsidP="00D8206D">
      <w:pPr>
        <w:ind w:firstLine="709"/>
        <w:jc w:val="both"/>
      </w:pPr>
      <w:r w:rsidRPr="008F3399">
        <w:t>анализ и контроль мероприятий, осуществляемых предприятиями, учреждениями и организациями, функционирующими на территории муниципального образования, по повышению уровня безопасности жизнедеятельности населения;</w:t>
      </w:r>
    </w:p>
    <w:p w:rsidR="0062183F" w:rsidRPr="008F3399" w:rsidRDefault="0062183F" w:rsidP="00D8206D">
      <w:pPr>
        <w:ind w:firstLine="709"/>
        <w:jc w:val="both"/>
      </w:pPr>
      <w:r w:rsidRPr="008F3399">
        <w:t>организация взаимодействия с общественными организациями на территориях муниципальных образований;</w:t>
      </w:r>
    </w:p>
    <w:p w:rsidR="0062183F" w:rsidRPr="008F3399" w:rsidRDefault="0062183F" w:rsidP="00D8206D">
      <w:pPr>
        <w:ind w:firstLine="709"/>
        <w:jc w:val="both"/>
      </w:pPr>
      <w:r w:rsidRPr="008F3399">
        <w:t>организация смотров - конкурсов «Лучшее муниципальное образование в области обеспечения безопасности жизнедеятельности населения», проводимых главными управлениями МЧС России по субъектам Российской Федерации;</w:t>
      </w:r>
    </w:p>
    <w:p w:rsidR="00CC7265" w:rsidRPr="008F3399" w:rsidRDefault="00CC7265" w:rsidP="00D8206D">
      <w:pPr>
        <w:ind w:firstLine="709"/>
        <w:jc w:val="both"/>
      </w:pPr>
      <w:r w:rsidRPr="008F3399">
        <w:t>продолжение работы по дальнейшему созданию на базе единых дежурно-диспетчерских служб муниципальных образований, как органов повседневного управления муниципального уровня, системы обеспечения вызова экстренных оперативных служб по единому номеру «112»;</w:t>
      </w:r>
    </w:p>
    <w:p w:rsidR="0062183F" w:rsidRPr="008F3399" w:rsidRDefault="0062183F" w:rsidP="00D8206D">
      <w:pPr>
        <w:ind w:firstLine="709"/>
        <w:jc w:val="both"/>
      </w:pPr>
      <w:r w:rsidRPr="008F3399">
        <w:t>совершенствование муниципальной правовой базы в части обеспечения безопасности жизнедеятельности населения;</w:t>
      </w:r>
    </w:p>
    <w:p w:rsidR="0062183F" w:rsidRPr="008F3399" w:rsidRDefault="0062183F" w:rsidP="00D8206D">
      <w:pPr>
        <w:ind w:firstLine="709"/>
        <w:jc w:val="both"/>
      </w:pPr>
      <w:r w:rsidRPr="008F3399">
        <w:t>организация работы по заключению соглашений между муниципальными образованиями о передаче исполнения части вопросов местного значения в области обеспечения безопасности жизнедеятельности населения;</w:t>
      </w:r>
    </w:p>
    <w:p w:rsidR="0062183F" w:rsidRPr="008F3399" w:rsidRDefault="0062183F" w:rsidP="00D8206D">
      <w:pPr>
        <w:ind w:firstLine="709"/>
        <w:jc w:val="both"/>
      </w:pPr>
      <w:r w:rsidRPr="008F3399">
        <w:t>организация подготовки и обучения должностных лиц органов местного самоуправления муниципальных образований по вопросам обеспечения безопасности жизнедеятельности населения.</w:t>
      </w:r>
    </w:p>
    <w:p w:rsidR="00023E55" w:rsidRPr="008F3399" w:rsidRDefault="006B1802" w:rsidP="00D8206D">
      <w:pPr>
        <w:ind w:firstLine="709"/>
        <w:jc w:val="both"/>
      </w:pPr>
      <w:r w:rsidRPr="008F3399">
        <w:t xml:space="preserve">В настоящем справочно-методическом пособии представлены формы типовых муниципальных правовых актов муниципального района по вопросам безопасности жизнедеятельности населения муниципальных образований, разработанные в соответствии с рекомендованным перечнем, направленным в территориальные органы МЧС России </w:t>
      </w:r>
    </w:p>
    <w:p w:rsidR="006B1802" w:rsidRPr="008F3399" w:rsidRDefault="006B1802" w:rsidP="00D8206D">
      <w:pPr>
        <w:jc w:val="both"/>
      </w:pPr>
      <w:r w:rsidRPr="008F3399">
        <w:t>(исх. № 43-4065-7 от 27.10.2008 г.).</w:t>
      </w:r>
    </w:p>
    <w:p w:rsidR="006B1802" w:rsidRPr="008F3399" w:rsidRDefault="006B1802" w:rsidP="00D8206D">
      <w:pPr>
        <w:ind w:firstLine="709"/>
        <w:jc w:val="both"/>
      </w:pPr>
      <w:r w:rsidRPr="008F3399">
        <w:t>Настоящее справочно-методическое пособие разработано на основании действующего законодательства Российской Федерации для оказания содействия руководителям органов местного самоуправления муниципальных  районов в работе по решению вопросов, входящих в компетенцию этих органов,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6B1802" w:rsidRPr="008F3399" w:rsidRDefault="006B1802" w:rsidP="00D8206D">
      <w:pPr>
        <w:ind w:firstLine="709"/>
        <w:jc w:val="both"/>
      </w:pPr>
    </w:p>
    <w:p w:rsidR="006B1802" w:rsidRPr="008F3399" w:rsidRDefault="006B1802" w:rsidP="00D8206D">
      <w:pPr>
        <w:jc w:val="center"/>
        <w:rPr>
          <w:b/>
        </w:rPr>
      </w:pPr>
      <w:r w:rsidRPr="008F3399">
        <w:br w:type="page"/>
      </w:r>
      <w:r w:rsidRPr="008F3399">
        <w:rPr>
          <w:b/>
        </w:rPr>
        <w:lastRenderedPageBreak/>
        <w:t>Глава 1. Правовая основа деятельности органов местного самоуправления муниципальных  районов в области обеспечения безопасности жизнедеятельности населения</w:t>
      </w:r>
    </w:p>
    <w:p w:rsidR="006B1802" w:rsidRPr="008F3399" w:rsidRDefault="006B1802" w:rsidP="00D8206D">
      <w:pPr>
        <w:ind w:firstLine="709"/>
        <w:jc w:val="both"/>
      </w:pPr>
    </w:p>
    <w:p w:rsidR="00B435FB" w:rsidRPr="008F3399" w:rsidRDefault="00B435FB" w:rsidP="00D8206D">
      <w:pPr>
        <w:ind w:firstLine="709"/>
        <w:jc w:val="both"/>
      </w:pPr>
      <w:r w:rsidRPr="008F3399">
        <w:t>Правовое регулирование отношений в области обеспечения безопасности жизнедеятельности населения осуществляется в соответствии с законодательством Российской Федерации.</w:t>
      </w:r>
    </w:p>
    <w:p w:rsidR="00B435FB" w:rsidRPr="008F3399" w:rsidRDefault="00B435FB" w:rsidP="00D8206D">
      <w:pPr>
        <w:ind w:firstLine="709"/>
        <w:jc w:val="both"/>
      </w:pPr>
      <w:r w:rsidRPr="008F3399">
        <w:t>В соответствии со статьей 4 Федерального закона «Об общих принципах организации местного самоуправления в Российской Федерации»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F75D6" w:rsidRPr="008F3399" w:rsidRDefault="006B1802" w:rsidP="00D8206D">
      <w:pPr>
        <w:ind w:firstLine="709"/>
        <w:jc w:val="both"/>
      </w:pPr>
      <w:r w:rsidRPr="008F3399">
        <w:t xml:space="preserve">К базовым нормативным правовым актам в области обеспечения безопасности жизнедеятельности населения относятся федеральные законы от 6 октября </w:t>
      </w:r>
      <w:smartTag w:uri="urn:schemas-microsoft-com:office:smarttags" w:element="metricconverter">
        <w:smartTagPr>
          <w:attr w:name="ProductID" w:val="2003 г"/>
        </w:smartTagPr>
        <w:r w:rsidRPr="008F3399">
          <w:t>2003 г</w:t>
        </w:r>
      </w:smartTag>
      <w:r w:rsidRPr="008F3399">
        <w:t xml:space="preserve">. № 131-ФЗ «Об общих принципах организации местного самоуправления в Российской Федерации», от 12 февраля </w:t>
      </w:r>
      <w:smartTag w:uri="urn:schemas-microsoft-com:office:smarttags" w:element="metricconverter">
        <w:smartTagPr>
          <w:attr w:name="ProductID" w:val="1998 г"/>
        </w:smartTagPr>
        <w:r w:rsidRPr="008F3399">
          <w:t>1998 г</w:t>
        </w:r>
      </w:smartTag>
      <w:r w:rsidRPr="008F3399">
        <w:t xml:space="preserve">. № 28-ФЗ «О гражданской обороне», от 21 декабря </w:t>
      </w:r>
      <w:smartTag w:uri="urn:schemas-microsoft-com:office:smarttags" w:element="metricconverter">
        <w:smartTagPr>
          <w:attr w:name="ProductID" w:val="1994 г"/>
        </w:smartTagPr>
        <w:r w:rsidRPr="008F3399">
          <w:t>1994 г</w:t>
        </w:r>
      </w:smartTag>
      <w:r w:rsidRPr="008F3399">
        <w:t xml:space="preserve">. № 68-ФЗ «О защите населения и территорий от чрезвычайных ситуаций природного и техногенного характера», от 22 августа </w:t>
      </w:r>
      <w:smartTag w:uri="urn:schemas-microsoft-com:office:smarttags" w:element="metricconverter">
        <w:smartTagPr>
          <w:attr w:name="ProductID" w:val="1995 г"/>
        </w:smartTagPr>
        <w:r w:rsidRPr="008F3399">
          <w:t>1995 г</w:t>
        </w:r>
      </w:smartTag>
      <w:r w:rsidRPr="008F3399">
        <w:t xml:space="preserve">. № 151-ФЗ «Об аварийно-спасательных службах и статусе спасателей», от 21 декабря </w:t>
      </w:r>
      <w:smartTag w:uri="urn:schemas-microsoft-com:office:smarttags" w:element="metricconverter">
        <w:smartTagPr>
          <w:attr w:name="ProductID" w:val="1994 г"/>
        </w:smartTagPr>
        <w:r w:rsidRPr="008F3399">
          <w:t>1994 г</w:t>
        </w:r>
      </w:smartTag>
      <w:r w:rsidRPr="008F3399">
        <w:t xml:space="preserve">. № 69-ФЗ «О пожарной безопасности», от 22 июля </w:t>
      </w:r>
      <w:smartTag w:uri="urn:schemas-microsoft-com:office:smarttags" w:element="metricconverter">
        <w:smartTagPr>
          <w:attr w:name="ProductID" w:val="2008 г"/>
        </w:smartTagPr>
        <w:r w:rsidRPr="008F3399">
          <w:t>2008 г</w:t>
        </w:r>
      </w:smartTag>
      <w:r w:rsidRPr="008F3399">
        <w:t xml:space="preserve">. № 123-ФЗ «Технический регламент о требованиях пожарной безопасности», Водный кодекс Российской Федерации от 3 июня </w:t>
      </w:r>
      <w:smartTag w:uri="urn:schemas-microsoft-com:office:smarttags" w:element="metricconverter">
        <w:smartTagPr>
          <w:attr w:name="ProductID" w:val="2006 г"/>
        </w:smartTagPr>
        <w:r w:rsidRPr="008F3399">
          <w:t>2006 г</w:t>
        </w:r>
      </w:smartTag>
      <w:r w:rsidRPr="008F3399">
        <w:t xml:space="preserve">. № 74-ФЗ (ВК РФ), Основы единой государственной политики Российской Федерации в области гражданской </w:t>
      </w:r>
      <w:r w:rsidR="00CF420F" w:rsidRPr="008F3399">
        <w:t xml:space="preserve">обороны на период до 2020 года, утвержденные </w:t>
      </w:r>
      <w:r w:rsidRPr="008F3399">
        <w:t xml:space="preserve">Президентом Российской Федерации </w:t>
      </w:r>
      <w:r w:rsidR="00CF420F" w:rsidRPr="008F3399">
        <w:t xml:space="preserve">от 3 сентября </w:t>
      </w:r>
      <w:smartTag w:uri="urn:schemas-microsoft-com:office:smarttags" w:element="metricconverter">
        <w:smartTagPr>
          <w:attr w:name="ProductID" w:val="2011 г"/>
        </w:smartTagPr>
        <w:r w:rsidR="00CF420F" w:rsidRPr="008F3399">
          <w:t>2011 г</w:t>
        </w:r>
      </w:smartTag>
      <w:r w:rsidR="00CF420F" w:rsidRPr="008F3399">
        <w:t>. № Пр-2613</w:t>
      </w:r>
      <w:r w:rsidRPr="008F3399">
        <w:t xml:space="preserve"> и 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w:t>
      </w:r>
      <w:r w:rsidR="00CF420F" w:rsidRPr="008F3399">
        <w:t xml:space="preserve">х актов на период до 2020 года, утвержденные </w:t>
      </w:r>
      <w:r w:rsidRPr="008F3399">
        <w:t>Президентом Российской Федера</w:t>
      </w:r>
      <w:r w:rsidR="00CF420F" w:rsidRPr="008F3399">
        <w:t xml:space="preserve">ции 15 ноября </w:t>
      </w:r>
      <w:smartTag w:uri="urn:schemas-microsoft-com:office:smarttags" w:element="metricconverter">
        <w:smartTagPr>
          <w:attr w:name="ProductID" w:val="2011 г"/>
        </w:smartTagPr>
        <w:r w:rsidR="00CF420F" w:rsidRPr="008F3399">
          <w:t>2011 г</w:t>
        </w:r>
      </w:smartTag>
      <w:r w:rsidR="00CF420F" w:rsidRPr="008F3399">
        <w:t xml:space="preserve">. </w:t>
      </w:r>
    </w:p>
    <w:p w:rsidR="006B1802" w:rsidRPr="008F3399" w:rsidRDefault="00CF420F" w:rsidP="00D8206D">
      <w:pPr>
        <w:jc w:val="both"/>
      </w:pPr>
      <w:r w:rsidRPr="008F3399">
        <w:t>№ Пр-3400</w:t>
      </w:r>
      <w:r w:rsidR="006B1802" w:rsidRPr="008F3399">
        <w:t>.</w:t>
      </w:r>
    </w:p>
    <w:p w:rsidR="00FD19EA" w:rsidRPr="008F3399" w:rsidRDefault="00336AE4" w:rsidP="00D8206D">
      <w:pPr>
        <w:ind w:firstLine="709"/>
        <w:jc w:val="both"/>
      </w:pPr>
      <w:r w:rsidRPr="008F3399">
        <w:t>Согласно статье</w:t>
      </w:r>
      <w:r w:rsidR="00FD19EA" w:rsidRPr="008F3399">
        <w:t xml:space="preserve"> 43 Федерального закона «Об общих принципах организации местного самоуправления в Российской Федерации» в систему муниципальных правовых актов входят:</w:t>
      </w:r>
    </w:p>
    <w:p w:rsidR="006B1802" w:rsidRPr="008F3399" w:rsidRDefault="006B1802" w:rsidP="00D8206D">
      <w:pPr>
        <w:ind w:firstLine="709"/>
        <w:jc w:val="both"/>
      </w:pPr>
      <w:r w:rsidRPr="008F3399">
        <w:t>устав муниципального образования, правовые акты, принятые на местном референдуме (сходе граждан);</w:t>
      </w:r>
    </w:p>
    <w:p w:rsidR="006B1802" w:rsidRPr="008F3399" w:rsidRDefault="006B1802" w:rsidP="00D8206D">
      <w:pPr>
        <w:ind w:firstLine="709"/>
        <w:jc w:val="both"/>
      </w:pPr>
      <w:r w:rsidRPr="008F3399">
        <w:t>правовые акты представительного органа муниципального образования;</w:t>
      </w:r>
    </w:p>
    <w:p w:rsidR="006B1802" w:rsidRPr="008F3399" w:rsidRDefault="006B1802" w:rsidP="00D8206D">
      <w:pPr>
        <w:ind w:firstLine="709"/>
        <w:jc w:val="both"/>
      </w:pPr>
      <w:r w:rsidRPr="008F3399">
        <w:t xml:space="preserve">правовые акты Главы муниципального образования, местной </w:t>
      </w:r>
      <w:r w:rsidR="00353955" w:rsidRPr="008F3399">
        <w:t>а</w:t>
      </w:r>
      <w:r w:rsidR="00E91514" w:rsidRPr="008F3399">
        <w:t>дминистрации</w:t>
      </w:r>
      <w:r w:rsidRPr="008F3399">
        <w:t xml:space="preserve"> и иных органов местного самоуправления и должностных лиц </w:t>
      </w:r>
      <w:r w:rsidR="00CA6003" w:rsidRPr="008F3399">
        <w:t xml:space="preserve">органов </w:t>
      </w:r>
      <w:r w:rsidRPr="008F3399">
        <w:t>местного самоуправления, предусмотренных уставом муниципального образования.</w:t>
      </w:r>
    </w:p>
    <w:p w:rsidR="006B1802" w:rsidRPr="008F3399" w:rsidRDefault="006B1802" w:rsidP="00D8206D">
      <w:pPr>
        <w:ind w:firstLine="709"/>
        <w:jc w:val="both"/>
      </w:pPr>
      <w:r w:rsidRPr="008F3399">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B1802" w:rsidRPr="008F3399" w:rsidRDefault="006B1802" w:rsidP="00D8206D">
      <w:pPr>
        <w:ind w:firstLine="709"/>
        <w:jc w:val="both"/>
      </w:pPr>
      <w:r w:rsidRPr="008F3399">
        <w:t xml:space="preserve">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w:t>
      </w:r>
    </w:p>
    <w:p w:rsidR="006B1802" w:rsidRPr="008F3399" w:rsidRDefault="006B1802" w:rsidP="00D8206D">
      <w:pPr>
        <w:ind w:firstLine="709"/>
        <w:jc w:val="both"/>
      </w:pPr>
      <w:r w:rsidRPr="008F3399">
        <w:t xml:space="preserve">Глава местной </w:t>
      </w:r>
      <w:r w:rsidR="00F05406" w:rsidRPr="008F3399">
        <w:t>а</w:t>
      </w:r>
      <w:r w:rsidR="00E91514" w:rsidRPr="008F3399">
        <w:t>дминистрации</w:t>
      </w:r>
      <w:r w:rsidRPr="008F3399">
        <w:t xml:space="preserve"> в пределах своих полномочий, установленных федеральными законами, законами субъектов Российской Федерации, уставом </w:t>
      </w:r>
      <w:r w:rsidRPr="008F3399">
        <w:lastRenderedPageBreak/>
        <w:t xml:space="preserve">муниципального образования, правовыми актами представительного органа муниципального образования, издает постановления местной </w:t>
      </w:r>
      <w:r w:rsidR="00353955" w:rsidRPr="008F3399">
        <w:t>а</w:t>
      </w:r>
      <w:r w:rsidR="00E91514" w:rsidRPr="008F3399">
        <w:t>дминистрации</w:t>
      </w:r>
      <w:r w:rsidRPr="008F3399">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w:t>
      </w:r>
      <w:r w:rsidR="00F05406" w:rsidRPr="008F3399">
        <w:t>а</w:t>
      </w:r>
      <w:r w:rsidR="00E91514" w:rsidRPr="008F3399">
        <w:t>дминистрации</w:t>
      </w:r>
      <w:r w:rsidRPr="008F3399">
        <w:t xml:space="preserve"> по вопросам организации работы местной </w:t>
      </w:r>
      <w:r w:rsidR="00F05406" w:rsidRPr="008F3399">
        <w:t>а</w:t>
      </w:r>
      <w:r w:rsidR="00E91514" w:rsidRPr="008F3399">
        <w:t>дминистрации</w:t>
      </w:r>
      <w:r w:rsidRPr="008F3399">
        <w:t>.</w:t>
      </w:r>
    </w:p>
    <w:p w:rsidR="006B1802" w:rsidRPr="008F3399" w:rsidRDefault="006B1802" w:rsidP="00D8206D">
      <w:pPr>
        <w:ind w:firstLine="709"/>
        <w:jc w:val="both"/>
      </w:pPr>
      <w:r w:rsidRPr="008F3399">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B1802" w:rsidRPr="008F3399" w:rsidRDefault="006B1802" w:rsidP="00D8206D">
      <w:pPr>
        <w:ind w:firstLine="709"/>
        <w:jc w:val="both"/>
      </w:pPr>
      <w:r w:rsidRPr="008F3399">
        <w:t xml:space="preserve">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w:t>
      </w:r>
    </w:p>
    <w:p w:rsidR="006B1802" w:rsidRPr="008F3399" w:rsidRDefault="006E2E03" w:rsidP="00D8206D">
      <w:pPr>
        <w:ind w:firstLine="709"/>
        <w:jc w:val="both"/>
      </w:pPr>
      <w:r w:rsidRPr="008F3399">
        <w:t xml:space="preserve">Необходимо отметить, что в соответствии с пунктами </w:t>
      </w:r>
      <w:r w:rsidR="006B1802" w:rsidRPr="008F3399">
        <w:t>4 и 5 статьи 15</w:t>
      </w:r>
      <w:r w:rsidR="001A1EF1" w:rsidRPr="008F3399">
        <w:t xml:space="preserve"> </w:t>
      </w:r>
      <w:r w:rsidR="006B1802" w:rsidRPr="008F3399">
        <w:t>Федерального закона  «Об общих принципах организации местного самоуправления в Российской Федерации» органы местного самоу</w:t>
      </w:r>
      <w:r w:rsidR="00B04CA5" w:rsidRPr="008F3399">
        <w:t>правления муниципального района</w:t>
      </w:r>
      <w:r w:rsidR="006B1802" w:rsidRPr="008F3399">
        <w:t xml:space="preserve"> вправе заключать соглашения с органами местного самоуправления отдельных поселений, входящих в состав муниципального района</w:t>
      </w:r>
      <w:r w:rsidR="00C62C40" w:rsidRPr="008F3399">
        <w:t>,</w:t>
      </w:r>
      <w:r w:rsidR="006B1802" w:rsidRPr="008F3399">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w:t>
      </w:r>
      <w:r w:rsidR="00C62C40" w:rsidRPr="008F3399">
        <w:t>Т</w:t>
      </w:r>
      <w:r w:rsidR="006B1802" w:rsidRPr="008F3399">
        <w:t xml:space="preserve">акже </w:t>
      </w:r>
      <w:r w:rsidR="00C62C40" w:rsidRPr="008F3399">
        <w:t>в соответствии с</w:t>
      </w:r>
      <w:r w:rsidR="006B1802" w:rsidRPr="008F3399">
        <w:t xml:space="preserve"> абзацем третьим части 2 статьи 34 </w:t>
      </w:r>
      <w:r w:rsidR="00EF38A1" w:rsidRPr="008F3399">
        <w:t>Федерального закона  «Об общих принципах организации местного самоуправления в Российской Федерации</w:t>
      </w:r>
      <w:r w:rsidR="006B1802" w:rsidRPr="008F3399">
        <w:t xml:space="preserve">» уставами муниципального района и поселения, являющегося административным центром муниципального района, может быть предусмотрено образование местной </w:t>
      </w:r>
      <w:r w:rsidR="00E91514" w:rsidRPr="008F3399">
        <w:t>администрации</w:t>
      </w:r>
      <w:r w:rsidR="006B1802" w:rsidRPr="008F3399">
        <w:t xml:space="preserve"> муниципального района, на которую возлагается исполнение полномочий местной </w:t>
      </w:r>
      <w:r w:rsidR="00E91514" w:rsidRPr="008F3399">
        <w:t>администрации</w:t>
      </w:r>
      <w:r w:rsidR="006B1802" w:rsidRPr="008F3399">
        <w:t xml:space="preserve"> указанного муниципального района. В этом случае в поселении, являющемся административным центром муниципального района, местная администрация не образуется.</w:t>
      </w:r>
    </w:p>
    <w:p w:rsidR="004E0241" w:rsidRPr="008F3399" w:rsidRDefault="004E0241" w:rsidP="00D8206D">
      <w:pPr>
        <w:ind w:firstLine="708"/>
        <w:jc w:val="both"/>
      </w:pPr>
      <w:r w:rsidRPr="008F3399">
        <w:t>В соответствии с пунктом 1 статьи 15 Федерального закона  «Об общих принципах организации местного самоуправления в Российской Федерации» органы местного самоуправления муниципального района организуют и осуществляют мероприятия в области гражданской обороны, обеспечения защиты населения и территорий от чрезвычайных ситуаций природного и техногенного характера, обеспечения мер первичной пожарной безопасности и безопасности людей на водных объектах, а также участвуют в предупреждении и ликвидации последствий чрезвычайных ситуаций в пределах муниципального района.</w:t>
      </w:r>
    </w:p>
    <w:p w:rsidR="006B1802" w:rsidRPr="008F3399" w:rsidRDefault="006B1802" w:rsidP="00D8206D">
      <w:pPr>
        <w:ind w:firstLine="709"/>
        <w:jc w:val="both"/>
      </w:pPr>
    </w:p>
    <w:p w:rsidR="006B1802" w:rsidRPr="008F3399" w:rsidRDefault="006B1802" w:rsidP="00D8206D">
      <w:pPr>
        <w:jc w:val="center"/>
        <w:rPr>
          <w:b/>
        </w:rPr>
      </w:pPr>
      <w:r w:rsidRPr="008F3399">
        <w:rPr>
          <w:b/>
        </w:rPr>
        <w:t>1.1. Правовая основа деятельности органов местного самоуправления муниципальных  районов в области обеспечения мероприятий по гражданской обороне</w:t>
      </w:r>
    </w:p>
    <w:p w:rsidR="006B1802" w:rsidRPr="008F3399" w:rsidRDefault="006B1802" w:rsidP="00D8206D">
      <w:pPr>
        <w:ind w:firstLine="709"/>
        <w:jc w:val="both"/>
      </w:pPr>
    </w:p>
    <w:p w:rsidR="001E7D68" w:rsidRPr="008F3399" w:rsidRDefault="001E7D68" w:rsidP="00D8206D">
      <w:pPr>
        <w:ind w:firstLine="709"/>
        <w:jc w:val="both"/>
      </w:pPr>
      <w:bookmarkStart w:id="0" w:name="sub_8026"/>
      <w:r w:rsidRPr="008F3399">
        <w:t xml:space="preserve">Правовую основу деятельности органов местного самоуправления муниципальных районов в области обеспечения мероприятий по гражданской обороне составляют – Конституция Российской Федерации, федеральные конституционные законы, федеральные законы от 6 октября </w:t>
      </w:r>
      <w:smartTag w:uri="urn:schemas-microsoft-com:office:smarttags" w:element="metricconverter">
        <w:smartTagPr>
          <w:attr w:name="ProductID" w:val="2003 г"/>
        </w:smartTagPr>
        <w:r w:rsidRPr="008F3399">
          <w:t>2003 г</w:t>
        </w:r>
      </w:smartTag>
      <w:r w:rsidRPr="008F3399">
        <w:t xml:space="preserve">. № 131-ФЗ «Об общих принципах организации местного самоуправления в Российской Федерации», от 12 февраля </w:t>
      </w:r>
      <w:smartTag w:uri="urn:schemas-microsoft-com:office:smarttags" w:element="metricconverter">
        <w:smartTagPr>
          <w:attr w:name="ProductID" w:val="1998 г"/>
        </w:smartTagPr>
        <w:r w:rsidRPr="008F3399">
          <w:t>1998 г</w:t>
        </w:r>
      </w:smartTag>
      <w:r w:rsidRPr="008F3399">
        <w:t xml:space="preserve">. № 28-ФЗ «О гражданской обороне», постановление Правительства Российской Федерации от 26 ноября </w:t>
      </w:r>
      <w:smartTag w:uri="urn:schemas-microsoft-com:office:smarttags" w:element="metricconverter">
        <w:smartTagPr>
          <w:attr w:name="ProductID" w:val="2007 г"/>
        </w:smartTagPr>
        <w:r w:rsidRPr="008F3399">
          <w:t>2007 г</w:t>
        </w:r>
      </w:smartTag>
      <w:r w:rsidRPr="008F3399">
        <w:t>. № 804</w:t>
      </w:r>
      <w:r w:rsidR="002B3207">
        <w:t>,</w:t>
      </w:r>
      <w:r w:rsidRPr="008F3399">
        <w:t xml:space="preserve"> «Об утверждении Положения о гражданской обороне в Российской Федерации», нормативные правовые акты Президента Российской Федерации, Правительства Российской Федерации, федеральных органов исполнительной власти, субъектов Российской Федерации, а также муниципальные правовые акты, регулирующие отношения, связанные с гражданской обороной.</w:t>
      </w:r>
    </w:p>
    <w:p w:rsidR="001E7D68" w:rsidRPr="008F3399" w:rsidRDefault="001E7D68" w:rsidP="00D8206D">
      <w:pPr>
        <w:ind w:firstLine="709"/>
        <w:jc w:val="both"/>
      </w:pPr>
      <w:r w:rsidRPr="008F3399">
        <w:t xml:space="preserve">Положение о гражданской обороне в Российской Федерации, утвержденное постановлением Правительства Российской Федерации от 26 ноября </w:t>
      </w:r>
      <w:smartTag w:uri="urn:schemas-microsoft-com:office:smarttags" w:element="metricconverter">
        <w:smartTagPr>
          <w:attr w:name="ProductID" w:val="2007 г"/>
        </w:smartTagPr>
        <w:r w:rsidRPr="008F3399">
          <w:t>2007 г</w:t>
        </w:r>
      </w:smartTag>
      <w:r w:rsidRPr="008F3399">
        <w:t>. № 804 устанавливает, что мероприятия по гражданской обороне в Российской Федерации организуются и проводятся на всей территории страны на федеральном, региональном, муниципальном уровнях и в организациях.</w:t>
      </w:r>
    </w:p>
    <w:p w:rsidR="001E7D68" w:rsidRPr="008F3399" w:rsidRDefault="001E7D68" w:rsidP="00D8206D">
      <w:pPr>
        <w:ind w:firstLine="709"/>
        <w:jc w:val="both"/>
      </w:pPr>
      <w:r w:rsidRPr="008F3399">
        <w:t>Пункт 4 Положения об организации и ведении гражданской обороны в муниципальных образованиях и организациях, у</w:t>
      </w:r>
      <w:r w:rsidR="0025581B">
        <w:t>твержденного п</w:t>
      </w:r>
      <w:r w:rsidRPr="008F3399">
        <w:t>риказом МЧС России от 0314.11.2008 № 687 «Об утверждении Положения об организации и ведении гражданской обороны в муниципальных образованиях и организациях»</w:t>
      </w:r>
      <w:r w:rsidR="002B3207">
        <w:t>,</w:t>
      </w:r>
      <w:r w:rsidRPr="008F3399">
        <w:t xml:space="preserve"> устанавливает, что порядок подготовки к ведению и ведение гражданской обороны в муниципальном образовании </w:t>
      </w:r>
      <w:r w:rsidRPr="008F3399">
        <w:lastRenderedPageBreak/>
        <w:t>утверждается руководителем органа местного самоуправления в соответствии с положением об организации и ведении гражданской обороны в муниципальном образовании.</w:t>
      </w:r>
    </w:p>
    <w:p w:rsidR="0036525D" w:rsidRPr="008F3399" w:rsidRDefault="0036525D" w:rsidP="00D8206D">
      <w:pPr>
        <w:ind w:firstLine="709"/>
        <w:jc w:val="both"/>
        <w:rPr>
          <w:sz w:val="20"/>
          <w:szCs w:val="20"/>
        </w:rPr>
      </w:pPr>
      <w:r w:rsidRPr="008F3399">
        <w:t>В соответствии со статьей 15 Федерального закона «Об общих принципах организации местного самоуправления в Российской Федерации»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w:t>
      </w:r>
      <w:r w:rsidRPr="008F3399">
        <w:rPr>
          <w:sz w:val="20"/>
          <w:szCs w:val="20"/>
        </w:rPr>
        <w:t xml:space="preserve"> и </w:t>
      </w:r>
      <w:r w:rsidRPr="008F3399">
        <w:t>иных средств</w:t>
      </w:r>
      <w:r w:rsidR="00EB0089" w:rsidRPr="008F3399">
        <w:t>,</w:t>
      </w:r>
      <w:r w:rsidRPr="008F3399">
        <w:t xml:space="preserve"> относится к вопросам местного значения </w:t>
      </w:r>
      <w:r w:rsidR="00426966" w:rsidRPr="008F3399">
        <w:t>муниципального района</w:t>
      </w:r>
      <w:r w:rsidRPr="008F3399">
        <w:t>.</w:t>
      </w:r>
    </w:p>
    <w:p w:rsidR="006B1802" w:rsidRPr="008F3399" w:rsidRDefault="006B1802" w:rsidP="00D8206D">
      <w:pPr>
        <w:ind w:firstLine="709"/>
        <w:jc w:val="both"/>
      </w:pPr>
      <w:r w:rsidRPr="008F3399">
        <w:t xml:space="preserve">Вместе с тем, действующее законодательство в области гражданской обороны не осуществляет дифференцирование </w:t>
      </w:r>
      <w:r w:rsidR="00065785" w:rsidRPr="008F3399">
        <w:t>органов местного самоуправления</w:t>
      </w:r>
      <w:r w:rsidRPr="008F3399">
        <w:t xml:space="preserve"> согласно их статусу (сельские и городские поселения, муниципальные районы и городские округа) в части требований к планированию и проведению мероприятий по гражданской обороне, то есть все требования законодательства </w:t>
      </w:r>
      <w:r w:rsidR="00C5523D" w:rsidRPr="008F3399">
        <w:t xml:space="preserve">Российской Федерации </w:t>
      </w:r>
      <w:r w:rsidRPr="008F3399">
        <w:t>в рассматриваемой области равно применимы ко всем видам муниципальных образований.</w:t>
      </w:r>
    </w:p>
    <w:p w:rsidR="006B1802" w:rsidRPr="008F3399" w:rsidRDefault="006B1802" w:rsidP="00D8206D">
      <w:pPr>
        <w:ind w:firstLine="709"/>
        <w:jc w:val="both"/>
      </w:pPr>
    </w:p>
    <w:p w:rsidR="006B1802" w:rsidRPr="008F3399" w:rsidRDefault="006B1802" w:rsidP="00D8206D">
      <w:pPr>
        <w:jc w:val="center"/>
        <w:rPr>
          <w:b/>
          <w:i/>
        </w:rPr>
      </w:pPr>
      <w:r w:rsidRPr="008F3399">
        <w:rPr>
          <w:b/>
          <w:i/>
        </w:rPr>
        <w:t>Полномочия органов местного самоуправления муниципальных районов в области гражданской обороны</w:t>
      </w:r>
    </w:p>
    <w:p w:rsidR="006B1802" w:rsidRPr="008F3399" w:rsidRDefault="006B1802" w:rsidP="00D8206D">
      <w:pPr>
        <w:ind w:firstLine="709"/>
        <w:jc w:val="both"/>
      </w:pPr>
    </w:p>
    <w:p w:rsidR="007F45B4" w:rsidRPr="008F3399" w:rsidRDefault="006B1802" w:rsidP="00D8206D">
      <w:pPr>
        <w:ind w:firstLine="709"/>
        <w:jc w:val="both"/>
      </w:pPr>
      <w:r w:rsidRPr="008F3399">
        <w:t>Полномочия органов местного самоуправления в пределах границ муниципальных образований устанавливаются согласно требованиям пункта 2 статьи 8 Федерального закона «О гражданской обороне»</w:t>
      </w:r>
      <w:r w:rsidR="00DB363A" w:rsidRPr="008F3399">
        <w:t>.</w:t>
      </w:r>
    </w:p>
    <w:p w:rsidR="00DB363A" w:rsidRPr="008F3399" w:rsidRDefault="00DB363A" w:rsidP="00D8206D">
      <w:pPr>
        <w:ind w:firstLine="709"/>
        <w:jc w:val="both"/>
      </w:pPr>
      <w:r w:rsidRPr="008F3399">
        <w:t>Органы местного самоуправления самостоятельно в пределах границ муниципальных образований:</w:t>
      </w:r>
    </w:p>
    <w:p w:rsidR="00DB363A" w:rsidRPr="008F3399" w:rsidRDefault="00DB363A" w:rsidP="00D8206D">
      <w:pPr>
        <w:keepNext/>
        <w:widowControl/>
        <w:ind w:firstLine="567"/>
        <w:jc w:val="both"/>
      </w:pPr>
      <w:r w:rsidRPr="008F3399">
        <w:t>проводят мероприятия по гражданской обороне, разрабатывают и реализовывают планы гражданской обороны и защиты населения;</w:t>
      </w:r>
    </w:p>
    <w:p w:rsidR="00DB363A" w:rsidRPr="008F3399" w:rsidRDefault="00DB363A" w:rsidP="00D8206D">
      <w:pPr>
        <w:keepNext/>
        <w:widowControl/>
        <w:ind w:firstLine="567"/>
        <w:jc w:val="both"/>
      </w:pPr>
      <w:r w:rsidRPr="008F3399">
        <w:t>проводят подготовку и обучение населения в области гражданской обороны;</w:t>
      </w:r>
    </w:p>
    <w:p w:rsidR="00DB363A" w:rsidRPr="008F3399" w:rsidRDefault="00DB363A" w:rsidP="00D8206D">
      <w:pPr>
        <w:keepNext/>
        <w:widowControl/>
        <w:ind w:firstLine="567"/>
        <w:jc w:val="both"/>
      </w:pPr>
      <w:r w:rsidRPr="008F3399">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DB363A" w:rsidRPr="008F3399" w:rsidRDefault="00DB363A" w:rsidP="00D8206D">
      <w:pPr>
        <w:keepNext/>
        <w:widowControl/>
        <w:ind w:firstLine="567"/>
        <w:jc w:val="both"/>
      </w:pPr>
      <w:r w:rsidRPr="008F3399">
        <w:t>проводят мероприятия по подготовке к эвакуации населения, материальных и культурных ценностей в безопасные районы;</w:t>
      </w:r>
    </w:p>
    <w:p w:rsidR="00DB363A" w:rsidRPr="008F3399" w:rsidRDefault="00DB363A" w:rsidP="00D8206D">
      <w:pPr>
        <w:keepNext/>
        <w:widowControl/>
        <w:ind w:firstLine="567"/>
        <w:jc w:val="both"/>
      </w:pPr>
      <w:r w:rsidRPr="008F3399">
        <w:t>проводят первоочередные мероприятия по поддержанию устойчивого функционирования организаций в военное время;</w:t>
      </w:r>
    </w:p>
    <w:p w:rsidR="00DB363A" w:rsidRPr="008F3399" w:rsidRDefault="00DB363A" w:rsidP="00D8206D">
      <w:pPr>
        <w:ind w:firstLine="709"/>
        <w:jc w:val="both"/>
      </w:pPr>
      <w:r w:rsidRPr="008F3399">
        <w:t>создают и содержат в целях гражданской обороны запасы продовольствия, медицинских средств</w:t>
      </w:r>
      <w:r w:rsidR="00A82C80" w:rsidRPr="008F3399">
        <w:t>, средств</w:t>
      </w:r>
      <w:r w:rsidRPr="008F3399">
        <w:t xml:space="preserve"> индивидуальной защиты и иных средств.</w:t>
      </w:r>
    </w:p>
    <w:p w:rsidR="00DB363A" w:rsidRPr="008F3399" w:rsidRDefault="00DB363A" w:rsidP="00D8206D">
      <w:pPr>
        <w:ind w:firstLine="709"/>
        <w:jc w:val="both"/>
      </w:pPr>
      <w:r w:rsidRPr="008F3399">
        <w:t xml:space="preserve">Полномочия органов местного самоуправления в области гражданской обороны сходны с компетенцией федеральных органов исполнительной власти и органов исполнительной власти субъектов Российской Федерации, вместе с тем их реализация более конкретизирована, построена с учетом </w:t>
      </w:r>
      <w:r w:rsidR="00EC5213" w:rsidRPr="008F3399">
        <w:t>местных условий и природно-климатических особенностей</w:t>
      </w:r>
      <w:r w:rsidRPr="008F3399">
        <w:t xml:space="preserve"> [1].</w:t>
      </w:r>
    </w:p>
    <w:p w:rsidR="00DB363A" w:rsidRPr="008F3399" w:rsidRDefault="00DB363A" w:rsidP="00D8206D">
      <w:pPr>
        <w:ind w:firstLine="709"/>
        <w:jc w:val="both"/>
      </w:pPr>
      <w:r w:rsidRPr="008F3399">
        <w:t>В соответствии с выпиской из Порядка разработки, согласования и утверждения планов гражданской обороны и защиты населения (планов гражданской обороны), утвержденного приказом МЧС России от 16.02.2012 № 70, планы гражданской обороны и защиты населения (планы гражданской обороны) определяют объем, организацию, порядок, способы и сроки выполнения мероприятий по приведению в готовность гражданской обороны при переводе ее с мирного на военное время, в ходе ее ведения, а также при возникновении чрезвычайных ситуаций природного и техногенного характера.</w:t>
      </w:r>
    </w:p>
    <w:p w:rsidR="00DB363A" w:rsidRPr="008F3399" w:rsidRDefault="00DB363A" w:rsidP="00D8206D">
      <w:pPr>
        <w:ind w:firstLine="709"/>
        <w:jc w:val="both"/>
      </w:pPr>
      <w:r w:rsidRPr="008F3399">
        <w:t>В план гражданской обороны и защиты населения муниципального образования, территория которого не отнесена к группе по гражданской обороне</w:t>
      </w:r>
      <w:r w:rsidR="005709A2" w:rsidRPr="008F3399">
        <w:t>,</w:t>
      </w:r>
      <w:r w:rsidRPr="008F3399">
        <w:t xml:space="preserve"> включаются три раздела:</w:t>
      </w:r>
    </w:p>
    <w:p w:rsidR="00DB363A" w:rsidRPr="008F3399" w:rsidRDefault="00DB363A" w:rsidP="00D8206D">
      <w:pPr>
        <w:ind w:firstLine="709"/>
        <w:jc w:val="both"/>
      </w:pPr>
      <w:r w:rsidRPr="008F3399">
        <w:t>а) краткая оценка возможной обстановки на территории муниципального образования, после нападения противника с применением современных средств поражения;</w:t>
      </w:r>
    </w:p>
    <w:p w:rsidR="00DB363A" w:rsidRPr="008F3399" w:rsidRDefault="00DB363A" w:rsidP="00D8206D">
      <w:pPr>
        <w:ind w:firstLine="709"/>
        <w:jc w:val="both"/>
      </w:pPr>
      <w:r w:rsidRPr="008F3399">
        <w:t>б) выполнение мероприятий по гражданской обороне при приведении в готовность гражданской обороны;</w:t>
      </w:r>
    </w:p>
    <w:p w:rsidR="00DB363A" w:rsidRPr="008F3399" w:rsidRDefault="00DB363A" w:rsidP="00D8206D">
      <w:pPr>
        <w:ind w:firstLine="709"/>
        <w:jc w:val="both"/>
      </w:pPr>
      <w:r w:rsidRPr="008F3399">
        <w:lastRenderedPageBreak/>
        <w:t>в) выполнение мероприятий по гражданской обороне при внезапном нападении противника.</w:t>
      </w:r>
    </w:p>
    <w:p w:rsidR="00DB363A" w:rsidRPr="008F3399" w:rsidRDefault="00DB363A" w:rsidP="00D8206D">
      <w:pPr>
        <w:ind w:firstLine="709"/>
        <w:jc w:val="both"/>
      </w:pPr>
      <w:r w:rsidRPr="008F3399">
        <w:t>Реализация мероприятий в области гражданской обороны и защите населения и территорий от чрезвычайных ситуаций осуществляется органами местного самоуправления через соответствующие организации по видам их деятельности: в области газоснабжения, медицинского обеспечения, транспортно-технического обеспечения, инженерного обеспечения, жилищно-коммунального обеспечения, водоснабжения, торговли и питания, охраны общественного порядка, связи, дорожного обеспечения, энергоснабжения и светомаскировки, а также обеспечения горюче-смазочными материалами [1].</w:t>
      </w:r>
    </w:p>
    <w:p w:rsidR="00A34ED3" w:rsidRPr="008F3399" w:rsidRDefault="00A34ED3" w:rsidP="00D8206D">
      <w:pPr>
        <w:keepNext/>
        <w:widowControl/>
        <w:ind w:firstLine="709"/>
        <w:jc w:val="both"/>
      </w:pPr>
      <w:r w:rsidRPr="008F3399">
        <w:t xml:space="preserve">В соответствии с пунктом 5 Положения об организации обучения населения в области гражданской обороны, утвержденного постановлением Правительства Российской Федерации от 2 ноября </w:t>
      </w:r>
      <w:smartTag w:uri="urn:schemas-microsoft-com:office:smarttags" w:element="metricconverter">
        <w:smartTagPr>
          <w:attr w:name="ProductID" w:val="2000 г"/>
        </w:smartTagPr>
        <w:r w:rsidRPr="008F3399">
          <w:t>2000 г</w:t>
        </w:r>
      </w:smartTag>
      <w:r w:rsidRPr="008F3399">
        <w:t>. № 841, органы местного самоуправления в пределах территорий муниципальных образований:</w:t>
      </w:r>
    </w:p>
    <w:p w:rsidR="00A34ED3" w:rsidRPr="008F3399" w:rsidRDefault="00A34ED3" w:rsidP="00D8206D">
      <w:pPr>
        <w:keepNext/>
        <w:widowControl/>
        <w:ind w:firstLine="709"/>
        <w:jc w:val="both"/>
      </w:pPr>
      <w:r w:rsidRPr="008F3399">
        <w:t>разрабатывают с учетом особенностей муниципальных образований и на основе примерных программ, утвержденных органом исполнительной власти соответствующего субъекта Российской Федерации, примерные программы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A34ED3" w:rsidRPr="008F3399" w:rsidRDefault="00A34ED3" w:rsidP="00D8206D">
      <w:pPr>
        <w:keepNext/>
        <w:widowControl/>
        <w:ind w:firstLine="709"/>
        <w:jc w:val="both"/>
      </w:pPr>
      <w:r w:rsidRPr="008F3399">
        <w:t>организуют и осуществляют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34ED3" w:rsidRPr="008F3399" w:rsidRDefault="00A34ED3" w:rsidP="00D8206D">
      <w:pPr>
        <w:keepNext/>
        <w:widowControl/>
        <w:ind w:firstLine="709"/>
        <w:jc w:val="both"/>
      </w:pPr>
      <w:r w:rsidRPr="008F3399">
        <w:t>осуществляют обучение личного состава формирований и служб муниципальных образований;</w:t>
      </w:r>
    </w:p>
    <w:p w:rsidR="00A34ED3" w:rsidRPr="008F3399" w:rsidRDefault="00A34ED3" w:rsidP="00D8206D">
      <w:pPr>
        <w:keepNext/>
        <w:widowControl/>
        <w:ind w:firstLine="709"/>
        <w:jc w:val="both"/>
      </w:pPr>
      <w:r w:rsidRPr="008F3399">
        <w:t>проводят учения и тренировки по гражданской обороне;</w:t>
      </w:r>
    </w:p>
    <w:p w:rsidR="00A34ED3" w:rsidRPr="008F3399" w:rsidRDefault="00A34ED3" w:rsidP="00D8206D">
      <w:pPr>
        <w:keepNext/>
        <w:widowControl/>
        <w:ind w:firstLine="709"/>
        <w:jc w:val="both"/>
      </w:pPr>
      <w:r w:rsidRPr="008F3399">
        <w:t>осуществляют 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A34ED3" w:rsidRPr="008F3399" w:rsidRDefault="00A34ED3" w:rsidP="00D8206D">
      <w:pPr>
        <w:keepNext/>
        <w:widowControl/>
        <w:ind w:firstLine="709"/>
        <w:jc w:val="both"/>
      </w:pPr>
      <w:r w:rsidRPr="008F3399">
        <w:t>создают, оснащают курсы гражданской обороны и учебно-консультационные пункты по гражданской обороне и организуют их деятельность или обеспечивают повышение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6B1802" w:rsidRPr="008F3399" w:rsidRDefault="006B1802" w:rsidP="00D8206D">
      <w:pPr>
        <w:ind w:firstLine="709"/>
        <w:jc w:val="both"/>
      </w:pPr>
      <w:r w:rsidRPr="008F3399">
        <w:t>В области подготовки и поддержания в постоянной готовности систем оповещения населения в пределах муниципального образования создается местная система оповещения. Она должна технически и программно сопрягаться с иными системами оповещения других уровней. Основной задачей му</w:t>
      </w:r>
      <w:r w:rsidR="000744A7">
        <w:t>ниципальной системы оповещения</w:t>
      </w:r>
      <w:r w:rsidR="00C35A92" w:rsidRPr="008F3399">
        <w:t xml:space="preserve"> </w:t>
      </w:r>
      <w:r w:rsidRPr="008F3399">
        <w:t>согласно Положения о системах опове</w:t>
      </w:r>
      <w:r w:rsidR="00E20EA8">
        <w:t>щения населения, утвержденного п</w:t>
      </w:r>
      <w:r w:rsidRPr="008F3399">
        <w:t>риказом МЧС России, Минсвязи России и Минкультуры Ро</w:t>
      </w:r>
      <w:r w:rsidR="00DD6FB0" w:rsidRPr="008F3399">
        <w:t>ссии от 25.07.2006 № 422/90/376,</w:t>
      </w:r>
      <w:r w:rsidRPr="008F3399">
        <w:t xml:space="preserve"> является обеспечение доведения информации и сигналов оповещения до населения, соответствующих служб организаций, территориальных сил и средств гражданской обороны муниципального образования и руководства гражданской обороной муниципального образования.</w:t>
      </w:r>
    </w:p>
    <w:p w:rsidR="009431C4" w:rsidRPr="008F3399" w:rsidRDefault="00B06254" w:rsidP="00D8206D">
      <w:pPr>
        <w:ind w:firstLine="709"/>
        <w:jc w:val="both"/>
      </w:pPr>
      <w:r w:rsidRPr="008F3399">
        <w:t>В соответствии с пунктом 25 указанного Положения, к</w:t>
      </w:r>
      <w:r w:rsidR="009431C4" w:rsidRPr="008F3399">
        <w:t xml:space="preserve"> полномочиям органов местного самоуправления в области создания, обеспечения и поддержания в состоянии постоянной готовности к использованию систем оповещения населения, относятся:</w:t>
      </w:r>
    </w:p>
    <w:p w:rsidR="009431C4" w:rsidRPr="008F3399" w:rsidRDefault="009431C4" w:rsidP="00D8206D">
      <w:pPr>
        <w:keepNext/>
        <w:widowControl/>
        <w:ind w:firstLine="567"/>
        <w:jc w:val="both"/>
      </w:pPr>
      <w:r w:rsidRPr="008F3399">
        <w:t>разработка текстов речевых сообщений для оповещения и инфор</w:t>
      </w:r>
      <w:r w:rsidR="00FB0D5A" w:rsidRPr="008F3399">
        <w:t>мирования населения и организация их записи</w:t>
      </w:r>
      <w:r w:rsidRPr="008F3399">
        <w:t xml:space="preserve"> на магнитные и иные носители информации;</w:t>
      </w:r>
    </w:p>
    <w:p w:rsidR="009431C4" w:rsidRPr="008F3399" w:rsidRDefault="009431C4" w:rsidP="00D8206D">
      <w:pPr>
        <w:keepNext/>
        <w:widowControl/>
        <w:ind w:firstLine="567"/>
        <w:jc w:val="both"/>
      </w:pPr>
      <w:r w:rsidRPr="008F3399">
        <w:t>обеспечение установки на объектах телерадиовещания специальной аппаратуры для ввода сигналов оповещения и речевой информации в программы вещания;</w:t>
      </w:r>
    </w:p>
    <w:p w:rsidR="009431C4" w:rsidRPr="008F3399" w:rsidRDefault="009431C4" w:rsidP="00D8206D">
      <w:pPr>
        <w:keepNext/>
        <w:widowControl/>
        <w:ind w:firstLine="567"/>
        <w:jc w:val="both"/>
      </w:pPr>
      <w:r w:rsidRPr="008F3399">
        <w:t>организация и осуществление подготовки оперативных дежурных (дежурно-диспетчерских) служб и персонала по передаче сигналов оповещения и речевой информации в мирное и военное время;</w:t>
      </w:r>
    </w:p>
    <w:p w:rsidR="009431C4" w:rsidRPr="008F3399" w:rsidRDefault="009431C4" w:rsidP="00D8206D">
      <w:pPr>
        <w:keepNext/>
        <w:widowControl/>
        <w:ind w:firstLine="567"/>
        <w:jc w:val="both"/>
      </w:pPr>
      <w:r w:rsidRPr="008F3399">
        <w:t>планирование и проведение совместно с организациями связи, операторами связи и организациями телерадиовещания проверки систем оповещения, тренировки по передаче сигналов оповещения и речевой информации;</w:t>
      </w:r>
    </w:p>
    <w:p w:rsidR="009431C4" w:rsidRPr="008F3399" w:rsidRDefault="009431C4" w:rsidP="00D8206D">
      <w:pPr>
        <w:ind w:firstLine="709"/>
        <w:jc w:val="both"/>
      </w:pPr>
      <w:r w:rsidRPr="008F3399">
        <w:t xml:space="preserve">разработка совместно с организациями связи, операторами связи и организациями телерадиовещания порядка взаимодействия дежурных (дежурно-диспетчерских) служб при </w:t>
      </w:r>
      <w:r w:rsidRPr="008F3399">
        <w:lastRenderedPageBreak/>
        <w:t>передаче сигналов оповещения и речевой информации.</w:t>
      </w:r>
    </w:p>
    <w:p w:rsidR="006B1802" w:rsidRPr="008F3399" w:rsidRDefault="006B1802" w:rsidP="00D8206D">
      <w:pPr>
        <w:ind w:firstLine="709"/>
        <w:jc w:val="both"/>
      </w:pPr>
      <w:r w:rsidRPr="008F3399">
        <w:t>Обслуживание систем оповещения различных уровней осуществляется на основании Положения по организации эксплуатационно-технического обслуживан</w:t>
      </w:r>
      <w:r w:rsidR="00A86E3F" w:rsidRPr="008F3399">
        <w:t xml:space="preserve">ия систем оповещения населения, утвержденного </w:t>
      </w:r>
      <w:r w:rsidR="00074651" w:rsidRPr="008F3399">
        <w:t>п</w:t>
      </w:r>
      <w:r w:rsidRPr="008F3399">
        <w:t>риказом МЧС России, Минсвязи России и Минкультуры Ро</w:t>
      </w:r>
      <w:r w:rsidR="003239AE" w:rsidRPr="008F3399">
        <w:t>ссии от 7.12.2005 № 877/138/597</w:t>
      </w:r>
      <w:r w:rsidRPr="008F3399">
        <w:t>.</w:t>
      </w:r>
    </w:p>
    <w:p w:rsidR="00CD425F" w:rsidRPr="008F3399" w:rsidRDefault="00CD425F" w:rsidP="00D8206D">
      <w:pPr>
        <w:ind w:firstLine="709"/>
        <w:jc w:val="both"/>
      </w:pPr>
      <w:r w:rsidRPr="008F3399">
        <w:t>Распоряжение на задействование муниципальной системы оповещения отдается Главой муниципального района.</w:t>
      </w:r>
    </w:p>
    <w:p w:rsidR="0068416E" w:rsidRPr="008F3399" w:rsidRDefault="0068416E" w:rsidP="00D8206D">
      <w:pPr>
        <w:ind w:firstLine="709"/>
        <w:jc w:val="both"/>
      </w:pPr>
      <w:r w:rsidRPr="008F3399">
        <w:t xml:space="preserve">В целях организации проведения мероприятий по подготовке к эвакуации населения, культурных и материальных ценностей при администрации </w:t>
      </w:r>
      <w:r w:rsidR="00FF10E6" w:rsidRPr="008F3399">
        <w:t>муниципального района</w:t>
      </w:r>
      <w:r w:rsidRPr="008F3399">
        <w:t xml:space="preserve"> создается эвакуационная комиссия. На базе объектов экономики, комитетов жилищно-коммунального хозяйства, учреждений и организаций подготавливаются к развертыванию в особый период сборные эвакуационные пункты и пункты временного размещения населения, культурных и материальных ценностей, а так же пункты длительного проживания эвакуированного населения и длительного хранения материальных и культурных ценностей. Кроме того, формируются оперативные группы по вывозу (выводу) эвакуируемого населения, культурных и материальных ценностей.</w:t>
      </w:r>
    </w:p>
    <w:p w:rsidR="006B1802" w:rsidRPr="008F3399" w:rsidRDefault="006B1802" w:rsidP="00D8206D">
      <w:pPr>
        <w:ind w:firstLine="709"/>
        <w:jc w:val="both"/>
      </w:pPr>
      <w:r w:rsidRPr="008F3399">
        <w:t>Органы местного самоуправления, с учетом рекомендаций органов гражданской обороны, определяют категории лиц, подлежащих эвакуации и технических средств для ее осуществления.</w:t>
      </w:r>
    </w:p>
    <w:p w:rsidR="006B1802" w:rsidRPr="008F3399" w:rsidRDefault="006B1802" w:rsidP="00D8206D">
      <w:pPr>
        <w:ind w:firstLine="709"/>
        <w:jc w:val="both"/>
      </w:pPr>
      <w:r w:rsidRPr="008F3399">
        <w:t xml:space="preserve">К первоочередным мероприятиям по поддержанию устойчивого функционирования организаций в военное время относятся те мероприятия, которые возможно провести силами и средствами гражданской обороны муниципального </w:t>
      </w:r>
      <w:r w:rsidR="00D93BCE" w:rsidRPr="008F3399">
        <w:t>района</w:t>
      </w:r>
      <w:r w:rsidRPr="008F3399">
        <w:t xml:space="preserve"> в отношении объектов, расположенных на территории муниципального </w:t>
      </w:r>
      <w:r w:rsidR="00D93BCE" w:rsidRPr="008F3399">
        <w:t>района</w:t>
      </w:r>
      <w:r w:rsidRPr="008F3399">
        <w:t xml:space="preserve"> и необходимых для жизнеобеспечения населения и ведения гражданской обороны на</w:t>
      </w:r>
      <w:r w:rsidR="00D93BCE" w:rsidRPr="008F3399">
        <w:t xml:space="preserve"> его</w:t>
      </w:r>
      <w:r w:rsidRPr="008F3399">
        <w:t xml:space="preserve"> территории.</w:t>
      </w:r>
    </w:p>
    <w:p w:rsidR="00BF227A" w:rsidRPr="008F3399" w:rsidRDefault="00BF227A" w:rsidP="00D8206D">
      <w:pPr>
        <w:ind w:firstLine="709"/>
        <w:jc w:val="both"/>
      </w:pPr>
      <w:r w:rsidRPr="008F3399">
        <w:t xml:space="preserve">Накопление запасов продовольствия, медицинских средств, средств индивидуальной защиты и иных средств осуществляется на основании Положения о накоплении, хранении и использовании в целях гражданской обороны запасов материально-технических, продовольственных, медицинских и иных средств, утвержденного постановлением Правительства Российской Федерации от 27 апреля </w:t>
      </w:r>
      <w:smartTag w:uri="urn:schemas-microsoft-com:office:smarttags" w:element="metricconverter">
        <w:smartTagPr>
          <w:attr w:name="ProductID" w:val="2000 г"/>
        </w:smartTagPr>
        <w:r w:rsidRPr="008F3399">
          <w:t>2000 г</w:t>
        </w:r>
      </w:smartTag>
      <w:r w:rsidRPr="008F3399">
        <w:t>. № 379. Номенк</w:t>
      </w:r>
      <w:r w:rsidR="006440E3" w:rsidRPr="008F3399">
        <w:t>латура и объем запасов определяю</w:t>
      </w:r>
      <w:r w:rsidRPr="008F3399">
        <w:t xml:space="preserve">тся создающим их органом с учетом методических рекомендаций, разрабатываемых МЧС России совместно с заинтересованными федеральными органами исполнительной власти. Информация о накопленных запасах передается органами местного самоуправления в органы исполнительной власти субъекта </w:t>
      </w:r>
      <w:r w:rsidR="006440E3" w:rsidRPr="008F3399">
        <w:t xml:space="preserve">Российской </w:t>
      </w:r>
      <w:r w:rsidRPr="008F3399">
        <w:t>Федерации [2].</w:t>
      </w:r>
    </w:p>
    <w:p w:rsidR="00582C2A" w:rsidRPr="008F3399" w:rsidRDefault="00582C2A" w:rsidP="00D8206D">
      <w:pPr>
        <w:ind w:firstLine="709"/>
        <w:jc w:val="both"/>
      </w:pPr>
      <w:r w:rsidRPr="008F3399">
        <w:t xml:space="preserve">Необходимо отметить, что в соответствии со статьей 8 Федерального закона «О гражданской обороне» и пунктами 9, 13 постановления Правительства Российской Федерации от 29 ноября </w:t>
      </w:r>
      <w:smartTag w:uri="urn:schemas-microsoft-com:office:smarttags" w:element="metricconverter">
        <w:smartTagPr>
          <w:attr w:name="ProductID" w:val="1999 г"/>
        </w:smartTagPr>
        <w:r w:rsidRPr="008F3399">
          <w:t>1999 г</w:t>
        </w:r>
      </w:smartTag>
      <w:r w:rsidRPr="008F3399">
        <w:t>. № 1309 «О порядке создания убежищ и иных объектов гражданской обороны»</w:t>
      </w:r>
      <w:r w:rsidRPr="008F3399">
        <w:rPr>
          <w:rStyle w:val="a6"/>
        </w:rPr>
        <w:t xml:space="preserve"> </w:t>
      </w:r>
      <w:r w:rsidRPr="008F3399">
        <w:t>органы местного самоуправления на соответствующих территориях:</w:t>
      </w:r>
    </w:p>
    <w:p w:rsidR="00582C2A" w:rsidRPr="008F3399" w:rsidRDefault="00582C2A" w:rsidP="00D8206D">
      <w:pPr>
        <w:keepNext/>
        <w:widowControl/>
        <w:ind w:firstLine="567"/>
        <w:jc w:val="both"/>
      </w:pPr>
      <w:r w:rsidRPr="008F3399">
        <w:t>определяют общую потребность в объектах гражданской обороны;</w:t>
      </w:r>
    </w:p>
    <w:p w:rsidR="00582C2A" w:rsidRPr="008F3399" w:rsidRDefault="00582C2A" w:rsidP="00D8206D">
      <w:pPr>
        <w:keepNext/>
        <w:widowControl/>
        <w:ind w:firstLine="567"/>
        <w:jc w:val="both"/>
      </w:pPr>
      <w:r w:rsidRPr="008F3399">
        <w:t>создают в мирное время объекты гражданской обороны и поддерживают их в состоянии постоянной готовности к использованию;</w:t>
      </w:r>
    </w:p>
    <w:p w:rsidR="00582C2A" w:rsidRPr="008F3399" w:rsidRDefault="00582C2A" w:rsidP="00D8206D">
      <w:pPr>
        <w:keepNext/>
        <w:widowControl/>
        <w:ind w:firstLine="567"/>
        <w:jc w:val="both"/>
      </w:pPr>
      <w:r w:rsidRPr="008F3399">
        <w:t>осуществляют контроль за созданием объектов гражданской обороны и поддержанием их в состоянии постоянной готовности к использованию;</w:t>
      </w:r>
    </w:p>
    <w:p w:rsidR="00582C2A" w:rsidRPr="008F3399" w:rsidRDefault="00582C2A" w:rsidP="00D8206D">
      <w:pPr>
        <w:keepNext/>
        <w:widowControl/>
        <w:ind w:firstLine="567"/>
        <w:jc w:val="both"/>
      </w:pPr>
      <w:r w:rsidRPr="008F3399">
        <w:t>ведут учет существующих и создаваемых объектов гражданской обороны.</w:t>
      </w:r>
    </w:p>
    <w:p w:rsidR="00582C2A" w:rsidRPr="008F3399" w:rsidRDefault="00582C2A" w:rsidP="00D8206D">
      <w:pPr>
        <w:ind w:firstLine="709"/>
        <w:jc w:val="both"/>
      </w:pPr>
      <w:r w:rsidRPr="008F3399">
        <w:t>В мирное время объекты гражданской обороны в установленном порядке могут использоваться в интересах экономики и обслуживания населения, а также для защиты населения от поражающих факторов, вызванных чрезвычайными ситуациями природного и техногенного характера, с сохранением возможности приведения их в заданные сроки в состояние готовности к использованию по назначению.</w:t>
      </w:r>
    </w:p>
    <w:p w:rsidR="00B54FEC" w:rsidRPr="008F3399" w:rsidRDefault="00B54FEC" w:rsidP="00D8206D">
      <w:pPr>
        <w:ind w:firstLine="709"/>
        <w:jc w:val="both"/>
      </w:pPr>
      <w:r w:rsidRPr="008F3399">
        <w:t>При этом согласно Порядку содержания и использования защитных сооружений гражданской обороны в мирное время, утвержденному приказом МЧС России от 21.07.2005 № 575, содержание защитных сооружений гражданской обороны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защитных сооружениях гражданской обороны, как в военное время, так и в условиях чрезвычайных ситуаций мирного времени.</w:t>
      </w:r>
    </w:p>
    <w:p w:rsidR="00084D1F" w:rsidRPr="008F3399" w:rsidRDefault="00084D1F" w:rsidP="00D8206D">
      <w:pPr>
        <w:ind w:firstLine="709"/>
        <w:jc w:val="both"/>
      </w:pPr>
      <w:r w:rsidRPr="008F3399">
        <w:t xml:space="preserve">Согласно пункту 3 статьи 18 Федерального закона «О гражданской обороне», </w:t>
      </w:r>
      <w:r w:rsidRPr="008F3399">
        <w:lastRenderedPageBreak/>
        <w:t>обеспечение мероприятий местного уровня по гражданской обороне муниципального района является его расходным обязательством.</w:t>
      </w:r>
    </w:p>
    <w:p w:rsidR="006B1802" w:rsidRPr="008F3399" w:rsidRDefault="006B1802" w:rsidP="00D8206D">
      <w:pPr>
        <w:ind w:firstLine="709"/>
        <w:jc w:val="both"/>
      </w:pPr>
    </w:p>
    <w:p w:rsidR="006B1802" w:rsidRPr="008F3399" w:rsidRDefault="006B1802" w:rsidP="00D8206D">
      <w:pPr>
        <w:jc w:val="center"/>
        <w:rPr>
          <w:b/>
          <w:i/>
        </w:rPr>
      </w:pPr>
      <w:r w:rsidRPr="008F3399">
        <w:rPr>
          <w:b/>
          <w:i/>
        </w:rPr>
        <w:t>Ответственность руководителей органов местного самоуправления муниципальных районов в области обеспечения мероприятий по гражданской обороне</w:t>
      </w:r>
    </w:p>
    <w:p w:rsidR="006B1802" w:rsidRPr="008F3399" w:rsidRDefault="006B1802" w:rsidP="00D8206D">
      <w:pPr>
        <w:ind w:firstLine="709"/>
        <w:jc w:val="both"/>
      </w:pPr>
    </w:p>
    <w:p w:rsidR="006B1802" w:rsidRPr="008F3399" w:rsidRDefault="006B1802" w:rsidP="00D8206D">
      <w:pPr>
        <w:ind w:firstLine="709"/>
        <w:jc w:val="both"/>
      </w:pPr>
      <w:r w:rsidRPr="008F3399">
        <w:t>Ответственность за нарушение законодательства Российской Федерации в области гражданской обороны устанавливается статьей 19 Федерального закона «О гражданской обороне», согласно которой 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 а также статьей 20.7 Кодекса Российской Федерации об административных правонарушениях</w:t>
      </w:r>
      <w:r w:rsidR="001157F6" w:rsidRPr="008F3399">
        <w:rPr>
          <w:rStyle w:val="a6"/>
        </w:rPr>
        <w:footnoteReference w:id="2"/>
      </w:r>
      <w:r w:rsidRPr="008F3399">
        <w:t>.</w:t>
      </w:r>
    </w:p>
    <w:p w:rsidR="00675ECC" w:rsidRPr="008F3399" w:rsidRDefault="00675ECC" w:rsidP="00D8206D">
      <w:pPr>
        <w:ind w:firstLine="709"/>
        <w:jc w:val="both"/>
      </w:pPr>
      <w:r w:rsidRPr="008F3399">
        <w:t xml:space="preserve">Согласно пункту 4 статьи 11 Федерального закона «О гражданской обороне» закрепляется персональная ответственность руководителей органов местного самоуправления, за надлежащее проведение мероприятий по гражданской обороне. Специфика данного вида ответственности заключается в ее повышенном объеме, поскольку, последствия халатности или пренебрежения своими обязанностями руководителем органа местного самоуправления представляют потенциальную опасность для жизни и здоровья населения, экологии, функционирования экономики региона и безопасности окружающих. Персональная характеристика ответственности означает, что за проведение мероприятий в области гражданской обороны отвечает лично Глава </w:t>
      </w:r>
      <w:r w:rsidR="00F71860" w:rsidRPr="008F3399">
        <w:t>муниципального района</w:t>
      </w:r>
      <w:r w:rsidRPr="008F3399">
        <w:t>. Особенностью данной ответственности является то, что санкция может выражаться в освобождении от должности, отрешении от должности. Применение служебной ответственности к указанным в статье субъектам не исключает возложения на них иных видов ответственности за совершение нарушений (уголовной, административной, материальной).</w:t>
      </w:r>
    </w:p>
    <w:p w:rsidR="00C434CD" w:rsidRPr="008F3399" w:rsidRDefault="00C434CD" w:rsidP="00D8206D">
      <w:pPr>
        <w:ind w:firstLine="709"/>
        <w:jc w:val="both"/>
      </w:pPr>
      <w:r w:rsidRPr="008F3399">
        <w:t>Для реализации полномочий по организации и осуществлению мероприятий по гражданской обороне, защите населения и территории от чрезвычайных ситуаций природного и техногенного характера необходимо принять муниципальные правовые акты, предусматривающие:</w:t>
      </w:r>
    </w:p>
    <w:p w:rsidR="00C434CD" w:rsidRPr="008F3399" w:rsidRDefault="00C434CD" w:rsidP="00D8206D">
      <w:pPr>
        <w:ind w:firstLine="709"/>
        <w:jc w:val="both"/>
      </w:pPr>
      <w:r w:rsidRPr="008F3399">
        <w:t>создание и поддержание в состоянии постоянной готовности к использованию технических систем управления гражданской обороной, систем оповещения населения об опасностях, возникающих при ведении военных действий или вследствие этих действий, защитных сооружений и других объектов гражданской обороны;</w:t>
      </w:r>
    </w:p>
    <w:p w:rsidR="00C434CD" w:rsidRPr="008F3399" w:rsidRDefault="00C434CD" w:rsidP="00D8206D">
      <w:pPr>
        <w:ind w:firstLine="709"/>
        <w:jc w:val="both"/>
      </w:pPr>
      <w:r w:rsidRPr="008F3399">
        <w:t>определение должностных лиц, ответственных за организацию и осуществление мероприятий по гражданской обороне;</w:t>
      </w:r>
    </w:p>
    <w:p w:rsidR="00C434CD" w:rsidRPr="008F3399" w:rsidRDefault="00C434CD" w:rsidP="00D8206D">
      <w:pPr>
        <w:ind w:firstLine="709"/>
        <w:jc w:val="both"/>
      </w:pPr>
      <w:r w:rsidRPr="008F3399">
        <w:t>порядок подготовки и обучения населения способам защиты от опасностей, возникающих при ведении военных действий или вследствие этих действий.</w:t>
      </w:r>
    </w:p>
    <w:p w:rsidR="00C434CD" w:rsidRPr="008F3399" w:rsidRDefault="00C434CD" w:rsidP="00D8206D">
      <w:pPr>
        <w:ind w:firstLine="709"/>
        <w:jc w:val="both"/>
      </w:pPr>
      <w:r w:rsidRPr="008F3399">
        <w:t xml:space="preserve">Целесообразно правовыми актами определить порядок привлечения граждан из числа общественного актива местного населения, профессиональные интересы которых прямо или косвенно могут быть связаны с решением вопросов, возникающих при осуществлении мероприятий по гражданской обороне, предупреждению и ликвидации последствий чрезвычайных ситуаций природного и техногенного характера (работники лесхозов, рыбхозов, охотсоюзов, системы образования, медработники, физорги пансионатов и домов отдыха, инструкторы турбаз и т.п. категории граждан), объединяя их в общественные </w:t>
      </w:r>
      <w:r w:rsidRPr="008F3399">
        <w:lastRenderedPageBreak/>
        <w:t>структуры, способные действовать при возникновении тех или иных чрезвычайных ситуаций, а также предусмотреть права, ответственность и интересы привлекаемых для этих целей лиц и их работодателей [2].</w:t>
      </w:r>
    </w:p>
    <w:p w:rsidR="006E0107" w:rsidRPr="008F3399" w:rsidRDefault="006E0107" w:rsidP="00D8206D">
      <w:pPr>
        <w:ind w:firstLine="709"/>
        <w:jc w:val="both"/>
      </w:pPr>
      <w:r w:rsidRPr="008F3399">
        <w:t>В целях реализации мероприятий по гражданской обороне в муниципальном районе ответственным должностным лицам, уполномоченным на ведение данной работы, необходимо разработать и согласовать с территориальным органом МЧС России следующие организационно-планирующие документы:</w:t>
      </w:r>
    </w:p>
    <w:bookmarkEnd w:id="0"/>
    <w:p w:rsidR="006E0107" w:rsidRPr="008F3399" w:rsidRDefault="006E0107" w:rsidP="00D8206D">
      <w:pPr>
        <w:ind w:firstLine="709"/>
        <w:jc w:val="both"/>
      </w:pPr>
      <w:r w:rsidRPr="008F3399">
        <w:t>план гражданской обороны и защиты населения муниципального района;</w:t>
      </w:r>
    </w:p>
    <w:p w:rsidR="006E0107" w:rsidRPr="008F3399" w:rsidRDefault="006E0107" w:rsidP="00D8206D">
      <w:pPr>
        <w:ind w:firstLine="709"/>
        <w:jc w:val="both"/>
      </w:pPr>
      <w:r w:rsidRPr="008F3399">
        <w:t xml:space="preserve">муниципальный правовой акт об итогах прошедшего года и задачах </w:t>
      </w:r>
      <w:r w:rsidR="000C257F" w:rsidRPr="008F3399">
        <w:t xml:space="preserve">муниципального района </w:t>
      </w:r>
      <w:r w:rsidRPr="008F3399">
        <w:t xml:space="preserve">на новый учебный год, включающий в себя создание учебных групп, назначение руководителей занятий </w:t>
      </w:r>
      <w:r w:rsidR="000C257F" w:rsidRPr="008F3399">
        <w:t>муниципального района</w:t>
      </w:r>
      <w:r w:rsidRPr="008F3399">
        <w:t>, итоги работы в минувшем году и задачи обучения на следующий год;</w:t>
      </w:r>
    </w:p>
    <w:p w:rsidR="006E0107" w:rsidRPr="008F3399" w:rsidRDefault="006E0107" w:rsidP="00D8206D">
      <w:pPr>
        <w:ind w:firstLine="709"/>
        <w:jc w:val="both"/>
      </w:pPr>
      <w:r w:rsidRPr="008F3399">
        <w:t xml:space="preserve">план </w:t>
      </w:r>
      <w:r w:rsidR="000C257F" w:rsidRPr="008F3399">
        <w:t xml:space="preserve">муниципального района </w:t>
      </w:r>
      <w:r w:rsidRPr="008F3399">
        <w:t>с размещением объектов коллективной защиты населения (противорадиационных укрытий, подвалов и др.).</w:t>
      </w:r>
    </w:p>
    <w:p w:rsidR="006E0107" w:rsidRPr="008F3399" w:rsidRDefault="006E0107" w:rsidP="00D8206D">
      <w:pPr>
        <w:ind w:firstLine="709"/>
        <w:jc w:val="both"/>
      </w:pPr>
      <w:r w:rsidRPr="008F3399">
        <w:t>Также необходимо разработать документы, определяющие функциональные обязанности руководителя органа местного самоуправления,</w:t>
      </w:r>
      <w:r w:rsidR="00FC7098" w:rsidRPr="008F3399">
        <w:t xml:space="preserve"> и</w:t>
      </w:r>
      <w:r w:rsidRPr="008F3399">
        <w:t xml:space="preserve"> должностного лица, уполномоченного </w:t>
      </w:r>
      <w:r w:rsidR="000D52A1" w:rsidRPr="008F3399">
        <w:t>на решение</w:t>
      </w:r>
      <w:r w:rsidRPr="008F3399">
        <w:t xml:space="preserve"> задач в области гражданской обороны</w:t>
      </w:r>
      <w:r w:rsidR="00612462" w:rsidRPr="008F3399">
        <w:t>,</w:t>
      </w:r>
      <w:r w:rsidRPr="008F3399">
        <w:t xml:space="preserve"> должностного лица, ответственного за прием и выдачу средств индивидуальной защиты населению </w:t>
      </w:r>
      <w:r w:rsidR="000C257F" w:rsidRPr="008F3399">
        <w:t>муниципального района</w:t>
      </w:r>
      <w:r w:rsidRPr="008F3399">
        <w:t>.</w:t>
      </w:r>
    </w:p>
    <w:p w:rsidR="006E0107" w:rsidRPr="008F3399" w:rsidRDefault="006E0107" w:rsidP="00D8206D">
      <w:pPr>
        <w:ind w:firstLine="709"/>
        <w:jc w:val="both"/>
      </w:pPr>
      <w:r w:rsidRPr="008F3399">
        <w:t xml:space="preserve">Должны быть в наличии и постоянно обновляться схемы оповещения ответственных должностных лиц пункта выдачи средств индивидуальной защиты и неработающего населения </w:t>
      </w:r>
      <w:r w:rsidR="000C257F" w:rsidRPr="008F3399">
        <w:t>муниципального района</w:t>
      </w:r>
      <w:r w:rsidRPr="008F3399">
        <w:t>.</w:t>
      </w:r>
    </w:p>
    <w:p w:rsidR="006E0107" w:rsidRPr="008F3399" w:rsidRDefault="006E0107" w:rsidP="00D8206D">
      <w:pPr>
        <w:ind w:firstLine="709"/>
        <w:jc w:val="both"/>
      </w:pPr>
      <w:r w:rsidRPr="008F3399">
        <w:t>Кроме того, разрабатывается и ведется документация по пункту выдачи средств индивидуальной защиты, обучению населения, эвакуации населения, тренировкам и занятиям по гражданской обороне, а также графики приведения в готовность защитных сооружений (противорадиационных укрытий, подвалов и др.) [2].</w:t>
      </w:r>
    </w:p>
    <w:p w:rsidR="006B1802" w:rsidRPr="008F3399" w:rsidRDefault="006B1802" w:rsidP="00D8206D">
      <w:pPr>
        <w:ind w:firstLine="709"/>
        <w:jc w:val="both"/>
      </w:pPr>
    </w:p>
    <w:p w:rsidR="00963CEB" w:rsidRPr="008F3399" w:rsidRDefault="00963CEB" w:rsidP="00D8206D">
      <w:pPr>
        <w:ind w:firstLine="709"/>
        <w:jc w:val="both"/>
      </w:pPr>
    </w:p>
    <w:p w:rsidR="006B1802" w:rsidRPr="008F3399" w:rsidRDefault="006B1802" w:rsidP="00D8206D">
      <w:pPr>
        <w:jc w:val="center"/>
        <w:rPr>
          <w:b/>
        </w:rPr>
      </w:pPr>
      <w:r w:rsidRPr="008F3399">
        <w:rPr>
          <w:b/>
        </w:rPr>
        <w:t>1.2. Правовая основа деятельности органов местного самоуправления муниципальных  районов в области обеспечения мероприятий по защите населения и территорий от чрезвычайных ситуаций природного и техногенного характера</w:t>
      </w:r>
    </w:p>
    <w:p w:rsidR="006B1802" w:rsidRPr="008F3399" w:rsidRDefault="006B1802" w:rsidP="00D8206D">
      <w:pPr>
        <w:ind w:firstLine="709"/>
        <w:jc w:val="both"/>
      </w:pPr>
    </w:p>
    <w:p w:rsidR="006B1802" w:rsidRPr="008F3399" w:rsidRDefault="006B1802" w:rsidP="00D8206D">
      <w:pPr>
        <w:ind w:firstLine="709"/>
        <w:jc w:val="both"/>
      </w:pPr>
      <w:r w:rsidRPr="008F3399">
        <w:t xml:space="preserve">Правовую основу деятельности органов местного самоуправления муниципальных  районов в области защиты населения и территорий от чрезвычайных ситуаций составляют общепризнанные принципы и нормы международного права, Конституция Российской Федерации, федеральные конституционные законы, федеральные законы от 6 октября </w:t>
      </w:r>
      <w:smartTag w:uri="urn:schemas-microsoft-com:office:smarttags" w:element="metricconverter">
        <w:smartTagPr>
          <w:attr w:name="ProductID" w:val="2003 г"/>
        </w:smartTagPr>
        <w:r w:rsidRPr="008F3399">
          <w:t>2003 г</w:t>
        </w:r>
      </w:smartTag>
      <w:r w:rsidRPr="008F3399">
        <w:t xml:space="preserve">. № 131-ФЗ «Об общих принципах организации местного самоуправления в Российской Федерации», от 21 декабря </w:t>
      </w:r>
      <w:smartTag w:uri="urn:schemas-microsoft-com:office:smarttags" w:element="metricconverter">
        <w:smartTagPr>
          <w:attr w:name="ProductID" w:val="1994 г"/>
        </w:smartTagPr>
        <w:r w:rsidRPr="008F3399">
          <w:t>1994 г</w:t>
        </w:r>
      </w:smartTag>
      <w:r w:rsidRPr="008F3399">
        <w:t xml:space="preserve">. № 68-ФЗ «О защите населения и территорий от чрезвычайных ситуаций природного и техногенного характера», от 22 августа </w:t>
      </w:r>
      <w:smartTag w:uri="urn:schemas-microsoft-com:office:smarttags" w:element="metricconverter">
        <w:smartTagPr>
          <w:attr w:name="ProductID" w:val="1995 г"/>
        </w:smartTagPr>
        <w:r w:rsidRPr="008F3399">
          <w:t>1995 г</w:t>
        </w:r>
      </w:smartTag>
      <w:r w:rsidRPr="008F3399">
        <w:t xml:space="preserve">. № 151-ФЗ «Об аварийно-спасательных службах и статусе спасателей», постановление Правительства Российской Федерации от 30 декабря </w:t>
      </w:r>
      <w:smartTag w:uri="urn:schemas-microsoft-com:office:smarttags" w:element="metricconverter">
        <w:smartTagPr>
          <w:attr w:name="ProductID" w:val="2003 г"/>
        </w:smartTagPr>
        <w:r w:rsidRPr="008F3399">
          <w:t>2003 г</w:t>
        </w:r>
      </w:smartTag>
      <w:r w:rsidRPr="008F3399">
        <w:t>. № 794 «О единой государственной системе предупреждения и ликвидации чрезвычайных ситуаций», другие нормативные правовые акты Президента Российской Федерации, Правительства Российской Федерации, федеральных органов исполнительной власти, субъектов Российской Федерации, а также муниципальные правовые акты, регулирующие отношения, связанные с защитой населения и территорий от чрезвычайных ситуаций.</w:t>
      </w:r>
    </w:p>
    <w:p w:rsidR="00932AC7" w:rsidRPr="008F3399" w:rsidRDefault="00932AC7" w:rsidP="00D8206D">
      <w:pPr>
        <w:ind w:firstLine="709"/>
        <w:jc w:val="both"/>
      </w:pPr>
      <w:r w:rsidRPr="008F3399">
        <w:t xml:space="preserve">В соответствии со статьей 15 Федерального закона «Об общих принципах организации местного самоуправления в Российской Федерации» к вопросам местного значения муниципального района в рассматриваемой области общественных отношений относится участие в предупреждении и ликвидации последствий чрезвычайных ситуаций в границах </w:t>
      </w:r>
      <w:bookmarkStart w:id="1" w:name="sub_140123"/>
      <w:r w:rsidRPr="008F3399">
        <w:t xml:space="preserve">муниципального района, а также организация и осуществление мероприятий по гражданской обороне, защите населения и территории  </w:t>
      </w:r>
      <w:r w:rsidR="006F03C3" w:rsidRPr="008F3399">
        <w:t>муниципального района</w:t>
      </w:r>
      <w:r w:rsidRPr="008F3399">
        <w:t xml:space="preserve"> от чрезвычайных ситуаций природного и техногенного характера.</w:t>
      </w:r>
    </w:p>
    <w:bookmarkEnd w:id="1"/>
    <w:p w:rsidR="007C0B9E" w:rsidRPr="008F3399" w:rsidRDefault="007C0B9E" w:rsidP="00D8206D">
      <w:pPr>
        <w:ind w:firstLine="709"/>
        <w:jc w:val="both"/>
      </w:pPr>
      <w:r w:rsidRPr="008F3399">
        <w:t xml:space="preserve">В соответствии со статьей 2 Федерального закона  «О защите населения и территорий от чрезвычайных ситуаций природного и техногенного характера» 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w:t>
      </w:r>
      <w:r w:rsidRPr="008F3399">
        <w:lastRenderedPageBreak/>
        <w:t>чрезвычайных ситуаций.</w:t>
      </w:r>
    </w:p>
    <w:p w:rsidR="00264DA9" w:rsidRPr="008F3399" w:rsidRDefault="00264DA9" w:rsidP="00D8206D">
      <w:pPr>
        <w:ind w:firstLine="709"/>
        <w:jc w:val="both"/>
      </w:pPr>
      <w:r w:rsidRPr="008F3399">
        <w:t xml:space="preserve">Положение о единой государственной системе предупреждения и ликвидации чрезвычайных ситуаций (далее – единая система), утвержденное постановлением Правительства Российской Федерации от 30 декабря </w:t>
      </w:r>
      <w:smartTag w:uri="urn:schemas-microsoft-com:office:smarttags" w:element="metricconverter">
        <w:smartTagPr>
          <w:attr w:name="ProductID" w:val="2003 г"/>
        </w:smartTagPr>
        <w:r w:rsidRPr="008F3399">
          <w:t>2003 г</w:t>
        </w:r>
      </w:smartTag>
      <w:r w:rsidRPr="008F3399">
        <w:t>. № 794</w:t>
      </w:r>
      <w:r w:rsidRPr="008F3399">
        <w:rPr>
          <w:rStyle w:val="a6"/>
        </w:rPr>
        <w:footnoteReference w:id="3"/>
      </w:r>
      <w:r w:rsidRPr="008F3399">
        <w:t>, устанавливает, что 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 характера».</w:t>
      </w:r>
    </w:p>
    <w:p w:rsidR="00AD2A4D" w:rsidRPr="008F3399" w:rsidRDefault="00AD2A4D" w:rsidP="00D8206D">
      <w:pPr>
        <w:ind w:firstLine="709"/>
        <w:jc w:val="both"/>
      </w:pPr>
    </w:p>
    <w:p w:rsidR="006B1802" w:rsidRPr="008F3399" w:rsidRDefault="006B1802" w:rsidP="00D8206D">
      <w:pPr>
        <w:jc w:val="center"/>
        <w:rPr>
          <w:b/>
          <w:i/>
        </w:rPr>
      </w:pPr>
      <w:r w:rsidRPr="008F3399">
        <w:rPr>
          <w:b/>
          <w:i/>
        </w:rPr>
        <w:t>Полномочия органов местного самоуправления муниципальных  районов в области защиты населения и территорий от чрезвычайных ситуаций</w:t>
      </w:r>
    </w:p>
    <w:p w:rsidR="006B1802" w:rsidRPr="008F3399" w:rsidRDefault="006B1802" w:rsidP="00D8206D">
      <w:pPr>
        <w:ind w:firstLine="709"/>
        <w:jc w:val="both"/>
      </w:pPr>
    </w:p>
    <w:p w:rsidR="005D742F" w:rsidRPr="008F3399" w:rsidRDefault="005D742F" w:rsidP="00D8206D">
      <w:pPr>
        <w:ind w:firstLine="709"/>
        <w:jc w:val="both"/>
      </w:pPr>
      <w:r w:rsidRPr="008F3399">
        <w:t>В соответствии с пунктами 2 и 2.1 статьи 11 Федерального закона «О защите населения и территорий от чрезвычайных ситуаций природного и техногенного характера» органы местного самоуправления самостоятельно:</w:t>
      </w:r>
    </w:p>
    <w:p w:rsidR="005D742F" w:rsidRPr="008F3399" w:rsidRDefault="005D742F" w:rsidP="00D8206D">
      <w:pPr>
        <w:ind w:firstLine="709"/>
        <w:jc w:val="both"/>
      </w:pPr>
      <w:r w:rsidRPr="008F3399">
        <w:t xml:space="preserve">1. Осуществляют подготовку и содержание в готовности необходимых сил и средств для защиты населения и территорий от чрезвычайных ситуаций. </w:t>
      </w:r>
    </w:p>
    <w:p w:rsidR="005D742F" w:rsidRPr="008F3399" w:rsidRDefault="005D742F" w:rsidP="00D8206D">
      <w:pPr>
        <w:ind w:firstLine="709"/>
        <w:jc w:val="both"/>
      </w:pPr>
      <w:r w:rsidRPr="008F3399">
        <w:t xml:space="preserve">В соответствии с Федеральным законом «О защите населения и территорий от чрезвычайных ситуаций природного и техногенного характера» силы и средства для предупреждения и ликвидации чрезвычайных ситуаций на территории </w:t>
      </w:r>
      <w:r w:rsidR="00F71860" w:rsidRPr="008F3399">
        <w:t xml:space="preserve">муниципального района </w:t>
      </w:r>
      <w:r w:rsidRPr="008F3399">
        <w:t xml:space="preserve">создаются и содержатся в готовности к применению в учреждениях, организациях и на предприятиях, исходя из принципа необходимой достаточности и максимально возможного их использования по обеспечению безопасности жизнедеятельности населения и территории. Созданные силы и средства должны предусматривать защиту персонала предприятий и населения от вредных воздействий возможных аварий на потенциально опасных объектах, а также для предупреждения и ликвидации на территории </w:t>
      </w:r>
      <w:r w:rsidR="005D56B1" w:rsidRPr="008F3399">
        <w:t xml:space="preserve">муниципального района </w:t>
      </w:r>
      <w:r w:rsidRPr="008F3399">
        <w:t>аварий, катастроф, опасных природных явлений или иных бедствий, которые могут повлечь за собой человеческие жертвы, нанести ущерб здоровью людей или окружающей природной среде, а также значительные материальные потери с нарушением условий жизнедеятельности.</w:t>
      </w:r>
    </w:p>
    <w:p w:rsidR="005D742F" w:rsidRPr="008F3399" w:rsidRDefault="005D742F" w:rsidP="00D8206D">
      <w:pPr>
        <w:ind w:firstLine="709"/>
        <w:jc w:val="both"/>
      </w:pPr>
      <w:r w:rsidRPr="008F3399">
        <w:t xml:space="preserve">2. Осуществляют обучение населения способам защиты и действиям в чрезвычайных ситуациях. </w:t>
      </w:r>
    </w:p>
    <w:p w:rsidR="005D742F" w:rsidRPr="008F3399" w:rsidRDefault="005D742F" w:rsidP="00D8206D">
      <w:pPr>
        <w:ind w:firstLine="709"/>
        <w:jc w:val="both"/>
      </w:pPr>
      <w:r w:rsidRPr="008F3399">
        <w:t>Подготовка в области защиты от чрезвычайных ситуаций предусматривает:</w:t>
      </w:r>
    </w:p>
    <w:p w:rsidR="005D742F" w:rsidRPr="008F3399" w:rsidRDefault="005D742F" w:rsidP="00D8206D">
      <w:pPr>
        <w:ind w:firstLine="709"/>
        <w:jc w:val="both"/>
      </w:pPr>
      <w:r w:rsidRPr="008F3399">
        <w:t>для работающего населения -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w:t>
      </w:r>
    </w:p>
    <w:p w:rsidR="005D742F" w:rsidRPr="008F3399" w:rsidRDefault="005D742F" w:rsidP="00D8206D">
      <w:pPr>
        <w:ind w:firstLine="709"/>
        <w:jc w:val="both"/>
      </w:pPr>
      <w:r w:rsidRPr="008F3399">
        <w:t>для неработающего населения - проведение бесед, лекций, просмотр учебных фильмов, привлечение на учения и тренировки по месту жительства, а также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5D742F" w:rsidRPr="008F3399" w:rsidRDefault="005D742F" w:rsidP="00D8206D">
      <w:pPr>
        <w:ind w:firstLine="709"/>
        <w:jc w:val="both"/>
      </w:pPr>
      <w:r w:rsidRPr="008F3399">
        <w:t xml:space="preserve">для председателей комиссий по чрезвычайным ситуациям, руководителей органов </w:t>
      </w:r>
      <w:r w:rsidRPr="008F3399">
        <w:lastRenderedPageBreak/>
        <w:t>местного самоуправления и организаций, специально уполномоченных по вопросам защиты от чрезвычайных ситуаций работников - повышение квалификации не реже одного раза в 5 лет, проведение самостоятельной работы, а также участие в сборах, учениях и тренировках.</w:t>
      </w:r>
    </w:p>
    <w:p w:rsidR="005D742F" w:rsidRPr="008F3399" w:rsidRDefault="005D742F" w:rsidP="00D8206D">
      <w:pPr>
        <w:ind w:firstLine="709"/>
        <w:jc w:val="both"/>
      </w:pPr>
      <w:r w:rsidRPr="008F3399">
        <w:t>3. Принимают решения о проведении эвакуационных мероприятий в чрезвычайных ситуациях и организуют их проведение.</w:t>
      </w:r>
    </w:p>
    <w:p w:rsidR="005D742F" w:rsidRPr="008F3399" w:rsidRDefault="005D742F" w:rsidP="00D8206D">
      <w:pPr>
        <w:ind w:firstLine="709"/>
        <w:jc w:val="both"/>
      </w:pPr>
      <w:r w:rsidRPr="008F3399">
        <w:t xml:space="preserve">При получении достоверного прогноза возникновения чрезвычайной ситуации организуются и проводятся подготовительные мероприятия, цель которых заключается в создании благоприятных условий для организованного вывоза или вывода из зоны чрезвычайной ситуации населения. </w:t>
      </w:r>
    </w:p>
    <w:p w:rsidR="005D742F" w:rsidRPr="008F3399" w:rsidRDefault="005D742F" w:rsidP="00D8206D">
      <w:pPr>
        <w:ind w:firstLine="709"/>
        <w:jc w:val="both"/>
      </w:pPr>
      <w:r w:rsidRPr="008F3399">
        <w:t>К подготовительным мероприятиям относятся:</w:t>
      </w:r>
    </w:p>
    <w:p w:rsidR="005D742F" w:rsidRPr="008F3399" w:rsidRDefault="005D742F" w:rsidP="00D8206D">
      <w:pPr>
        <w:ind w:firstLine="709"/>
        <w:jc w:val="both"/>
      </w:pPr>
      <w:r w:rsidRPr="008F3399">
        <w:t>приведение в готовность пунктов временного размещения и пунктов длительного проживания эвакуированного населения, а также уточнение порядка их работы;</w:t>
      </w:r>
    </w:p>
    <w:p w:rsidR="005D742F" w:rsidRPr="008F3399" w:rsidRDefault="005D742F" w:rsidP="00D8206D">
      <w:pPr>
        <w:ind w:firstLine="709"/>
        <w:jc w:val="both"/>
      </w:pPr>
      <w:r w:rsidRPr="008F3399">
        <w:t>уточнение численности населения, подлежащего эвакуации пешим порядком и транспортом;</w:t>
      </w:r>
    </w:p>
    <w:p w:rsidR="005D742F" w:rsidRPr="008F3399" w:rsidRDefault="005D742F" w:rsidP="00D8206D">
      <w:pPr>
        <w:ind w:firstLine="709"/>
        <w:jc w:val="both"/>
      </w:pPr>
      <w:r w:rsidRPr="008F3399">
        <w:t>распределение транспортных средств;</w:t>
      </w:r>
    </w:p>
    <w:p w:rsidR="005D742F" w:rsidRPr="008F3399" w:rsidRDefault="005D742F" w:rsidP="00D8206D">
      <w:pPr>
        <w:ind w:firstLine="709"/>
        <w:jc w:val="both"/>
      </w:pPr>
      <w:r w:rsidRPr="008F3399">
        <w:t>подготовка маршрутов эвакуации, установка дорожных знаков и указателей;</w:t>
      </w:r>
    </w:p>
    <w:p w:rsidR="005D742F" w:rsidRPr="008F3399" w:rsidRDefault="005D742F" w:rsidP="00D8206D">
      <w:pPr>
        <w:ind w:firstLine="709"/>
        <w:jc w:val="both"/>
      </w:pPr>
      <w:r w:rsidRPr="008F3399">
        <w:t>подготовка к развертыванию пунктов временного размещения, пунктов длительного проживания и пунктов посадки (высадки);</w:t>
      </w:r>
    </w:p>
    <w:p w:rsidR="005D742F" w:rsidRPr="008F3399" w:rsidRDefault="005D742F" w:rsidP="00D8206D">
      <w:pPr>
        <w:ind w:firstLine="709"/>
        <w:jc w:val="both"/>
      </w:pPr>
      <w:r w:rsidRPr="008F3399">
        <w:t>проверка готовности систем оповещения и связи;</w:t>
      </w:r>
    </w:p>
    <w:p w:rsidR="005D742F" w:rsidRPr="008F3399" w:rsidRDefault="005D742F" w:rsidP="00D8206D">
      <w:pPr>
        <w:ind w:firstLine="709"/>
        <w:jc w:val="both"/>
      </w:pPr>
      <w:r w:rsidRPr="008F3399">
        <w:t>приведение в готовность имеющихся защитных сооружений.</w:t>
      </w:r>
    </w:p>
    <w:p w:rsidR="005D742F" w:rsidRPr="008F3399" w:rsidRDefault="005D742F" w:rsidP="00D8206D">
      <w:pPr>
        <w:ind w:firstLine="709"/>
        <w:jc w:val="both"/>
      </w:pPr>
      <w:r w:rsidRPr="008F3399">
        <w:t>С получением сигнала на проведение эвакуации населения осуществляются следующие мероприятия:</w:t>
      </w:r>
    </w:p>
    <w:p w:rsidR="005D742F" w:rsidRPr="008F3399" w:rsidRDefault="005D742F" w:rsidP="00D8206D">
      <w:pPr>
        <w:ind w:firstLine="709"/>
        <w:jc w:val="both"/>
      </w:pPr>
      <w:r w:rsidRPr="008F3399">
        <w:t>оповещение населения о начале и порядке проведения эвакуации, а также должностных лиц, ответственных за проведение эвакуационных мероприятий предприятий и организаций;</w:t>
      </w:r>
    </w:p>
    <w:p w:rsidR="005D742F" w:rsidRPr="008F3399" w:rsidRDefault="005D742F" w:rsidP="00D8206D">
      <w:pPr>
        <w:ind w:firstLine="709"/>
        <w:jc w:val="both"/>
      </w:pPr>
      <w:r w:rsidRPr="008F3399">
        <w:t>развертывание пунктов временного размещения и пунктов длительного проживания эвакуированного населения;</w:t>
      </w:r>
    </w:p>
    <w:p w:rsidR="005D742F" w:rsidRPr="008F3399" w:rsidRDefault="005D742F" w:rsidP="00D8206D">
      <w:pPr>
        <w:ind w:firstLine="709"/>
        <w:jc w:val="both"/>
      </w:pPr>
      <w:r w:rsidRPr="008F3399">
        <w:t>сбор и подготовка к отправке в безопасные районы населения, подлежащего эвакуации (отселению);</w:t>
      </w:r>
    </w:p>
    <w:p w:rsidR="005D742F" w:rsidRPr="008F3399" w:rsidRDefault="005D742F" w:rsidP="00D8206D">
      <w:pPr>
        <w:ind w:firstLine="709"/>
        <w:jc w:val="both"/>
      </w:pPr>
      <w:r w:rsidRPr="008F3399">
        <w:t>подача транспортных средств к пунктам посадки населения на транспорт;</w:t>
      </w:r>
    </w:p>
    <w:p w:rsidR="005D742F" w:rsidRPr="008F3399" w:rsidRDefault="005D742F" w:rsidP="00D8206D">
      <w:pPr>
        <w:ind w:firstLine="709"/>
        <w:jc w:val="both"/>
      </w:pPr>
      <w:r w:rsidRPr="008F3399">
        <w:t>прием и размещение эвакуируемого населения в пунктах временного размещения и пунктах длительного проживания.</w:t>
      </w:r>
    </w:p>
    <w:p w:rsidR="005D742F" w:rsidRPr="008F3399" w:rsidRDefault="005D742F" w:rsidP="00D8206D">
      <w:pPr>
        <w:ind w:firstLine="709"/>
        <w:jc w:val="both"/>
      </w:pPr>
      <w:r w:rsidRPr="008F3399">
        <w:t>4. Осуществляют в установленном порядке сбор и обмен информацией в области защиты населения и территорий от чрезвычайных ситуаций, обеспечивают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В зависимости от назначения, информация подразделяется на оперативную и текущую.</w:t>
      </w:r>
    </w:p>
    <w:p w:rsidR="005D742F" w:rsidRPr="008F3399" w:rsidRDefault="005D742F" w:rsidP="00D8206D">
      <w:pPr>
        <w:ind w:firstLine="709"/>
        <w:jc w:val="both"/>
      </w:pPr>
      <w:r w:rsidRPr="008F3399">
        <w:t>К оперативной информации относится информация об угрозе возникновения или возникновении чрезвычайной ситуации, а также о мерах, предпринимаемых по ее ликвидации.</w:t>
      </w:r>
    </w:p>
    <w:p w:rsidR="005D742F" w:rsidRPr="008F3399" w:rsidRDefault="005D742F" w:rsidP="00D8206D">
      <w:pPr>
        <w:ind w:firstLine="709"/>
        <w:jc w:val="both"/>
      </w:pPr>
      <w:r w:rsidRPr="008F3399">
        <w:t xml:space="preserve">К текущей информации относится повседневная информация и донесения в течение текущего года о радиационной, химической, медико-биологической, взрывной, пожарной, экологической, пожарной и технической безопасности на опасных производственных объектах, объектах жизнеобеспечения, о проводимых мероприятиях гражданской обороны и мероприятиях по предупреждению чрезвычайных ситуаций и поддержанию в готовности органов управления, сил и средств, предназначенных для их ликвидации, а также по безопасности людей на водных объектах на территории </w:t>
      </w:r>
      <w:r w:rsidR="005D56B1" w:rsidRPr="008F3399">
        <w:t>муниципального района</w:t>
      </w:r>
      <w:r w:rsidRPr="008F3399">
        <w:t>.</w:t>
      </w:r>
    </w:p>
    <w:p w:rsidR="005D742F" w:rsidRPr="008F3399" w:rsidRDefault="005D742F" w:rsidP="00D8206D">
      <w:pPr>
        <w:ind w:firstLine="709"/>
        <w:jc w:val="both"/>
      </w:pPr>
      <w:r w:rsidRPr="008F3399">
        <w:t xml:space="preserve">Необходимо отметить, что Указом Президента Российской Федерации от 13 ноября </w:t>
      </w:r>
      <w:smartTag w:uri="urn:schemas-microsoft-com:office:smarttags" w:element="metricconverter">
        <w:smartTagPr>
          <w:attr w:name="ProductID" w:val="2012 г"/>
        </w:smartTagPr>
        <w:r w:rsidRPr="008F3399">
          <w:t>2012 г</w:t>
        </w:r>
      </w:smartTag>
      <w:r w:rsidRPr="008F3399">
        <w:t>. № 1522 «О создании комплексной системы экстренного оповещения населения об угрозе возникновения или о возникновении чрезвычайных ситуаций» на Правительство  Российской Федерации возложены обязанности по созданию комплексной системы экстренного оповещения населения об угрозе возникновения или о возникновении чрезвычайных ситуаций, которая на федеральном, межрегиональном, региональном, муниципальном и объектовом уровнях должна обеспечить:</w:t>
      </w:r>
    </w:p>
    <w:p w:rsidR="005D742F" w:rsidRPr="008F3399" w:rsidRDefault="005D742F" w:rsidP="00D8206D">
      <w:pPr>
        <w:ind w:firstLine="709"/>
        <w:jc w:val="both"/>
      </w:pPr>
      <w:r w:rsidRPr="008F3399">
        <w:t xml:space="preserve">своевременное и гарантированное доведение до каждого человека, находящегося на </w:t>
      </w:r>
      <w:r w:rsidRPr="008F3399">
        <w:lastRenderedPageBreak/>
        <w:t>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5D742F" w:rsidRPr="008F3399" w:rsidRDefault="005D742F" w:rsidP="00D8206D">
      <w:pPr>
        <w:ind w:firstLine="709"/>
        <w:jc w:val="both"/>
      </w:pPr>
      <w:r w:rsidRPr="008F3399">
        <w:t>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о возникновении чрезвычайных ситуаций, правилах поведения и способах защиты населения в таких ситуациях;</w:t>
      </w:r>
    </w:p>
    <w:p w:rsidR="005D742F" w:rsidRPr="008F3399" w:rsidRDefault="005D742F" w:rsidP="00D8206D">
      <w:pPr>
        <w:ind w:firstLine="709"/>
        <w:jc w:val="both"/>
      </w:pPr>
      <w:r w:rsidRPr="008F3399">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rsidR="005D742F" w:rsidRPr="008F3399" w:rsidRDefault="005D742F" w:rsidP="00D8206D">
      <w:pPr>
        <w:ind w:firstLine="709"/>
        <w:jc w:val="both"/>
      </w:pPr>
      <w:r w:rsidRPr="008F3399">
        <w:t xml:space="preserve">5. Осуществляют финансирование мероприятий в области защиты населения и территорий от чрезвычайных ситуаций. </w:t>
      </w:r>
    </w:p>
    <w:p w:rsidR="005D742F" w:rsidRPr="008F3399" w:rsidRDefault="005D742F" w:rsidP="00D8206D">
      <w:pPr>
        <w:ind w:firstLine="709"/>
        <w:jc w:val="both"/>
      </w:pPr>
      <w:r w:rsidRPr="008F3399">
        <w:t xml:space="preserve">Согласно статье 18 Федерального закона «О гражданской обороне» обеспечение мероприятий местного уровня по защите населения и территорий </w:t>
      </w:r>
      <w:r w:rsidR="005D56B1" w:rsidRPr="008F3399">
        <w:t xml:space="preserve">муниципального района </w:t>
      </w:r>
      <w:r w:rsidRPr="008F3399">
        <w:t>является его расходным обязательством.</w:t>
      </w:r>
    </w:p>
    <w:p w:rsidR="005D742F" w:rsidRPr="008F3399" w:rsidRDefault="005D742F" w:rsidP="00D8206D">
      <w:pPr>
        <w:ind w:firstLine="709"/>
        <w:jc w:val="both"/>
      </w:pPr>
      <w:r w:rsidRPr="008F3399">
        <w:t>6. Создают резервы финансовых и материальных ресурсов для ликвидации чрезвычайных ситуаций. Резервы материальных ресурсов для ликвидации чрезвычайных ситуаций предназначены для экстренного привлечения необходимых средств в случае возникновения чрезвычайных ситуаций в целях проведения всех видов неотложных работ (аварийно-спасательные и аварийно-восстановительные), а также жизнеобеспечения пострадавшего населения. Эти ресурсы создаются заблаговременно и включают продовольствие, пищевое сырье, строительные материалы, медицинское имущество, медикаменты, топливо, средства индивидуальной защиты и другие материальные средства.</w:t>
      </w:r>
    </w:p>
    <w:p w:rsidR="005D742F" w:rsidRPr="008F3399" w:rsidRDefault="005D742F" w:rsidP="00D8206D">
      <w:pPr>
        <w:ind w:firstLine="709"/>
        <w:jc w:val="both"/>
      </w:pPr>
      <w:r w:rsidRPr="008F3399">
        <w:t>7.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5D742F" w:rsidRPr="008F3399" w:rsidRDefault="005D742F" w:rsidP="00D8206D">
      <w:pPr>
        <w:ind w:firstLine="709"/>
        <w:jc w:val="both"/>
      </w:pPr>
      <w:r w:rsidRPr="008F3399">
        <w:t xml:space="preserve">Согласно </w:t>
      </w:r>
      <w:r w:rsidR="00641B11">
        <w:t>положениям</w:t>
      </w:r>
      <w:r w:rsidRPr="008F3399">
        <w:t xml:space="preserve"> Федерального закона «Об аварийно-спасательных службах и статусе спасателей» органы местного самоуправления муниципальных образований, принявших решение о создании профессиональных аварийно-спасательных служб или профессиональных аварийно-спасательных формирований обязаны:</w:t>
      </w:r>
    </w:p>
    <w:p w:rsidR="005D742F" w:rsidRPr="008F3399" w:rsidRDefault="005D742F" w:rsidP="00D8206D">
      <w:pPr>
        <w:ind w:firstLine="709"/>
        <w:jc w:val="both"/>
      </w:pPr>
      <w:r w:rsidRPr="008F3399">
        <w:t>оказывать содействие спасателям, привлеченным к проведению работ по ликвидации чрезвычайных ситуаций, при их следовании для участия в проведении указанных работ и в ходе их проведения, в том числе предоставлять транспортные и иные необходимые материальные средства;</w:t>
      </w:r>
    </w:p>
    <w:p w:rsidR="005D742F" w:rsidRPr="008F3399" w:rsidRDefault="005D742F" w:rsidP="00D8206D">
      <w:pPr>
        <w:ind w:firstLine="709"/>
        <w:jc w:val="both"/>
      </w:pPr>
      <w:r w:rsidRPr="008F3399">
        <w:t xml:space="preserve">предоставлять в первоочередном порядке спасателям профессиональных аварийно-спасательных служб, профессиональных аварийно-спасательных формирований и проживающим совместно с ними членам семей жилые помещения по нормам, предусмотренным жилищным законодательством Российской Федерации, за счет муниципального или ведомственного жилищных фондов; </w:t>
      </w:r>
    </w:p>
    <w:p w:rsidR="005D742F" w:rsidRPr="008F3399" w:rsidRDefault="005D742F" w:rsidP="00D8206D">
      <w:pPr>
        <w:ind w:firstLine="709"/>
        <w:jc w:val="both"/>
      </w:pPr>
      <w:r w:rsidRPr="008F3399">
        <w:t>осуществлять страхование спасателей;</w:t>
      </w:r>
    </w:p>
    <w:p w:rsidR="005D742F" w:rsidRPr="008F3399" w:rsidRDefault="005D742F" w:rsidP="00D8206D">
      <w:pPr>
        <w:ind w:firstLine="709"/>
        <w:jc w:val="both"/>
      </w:pPr>
      <w:r w:rsidRPr="008F3399">
        <w:t>за счет финансовых средств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 осуществлять все расходы, связанные с подготовкой к перевозке тел, перевозкой тел, погребением спасателей, погибших при исполнении обязанностей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w:t>
      </w:r>
    </w:p>
    <w:p w:rsidR="005D742F" w:rsidRPr="008F3399" w:rsidRDefault="005D742F" w:rsidP="00D8206D">
      <w:pPr>
        <w:ind w:firstLine="709"/>
        <w:jc w:val="both"/>
      </w:pPr>
      <w:r w:rsidRPr="008F3399">
        <w:t>обеспечивать дополнительные гарантии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
    <w:p w:rsidR="005D742F" w:rsidRPr="008F3399" w:rsidRDefault="005D742F" w:rsidP="00D8206D">
      <w:pPr>
        <w:ind w:firstLine="709"/>
        <w:jc w:val="both"/>
      </w:pPr>
      <w:r w:rsidRPr="008F3399">
        <w:t xml:space="preserve">8. Содействуют устойчивому функционированию организаций в чрезвычайных </w:t>
      </w:r>
      <w:r w:rsidRPr="008F3399">
        <w:lastRenderedPageBreak/>
        <w:t xml:space="preserve">ситуациях. </w:t>
      </w:r>
    </w:p>
    <w:p w:rsidR="005D742F" w:rsidRPr="008F3399" w:rsidRDefault="005D742F" w:rsidP="00D8206D">
      <w:pPr>
        <w:ind w:firstLine="709"/>
        <w:jc w:val="both"/>
      </w:pPr>
      <w:r w:rsidRPr="008F3399">
        <w:t xml:space="preserve">Под устойчивым функционированием организаций в военное время понимается их способность обеспечивать производство продукции (оказывать услуги, обеспечивать жизнедеятельность населения) в установленной номенклатуре и объемах в военное время. </w:t>
      </w:r>
    </w:p>
    <w:p w:rsidR="005D742F" w:rsidRPr="008F3399" w:rsidRDefault="005D742F" w:rsidP="00D8206D">
      <w:pPr>
        <w:ind w:firstLine="709"/>
        <w:jc w:val="both"/>
      </w:pPr>
      <w:r w:rsidRPr="008F3399">
        <w:t xml:space="preserve">9.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 </w:t>
      </w:r>
    </w:p>
    <w:p w:rsidR="005D742F" w:rsidRPr="008F3399" w:rsidRDefault="005D742F" w:rsidP="00D8206D">
      <w:pPr>
        <w:ind w:firstLine="709"/>
        <w:jc w:val="both"/>
      </w:pPr>
      <w:r w:rsidRPr="008F3399">
        <w:t>Так же, как и органы исполнительной власти субъектов Российской Федерации, органы местного самоуправления обязаны содействовать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 [3].</w:t>
      </w:r>
    </w:p>
    <w:p w:rsidR="005D742F" w:rsidRPr="008F3399" w:rsidRDefault="005D742F" w:rsidP="00D8206D">
      <w:pPr>
        <w:ind w:firstLine="709"/>
        <w:jc w:val="both"/>
      </w:pPr>
      <w:r w:rsidRPr="008F3399">
        <w:t xml:space="preserve">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 установленной постановлением Правительства Российской Федерации от 21 мая </w:t>
      </w:r>
      <w:smartTag w:uri="urn:schemas-microsoft-com:office:smarttags" w:element="metricconverter">
        <w:smartTagPr>
          <w:attr w:name="ProductID" w:val="2007 г"/>
        </w:smartTagPr>
        <w:r w:rsidRPr="008F3399">
          <w:t>2007 г</w:t>
        </w:r>
      </w:smartTag>
      <w:r w:rsidRPr="008F3399">
        <w:t>. № 304,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w:t>
      </w:r>
    </w:p>
    <w:p w:rsidR="005D742F" w:rsidRPr="008F3399" w:rsidRDefault="005D742F" w:rsidP="00D8206D">
      <w:pPr>
        <w:ind w:firstLine="709"/>
        <w:jc w:val="both"/>
      </w:pPr>
      <w:r w:rsidRPr="008F3399">
        <w:t xml:space="preserve">В соответствии с подпунктом «з» пункта 1 статьи 72 Конституции Российской Федерации осуществление мер по борьбе с катастрофами, стихийными бедствиями, эпидемиями и ликвидация их последствий относятся к предметам совместного ведения Российской Федерации и субъектов Российской Федерации. </w:t>
      </w:r>
    </w:p>
    <w:p w:rsidR="005D742F" w:rsidRPr="008F3399" w:rsidRDefault="005D742F" w:rsidP="00D8206D">
      <w:pPr>
        <w:ind w:firstLine="709"/>
        <w:jc w:val="both"/>
      </w:pPr>
      <w:r w:rsidRPr="008F3399">
        <w:t>Таким образом, полномочия органов местного самоуправления очень сходны с компетенцией и федеральных органов исполнительной власти и органов исполнительной власти субъектов Российской Федерации. По сути дела органы местного самоуправления призваны решать те же самые общие для всех органов в данной сфере задачи, но с учетом местных условий и природно-климатических особенностей [3].</w:t>
      </w:r>
    </w:p>
    <w:p w:rsidR="006B1802" w:rsidRPr="008F3399" w:rsidRDefault="006B1802" w:rsidP="00D8206D">
      <w:pPr>
        <w:ind w:firstLine="709"/>
        <w:jc w:val="both"/>
      </w:pPr>
    </w:p>
    <w:p w:rsidR="004B0CEA" w:rsidRPr="008F3399" w:rsidRDefault="004B0CEA" w:rsidP="00D8206D">
      <w:pPr>
        <w:ind w:firstLine="709"/>
        <w:jc w:val="both"/>
      </w:pPr>
    </w:p>
    <w:p w:rsidR="006B1802" w:rsidRPr="008F3399" w:rsidRDefault="006B1802" w:rsidP="00D8206D">
      <w:pPr>
        <w:jc w:val="center"/>
        <w:rPr>
          <w:b/>
          <w:i/>
        </w:rPr>
      </w:pPr>
      <w:r w:rsidRPr="008F3399">
        <w:rPr>
          <w:b/>
          <w:i/>
        </w:rPr>
        <w:t>Ответственность руководителей органов местного самоуправления муниципальных районов за организацию и проведение мероприятий по защите населения и территорий от чрезвычайных ситуаций</w:t>
      </w:r>
    </w:p>
    <w:p w:rsidR="006B1802" w:rsidRPr="008F3399" w:rsidRDefault="006B1802" w:rsidP="00D8206D">
      <w:pPr>
        <w:ind w:firstLine="709"/>
        <w:jc w:val="both"/>
      </w:pPr>
    </w:p>
    <w:p w:rsidR="00DA13DA" w:rsidRPr="008F3399" w:rsidRDefault="00DA13DA" w:rsidP="00D8206D">
      <w:pPr>
        <w:ind w:firstLine="709"/>
        <w:jc w:val="both"/>
      </w:pPr>
      <w:r w:rsidRPr="008F3399">
        <w:t>Меры ответственности виновных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устанавливаются статьей 28 Федерального закона «О защите населения и территорий от чрезвычайных ситуаций природного и техногенного характера»</w:t>
      </w:r>
      <w:r w:rsidRPr="008F3399">
        <w:rPr>
          <w:rStyle w:val="a6"/>
        </w:rPr>
        <w:footnoteReference w:id="4"/>
      </w:r>
      <w:r w:rsidRPr="008F3399">
        <w:t>.</w:t>
      </w:r>
    </w:p>
    <w:p w:rsidR="00DA13DA" w:rsidRPr="008F3399" w:rsidRDefault="00DA13DA" w:rsidP="00D8206D">
      <w:pPr>
        <w:ind w:firstLine="709"/>
        <w:jc w:val="both"/>
      </w:pPr>
      <w:r w:rsidRPr="008F3399">
        <w:t xml:space="preserve">Статья 6 Федерального закона «О защите населения и территорий от чрезвычайных </w:t>
      </w:r>
      <w:r w:rsidRPr="008F3399">
        <w:lastRenderedPageBreak/>
        <w:t>ситуаций природного и техногенного характера»</w:t>
      </w:r>
      <w:r w:rsidRPr="008F3399">
        <w:rPr>
          <w:rStyle w:val="a6"/>
        </w:rPr>
        <w:footnoteReference w:id="5"/>
      </w:r>
      <w:r w:rsidRPr="008F3399">
        <w:t xml:space="preserve"> устанавливает меры ответственности должностных лиц за сокрытие, несвоевременное представление либо представление заведомо ложной информации в области защиты населения и территорий от чрезвычайных ситуаций.</w:t>
      </w:r>
    </w:p>
    <w:p w:rsidR="00DA13DA" w:rsidRPr="008F3399" w:rsidRDefault="00DA13DA" w:rsidP="00D8206D">
      <w:pPr>
        <w:ind w:firstLine="709"/>
        <w:jc w:val="both"/>
      </w:pPr>
      <w:r w:rsidRPr="008F3399">
        <w:t>Кодекс Российской Федерации об административных правонарушениях устанавливает меры ответственности за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w:t>
      </w:r>
      <w:r w:rsidRPr="008F3399">
        <w:rPr>
          <w:rStyle w:val="a6"/>
        </w:rPr>
        <w:footnoteReference w:id="6"/>
      </w:r>
      <w:r w:rsidRPr="008F3399">
        <w:t>.</w:t>
      </w:r>
    </w:p>
    <w:p w:rsidR="006B1802" w:rsidRPr="008F3399" w:rsidRDefault="006B1802" w:rsidP="00D8206D">
      <w:pPr>
        <w:ind w:firstLine="709"/>
        <w:jc w:val="both"/>
      </w:pPr>
    </w:p>
    <w:p w:rsidR="006B1802" w:rsidRPr="008F3399" w:rsidRDefault="006B1802" w:rsidP="00D8206D">
      <w:pPr>
        <w:jc w:val="center"/>
        <w:rPr>
          <w:b/>
        </w:rPr>
      </w:pPr>
      <w:r w:rsidRPr="008F3399">
        <w:rPr>
          <w:b/>
        </w:rPr>
        <w:t>1.3. Правовая основа деятельности органов местного самоуправления муниципальных  районов в области обеспечения пожарной безопасности</w:t>
      </w:r>
    </w:p>
    <w:p w:rsidR="006B1802" w:rsidRPr="008F3399" w:rsidRDefault="006B1802" w:rsidP="00D8206D">
      <w:pPr>
        <w:ind w:firstLine="709"/>
        <w:jc w:val="both"/>
      </w:pPr>
      <w:bookmarkStart w:id="8" w:name="sub_201"/>
    </w:p>
    <w:p w:rsidR="006147AF" w:rsidRPr="008F3399" w:rsidRDefault="006147AF" w:rsidP="00D8206D">
      <w:pPr>
        <w:ind w:firstLine="709"/>
        <w:jc w:val="both"/>
      </w:pPr>
      <w:r w:rsidRPr="008F3399">
        <w:t>Правовую основу деятельности органов местного самоуправления</w:t>
      </w:r>
      <w:r w:rsidR="00565730" w:rsidRPr="008F3399">
        <w:t xml:space="preserve"> </w:t>
      </w:r>
      <w:r w:rsidR="004C4B9B" w:rsidRPr="008F3399">
        <w:t>муниципального образования</w:t>
      </w:r>
      <w:r w:rsidRPr="008F3399">
        <w:t xml:space="preserve"> в области обеспечения пожарной безопасности составляют Конституция Российской Федерации, федеральные конституционные законы, федеральные законы закон от 21 декабря </w:t>
      </w:r>
      <w:smartTag w:uri="urn:schemas-microsoft-com:office:smarttags" w:element="metricconverter">
        <w:smartTagPr>
          <w:attr w:name="ProductID" w:val="1994 г"/>
        </w:smartTagPr>
        <w:r w:rsidRPr="008F3399">
          <w:t>1994 г</w:t>
        </w:r>
      </w:smartTag>
      <w:r w:rsidRPr="008F3399">
        <w:t xml:space="preserve">. № 69-ФЗ «О пожарной безопасности», от 22 июля </w:t>
      </w:r>
      <w:smartTag w:uri="urn:schemas-microsoft-com:office:smarttags" w:element="metricconverter">
        <w:smartTagPr>
          <w:attr w:name="ProductID" w:val="2008 г"/>
        </w:smartTagPr>
        <w:r w:rsidRPr="008F3399">
          <w:t>2008 г</w:t>
        </w:r>
      </w:smartTag>
      <w:r w:rsidRPr="008F3399">
        <w:t xml:space="preserve">. № 123-ФЗ «Технический регламент о требованиях пожарной безопасности», постановление Правительства Российской Федерации от 30 июня </w:t>
      </w:r>
      <w:smartTag w:uri="urn:schemas-microsoft-com:office:smarttags" w:element="metricconverter">
        <w:smartTagPr>
          <w:attr w:name="ProductID" w:val="2007 г"/>
        </w:smartTagPr>
        <w:r w:rsidRPr="008F3399">
          <w:t>2007 г</w:t>
        </w:r>
      </w:smartTag>
      <w:r w:rsidRPr="008F3399">
        <w:t>. № 417 «Об утверждении Правил пожарной безопасности в лесах», другие нормативные правовые акты Президента Российской Федерации, Правительства Российской Федерации, федеральных органов исполнительной власти, субъектов Российской Федерации, а также муниципальные правовые акты, регулирующие отношения, связанные с обеспечением первичных мер пожарной безопасности.</w:t>
      </w:r>
    </w:p>
    <w:p w:rsidR="006B1802" w:rsidRPr="008F3399" w:rsidRDefault="006B1802" w:rsidP="00D8206D">
      <w:pPr>
        <w:ind w:firstLine="709"/>
        <w:jc w:val="both"/>
      </w:pPr>
      <w:r w:rsidRPr="008F3399">
        <w:t xml:space="preserve">Необходимо отметить, что законодательство Российской Федерации не возлагает на </w:t>
      </w:r>
      <w:r w:rsidR="00E91514" w:rsidRPr="008F3399">
        <w:t>администрации</w:t>
      </w:r>
      <w:r w:rsidRPr="008F3399">
        <w:t xml:space="preserve"> </w:t>
      </w:r>
      <w:r w:rsidR="007672F2" w:rsidRPr="008F3399">
        <w:t>муниципальных районов полномочия</w:t>
      </w:r>
      <w:r w:rsidRPr="008F3399">
        <w:t xml:space="preserve"> по обеспечению первичных мер </w:t>
      </w:r>
      <w:r w:rsidRPr="008F3399">
        <w:lastRenderedPageBreak/>
        <w:t>пожарной безопасности.</w:t>
      </w:r>
    </w:p>
    <w:p w:rsidR="006B1802" w:rsidRPr="008F3399" w:rsidRDefault="006B1802" w:rsidP="00D8206D">
      <w:pPr>
        <w:ind w:firstLine="709"/>
        <w:jc w:val="both"/>
      </w:pPr>
      <w:r w:rsidRPr="008F3399">
        <w:t>Однако, в целях повышения готовности к возможному осложнению обстановки с пожарами, профилактики гибели людей на пожарах, повышения противопожарной защиты населенных пунктов, объектов и жилищного фонда муниципальных районов</w:t>
      </w:r>
      <w:r w:rsidR="003657DD" w:rsidRPr="008F3399">
        <w:t xml:space="preserve"> их а</w:t>
      </w:r>
      <w:r w:rsidRPr="008F3399">
        <w:t xml:space="preserve">дминистрациями могут быть приняты правовые акты, </w:t>
      </w:r>
      <w:r w:rsidR="003657DD" w:rsidRPr="008F3399">
        <w:t>касающиеся вопросов содействия и развития добровольной пожарной охраны.</w:t>
      </w:r>
    </w:p>
    <w:p w:rsidR="000A336D" w:rsidRPr="008F3399" w:rsidRDefault="000A336D" w:rsidP="00D8206D">
      <w:pPr>
        <w:ind w:firstLine="709"/>
        <w:jc w:val="both"/>
      </w:pPr>
    </w:p>
    <w:bookmarkEnd w:id="8"/>
    <w:p w:rsidR="006B1802" w:rsidRPr="008F3399" w:rsidRDefault="006B1802" w:rsidP="00D8206D">
      <w:pPr>
        <w:jc w:val="center"/>
        <w:rPr>
          <w:b/>
        </w:rPr>
      </w:pPr>
      <w:r w:rsidRPr="008F3399">
        <w:rPr>
          <w:b/>
        </w:rPr>
        <w:t>1.4. Правовая основа деятельности органов местного самоуправления муниципальных  районов в области обеспечения безопасности людей на водных объектах</w:t>
      </w:r>
    </w:p>
    <w:p w:rsidR="008F6CA3" w:rsidRPr="008F3399" w:rsidRDefault="008F6CA3" w:rsidP="00D8206D">
      <w:pPr>
        <w:jc w:val="both"/>
      </w:pPr>
      <w:bookmarkStart w:id="9" w:name="sub_119"/>
    </w:p>
    <w:p w:rsidR="008F6CA3" w:rsidRPr="008F3399" w:rsidRDefault="008F6CA3" w:rsidP="00D8206D">
      <w:pPr>
        <w:ind w:firstLine="709"/>
        <w:jc w:val="both"/>
      </w:pPr>
      <w:r w:rsidRPr="008F3399">
        <w:t xml:space="preserve">Правовая основа деятельности органов местного самоуправления </w:t>
      </w:r>
      <w:r w:rsidR="005D56B1" w:rsidRPr="008F3399">
        <w:t xml:space="preserve">муниципальных районов </w:t>
      </w:r>
      <w:r w:rsidRPr="008F3399">
        <w:t xml:space="preserve">в области обеспечения безопасности людей на водных объектах базируется на нормах федеральных законов «О защите населения и территорий от чрезвычайных ситуаций природного и техногенного характера», «Об общих принципах организации местного самоуправления в Российской Федерации», Водного кодекса Российской Федерации от 3 июня </w:t>
      </w:r>
      <w:smartTag w:uri="urn:schemas-microsoft-com:office:smarttags" w:element="metricconverter">
        <w:smartTagPr>
          <w:attr w:name="ProductID" w:val="2006 г"/>
        </w:smartTagPr>
        <w:r w:rsidRPr="008F3399">
          <w:t>2006 г</w:t>
        </w:r>
      </w:smartTag>
      <w:r w:rsidRPr="008F3399">
        <w:t>. № 74-ФЗ, других федеральных законов и принимаемых в соответствии с ними законов субъектов Российской Федерации, а также муниципальных правовых актов, регулирующих отношения в рассматриваемой области.</w:t>
      </w:r>
    </w:p>
    <w:p w:rsidR="00E2340F" w:rsidRPr="008F3399" w:rsidRDefault="00E2340F" w:rsidP="00D8206D">
      <w:pPr>
        <w:ind w:firstLine="709"/>
        <w:jc w:val="both"/>
      </w:pPr>
      <w:r w:rsidRPr="008F3399">
        <w:t>В соотв</w:t>
      </w:r>
      <w:r w:rsidR="00F2132B" w:rsidRPr="008F3399">
        <w:t>етствии с требованиями статьи 15</w:t>
      </w:r>
      <w:r w:rsidRPr="008F3399">
        <w:t xml:space="preserve"> «Вопросы местного значения </w:t>
      </w:r>
      <w:r w:rsidR="00F2132B" w:rsidRPr="008F3399">
        <w:t>муниципального района</w:t>
      </w:r>
      <w:r w:rsidRPr="008F3399">
        <w:t xml:space="preserve">» Федерального закона «Об общих принципах организации местного самоуправления в Российской Федерации» к вопросам местного значения </w:t>
      </w:r>
      <w:r w:rsidR="00CB4722" w:rsidRPr="008F3399">
        <w:t>муниципального района</w:t>
      </w:r>
      <w:r w:rsidRPr="008F3399">
        <w:t xml:space="preserve"> </w:t>
      </w:r>
      <w:bookmarkStart w:id="10" w:name="sub_140126"/>
      <w:r w:rsidRPr="008F3399">
        <w:t>относится, в том числе осуществление мероприятий по обеспечению безопасности людей на водных объектах, охране их жизни и здоровья.</w:t>
      </w:r>
    </w:p>
    <w:bookmarkEnd w:id="10"/>
    <w:p w:rsidR="00E2340F" w:rsidRPr="008F3399" w:rsidRDefault="00E2340F" w:rsidP="00D8206D">
      <w:pPr>
        <w:ind w:firstLine="709"/>
        <w:jc w:val="both"/>
      </w:pPr>
      <w:r w:rsidRPr="008F3399">
        <w:t>Вопросы обеспечения безопасности людей на водных объектах в основном связаны с эксплуатацией населением водных объектов общего пользования, эти отношения регулируются статьей 6 «Водные объекты общего пользования» Водного кодекса Российской Федерации</w:t>
      </w:r>
      <w:r w:rsidRPr="008F3399">
        <w:rPr>
          <w:rStyle w:val="a6"/>
        </w:rPr>
        <w:footnoteReference w:id="7"/>
      </w:r>
      <w:r w:rsidRPr="008F3399">
        <w:t>.</w:t>
      </w:r>
    </w:p>
    <w:p w:rsidR="00140C12" w:rsidRPr="008F3399" w:rsidRDefault="00140C12" w:rsidP="00D8206D">
      <w:pPr>
        <w:ind w:firstLine="709"/>
        <w:jc w:val="both"/>
      </w:pPr>
    </w:p>
    <w:p w:rsidR="00E2340F" w:rsidRPr="008F3399" w:rsidRDefault="00E2340F" w:rsidP="00D8206D">
      <w:pPr>
        <w:jc w:val="center"/>
        <w:rPr>
          <w:b/>
          <w:i/>
        </w:rPr>
      </w:pPr>
      <w:r w:rsidRPr="008F3399">
        <w:rPr>
          <w:b/>
          <w:i/>
        </w:rPr>
        <w:t xml:space="preserve">Полномочия органов местного самоуправления муниципальных районов в области </w:t>
      </w:r>
      <w:r w:rsidRPr="008F3399">
        <w:rPr>
          <w:b/>
          <w:i/>
        </w:rPr>
        <w:lastRenderedPageBreak/>
        <w:t>обеспечения безопасности людей на водных объектах</w:t>
      </w:r>
    </w:p>
    <w:p w:rsidR="00E2340F" w:rsidRPr="008F3399" w:rsidRDefault="00E2340F" w:rsidP="00D8206D">
      <w:pPr>
        <w:ind w:firstLine="709"/>
        <w:jc w:val="both"/>
      </w:pPr>
    </w:p>
    <w:p w:rsidR="00E2340F" w:rsidRPr="008F3399" w:rsidRDefault="00E2340F" w:rsidP="00D8206D">
      <w:pPr>
        <w:ind w:firstLine="709"/>
        <w:jc w:val="both"/>
      </w:pPr>
      <w:r w:rsidRPr="008F3399">
        <w:t>К полномочиям органов местного самоуправления муниципальных районов в области водных отношений в соответствии с пунктом 1 статьи 27 «Полномочия органов местного самоуправления в области водных отношений» Водного кодекса Российской Федерации относятся:</w:t>
      </w:r>
    </w:p>
    <w:p w:rsidR="00E2340F" w:rsidRPr="008F3399" w:rsidRDefault="00E2340F" w:rsidP="00D8206D">
      <w:pPr>
        <w:ind w:firstLine="709"/>
        <w:jc w:val="both"/>
      </w:pPr>
      <w:r w:rsidRPr="008F3399">
        <w:t>1) владение, пользование, распоряжение такими водными объектами;</w:t>
      </w:r>
    </w:p>
    <w:p w:rsidR="00E2340F" w:rsidRPr="008F3399" w:rsidRDefault="00E2340F" w:rsidP="00D8206D">
      <w:pPr>
        <w:ind w:firstLine="709"/>
        <w:jc w:val="both"/>
      </w:pPr>
      <w:r w:rsidRPr="008F3399">
        <w:t>2) осуществление мер по предотвращению негативного воздействия вод и ликвидации его последствий;</w:t>
      </w:r>
    </w:p>
    <w:p w:rsidR="00E2340F" w:rsidRPr="008F3399" w:rsidRDefault="00E2340F" w:rsidP="00D8206D">
      <w:pPr>
        <w:ind w:firstLine="709"/>
        <w:jc w:val="both"/>
      </w:pPr>
      <w:r w:rsidRPr="008F3399">
        <w:t>3) осуществление мер по охране таких водных объектов;</w:t>
      </w:r>
    </w:p>
    <w:p w:rsidR="00E2340F" w:rsidRPr="008F3399" w:rsidRDefault="00E2340F" w:rsidP="00D8206D">
      <w:pPr>
        <w:ind w:firstLine="709"/>
        <w:jc w:val="both"/>
      </w:pPr>
      <w:r w:rsidRPr="008F3399">
        <w:t>4) установление ставок платы за пользование такими водными объектами, порядка расчета и взимания этой платы.</w:t>
      </w:r>
    </w:p>
    <w:p w:rsidR="00E2340F" w:rsidRPr="008F3399" w:rsidRDefault="00E2340F" w:rsidP="00D8206D">
      <w:pPr>
        <w:ind w:firstLine="709"/>
        <w:jc w:val="both"/>
      </w:pPr>
      <w:r w:rsidRPr="008F3399">
        <w:t>Пункт 2 рассматриваемой статьи относит к полномочиям органов местного самоуправления в области водных отношений кроме полномочий собственника, также установление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E2340F" w:rsidRPr="008F3399" w:rsidRDefault="00E2340F" w:rsidP="00D8206D">
      <w:pPr>
        <w:ind w:firstLine="709"/>
        <w:jc w:val="both"/>
      </w:pPr>
      <w:r w:rsidRPr="008F3399">
        <w:t>В соответствии со статьей 4 Федерального закона «О защите населения и территорий от чрезвычайных ситуаций природного и техногенного характера» единая государственная система предупреждения и ликвидации чрезвычайных ситуаций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Статья 4 также относит к основным задачам единой государственной системы предупреждения и ликвидации чрезвычайных ситуаций:</w:t>
      </w:r>
    </w:p>
    <w:p w:rsidR="00E2340F" w:rsidRPr="008F3399" w:rsidRDefault="00E2340F" w:rsidP="00D8206D">
      <w:pPr>
        <w:ind w:firstLine="709"/>
        <w:jc w:val="both"/>
      </w:pPr>
      <w:r w:rsidRPr="008F3399">
        <w:t>разработку и реализацию правовых и экономических норм по обеспечению защиты населения и территорий от чрезвычайных ситуаций, в том числе по обеспечению безопасности людей на водных объектах;</w:t>
      </w:r>
    </w:p>
    <w:p w:rsidR="00E2340F" w:rsidRPr="008F3399" w:rsidRDefault="00E2340F" w:rsidP="00D8206D">
      <w:pPr>
        <w:ind w:firstLine="709"/>
        <w:jc w:val="both"/>
      </w:pPr>
      <w:r w:rsidRPr="008F3399">
        <w:t>подготовку населения к действиям в чрезвычайных ситуациях, в том числе организацию разъяснительной и профилактической работы среди населения в целях предупреждения возникновения чрезвычайных ситуаций на водных объектах;</w:t>
      </w:r>
    </w:p>
    <w:p w:rsidR="00E2340F" w:rsidRPr="008F3399" w:rsidRDefault="00E2340F" w:rsidP="00D8206D">
      <w:pPr>
        <w:ind w:firstLine="709"/>
        <w:jc w:val="both"/>
      </w:pPr>
      <w:r w:rsidRPr="008F3399">
        <w:t>международное сотрудничество в области защиты населения и территорий от чрезвычайных ситуаций, в том числе обеспечения безопасности людей на водных объектах.</w:t>
      </w:r>
    </w:p>
    <w:p w:rsidR="00E2340F" w:rsidRPr="008F3399" w:rsidRDefault="00E2340F" w:rsidP="00D8206D">
      <w:pPr>
        <w:ind w:firstLine="709"/>
        <w:jc w:val="both"/>
      </w:pPr>
      <w:r w:rsidRPr="008F3399">
        <w:t>Статьей 7 Федерального закона «О защите населения и территорий от чрезвычайных ситуаций природного и техногенного характера» определено, что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 Планирование и осуществление мероприятий по защите населения и территорий от чрезвычайных ситуаций, в том числе по обеспечению безопасности людей на водных объектах,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 Объем и содержание мероприятий по защите населения и территорий от чрезвычайных ситуаций, в том числе по обеспечению безопасности людей на водных объектах, определяются исходя из принципа необходимой достаточности и максимально возможного использования имеющихся сил и средств, включая силы и средства гражданской обороны.</w:t>
      </w:r>
    </w:p>
    <w:p w:rsidR="00E2340F" w:rsidRPr="008F3399" w:rsidRDefault="00E2340F" w:rsidP="00D8206D">
      <w:pPr>
        <w:ind w:firstLine="709"/>
        <w:jc w:val="both"/>
      </w:pPr>
      <w:r w:rsidRPr="008F3399">
        <w:t>В соответствии со статьей 15 Федерального закона «О защите населения и территорий от чрезвычайных ситуаций природного и техногенного характера» общественные объединения могут участвовать в мероприятиях в области защиты населения и территорий от чрезвычайных ситуаций, в том числе обеспечения безопасности людей на водных объектах, в соответствии с законодательством Российской Федерации и со своими уставами.</w:t>
      </w:r>
    </w:p>
    <w:p w:rsidR="00F205C7" w:rsidRPr="008F3399" w:rsidRDefault="00F205C7" w:rsidP="00D8206D">
      <w:pPr>
        <w:ind w:firstLine="709"/>
        <w:jc w:val="both"/>
      </w:pPr>
      <w:r w:rsidRPr="008F3399">
        <w:t xml:space="preserve">Согласно статье 21 Федерального закона «О защите населения и территорий от чрезвычайных ситуаций природного и техногенного характера» пропаганда знаний в области защиты населения и территорий от чрезвычайных ситуаций, в том числе обеспечения безопасности людей на водных объектах, обеспечивается органами управления, входящими в единую государственную систему предупреждения и ликвидации чрезвычайных ситуаций, совместно с общественными объединениями, осуществляющими свою деятельность в </w:t>
      </w:r>
      <w:r w:rsidRPr="008F3399">
        <w:lastRenderedPageBreak/>
        <w:t>области защиты и спасения людей,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 Для пропаганды знаний в области защиты населения и территорий от чрезвычайных ситуаций, в том числе обеспечения безопасности людей на водных объектах, могут использоваться средства массовой информации, а также специализированные технические средства оповещения и информирования населения в местах массового пребывания людей.</w:t>
      </w:r>
    </w:p>
    <w:p w:rsidR="00063AD8" w:rsidRPr="008F3399" w:rsidRDefault="00063AD8" w:rsidP="00D8206D">
      <w:pPr>
        <w:ind w:firstLine="709"/>
        <w:jc w:val="both"/>
      </w:pPr>
      <w:r w:rsidRPr="008F3399">
        <w:t>В соответствии с пунктом  3 статьи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E2340F" w:rsidRPr="008F3399" w:rsidRDefault="00054F63" w:rsidP="00D8206D">
      <w:pPr>
        <w:ind w:firstLine="709"/>
        <w:jc w:val="both"/>
      </w:pPr>
      <w:r w:rsidRPr="008F3399">
        <w:t>К</w:t>
      </w:r>
      <w:r w:rsidR="00E2340F" w:rsidRPr="008F3399">
        <w:t xml:space="preserve"> компетенции органов местного самоуправления в отношении водных объектов, находящихся в собственности муниципального района, относятся принятие правовых актов по обеспечению безопасности людей на водных объектах муниципального </w:t>
      </w:r>
      <w:r w:rsidRPr="008F3399">
        <w:t>района</w:t>
      </w:r>
      <w:r w:rsidR="00E2340F" w:rsidRPr="008F3399">
        <w:t xml:space="preserve"> и обеспечение контроля за их исполнением на уровне </w:t>
      </w:r>
      <w:r w:rsidR="00376441" w:rsidRPr="008F3399">
        <w:t>поселений</w:t>
      </w:r>
      <w:r w:rsidR="00E2340F" w:rsidRPr="008F3399">
        <w:t>.</w:t>
      </w:r>
    </w:p>
    <w:p w:rsidR="00E2340F" w:rsidRPr="008F3399" w:rsidRDefault="00E2340F" w:rsidP="00D8206D">
      <w:pPr>
        <w:ind w:firstLine="709"/>
        <w:jc w:val="both"/>
      </w:pPr>
    </w:p>
    <w:p w:rsidR="00E2340F" w:rsidRPr="008F3399" w:rsidRDefault="00E2340F" w:rsidP="00D8206D">
      <w:pPr>
        <w:jc w:val="center"/>
        <w:rPr>
          <w:b/>
          <w:i/>
        </w:rPr>
      </w:pPr>
      <w:r w:rsidRPr="008F3399">
        <w:rPr>
          <w:b/>
          <w:i/>
        </w:rPr>
        <w:t>Обеспечение безопасности на водных объектах и организация спасения на водных объектах</w:t>
      </w:r>
    </w:p>
    <w:p w:rsidR="00E2340F" w:rsidRPr="008F3399" w:rsidRDefault="00E2340F" w:rsidP="00D8206D">
      <w:pPr>
        <w:ind w:firstLine="709"/>
        <w:jc w:val="both"/>
      </w:pPr>
    </w:p>
    <w:p w:rsidR="00E2340F" w:rsidRPr="008F3399" w:rsidRDefault="00E2340F" w:rsidP="00D8206D">
      <w:pPr>
        <w:ind w:firstLine="709"/>
        <w:jc w:val="both"/>
      </w:pPr>
      <w:r w:rsidRPr="008F3399">
        <w:t>В целях обеспечения безопасности и охраны жизни людей на водных объектах, предотвращения чрезвычайных ситуаций органами местного самоуправления издается документ, в котором предусматривается:</w:t>
      </w:r>
    </w:p>
    <w:p w:rsidR="00E2340F" w:rsidRPr="008F3399" w:rsidRDefault="00E2340F" w:rsidP="00D8206D">
      <w:pPr>
        <w:ind w:firstLine="709"/>
        <w:jc w:val="both"/>
      </w:pPr>
      <w:r w:rsidRPr="008F3399">
        <w:t>1. Совместно с органами Государственной инспекции по маломерным судам МЧС России (далее - ГИМС) разработка и принятие собственных правил по охране жизни людей на водных объектах, определение меры ответственности физических и юридических лиц за невыполнение данных правил в соответствии с действующим законодательством. Назначение должностных лиц органов местного самоуправления, ответствен</w:t>
      </w:r>
      <w:r w:rsidRPr="008F3399">
        <w:softHyphen/>
        <w:t>ных за обеспечение безопасности на водных объектах и участвующих, со</w:t>
      </w:r>
      <w:r w:rsidRPr="008F3399">
        <w:softHyphen/>
        <w:t>вместно с надзорными органами в проверках по определению готовности к эксплуатации рекреационных зон на водоемах.</w:t>
      </w:r>
    </w:p>
    <w:p w:rsidR="00E2340F" w:rsidRPr="008F3399" w:rsidRDefault="00E2340F" w:rsidP="00D8206D">
      <w:pPr>
        <w:ind w:firstLine="709"/>
        <w:jc w:val="both"/>
      </w:pPr>
      <w:r w:rsidRPr="008F3399">
        <w:t>2. Разработка и согласование с территориальными органами МЧС Рос</w:t>
      </w:r>
      <w:r w:rsidRPr="008F3399">
        <w:softHyphen/>
        <w:t xml:space="preserve">сии плана взаимодействия по обеспечению безопасности </w:t>
      </w:r>
      <w:r w:rsidR="005B3492" w:rsidRPr="008F3399">
        <w:t xml:space="preserve">и охраны </w:t>
      </w:r>
      <w:r w:rsidRPr="008F3399">
        <w:t>жизни людей на водных объектах, в котором отразить силы и средства, имеющиеся для пре</w:t>
      </w:r>
      <w:r w:rsidRPr="008F3399">
        <w:softHyphen/>
        <w:t>дупреждения и ликвидации чрезвычайных ситуаций на акваториях, в местах массового отдыха людей, переправах, местах массового выхода рыбаков на лед и т.д, с учетом круглогодичного посещения указанных мест.</w:t>
      </w:r>
    </w:p>
    <w:p w:rsidR="00E2340F" w:rsidRPr="008F3399" w:rsidRDefault="00E2340F" w:rsidP="00D8206D">
      <w:pPr>
        <w:ind w:firstLine="709"/>
        <w:jc w:val="both"/>
      </w:pPr>
      <w:r w:rsidRPr="008F3399">
        <w:t>3. Проведение работы по установлению мест для масс</w:t>
      </w:r>
      <w:r w:rsidR="005B3492" w:rsidRPr="008F3399">
        <w:t>ового отдыха, ку</w:t>
      </w:r>
      <w:r w:rsidR="005B3492" w:rsidRPr="008F3399">
        <w:softHyphen/>
        <w:t>пания и занятий</w:t>
      </w:r>
      <w:r w:rsidRPr="008F3399">
        <w:t xml:space="preserve"> спортом на водных объектах (далее - «зоны рекреации») совместно с органами государственного санитарно-эпидемиологического надзора, охраны природы, ГИМС.</w:t>
      </w:r>
    </w:p>
    <w:p w:rsidR="00E2340F" w:rsidRPr="008F3399" w:rsidRDefault="00E2340F" w:rsidP="00D8206D">
      <w:pPr>
        <w:ind w:firstLine="709"/>
        <w:jc w:val="both"/>
      </w:pPr>
      <w:r w:rsidRPr="008F3399">
        <w:t xml:space="preserve">Перед началом купального сезона дно водоема до границы плавания должно быть обследовано водолазами и очищено от водных растений, коряг, камней, стекла и др., иметь постепенный скат без уступов до глубины </w:t>
      </w:r>
      <w:smartTag w:uri="urn:schemas-microsoft-com:office:smarttags" w:element="metricconverter">
        <w:smartTagPr>
          <w:attr w:name="ProductID" w:val="1,75 м"/>
        </w:smartTagPr>
        <w:r w:rsidRPr="008F3399">
          <w:t>1,75 м</w:t>
        </w:r>
      </w:smartTag>
      <w:r w:rsidRPr="008F3399">
        <w:t xml:space="preserve">, при ширине полосы от берега не менее </w:t>
      </w:r>
      <w:smartTag w:uri="urn:schemas-microsoft-com:office:smarttags" w:element="metricconverter">
        <w:smartTagPr>
          <w:attr w:name="ProductID" w:val="15 метров"/>
        </w:smartTagPr>
        <w:r w:rsidRPr="008F3399">
          <w:t>15 метров</w:t>
        </w:r>
      </w:smartTag>
      <w:r w:rsidRPr="008F3399">
        <w:t>.</w:t>
      </w:r>
    </w:p>
    <w:p w:rsidR="00E2340F" w:rsidRPr="008F3399" w:rsidRDefault="00E2340F" w:rsidP="00D8206D">
      <w:pPr>
        <w:ind w:firstLine="709"/>
        <w:jc w:val="both"/>
      </w:pPr>
      <w:r w:rsidRPr="008F3399">
        <w:t xml:space="preserve">Площадь водного зеркала в месте купания при проточном водоеме должна обеспечивать не менее </w:t>
      </w:r>
      <w:smartTag w:uri="urn:schemas-microsoft-com:office:smarttags" w:element="metricconverter">
        <w:smartTagPr>
          <w:attr w:name="ProductID" w:val="5 кв. м"/>
        </w:smartTagPr>
        <w:r w:rsidRPr="008F3399">
          <w:t>5 кв. м</w:t>
        </w:r>
      </w:smartTag>
      <w:r w:rsidRPr="008F3399">
        <w:t xml:space="preserve"> на одного купающегося, а на непро</w:t>
      </w:r>
      <w:r w:rsidRPr="008F3399">
        <w:softHyphen/>
        <w:t>точном водоеме - в 2 - 3 раза больше. На каждого человека должно прихо</w:t>
      </w:r>
      <w:r w:rsidRPr="008F3399">
        <w:softHyphen/>
        <w:t xml:space="preserve">диться не менее </w:t>
      </w:r>
      <w:smartTag w:uri="urn:schemas-microsoft-com:office:smarttags" w:element="metricconverter">
        <w:smartTagPr>
          <w:attr w:name="ProductID" w:val="2 кв. м"/>
        </w:smartTagPr>
        <w:r w:rsidRPr="008F3399">
          <w:t>2 кв. м</w:t>
        </w:r>
      </w:smartTag>
      <w:r w:rsidRPr="008F3399">
        <w:t xml:space="preserve"> площади пляжа. В местах, отведенных для купания, не должно быть выхода грунтовых вод, водоворота, воронок и течения, превышающего </w:t>
      </w:r>
      <w:smartTag w:uri="urn:schemas-microsoft-com:office:smarttags" w:element="metricconverter">
        <w:smartTagPr>
          <w:attr w:name="ProductID" w:val="0,5 метра"/>
        </w:smartTagPr>
        <w:r w:rsidRPr="008F3399">
          <w:t>0,5 метра</w:t>
        </w:r>
      </w:smartTag>
      <w:r w:rsidRPr="008F3399">
        <w:t xml:space="preserve"> в секунду.</w:t>
      </w:r>
    </w:p>
    <w:p w:rsidR="00E2340F" w:rsidRPr="008F3399" w:rsidRDefault="00E2340F" w:rsidP="00D8206D">
      <w:pPr>
        <w:ind w:firstLine="709"/>
        <w:jc w:val="both"/>
      </w:pPr>
      <w:r w:rsidRPr="008F3399">
        <w:t>Зоны рекреации должны соответствовать санитарно-гигиеническим нормам и правилам перед началом и в период купального сезона.</w:t>
      </w:r>
    </w:p>
    <w:p w:rsidR="00E2340F" w:rsidRPr="008F3399" w:rsidRDefault="00E2340F" w:rsidP="00D8206D">
      <w:pPr>
        <w:ind w:firstLine="709"/>
        <w:jc w:val="both"/>
      </w:pPr>
      <w:r w:rsidRPr="008F3399">
        <w:t>4. Установление сроков купального сезона, продолжительность работы зон рекреации водных объектов. Разработка совместно с органами ГИМС плана мероприятий по обустройству мест массового отдыха населения у водных объектов.</w:t>
      </w:r>
    </w:p>
    <w:p w:rsidR="00E2340F" w:rsidRPr="008F3399" w:rsidRDefault="00E2340F" w:rsidP="00D8206D">
      <w:pPr>
        <w:ind w:firstLine="709"/>
        <w:jc w:val="both"/>
      </w:pPr>
      <w:r w:rsidRPr="008F3399">
        <w:t>5. Проведение мероприятий по обустройству мест массового отдыха. Руководителям предприятий, организаций и учреждений, частным лицам, имеющим базы отдыха с местами для купания на водных объектах, необхо</w:t>
      </w:r>
      <w:r w:rsidRPr="008F3399">
        <w:softHyphen/>
        <w:t xml:space="preserve">димо создавать ведомственные спасательные посты. </w:t>
      </w:r>
      <w:r w:rsidRPr="008F3399">
        <w:lastRenderedPageBreak/>
        <w:t xml:space="preserve">На территории зоны рекреации, не далее </w:t>
      </w:r>
      <w:smartTag w:uri="urn:schemas-microsoft-com:office:smarttags" w:element="metricconverter">
        <w:smartTagPr>
          <w:attr w:name="ProductID" w:val="5 м"/>
        </w:smartTagPr>
        <w:r w:rsidRPr="008F3399">
          <w:t>5 м</w:t>
        </w:r>
      </w:smartTag>
      <w:r w:rsidRPr="008F3399">
        <w:t xml:space="preserve"> от воды, через каждые </w:t>
      </w:r>
      <w:smartTag w:uri="urn:schemas-microsoft-com:office:smarttags" w:element="metricconverter">
        <w:smartTagPr>
          <w:attr w:name="ProductID" w:val="50 м"/>
        </w:smartTagPr>
        <w:r w:rsidRPr="008F3399">
          <w:t>50 м</w:t>
        </w:r>
      </w:smartTag>
      <w:r w:rsidRPr="008F3399">
        <w:t xml:space="preserve"> должны выставляться щиты с навешенными на них спасательными кругами и «концами Александ</w:t>
      </w:r>
      <w:r w:rsidRPr="008F3399">
        <w:softHyphen/>
        <w:t>рова». На кругах должно быть нанесено название объекта и надпись «Бросай утопающему».</w:t>
      </w:r>
    </w:p>
    <w:p w:rsidR="00E2340F" w:rsidRPr="008F3399" w:rsidRDefault="00E2340F" w:rsidP="00D8206D">
      <w:pPr>
        <w:ind w:firstLine="709"/>
        <w:jc w:val="both"/>
      </w:pPr>
      <w:r w:rsidRPr="008F3399">
        <w:t>На каждом пляже должны быть установлены мачты голубого цвета вы</w:t>
      </w:r>
      <w:r w:rsidRPr="008F3399">
        <w:softHyphen/>
        <w:t xml:space="preserve">сотой 8 - </w:t>
      </w:r>
      <w:smartTag w:uri="urn:schemas-microsoft-com:office:smarttags" w:element="metricconverter">
        <w:smartTagPr>
          <w:attr w:name="ProductID" w:val="10 м"/>
        </w:smartTagPr>
        <w:r w:rsidRPr="008F3399">
          <w:t>10 м</w:t>
        </w:r>
      </w:smartTag>
      <w:r w:rsidRPr="008F3399">
        <w:t xml:space="preserve"> для подъема сигналов: желтый флаг 70 х </w:t>
      </w:r>
      <w:smartTag w:uri="urn:schemas-microsoft-com:office:smarttags" w:element="metricconverter">
        <w:smartTagPr>
          <w:attr w:name="ProductID" w:val="100 см"/>
        </w:smartTagPr>
        <w:r w:rsidRPr="008F3399">
          <w:t>100 см</w:t>
        </w:r>
      </w:smartTag>
      <w:r w:rsidRPr="008F3399">
        <w:t xml:space="preserve"> или 50 х </w:t>
      </w:r>
      <w:smartTag w:uri="urn:schemas-microsoft-com:office:smarttags" w:element="metricconverter">
        <w:smartTagPr>
          <w:attr w:name="ProductID" w:val="70 см"/>
        </w:smartTagPr>
        <w:r w:rsidRPr="008F3399">
          <w:t>70 см</w:t>
        </w:r>
      </w:smartTag>
      <w:r w:rsidRPr="008F3399">
        <w:t xml:space="preserve"> (купание разрешено), черный шар диаметром </w:t>
      </w:r>
      <w:smartTag w:uri="urn:schemas-microsoft-com:office:smarttags" w:element="metricconverter">
        <w:smartTagPr>
          <w:attr w:name="ProductID" w:val="1 м"/>
        </w:smartTagPr>
        <w:r w:rsidRPr="008F3399">
          <w:t>1 м</w:t>
        </w:r>
      </w:smartTag>
      <w:r w:rsidRPr="008F3399">
        <w:t xml:space="preserve"> (купание запрещено).</w:t>
      </w:r>
    </w:p>
    <w:p w:rsidR="00E2340F" w:rsidRPr="008F3399" w:rsidRDefault="00E2340F" w:rsidP="00D8206D">
      <w:pPr>
        <w:ind w:firstLine="709"/>
        <w:jc w:val="both"/>
      </w:pPr>
      <w:r w:rsidRPr="008F3399">
        <w:t>На пляжах должны быть оборудованы помещения для оказания первой медицинской помощи с постоянным дежурством персонала. Пункт первой медицинской помощи должен быть обеспечен необходимым инструментом и медикаментами для оказания помощи пострадавшим на воде.</w:t>
      </w:r>
    </w:p>
    <w:p w:rsidR="00E2340F" w:rsidRPr="008F3399" w:rsidRDefault="00E2340F" w:rsidP="00D8206D">
      <w:pPr>
        <w:ind w:firstLine="709"/>
        <w:jc w:val="both"/>
      </w:pPr>
      <w:r w:rsidRPr="008F3399">
        <w:t>Обеспечить проведение водолазных осмотров дна в местах купания.</w:t>
      </w:r>
    </w:p>
    <w:p w:rsidR="00E2340F" w:rsidRPr="008F3399" w:rsidRDefault="00E2340F" w:rsidP="00D8206D">
      <w:pPr>
        <w:ind w:firstLine="709"/>
        <w:jc w:val="both"/>
      </w:pPr>
      <w:r w:rsidRPr="008F3399">
        <w:t>6. В целях обеспечения безопасности жизни и здоровья граждан по про</w:t>
      </w:r>
      <w:r w:rsidRPr="008F3399">
        <w:softHyphen/>
        <w:t>изводственным и иным соображениям проведение работы по установлению мест, где запрещены купания, катания на лодках, забор воды для питьевых и бытовых нужд, водопой скота, другие условия общего водопользования.</w:t>
      </w:r>
    </w:p>
    <w:p w:rsidR="00E2340F" w:rsidRPr="008F3399" w:rsidRDefault="00E2340F" w:rsidP="00D8206D">
      <w:pPr>
        <w:ind w:firstLine="709"/>
        <w:jc w:val="both"/>
      </w:pPr>
      <w:r w:rsidRPr="008F3399">
        <w:t>7. Определение порядка привлечения добровольцев-общественников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w:t>
      </w:r>
    </w:p>
    <w:p w:rsidR="00E2340F" w:rsidRPr="008F3399" w:rsidRDefault="00E2340F" w:rsidP="00D8206D">
      <w:pPr>
        <w:ind w:firstLine="709"/>
        <w:jc w:val="both"/>
      </w:pPr>
      <w:r w:rsidRPr="008F3399">
        <w:t>Привлечение сотрудников органов внутренних дел для обеспечения правопорядка в местах массового отдыха населения на акваториях. При про</w:t>
      </w:r>
      <w:r w:rsidRPr="008F3399">
        <w:softHyphen/>
        <w:t>ведении патрулирования в местах рекреации обращать особое внимание на наличие точек торговли спиртными напитками.</w:t>
      </w:r>
    </w:p>
    <w:p w:rsidR="00E2340F" w:rsidRPr="008F3399" w:rsidRDefault="00E2340F" w:rsidP="00D8206D">
      <w:pPr>
        <w:ind w:firstLine="709"/>
        <w:jc w:val="both"/>
      </w:pPr>
      <w:r w:rsidRPr="008F3399">
        <w:t>8. Привлечение сотрудников органов внутренних дел для обеспечения правопорядка в местах массового отдыха населения на акваториях. При проведении патрулирования в местах рекреации обращать особое внимание на наличие точек торговли спиртными напитками.</w:t>
      </w:r>
    </w:p>
    <w:p w:rsidR="00E2340F" w:rsidRPr="008F3399" w:rsidRDefault="00E2340F" w:rsidP="00D8206D">
      <w:pPr>
        <w:ind w:firstLine="709"/>
        <w:jc w:val="both"/>
      </w:pPr>
      <w:r w:rsidRPr="008F3399">
        <w:t>9. Участие, совместно с органами полиции, органами ГИМС, управлением по гидрометеорологии и мониторингу окружающей среды в установлении режима работы ледовых переправ.</w:t>
      </w:r>
    </w:p>
    <w:p w:rsidR="006B1802" w:rsidRPr="008F3399" w:rsidRDefault="006B1802" w:rsidP="00D8206D">
      <w:pPr>
        <w:ind w:firstLine="709"/>
        <w:jc w:val="both"/>
      </w:pPr>
      <w:bookmarkStart w:id="15" w:name="sub_4001"/>
      <w:bookmarkStart w:id="16" w:name="sub_2102"/>
      <w:bookmarkEnd w:id="9"/>
    </w:p>
    <w:bookmarkEnd w:id="15"/>
    <w:bookmarkEnd w:id="16"/>
    <w:p w:rsidR="006B1802" w:rsidRPr="008F3399" w:rsidRDefault="006B1802" w:rsidP="00D8206D">
      <w:pPr>
        <w:jc w:val="center"/>
        <w:rPr>
          <w:b/>
          <w:i/>
        </w:rPr>
      </w:pPr>
      <w:r w:rsidRPr="008F3399">
        <w:rPr>
          <w:b/>
          <w:i/>
        </w:rPr>
        <w:t>Ответственность за нарушение водного законодательства</w:t>
      </w:r>
    </w:p>
    <w:p w:rsidR="006B1802" w:rsidRPr="008F3399" w:rsidRDefault="006B1802" w:rsidP="00D8206D">
      <w:pPr>
        <w:ind w:firstLine="709"/>
        <w:jc w:val="both"/>
      </w:pPr>
    </w:p>
    <w:p w:rsidR="00C26972" w:rsidRPr="008F3399" w:rsidRDefault="00C26972" w:rsidP="00D8206D">
      <w:pPr>
        <w:ind w:firstLine="709"/>
        <w:jc w:val="both"/>
      </w:pPr>
      <w:bookmarkStart w:id="17" w:name="sub_68"/>
      <w:r w:rsidRPr="008F3399">
        <w:t>Меры ответственности за нарушение водного законодательства устанавливаются статьями 68</w:t>
      </w:r>
      <w:r w:rsidRPr="008F3399">
        <w:rPr>
          <w:rStyle w:val="a6"/>
        </w:rPr>
        <w:footnoteReference w:id="8"/>
      </w:r>
      <w:r w:rsidRPr="008F3399">
        <w:t xml:space="preserve"> и 69</w:t>
      </w:r>
      <w:r w:rsidRPr="008F3399">
        <w:rPr>
          <w:rStyle w:val="a6"/>
        </w:rPr>
        <w:footnoteReference w:id="9"/>
      </w:r>
      <w:r w:rsidRPr="008F3399">
        <w:t xml:space="preserve"> Водного кодекса Российской Федерации. </w:t>
      </w:r>
      <w:bookmarkEnd w:id="17"/>
    </w:p>
    <w:p w:rsidR="00DC3702" w:rsidRPr="008F3399" w:rsidRDefault="00DC3702" w:rsidP="00D8206D">
      <w:pPr>
        <w:ind w:firstLine="709"/>
        <w:jc w:val="both"/>
      </w:pPr>
    </w:p>
    <w:p w:rsidR="00DC3702" w:rsidRPr="008F3399" w:rsidRDefault="00DC3702" w:rsidP="00D8206D">
      <w:pPr>
        <w:ind w:firstLine="709"/>
        <w:jc w:val="both"/>
      </w:pPr>
      <w:r w:rsidRPr="008F3399">
        <w:t xml:space="preserve">Рекомендации главам поселений, входящих в состав муниципального района организовать: </w:t>
      </w:r>
    </w:p>
    <w:p w:rsidR="00DC3702" w:rsidRPr="008F3399" w:rsidRDefault="00DC3702" w:rsidP="00D8206D">
      <w:pPr>
        <w:ind w:firstLine="709"/>
        <w:jc w:val="both"/>
      </w:pPr>
      <w:r w:rsidRPr="008F3399">
        <w:t>проведение пропагандистской работы с целью предотвращения несчастных случаев среди населения на водных объектах;</w:t>
      </w:r>
    </w:p>
    <w:p w:rsidR="00DC3702" w:rsidRPr="008F3399" w:rsidRDefault="00DC3702" w:rsidP="00D8206D">
      <w:pPr>
        <w:ind w:firstLine="709"/>
        <w:jc w:val="both"/>
      </w:pPr>
      <w:r w:rsidRPr="008F3399">
        <w:t>установку соответствующих знаков в местах, специально не установленных для перехода (переезда) по льду и в местах, разрешенных для перехода (переезда) по льду людей (транспорта);</w:t>
      </w:r>
    </w:p>
    <w:p w:rsidR="00DC3702" w:rsidRPr="008F3399" w:rsidRDefault="00DC3702" w:rsidP="00D8206D">
      <w:pPr>
        <w:ind w:firstLine="709"/>
        <w:jc w:val="both"/>
      </w:pPr>
      <w:r w:rsidRPr="008F3399">
        <w:t>информирование населения (в том числе через средства массовой информации) о складывающейся ледовой обстановке, мерах безопасности на льду и мерах административного воздействия за нарушение правил охраны жизни людей на водных объектах;</w:t>
      </w:r>
    </w:p>
    <w:p w:rsidR="00DC3702" w:rsidRPr="008F3399" w:rsidRDefault="00DC3702" w:rsidP="00D8206D">
      <w:pPr>
        <w:ind w:firstLine="709"/>
        <w:jc w:val="both"/>
      </w:pPr>
      <w:r w:rsidRPr="008F3399">
        <w:t xml:space="preserve">своевременную подготовку проектов правовых актов, приостанавливающих или </w:t>
      </w:r>
      <w:r w:rsidRPr="008F3399">
        <w:lastRenderedPageBreak/>
        <w:t>ограничивающих водопользование в случае возникновения угрозы причинения вреда жизни или здоровью человека;</w:t>
      </w:r>
    </w:p>
    <w:p w:rsidR="00DC3702" w:rsidRPr="008F3399" w:rsidRDefault="00DC3702" w:rsidP="00D8206D">
      <w:pPr>
        <w:ind w:firstLine="709"/>
        <w:jc w:val="both"/>
      </w:pPr>
      <w:r w:rsidRPr="008F3399">
        <w:t>руководителям организаций, независимо от ведомственной принадлежности и форм собственности, принять меры по проведению разъяснительной работы с сотрудниками по вопросам обеспечения безопасности людей на водных объектах.</w:t>
      </w:r>
    </w:p>
    <w:p w:rsidR="00082F08" w:rsidRPr="008F3399" w:rsidRDefault="004A3C1E" w:rsidP="00D8206D">
      <w:pPr>
        <w:ind w:firstLine="709"/>
        <w:jc w:val="both"/>
      </w:pPr>
      <w:r w:rsidRPr="008F3399">
        <w:br w:type="page"/>
      </w:r>
    </w:p>
    <w:p w:rsidR="006B1802" w:rsidRPr="008F3399" w:rsidRDefault="006B1802" w:rsidP="00D8206D">
      <w:pPr>
        <w:jc w:val="center"/>
        <w:rPr>
          <w:b/>
        </w:rPr>
      </w:pPr>
      <w:r w:rsidRPr="008F3399">
        <w:rPr>
          <w:b/>
        </w:rPr>
        <w:t>Глава 2. Рекомендации по совершенствованию правовой базы муниципальных  районов в области защиты населения и территорий от чрезвычайных ситуаций, обеспечения мероприятий по гражданской обороне, пожарной безопасности и безопасности людей на водных объектах</w:t>
      </w:r>
    </w:p>
    <w:p w:rsidR="006B1802" w:rsidRPr="008F3399" w:rsidRDefault="006B1802" w:rsidP="00D8206D">
      <w:pPr>
        <w:ind w:firstLine="709"/>
        <w:jc w:val="both"/>
      </w:pPr>
    </w:p>
    <w:p w:rsidR="006E1A8B" w:rsidRPr="008F3399" w:rsidRDefault="006E1A8B" w:rsidP="00D8206D">
      <w:pPr>
        <w:ind w:firstLine="709"/>
        <w:jc w:val="both"/>
      </w:pPr>
      <w:r w:rsidRPr="008F3399">
        <w:t>На основе анализа муниципальной правовой базы по вопросам обеспечения безопасности жизнедеятельности населения муниципальных образований Ставропольского, Красноярского краев, Новосибирской и Липецкой областей, победителей смотра-конкурса на звание «Лучший орган местного самоуправления муниципального образования в области обеспечения безопасности жизнедеятельности населения», утвержденного приказом МЧС России от 02.12.2011 № 721 основными недостатками правовой базы муниципальных образований в области защиты населения и территорий от чрезвычайных ситуаций, в области обеспечения мероприятий по гражданской обороне, пожарной безопасности и безопасности людей на водных объектах являются:</w:t>
      </w:r>
    </w:p>
    <w:p w:rsidR="006E1A8B" w:rsidRPr="008F3399" w:rsidRDefault="006E1A8B" w:rsidP="00D8206D">
      <w:pPr>
        <w:ind w:firstLine="709"/>
        <w:jc w:val="both"/>
      </w:pPr>
      <w:r w:rsidRPr="008F3399">
        <w:t xml:space="preserve">во-первых, правовые акты не должны содержать ссылки на нормативные правовые </w:t>
      </w:r>
      <w:r w:rsidR="00B20C79" w:rsidRPr="008F3399">
        <w:t>акты</w:t>
      </w:r>
      <w:r w:rsidRPr="008F3399">
        <w:t xml:space="preserve"> Российской Федерации и субъектов Российской Федерации в недействующих редакциях (утративших силу);</w:t>
      </w:r>
    </w:p>
    <w:p w:rsidR="006E1A8B" w:rsidRPr="008F3399" w:rsidRDefault="006E1A8B" w:rsidP="00D8206D">
      <w:pPr>
        <w:ind w:firstLine="709"/>
        <w:jc w:val="both"/>
      </w:pPr>
      <w:r w:rsidRPr="008F3399">
        <w:t>во-вторых, отсутствие полного комплекта документов, рекомендованных к принятию МЧС России в муниципальных образованиях (Приложение 5), регулирующих отношения в области обеспечения безопасности жизнедеятельности населения.</w:t>
      </w:r>
    </w:p>
    <w:p w:rsidR="00082F08" w:rsidRPr="008F3399" w:rsidRDefault="00082F08" w:rsidP="00D8206D">
      <w:pPr>
        <w:ind w:firstLine="709"/>
        <w:jc w:val="both"/>
      </w:pPr>
    </w:p>
    <w:p w:rsidR="006B1802" w:rsidRPr="008F3399" w:rsidRDefault="006B1802" w:rsidP="00D8206D">
      <w:pPr>
        <w:ind w:firstLine="709"/>
        <w:jc w:val="both"/>
      </w:pPr>
      <w:r w:rsidRPr="008F3399">
        <w:t>1. С целью совершенствования правовой базы, регламентирующей отношения в области обеспечения безопасности жизнедеятельности населения, необходимо:</w:t>
      </w:r>
    </w:p>
    <w:p w:rsidR="00302699" w:rsidRPr="008F3399" w:rsidRDefault="006B1802" w:rsidP="00D8206D">
      <w:pPr>
        <w:ind w:firstLine="709"/>
        <w:jc w:val="both"/>
      </w:pPr>
      <w:r w:rsidRPr="008F3399">
        <w:t xml:space="preserve">своевременно вносить изменения и дополнения в правовые акты муниципального района </w:t>
      </w:r>
      <w:r w:rsidR="00302699" w:rsidRPr="008F3399">
        <w:t xml:space="preserve">в соответствии с изменениями в соответствующих нормативных правовых актах федерального и регионального уровней; </w:t>
      </w:r>
    </w:p>
    <w:p w:rsidR="006B1802" w:rsidRPr="008F3399" w:rsidRDefault="006B1802" w:rsidP="00D8206D">
      <w:pPr>
        <w:ind w:firstLine="709"/>
        <w:jc w:val="both"/>
      </w:pPr>
      <w:r w:rsidRPr="008F3399">
        <w:t>перед внесением правовых актов муниципального района в соответствующий регистр субъекта Российской Федерации проводить их юридическую экспертизу;</w:t>
      </w:r>
    </w:p>
    <w:p w:rsidR="006B1802" w:rsidRPr="008F3399" w:rsidRDefault="006B1802" w:rsidP="00D8206D">
      <w:pPr>
        <w:ind w:firstLine="709"/>
        <w:jc w:val="both"/>
      </w:pPr>
      <w:r w:rsidRPr="008F3399">
        <w:t>выпускать правовые акты муниципального района, развивающие нормы и положения законодательства Российской Федерации и субъектов Российской Федерации с учетом местных условий и природно-климатических особенностей</w:t>
      </w:r>
      <w:r w:rsidR="00685414" w:rsidRPr="008F3399">
        <w:t>.</w:t>
      </w:r>
    </w:p>
    <w:p w:rsidR="006B1802" w:rsidRPr="008F3399" w:rsidRDefault="006B1802" w:rsidP="00D8206D">
      <w:pPr>
        <w:ind w:firstLine="709"/>
        <w:jc w:val="both"/>
      </w:pPr>
    </w:p>
    <w:p w:rsidR="006B1802" w:rsidRPr="008F3399" w:rsidRDefault="006B1802" w:rsidP="00D8206D">
      <w:pPr>
        <w:ind w:firstLine="709"/>
        <w:jc w:val="both"/>
      </w:pPr>
      <w:r w:rsidRPr="008F3399">
        <w:t>2. Для реализации полномочий по организации и осуществлению мероприятий по гражданской обороне и защите населения и территорий от чрезвычайных ситуаций в муниципальном районе уполномоченным должностным лицам необходимо разработать следующие правовые акты органов местного самоуправления и организационно-планирующие документы:</w:t>
      </w:r>
    </w:p>
    <w:p w:rsidR="006B1802" w:rsidRPr="008F3399" w:rsidRDefault="00EC5D1F" w:rsidP="00D8206D">
      <w:pPr>
        <w:ind w:firstLine="709"/>
        <w:jc w:val="both"/>
      </w:pPr>
      <w:r w:rsidRPr="008F3399">
        <w:t>о</w:t>
      </w:r>
      <w:r w:rsidR="00D82B4A" w:rsidRPr="008F3399">
        <w:t xml:space="preserve">б </w:t>
      </w:r>
      <w:r w:rsidR="004F2116" w:rsidRPr="008F3399">
        <w:t xml:space="preserve">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района </w:t>
      </w:r>
      <w:r w:rsidRPr="008F3399">
        <w:t>(Приложение 3 – ФОРМА 1);</w:t>
      </w:r>
    </w:p>
    <w:p w:rsidR="00EC5D1F" w:rsidRPr="008F3399" w:rsidRDefault="00EC5D1F" w:rsidP="00D8206D">
      <w:pPr>
        <w:ind w:firstLine="709"/>
        <w:jc w:val="both"/>
      </w:pPr>
      <w:r w:rsidRPr="008F3399">
        <w:t>о создании единой дежурно-диспетчерской службы муниципального района (Приложение 3 – ФОРМА 2);</w:t>
      </w:r>
    </w:p>
    <w:p w:rsidR="00EC5D1F" w:rsidRPr="008F3399" w:rsidRDefault="00EC5D1F" w:rsidP="00D8206D">
      <w:pPr>
        <w:ind w:firstLine="709"/>
        <w:jc w:val="both"/>
      </w:pPr>
      <w:r w:rsidRPr="008F3399">
        <w:t xml:space="preserve"> о </w:t>
      </w:r>
      <w:r w:rsidR="004F2116" w:rsidRPr="008F3399">
        <w:t xml:space="preserve">своевременном оповещении и информировании населения об угрозе возникновения или о возникновении чрезвычайных ситуаций </w:t>
      </w:r>
      <w:r w:rsidRPr="008F3399">
        <w:t>(Приложение 3 – ФОРМА 3);</w:t>
      </w:r>
    </w:p>
    <w:p w:rsidR="00D0553E" w:rsidRPr="008F3399" w:rsidRDefault="000D22C5" w:rsidP="00D8206D">
      <w:pPr>
        <w:ind w:firstLine="709"/>
        <w:jc w:val="both"/>
      </w:pPr>
      <w:r w:rsidRPr="008F3399">
        <w:t>о</w:t>
      </w:r>
      <w:r w:rsidR="00D0553E" w:rsidRPr="008F3399">
        <w:t xml:space="preserve">б </w:t>
      </w:r>
      <w:r w:rsidR="004F2116" w:rsidRPr="008F3399">
        <w:t xml:space="preserve">утверждении Положения о порядке расходования средств резервного фонда администрации  муниципального района для предупреждения и ликвидации чрезвычайных ситуаций </w:t>
      </w:r>
      <w:r w:rsidR="00D0553E" w:rsidRPr="008F3399">
        <w:t>(Приложение 3 – ФОРМА 4);</w:t>
      </w:r>
    </w:p>
    <w:p w:rsidR="00D0553E" w:rsidRPr="008F3399" w:rsidRDefault="00F75C10" w:rsidP="00D8206D">
      <w:pPr>
        <w:ind w:firstLine="709"/>
        <w:jc w:val="both"/>
      </w:pPr>
      <w:r>
        <w:t xml:space="preserve">о </w:t>
      </w:r>
      <w:r w:rsidR="004F2116" w:rsidRPr="008F3399">
        <w:t xml:space="preserve">порядке создания, хранения, использования и восполнения резерва материальных ресурсов администрации  муниципального района для ликвидации чрезвычайных ситуаций </w:t>
      </w:r>
      <w:r w:rsidR="002E38A9" w:rsidRPr="008F3399">
        <w:t>(Приложение 3 – ФОРМА 5);</w:t>
      </w:r>
    </w:p>
    <w:p w:rsidR="002E38A9" w:rsidRPr="008F3399" w:rsidRDefault="00D90B8E" w:rsidP="00D8206D">
      <w:pPr>
        <w:ind w:firstLine="709"/>
        <w:jc w:val="both"/>
      </w:pPr>
      <w:r w:rsidRPr="008F3399">
        <w:t>о</w:t>
      </w:r>
      <w:r w:rsidR="002E38A9" w:rsidRPr="008F3399">
        <w:t xml:space="preserve">б </w:t>
      </w:r>
      <w:r w:rsidR="004F2116" w:rsidRPr="008F3399">
        <w:t xml:space="preserve">утверждении Порядка подготовки к ведению и ведения  гражданской обороны в муниципальном районе </w:t>
      </w:r>
      <w:r w:rsidR="002E38A9" w:rsidRPr="008F3399">
        <w:t>(Приложение 3 – ФОРМА 6);</w:t>
      </w:r>
    </w:p>
    <w:p w:rsidR="00D90B8E" w:rsidRPr="008F3399" w:rsidRDefault="00D90B8E" w:rsidP="00D8206D">
      <w:pPr>
        <w:ind w:firstLine="709"/>
        <w:jc w:val="both"/>
      </w:pPr>
      <w:r w:rsidRPr="008F3399">
        <w:t>о создании и содержании в целях гражданской обороны запасов материально-технических, продовольственных, медицинских и иных средств (Приложение 3 – ФОРМА 7);</w:t>
      </w:r>
    </w:p>
    <w:p w:rsidR="00D90B8E" w:rsidRPr="008F3399" w:rsidRDefault="00D90B8E" w:rsidP="00D8206D">
      <w:pPr>
        <w:ind w:firstLine="709"/>
        <w:jc w:val="both"/>
      </w:pPr>
      <w:r w:rsidRPr="008F3399">
        <w:t xml:space="preserve">об </w:t>
      </w:r>
      <w:r w:rsidR="004F2116" w:rsidRPr="008F3399">
        <w:t>организации обучения населения способам защиты и действиям в чрезвычайных ситуациях</w:t>
      </w:r>
      <w:r w:rsidRPr="008F3399">
        <w:t xml:space="preserve"> (Приложение 3 –</w:t>
      </w:r>
      <w:r w:rsidR="003173D1" w:rsidRPr="008F3399">
        <w:t xml:space="preserve"> ФОРМА 8);</w:t>
      </w:r>
    </w:p>
    <w:p w:rsidR="003173D1" w:rsidRPr="008F3399" w:rsidRDefault="003173D1" w:rsidP="00D8206D">
      <w:pPr>
        <w:ind w:firstLine="709"/>
        <w:jc w:val="both"/>
      </w:pPr>
      <w:r w:rsidRPr="008F3399">
        <w:lastRenderedPageBreak/>
        <w:t xml:space="preserve">о </w:t>
      </w:r>
      <w:r w:rsidR="006B0498" w:rsidRPr="008F3399">
        <w:t xml:space="preserve">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 </w:t>
      </w:r>
      <w:r w:rsidR="00DB3AE6">
        <w:t>(Приложение 3 – ФОРМА 9</w:t>
      </w:r>
      <w:r w:rsidRPr="008F3399">
        <w:t xml:space="preserve">).  </w:t>
      </w:r>
    </w:p>
    <w:p w:rsidR="00394E4E" w:rsidRPr="008F3399" w:rsidRDefault="00394E4E" w:rsidP="00D8206D">
      <w:pPr>
        <w:ind w:firstLine="709"/>
        <w:jc w:val="both"/>
      </w:pPr>
      <w:r w:rsidRPr="008F3399">
        <w:br w:type="page"/>
      </w:r>
    </w:p>
    <w:p w:rsidR="006B1802" w:rsidRPr="008F3399" w:rsidRDefault="006B1802" w:rsidP="00D8206D">
      <w:pPr>
        <w:jc w:val="center"/>
      </w:pPr>
      <w:r w:rsidRPr="008F3399">
        <w:t>ЗАКЛЮЧЕНИЕ</w:t>
      </w:r>
    </w:p>
    <w:p w:rsidR="006B1802" w:rsidRPr="008F3399" w:rsidRDefault="006B1802" w:rsidP="00D8206D">
      <w:pPr>
        <w:ind w:firstLine="709"/>
        <w:jc w:val="both"/>
      </w:pPr>
    </w:p>
    <w:p w:rsidR="006B1802" w:rsidRPr="008F3399" w:rsidRDefault="006B1802" w:rsidP="00D8206D">
      <w:pPr>
        <w:ind w:firstLine="709"/>
        <w:jc w:val="both"/>
      </w:pPr>
      <w:r w:rsidRPr="008F3399">
        <w:t>В справочно-методическом пособии для руководителей органов местного самоуправления муниципальных районов на основе анализа муниципальной правовой базы по вопросам обеспечения безопасности жизнедеятельности населения муниципальных образований Ставропольского, Красноярского краев, Новосибирской и Липецкой областей, победителей смотра-конкурса на звание «Лучший орган местного самоуправления муниципального образования в области обеспечения безопасности жизнедеятельности населения», утвержденного приказом МЧС России от 02.12.2011 № 721 подготовлены предложения по ее развитию.</w:t>
      </w:r>
    </w:p>
    <w:p w:rsidR="006B1802" w:rsidRPr="008F3399" w:rsidRDefault="006B1802" w:rsidP="00D8206D">
      <w:pPr>
        <w:ind w:firstLine="709"/>
        <w:jc w:val="both"/>
      </w:pPr>
      <w:r w:rsidRPr="008F3399">
        <w:t xml:space="preserve">Рассмотрены особенности правового регулирования муниципальных  районов в области гражданской обороны, защиты населения и территорий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 </w:t>
      </w:r>
    </w:p>
    <w:p w:rsidR="006B1802" w:rsidRPr="008F3399" w:rsidRDefault="006B1802" w:rsidP="00D8206D">
      <w:pPr>
        <w:ind w:firstLine="709"/>
        <w:jc w:val="both"/>
      </w:pPr>
      <w:r w:rsidRPr="008F3399">
        <w:t xml:space="preserve">Так же в справочно-методическом пособии приведены типовые формы муниципальных правовых актов, рекомендуемых МЧС России к </w:t>
      </w:r>
      <w:r w:rsidR="008D3206" w:rsidRPr="008F3399">
        <w:t xml:space="preserve">принятию органами местного самоуправления </w:t>
      </w:r>
      <w:r w:rsidRPr="008F3399">
        <w:t>муниципальных районов (приложение 3).</w:t>
      </w:r>
    </w:p>
    <w:p w:rsidR="006B1802" w:rsidRPr="008F3399" w:rsidRDefault="006B1802" w:rsidP="00D8206D">
      <w:pPr>
        <w:ind w:firstLine="709"/>
        <w:jc w:val="both"/>
      </w:pPr>
      <w:r w:rsidRPr="008F3399">
        <w:t xml:space="preserve">Мероприятия по организации работы в области обеспечения безопасности жизнедеятельности населения муниципальных образований в </w:t>
      </w:r>
      <w:smartTag w:uri="urn:schemas-microsoft-com:office:smarttags" w:element="metricconverter">
        <w:smartTagPr>
          <w:attr w:name="ProductID" w:val="2012 г"/>
        </w:smartTagPr>
        <w:r w:rsidRPr="008F3399">
          <w:t>2012 г</w:t>
        </w:r>
      </w:smartTag>
      <w:r w:rsidRPr="008F3399">
        <w:t>. отражены в приложении 4.</w:t>
      </w:r>
    </w:p>
    <w:p w:rsidR="006B1802" w:rsidRPr="008F3399" w:rsidRDefault="006B1802" w:rsidP="00D8206D">
      <w:pPr>
        <w:ind w:firstLine="709"/>
        <w:jc w:val="both"/>
      </w:pPr>
      <w:r w:rsidRPr="008F3399">
        <w:t>Справочно-методическое пособие предназначено для руководителей органов местного самоуправления муниципальных районов, специалистов в области обеспечения безопасности жизнедеятельности населения.</w:t>
      </w:r>
    </w:p>
    <w:p w:rsidR="006B1802" w:rsidRPr="008F3399" w:rsidRDefault="006B1802" w:rsidP="00D8206D">
      <w:pPr>
        <w:jc w:val="center"/>
      </w:pPr>
      <w:r w:rsidRPr="008F3399">
        <w:br w:type="page"/>
      </w:r>
      <w:r w:rsidRPr="008F3399">
        <w:lastRenderedPageBreak/>
        <w:t>ИСПОЛЬЗОВАННЫЕ ИСТОЧНИКИ</w:t>
      </w:r>
    </w:p>
    <w:p w:rsidR="006B1802" w:rsidRPr="008F3399" w:rsidRDefault="006B1802" w:rsidP="00D8206D">
      <w:pPr>
        <w:ind w:firstLine="709"/>
        <w:jc w:val="both"/>
      </w:pPr>
    </w:p>
    <w:p w:rsidR="006B1802" w:rsidRPr="008F3399" w:rsidRDefault="00725DC4" w:rsidP="00D8206D">
      <w:pPr>
        <w:ind w:firstLine="709"/>
        <w:jc w:val="both"/>
      </w:pPr>
      <w:r w:rsidRPr="008F3399">
        <w:t>1</w:t>
      </w:r>
      <w:r w:rsidR="006B1802" w:rsidRPr="008F3399">
        <w:t xml:space="preserve">. Смушкин А.Б. Комментарий к Федеральному закону от 12 февраля </w:t>
      </w:r>
      <w:smartTag w:uri="urn:schemas-microsoft-com:office:smarttags" w:element="metricconverter">
        <w:smartTagPr>
          <w:attr w:name="ProductID" w:val="1998 г"/>
        </w:smartTagPr>
        <w:r w:rsidR="006B1802" w:rsidRPr="008F3399">
          <w:t>1998 г</w:t>
        </w:r>
      </w:smartTag>
      <w:r w:rsidR="006B1802" w:rsidRPr="008F3399">
        <w:t xml:space="preserve">. № 28- ФЗ «О гражданской обороне». - Система ГАРАНТ, </w:t>
      </w:r>
      <w:smartTag w:uri="urn:schemas-microsoft-com:office:smarttags" w:element="metricconverter">
        <w:smartTagPr>
          <w:attr w:name="ProductID" w:val="2011 г"/>
        </w:smartTagPr>
        <w:r w:rsidR="006B1802" w:rsidRPr="008F3399">
          <w:t>2011 г</w:t>
        </w:r>
      </w:smartTag>
      <w:r w:rsidR="006B1802" w:rsidRPr="008F3399">
        <w:t>.</w:t>
      </w:r>
    </w:p>
    <w:p w:rsidR="006B1802" w:rsidRPr="008F3399" w:rsidRDefault="00725DC4" w:rsidP="00D8206D">
      <w:pPr>
        <w:ind w:firstLine="709"/>
        <w:jc w:val="both"/>
      </w:pPr>
      <w:r w:rsidRPr="008F3399">
        <w:t>2</w:t>
      </w:r>
      <w:r w:rsidR="006B1802" w:rsidRPr="008F3399">
        <w:t xml:space="preserve">. Методические рекомендации МЧС России органам местного самоуправления по реализации Федерального закона от 6 октября </w:t>
      </w:r>
      <w:smartTag w:uri="urn:schemas-microsoft-com:office:smarttags" w:element="metricconverter">
        <w:smartTagPr>
          <w:attr w:name="ProductID" w:val="2003 г"/>
        </w:smartTagPr>
        <w:r w:rsidR="006B1802" w:rsidRPr="008F3399">
          <w:t>2003 г</w:t>
        </w:r>
      </w:smartTag>
      <w:r w:rsidR="006B1802" w:rsidRPr="008F3399">
        <w:t xml:space="preserve">.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 «Пожарная безопасность», </w:t>
      </w:r>
      <w:smartTag w:uri="urn:schemas-microsoft-com:office:smarttags" w:element="metricconverter">
        <w:smartTagPr>
          <w:attr w:name="ProductID" w:val="2006 г"/>
        </w:smartTagPr>
        <w:r w:rsidR="006B1802" w:rsidRPr="008F3399">
          <w:t>2006 г</w:t>
        </w:r>
      </w:smartTag>
      <w:r w:rsidR="006B1802" w:rsidRPr="008F3399">
        <w:t>., № 2.</w:t>
      </w:r>
    </w:p>
    <w:p w:rsidR="006B1802" w:rsidRPr="008F3399" w:rsidRDefault="00725DC4" w:rsidP="00D8206D">
      <w:pPr>
        <w:ind w:firstLine="709"/>
        <w:jc w:val="both"/>
      </w:pPr>
      <w:r w:rsidRPr="008F3399">
        <w:t>3</w:t>
      </w:r>
      <w:r w:rsidR="006B1802" w:rsidRPr="008F3399">
        <w:t xml:space="preserve">. Артемьев Е.В., Семенова М.Н. Комментарий к Федеральному закону от 21 декабря </w:t>
      </w:r>
      <w:smartTag w:uri="urn:schemas-microsoft-com:office:smarttags" w:element="metricconverter">
        <w:smartTagPr>
          <w:attr w:name="ProductID" w:val="1994 г"/>
        </w:smartTagPr>
        <w:r w:rsidR="006B1802" w:rsidRPr="008F3399">
          <w:t>1994 г</w:t>
        </w:r>
      </w:smartTag>
      <w:r w:rsidR="006B1802" w:rsidRPr="008F3399">
        <w:t xml:space="preserve">. № 68-ФЗ «О защите населения и территорий от чрезвычайных ситуаций природного и техногенного характера». - Система ГАРАНТ, </w:t>
      </w:r>
      <w:smartTag w:uri="urn:schemas-microsoft-com:office:smarttags" w:element="metricconverter">
        <w:smartTagPr>
          <w:attr w:name="ProductID" w:val="2009 г"/>
        </w:smartTagPr>
        <w:r w:rsidR="006B1802" w:rsidRPr="008F3399">
          <w:t>2009 г</w:t>
        </w:r>
      </w:smartTag>
      <w:r w:rsidR="006B1802" w:rsidRPr="008F3399">
        <w:t>.</w:t>
      </w:r>
    </w:p>
    <w:p w:rsidR="00550A7E" w:rsidRPr="008F3399" w:rsidRDefault="001B76E2" w:rsidP="00D8206D">
      <w:pPr>
        <w:keepNext/>
        <w:keepLines/>
        <w:widowControl/>
        <w:ind w:firstLine="709"/>
        <w:jc w:val="right"/>
      </w:pPr>
      <w:r w:rsidRPr="008F3399">
        <w:br w:type="page"/>
      </w:r>
      <w:r w:rsidR="00550A7E" w:rsidRPr="008F3399">
        <w:lastRenderedPageBreak/>
        <w:t>ПРИЛОЖЕНИЕ 1</w:t>
      </w:r>
    </w:p>
    <w:p w:rsidR="00550A7E" w:rsidRPr="008F3399" w:rsidRDefault="00550A7E" w:rsidP="00D8206D">
      <w:pPr>
        <w:keepNext/>
        <w:keepLines/>
        <w:widowControl/>
        <w:contextualSpacing/>
        <w:jc w:val="center"/>
        <w:rPr>
          <w:b/>
        </w:rPr>
      </w:pPr>
    </w:p>
    <w:p w:rsidR="00550A7E" w:rsidRPr="008F3399" w:rsidRDefault="00550A7E" w:rsidP="00D8206D">
      <w:pPr>
        <w:keepNext/>
        <w:keepLines/>
        <w:widowControl/>
        <w:contextualSpacing/>
        <w:jc w:val="center"/>
        <w:rPr>
          <w:b/>
        </w:rPr>
      </w:pPr>
      <w:r w:rsidRPr="008F3399">
        <w:rPr>
          <w:b/>
        </w:rPr>
        <w:t xml:space="preserve">НОРМАТИВНАЯ ПРАВОВАЯ БАЗА, РЕГУЛИРУЮЩАЯ ОТНОШЕНИЯ </w:t>
      </w:r>
    </w:p>
    <w:p w:rsidR="00550A7E" w:rsidRPr="008F3399" w:rsidRDefault="00550A7E" w:rsidP="00D8206D">
      <w:pPr>
        <w:keepNext/>
        <w:keepLines/>
        <w:widowControl/>
        <w:contextualSpacing/>
        <w:jc w:val="center"/>
        <w:rPr>
          <w:b/>
        </w:rPr>
      </w:pPr>
      <w:r w:rsidRPr="008F3399">
        <w:rPr>
          <w:b/>
        </w:rPr>
        <w:t>В ОБЛАСТИ ОБЕСПЕЧЕНИЯ БЕЗОПАСНОСТИ ЖИЗНЕДЕЯТЕЛЬНОСТИ НАСЕЛЕНИЯ</w:t>
      </w:r>
    </w:p>
    <w:p w:rsidR="00550A7E" w:rsidRPr="008F3399" w:rsidRDefault="00550A7E" w:rsidP="00D8206D">
      <w:pPr>
        <w:keepNext/>
        <w:keepLines/>
        <w:widowControl/>
        <w:ind w:firstLine="709"/>
        <w:jc w:val="both"/>
      </w:pPr>
    </w:p>
    <w:p w:rsidR="00550A7E" w:rsidRPr="008F3399" w:rsidRDefault="00550A7E" w:rsidP="00D8206D">
      <w:pPr>
        <w:keepNext/>
        <w:keepLines/>
        <w:widowControl/>
        <w:ind w:firstLine="709"/>
        <w:jc w:val="both"/>
      </w:pPr>
      <w:r w:rsidRPr="008F3399">
        <w:t>Конституция Российской Федерации;</w:t>
      </w:r>
    </w:p>
    <w:p w:rsidR="00550A7E" w:rsidRPr="008F3399" w:rsidRDefault="00550A7E" w:rsidP="00D8206D">
      <w:pPr>
        <w:keepNext/>
        <w:keepLines/>
        <w:widowControl/>
        <w:ind w:firstLine="709"/>
        <w:jc w:val="both"/>
      </w:pPr>
      <w:r w:rsidRPr="008F3399">
        <w:t xml:space="preserve">Федеральный закон от 6 октября </w:t>
      </w:r>
      <w:smartTag w:uri="urn:schemas-microsoft-com:office:smarttags" w:element="metricconverter">
        <w:smartTagPr>
          <w:attr w:name="ProductID" w:val="2003 г"/>
        </w:smartTagPr>
        <w:r w:rsidRPr="008F3399">
          <w:t>2003 г</w:t>
        </w:r>
      </w:smartTag>
      <w:r w:rsidRPr="008F3399">
        <w:t>. № 131-ФЗ «Об общих принципах организации местного самоуправления в Российской Федерации»;</w:t>
      </w:r>
    </w:p>
    <w:p w:rsidR="00550A7E" w:rsidRPr="008F3399" w:rsidRDefault="00550A7E" w:rsidP="00D8206D">
      <w:pPr>
        <w:keepNext/>
        <w:keepLines/>
        <w:widowControl/>
        <w:ind w:firstLine="709"/>
        <w:jc w:val="both"/>
      </w:pPr>
      <w:r w:rsidRPr="008F3399">
        <w:t xml:space="preserve">Федеральный закон от 12 февраля </w:t>
      </w:r>
      <w:smartTag w:uri="urn:schemas-microsoft-com:office:smarttags" w:element="metricconverter">
        <w:smartTagPr>
          <w:attr w:name="ProductID" w:val="1998 г"/>
        </w:smartTagPr>
        <w:r w:rsidRPr="008F3399">
          <w:t>1998 г</w:t>
        </w:r>
      </w:smartTag>
      <w:r w:rsidRPr="008F3399">
        <w:t>. № 28-ФЗ «О гражданской обороне»;</w:t>
      </w:r>
    </w:p>
    <w:p w:rsidR="00550A7E" w:rsidRPr="008F3399" w:rsidRDefault="00550A7E" w:rsidP="00D8206D">
      <w:pPr>
        <w:keepNext/>
        <w:keepLines/>
        <w:widowControl/>
        <w:ind w:firstLine="709"/>
        <w:jc w:val="both"/>
      </w:pPr>
      <w:r w:rsidRPr="008F3399">
        <w:t xml:space="preserve">Федеральный закон от 21 декабря </w:t>
      </w:r>
      <w:smartTag w:uri="urn:schemas-microsoft-com:office:smarttags" w:element="metricconverter">
        <w:smartTagPr>
          <w:attr w:name="ProductID" w:val="1994 г"/>
        </w:smartTagPr>
        <w:r w:rsidRPr="008F3399">
          <w:t>1994 г</w:t>
        </w:r>
      </w:smartTag>
      <w:r w:rsidRPr="008F3399">
        <w:t>. № 68-ФЗ «О защите населения и территорий от чрезвычайных ситуаций природного и техногенного характера»;</w:t>
      </w:r>
    </w:p>
    <w:p w:rsidR="00550A7E" w:rsidRPr="008F3399" w:rsidRDefault="00550A7E" w:rsidP="00D8206D">
      <w:pPr>
        <w:keepNext/>
        <w:keepLines/>
        <w:widowControl/>
        <w:ind w:firstLine="709"/>
        <w:jc w:val="both"/>
      </w:pPr>
      <w:r w:rsidRPr="008F3399">
        <w:t xml:space="preserve">Федеральный закон от 22 августа </w:t>
      </w:r>
      <w:smartTag w:uri="urn:schemas-microsoft-com:office:smarttags" w:element="metricconverter">
        <w:smartTagPr>
          <w:attr w:name="ProductID" w:val="1995 г"/>
        </w:smartTagPr>
        <w:r w:rsidRPr="008F3399">
          <w:t>1995 г</w:t>
        </w:r>
      </w:smartTag>
      <w:r w:rsidRPr="008F3399">
        <w:t>. № 151-ФЗ «Об аварийно-спасательных службах и статусе спасателей»;</w:t>
      </w:r>
    </w:p>
    <w:p w:rsidR="00550A7E" w:rsidRPr="008F3399" w:rsidRDefault="00550A7E" w:rsidP="00D8206D">
      <w:pPr>
        <w:keepNext/>
        <w:keepLines/>
        <w:widowControl/>
        <w:ind w:firstLine="709"/>
        <w:jc w:val="both"/>
      </w:pPr>
      <w:r w:rsidRPr="008F3399">
        <w:t xml:space="preserve">Федеральный закон от 21 декабря </w:t>
      </w:r>
      <w:smartTag w:uri="urn:schemas-microsoft-com:office:smarttags" w:element="metricconverter">
        <w:smartTagPr>
          <w:attr w:name="ProductID" w:val="1994 г"/>
        </w:smartTagPr>
        <w:r w:rsidRPr="008F3399">
          <w:t>1994 г</w:t>
        </w:r>
      </w:smartTag>
      <w:r w:rsidRPr="008F3399">
        <w:t>. № 69-ФЗ «О пожарной безопасности»;</w:t>
      </w:r>
    </w:p>
    <w:p w:rsidR="00550A7E" w:rsidRPr="008F3399" w:rsidRDefault="00550A7E" w:rsidP="00D8206D">
      <w:pPr>
        <w:keepNext/>
        <w:keepLines/>
        <w:widowControl/>
        <w:ind w:firstLine="709"/>
        <w:jc w:val="both"/>
      </w:pPr>
      <w:r w:rsidRPr="008F3399">
        <w:t xml:space="preserve">Федеральный закон от 22 июля </w:t>
      </w:r>
      <w:smartTag w:uri="urn:schemas-microsoft-com:office:smarttags" w:element="metricconverter">
        <w:smartTagPr>
          <w:attr w:name="ProductID" w:val="2008 г"/>
        </w:smartTagPr>
        <w:r w:rsidRPr="008F3399">
          <w:t>2008 г</w:t>
        </w:r>
      </w:smartTag>
      <w:r w:rsidRPr="008F3399">
        <w:t>. № 123-ФЗ «Технический регламент о требованиях пожарной безопасности»;</w:t>
      </w:r>
    </w:p>
    <w:p w:rsidR="00550A7E" w:rsidRPr="008F3399" w:rsidRDefault="00550A7E" w:rsidP="00D8206D">
      <w:pPr>
        <w:keepNext/>
        <w:keepLines/>
        <w:widowControl/>
        <w:ind w:firstLine="709"/>
        <w:jc w:val="both"/>
      </w:pPr>
      <w:r w:rsidRPr="008F3399">
        <w:t xml:space="preserve">Водный кодекс Российской Федерации от 3 июня </w:t>
      </w:r>
      <w:smartTag w:uri="urn:schemas-microsoft-com:office:smarttags" w:element="metricconverter">
        <w:smartTagPr>
          <w:attr w:name="ProductID" w:val="2006 г"/>
        </w:smartTagPr>
        <w:r w:rsidRPr="008F3399">
          <w:t>2006 г</w:t>
        </w:r>
      </w:smartTag>
      <w:r w:rsidRPr="008F3399">
        <w:t xml:space="preserve">. № 74-ФЗ (ВК РФ); </w:t>
      </w:r>
    </w:p>
    <w:p w:rsidR="00550A7E" w:rsidRPr="008F3399" w:rsidRDefault="00550A7E" w:rsidP="00D8206D">
      <w:pPr>
        <w:keepNext/>
        <w:keepLines/>
        <w:widowControl/>
        <w:ind w:firstLine="709"/>
        <w:jc w:val="both"/>
      </w:pPr>
      <w:r w:rsidRPr="008F3399">
        <w:t xml:space="preserve">Основы единой государственной политики Российской Федерации в области гражданской обороны на период до 2020 года (утв. Президентом Российской Федерации от 3 сентября </w:t>
      </w:r>
      <w:smartTag w:uri="urn:schemas-microsoft-com:office:smarttags" w:element="metricconverter">
        <w:smartTagPr>
          <w:attr w:name="ProductID" w:val="2011 г"/>
        </w:smartTagPr>
        <w:r w:rsidRPr="008F3399">
          <w:t>2011 г</w:t>
        </w:r>
      </w:smartTag>
      <w:r w:rsidRPr="008F3399">
        <w:t>. № Пр-2613);</w:t>
      </w:r>
    </w:p>
    <w:p w:rsidR="00550A7E" w:rsidRPr="008F3399" w:rsidRDefault="00550A7E" w:rsidP="00D8206D">
      <w:pPr>
        <w:keepNext/>
        <w:keepLines/>
        <w:widowControl/>
        <w:ind w:firstLine="709"/>
        <w:jc w:val="both"/>
      </w:pPr>
      <w:r w:rsidRPr="008F3399">
        <w:t xml:space="preserve">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(утв. Президентом Российской Федерации 15 ноября </w:t>
      </w:r>
      <w:smartTag w:uri="urn:schemas-microsoft-com:office:smarttags" w:element="metricconverter">
        <w:smartTagPr>
          <w:attr w:name="ProductID" w:val="2011 г"/>
        </w:smartTagPr>
        <w:r w:rsidRPr="008F3399">
          <w:t>2011 г</w:t>
        </w:r>
      </w:smartTag>
      <w:r w:rsidRPr="008F3399">
        <w:t>. № Пр-3400);</w:t>
      </w:r>
    </w:p>
    <w:p w:rsidR="00550A7E" w:rsidRPr="008F3399" w:rsidRDefault="00550A7E" w:rsidP="00D8206D">
      <w:pPr>
        <w:keepNext/>
        <w:keepLines/>
        <w:widowControl/>
        <w:ind w:firstLine="709"/>
        <w:jc w:val="both"/>
      </w:pPr>
      <w:r w:rsidRPr="008F3399">
        <w:t xml:space="preserve">Указ Президента Российской Федерации от 12 мая </w:t>
      </w:r>
      <w:smartTag w:uri="urn:schemas-microsoft-com:office:smarttags" w:element="metricconverter">
        <w:smartTagPr>
          <w:attr w:name="ProductID" w:val="2009 г"/>
        </w:smartTagPr>
        <w:r w:rsidRPr="008F3399">
          <w:t>2009 г</w:t>
        </w:r>
      </w:smartTag>
      <w:r w:rsidRPr="008F3399">
        <w:t>. № 537 «О Стратегии национальной безопасности Российской Федерации до 2020 года»;</w:t>
      </w:r>
    </w:p>
    <w:p w:rsidR="00550A7E" w:rsidRPr="008F3399" w:rsidRDefault="00550A7E" w:rsidP="00D8206D">
      <w:pPr>
        <w:keepNext/>
        <w:keepLines/>
        <w:widowControl/>
        <w:ind w:firstLine="709"/>
        <w:jc w:val="both"/>
      </w:pPr>
      <w:r w:rsidRPr="008F3399">
        <w:t xml:space="preserve">Указ Президента Российской Федерации от 13 ноября </w:t>
      </w:r>
      <w:smartTag w:uri="urn:schemas-microsoft-com:office:smarttags" w:element="metricconverter">
        <w:smartTagPr>
          <w:attr w:name="ProductID" w:val="2012 г"/>
        </w:smartTagPr>
        <w:r w:rsidRPr="008F3399">
          <w:t>2012 г</w:t>
        </w:r>
      </w:smartTag>
      <w:r w:rsidRPr="008F3399">
        <w:t>. № 1522 «О создании комплексной системы экстренного оповещения населения об угрозе возникновения или о возникновении чрезвычайных ситуаций»;</w:t>
      </w:r>
    </w:p>
    <w:p w:rsidR="00550A7E" w:rsidRPr="008F3399" w:rsidRDefault="00A865D8" w:rsidP="00D8206D">
      <w:pPr>
        <w:keepNext/>
        <w:keepLines/>
        <w:widowControl/>
        <w:ind w:firstLine="709"/>
        <w:jc w:val="both"/>
      </w:pPr>
      <w:r w:rsidRPr="008F3399">
        <w:t>постановление</w:t>
      </w:r>
      <w:r w:rsidR="00550A7E" w:rsidRPr="008F3399">
        <w:t xml:space="preserve"> Правительства Российской Федерации от 26 ноября </w:t>
      </w:r>
      <w:smartTag w:uri="urn:schemas-microsoft-com:office:smarttags" w:element="metricconverter">
        <w:smartTagPr>
          <w:attr w:name="ProductID" w:val="2007 г"/>
        </w:smartTagPr>
        <w:r w:rsidR="00550A7E" w:rsidRPr="008F3399">
          <w:t>2007 г</w:t>
        </w:r>
      </w:smartTag>
      <w:r w:rsidR="00550A7E" w:rsidRPr="008F3399">
        <w:t>. № 804 «Об утверждении Положения о гражданской обороне в Российской Федерации»;</w:t>
      </w:r>
    </w:p>
    <w:p w:rsidR="00550A7E" w:rsidRPr="008F3399" w:rsidRDefault="00A865D8" w:rsidP="00D8206D">
      <w:pPr>
        <w:keepNext/>
        <w:keepLines/>
        <w:widowControl/>
        <w:ind w:firstLine="709"/>
        <w:jc w:val="both"/>
      </w:pPr>
      <w:r w:rsidRPr="008F3399">
        <w:t>постановление</w:t>
      </w:r>
      <w:r w:rsidR="00550A7E" w:rsidRPr="008F3399">
        <w:t xml:space="preserve"> Правительства Российской Федерации от 2 ноября </w:t>
      </w:r>
      <w:smartTag w:uri="urn:schemas-microsoft-com:office:smarttags" w:element="metricconverter">
        <w:smartTagPr>
          <w:attr w:name="ProductID" w:val="2000 г"/>
        </w:smartTagPr>
        <w:r w:rsidR="00550A7E" w:rsidRPr="008F3399">
          <w:t>2000 г</w:t>
        </w:r>
      </w:smartTag>
      <w:r w:rsidR="00550A7E" w:rsidRPr="008F3399">
        <w:t>. № 841 «Об утверждении Положения об организации обучения населения в области гражданской обороны»;</w:t>
      </w:r>
    </w:p>
    <w:p w:rsidR="00550A7E" w:rsidRPr="008F3399" w:rsidRDefault="00A865D8" w:rsidP="00D8206D">
      <w:pPr>
        <w:keepNext/>
        <w:keepLines/>
        <w:widowControl/>
        <w:ind w:firstLine="709"/>
        <w:jc w:val="both"/>
      </w:pPr>
      <w:r w:rsidRPr="008F3399">
        <w:t>постановление</w:t>
      </w:r>
      <w:r w:rsidR="00550A7E" w:rsidRPr="008F3399">
        <w:t xml:space="preserve"> Правительства Российской Федерации от 27 апреля </w:t>
      </w:r>
      <w:smartTag w:uri="urn:schemas-microsoft-com:office:smarttags" w:element="metricconverter">
        <w:smartTagPr>
          <w:attr w:name="ProductID" w:val="2000 г"/>
        </w:smartTagPr>
        <w:r w:rsidR="00550A7E" w:rsidRPr="008F3399">
          <w:t>2000 г</w:t>
        </w:r>
      </w:smartTag>
      <w:r w:rsidR="00550A7E" w:rsidRPr="008F3399">
        <w:t>. №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550A7E" w:rsidRPr="008F3399" w:rsidRDefault="00A865D8" w:rsidP="00D8206D">
      <w:pPr>
        <w:keepNext/>
        <w:keepLines/>
        <w:widowControl/>
        <w:ind w:firstLine="709"/>
        <w:jc w:val="both"/>
      </w:pPr>
      <w:r w:rsidRPr="008F3399">
        <w:t xml:space="preserve">постановление </w:t>
      </w:r>
      <w:r w:rsidR="00550A7E" w:rsidRPr="008F3399">
        <w:t xml:space="preserve">Правительства Российской Федерации от 10 июля </w:t>
      </w:r>
      <w:smartTag w:uri="urn:schemas-microsoft-com:office:smarttags" w:element="metricconverter">
        <w:smartTagPr>
          <w:attr w:name="ProductID" w:val="1999 г"/>
        </w:smartTagPr>
        <w:r w:rsidR="00550A7E" w:rsidRPr="008F3399">
          <w:t>1999 г</w:t>
        </w:r>
      </w:smartTag>
      <w:r w:rsidR="00550A7E" w:rsidRPr="008F3399">
        <w:t>. № 782 «О создании (назначении) в организациях структурных подразделений (работников), уполномоченных на решение задач в области гражданской обороны»;</w:t>
      </w:r>
    </w:p>
    <w:p w:rsidR="00550A7E" w:rsidRPr="008F3399" w:rsidRDefault="00A865D8" w:rsidP="00D8206D">
      <w:pPr>
        <w:keepNext/>
        <w:keepLines/>
        <w:widowControl/>
        <w:ind w:firstLine="709"/>
        <w:jc w:val="both"/>
      </w:pPr>
      <w:r w:rsidRPr="008F3399">
        <w:t>постановление</w:t>
      </w:r>
      <w:r w:rsidR="00550A7E" w:rsidRPr="008F3399">
        <w:t xml:space="preserve"> Правительства Российской Федерации от 16 марта </w:t>
      </w:r>
      <w:smartTag w:uri="urn:schemas-microsoft-com:office:smarttags" w:element="metricconverter">
        <w:smartTagPr>
          <w:attr w:name="ProductID" w:val="2000 г"/>
        </w:smartTagPr>
        <w:r w:rsidR="00550A7E" w:rsidRPr="008F3399">
          <w:t>2000 г</w:t>
        </w:r>
      </w:smartTag>
      <w:r w:rsidR="00550A7E" w:rsidRPr="008F3399">
        <w:t>. № 227 «О возмещении расходов на подготовку и проведение мероприятий по гражданской обороне»;</w:t>
      </w:r>
    </w:p>
    <w:p w:rsidR="00550A7E" w:rsidRPr="008F3399" w:rsidRDefault="00A865D8" w:rsidP="00D8206D">
      <w:pPr>
        <w:keepNext/>
        <w:keepLines/>
        <w:widowControl/>
        <w:ind w:firstLine="709"/>
        <w:jc w:val="both"/>
      </w:pPr>
      <w:r w:rsidRPr="008F3399">
        <w:t>постановление</w:t>
      </w:r>
      <w:r w:rsidR="00550A7E" w:rsidRPr="008F3399">
        <w:t xml:space="preserve"> Правительства Российской Федерации от 29 ноября </w:t>
      </w:r>
      <w:smartTag w:uri="urn:schemas-microsoft-com:office:smarttags" w:element="metricconverter">
        <w:smartTagPr>
          <w:attr w:name="ProductID" w:val="1999 г"/>
        </w:smartTagPr>
        <w:r w:rsidR="00550A7E" w:rsidRPr="008F3399">
          <w:t>1999 г</w:t>
        </w:r>
      </w:smartTag>
      <w:r w:rsidR="00550A7E" w:rsidRPr="008F3399">
        <w:t>. № 1309 «О порядке создания убежищ и иных объектов гражданской обороны»;</w:t>
      </w:r>
    </w:p>
    <w:p w:rsidR="00550A7E" w:rsidRPr="008F3399" w:rsidRDefault="00A865D8" w:rsidP="00D8206D">
      <w:pPr>
        <w:keepNext/>
        <w:keepLines/>
        <w:widowControl/>
        <w:ind w:firstLine="709"/>
        <w:jc w:val="both"/>
      </w:pPr>
      <w:r w:rsidRPr="008F3399">
        <w:t>постановление</w:t>
      </w:r>
      <w:r w:rsidR="00550A7E" w:rsidRPr="008F3399">
        <w:t xml:space="preserve"> Правительства Российской Федерации от 10 июля </w:t>
      </w:r>
      <w:smartTag w:uri="urn:schemas-microsoft-com:office:smarttags" w:element="metricconverter">
        <w:smartTagPr>
          <w:attr w:name="ProductID" w:val="1999 г"/>
        </w:smartTagPr>
        <w:r w:rsidR="00550A7E" w:rsidRPr="008F3399">
          <w:t>1999 г</w:t>
        </w:r>
      </w:smartTag>
      <w:r w:rsidR="00550A7E" w:rsidRPr="008F3399">
        <w:t>. № 782 «О создании (назначении) в организациях структурных подразделений (работников), уполномоченных на решение задач в области гражданской обороны»;</w:t>
      </w:r>
    </w:p>
    <w:p w:rsidR="00550A7E" w:rsidRPr="008F3399" w:rsidRDefault="00A865D8" w:rsidP="00D8206D">
      <w:pPr>
        <w:keepNext/>
        <w:keepLines/>
        <w:widowControl/>
        <w:ind w:firstLine="709"/>
        <w:jc w:val="both"/>
      </w:pPr>
      <w:r w:rsidRPr="008F3399">
        <w:t>постановление</w:t>
      </w:r>
      <w:r w:rsidR="00550A7E" w:rsidRPr="008F3399">
        <w:t xml:space="preserve"> Правительства Российской Федерации от 3 октября </w:t>
      </w:r>
      <w:smartTag w:uri="urn:schemas-microsoft-com:office:smarttags" w:element="metricconverter">
        <w:smartTagPr>
          <w:attr w:name="ProductID" w:val="1998 г"/>
        </w:smartTagPr>
        <w:r w:rsidR="00550A7E" w:rsidRPr="008F3399">
          <w:t>1998 г</w:t>
        </w:r>
      </w:smartTag>
      <w:r w:rsidR="00550A7E" w:rsidRPr="008F3399">
        <w:t>. № 1149 «О порядке отнесения территорий к группам по гражданской обороне»;</w:t>
      </w:r>
    </w:p>
    <w:p w:rsidR="00550A7E" w:rsidRPr="008F3399" w:rsidRDefault="00A865D8" w:rsidP="00D8206D">
      <w:pPr>
        <w:keepNext/>
        <w:keepLines/>
        <w:widowControl/>
        <w:ind w:firstLine="709"/>
        <w:jc w:val="both"/>
      </w:pPr>
      <w:r w:rsidRPr="008F3399">
        <w:t>постановление</w:t>
      </w:r>
      <w:r w:rsidR="00550A7E" w:rsidRPr="008F3399">
        <w:t xml:space="preserve"> Правительства Российской Федерации от 23 апреля </w:t>
      </w:r>
      <w:smartTag w:uri="urn:schemas-microsoft-com:office:smarttags" w:element="metricconverter">
        <w:smartTagPr>
          <w:attr w:name="ProductID" w:val="1994 г"/>
        </w:smartTagPr>
        <w:r w:rsidR="00550A7E" w:rsidRPr="008F3399">
          <w:t>1994 г</w:t>
        </w:r>
      </w:smartTag>
      <w:r w:rsidR="00550A7E" w:rsidRPr="008F3399">
        <w:t>. № 359 «Об утверждении Положения о порядке использования объектов и имущества гражданской обороны приватизированными предприятиями, учреждениями и организациями»;</w:t>
      </w:r>
    </w:p>
    <w:p w:rsidR="00550A7E" w:rsidRPr="008F3399" w:rsidRDefault="00A865D8" w:rsidP="00D8206D">
      <w:pPr>
        <w:keepNext/>
        <w:keepLines/>
        <w:widowControl/>
        <w:ind w:firstLine="709"/>
        <w:jc w:val="both"/>
      </w:pPr>
      <w:r w:rsidRPr="008F3399">
        <w:t>постановление</w:t>
      </w:r>
      <w:r w:rsidR="00550A7E" w:rsidRPr="008F3399">
        <w:t xml:space="preserve"> Правительства Российской Федерации от 30 декабря </w:t>
      </w:r>
      <w:smartTag w:uri="urn:schemas-microsoft-com:office:smarttags" w:element="metricconverter">
        <w:smartTagPr>
          <w:attr w:name="ProductID" w:val="2003 г"/>
        </w:smartTagPr>
        <w:r w:rsidR="00550A7E" w:rsidRPr="008F3399">
          <w:t>2003 г</w:t>
        </w:r>
      </w:smartTag>
      <w:r w:rsidR="00550A7E" w:rsidRPr="008F3399">
        <w:t>. № 794 «О единой государственной системе предупреждения и ликвидации чрезвычайных ситуаций»;</w:t>
      </w:r>
    </w:p>
    <w:p w:rsidR="00550A7E" w:rsidRPr="008F3399" w:rsidRDefault="00A865D8" w:rsidP="00D8206D">
      <w:pPr>
        <w:keepNext/>
        <w:keepLines/>
        <w:widowControl/>
        <w:ind w:firstLine="709"/>
        <w:jc w:val="both"/>
      </w:pPr>
      <w:r w:rsidRPr="008F3399">
        <w:t>постановление</w:t>
      </w:r>
      <w:r w:rsidR="00550A7E" w:rsidRPr="008F3399">
        <w:t xml:space="preserve"> Правительства Российской Федерации от 30 июня </w:t>
      </w:r>
      <w:smartTag w:uri="urn:schemas-microsoft-com:office:smarttags" w:element="metricconverter">
        <w:smartTagPr>
          <w:attr w:name="ProductID" w:val="2007 г"/>
        </w:smartTagPr>
        <w:r w:rsidR="00550A7E" w:rsidRPr="008F3399">
          <w:t>2007 г</w:t>
        </w:r>
      </w:smartTag>
      <w:r w:rsidR="00550A7E" w:rsidRPr="008F3399">
        <w:t>. № 417 «Об утверждении Правил пожарной безопасности в лесах»;</w:t>
      </w:r>
    </w:p>
    <w:p w:rsidR="00550A7E" w:rsidRPr="008F3399" w:rsidRDefault="00A865D8" w:rsidP="00D8206D">
      <w:pPr>
        <w:keepNext/>
        <w:keepLines/>
        <w:widowControl/>
        <w:ind w:firstLine="709"/>
        <w:jc w:val="both"/>
      </w:pPr>
      <w:r w:rsidRPr="008F3399">
        <w:lastRenderedPageBreak/>
        <w:t>постановление</w:t>
      </w:r>
      <w:r w:rsidR="00550A7E" w:rsidRPr="008F3399">
        <w:t xml:space="preserve"> Правительства Российской Федерации от 1 декабря </w:t>
      </w:r>
      <w:smartTag w:uri="urn:schemas-microsoft-com:office:smarttags" w:element="metricconverter">
        <w:smartTagPr>
          <w:attr w:name="ProductID" w:val="2005 г"/>
        </w:smartTagPr>
        <w:r w:rsidR="00550A7E" w:rsidRPr="008F3399">
          <w:t>2005 г</w:t>
        </w:r>
      </w:smartTag>
      <w:r w:rsidR="00550A7E" w:rsidRPr="008F3399">
        <w:t>. № 712 «Об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 осуществляемом Министерством Российской Федерации по делам гражданской обороны, чрезвычайным ситуациям и ликвидации последствий стихийных бедствий»;</w:t>
      </w:r>
    </w:p>
    <w:p w:rsidR="00550A7E" w:rsidRPr="008F3399" w:rsidRDefault="00A865D8" w:rsidP="00D8206D">
      <w:pPr>
        <w:keepNext/>
        <w:keepLines/>
        <w:widowControl/>
        <w:ind w:firstLine="709"/>
        <w:jc w:val="both"/>
      </w:pPr>
      <w:r w:rsidRPr="008F3399">
        <w:t>постановление</w:t>
      </w:r>
      <w:r w:rsidR="00550A7E" w:rsidRPr="008F3399">
        <w:t xml:space="preserve"> Правительства Российской Федерации от 24 марта </w:t>
      </w:r>
      <w:smartTag w:uri="urn:schemas-microsoft-com:office:smarttags" w:element="metricconverter">
        <w:smartTagPr>
          <w:attr w:name="ProductID" w:val="1997 г"/>
        </w:smartTagPr>
        <w:r w:rsidR="00550A7E" w:rsidRPr="008F3399">
          <w:t>1997 г</w:t>
        </w:r>
      </w:smartTag>
      <w:r w:rsidR="00550A7E" w:rsidRPr="008F3399">
        <w:t>.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550A7E" w:rsidRPr="008F3399" w:rsidRDefault="00A865D8" w:rsidP="00D8206D">
      <w:pPr>
        <w:keepNext/>
        <w:widowControl/>
        <w:tabs>
          <w:tab w:val="left" w:pos="2944"/>
        </w:tabs>
        <w:ind w:firstLine="709"/>
        <w:jc w:val="both"/>
      </w:pPr>
      <w:r w:rsidRPr="008F3399">
        <w:t>постановление</w:t>
      </w:r>
      <w:r w:rsidR="00550A7E" w:rsidRPr="008F3399">
        <w:t xml:space="preserve"> Правительства Российской Федерации от 12 марта </w:t>
      </w:r>
      <w:smartTag w:uri="urn:schemas-microsoft-com:office:smarttags" w:element="metricconverter">
        <w:smartTagPr>
          <w:attr w:name="ProductID" w:val="1997 г"/>
        </w:smartTagPr>
        <w:r w:rsidR="00550A7E" w:rsidRPr="008F3399">
          <w:t>1997 г</w:t>
        </w:r>
      </w:smartTag>
      <w:r w:rsidR="00550A7E" w:rsidRPr="008F3399">
        <w:t>. № 289 «Об определении территорий, прилегающих к особо радиационно-опасным и ядерно-опасным производствам и объектам, и о формировании и использовании централизованных средств на финансирование мероприятий по социальной защите населения, проживающего на указанных территориях, а также на финансирование развития социальной инфраструктуры этих территорий в соответствии с Федеральным законом «О финансировании особо радиационно опасных и ядерно опасных производств и объектов»;</w:t>
      </w:r>
    </w:p>
    <w:p w:rsidR="00550A7E" w:rsidRPr="008F3399" w:rsidRDefault="00A865D8" w:rsidP="00D8206D">
      <w:pPr>
        <w:keepNext/>
        <w:keepLines/>
        <w:widowControl/>
        <w:ind w:firstLine="709"/>
        <w:jc w:val="both"/>
      </w:pPr>
      <w:r w:rsidRPr="008F3399">
        <w:t>постановление</w:t>
      </w:r>
      <w:r w:rsidR="00550A7E" w:rsidRPr="008F3399">
        <w:t xml:space="preserve"> Правительства Российской Федерации от 14 декабря </w:t>
      </w:r>
      <w:smartTag w:uri="urn:schemas-microsoft-com:office:smarttags" w:element="metricconverter">
        <w:smartTagPr>
          <w:attr w:name="ProductID" w:val="2006 г"/>
        </w:smartTagPr>
        <w:r w:rsidR="00550A7E" w:rsidRPr="008F3399">
          <w:t>2006 г</w:t>
        </w:r>
      </w:smartTag>
      <w:r w:rsidR="00550A7E" w:rsidRPr="008F3399">
        <w:t>. № 769</w:t>
      </w:r>
      <w:r w:rsidR="00550A7E" w:rsidRPr="008F3399">
        <w:br/>
        <w:t>«О порядке утверждения правил охраны жизни людей на водных объектах»;</w:t>
      </w:r>
    </w:p>
    <w:p w:rsidR="00550A7E" w:rsidRPr="008F3399" w:rsidRDefault="0084167E" w:rsidP="00D8206D">
      <w:pPr>
        <w:keepNext/>
        <w:keepLines/>
        <w:widowControl/>
        <w:ind w:firstLine="709"/>
        <w:jc w:val="both"/>
      </w:pPr>
      <w:r>
        <w:t>п</w:t>
      </w:r>
      <w:r w:rsidR="00550A7E" w:rsidRPr="008F3399">
        <w:t>риказ МЧС России от 14.11.2008 № 687 «Об утверждении Положения об организации и ведении гражданской обороны в муниципальных образованиях и организациях»;</w:t>
      </w:r>
    </w:p>
    <w:p w:rsidR="00550A7E" w:rsidRPr="008F3399" w:rsidRDefault="0084167E" w:rsidP="00D8206D">
      <w:pPr>
        <w:keepNext/>
        <w:keepLines/>
        <w:widowControl/>
        <w:ind w:firstLine="709"/>
        <w:jc w:val="both"/>
      </w:pPr>
      <w:r>
        <w:t>п</w:t>
      </w:r>
      <w:r w:rsidRPr="008F3399">
        <w:t>риказ</w:t>
      </w:r>
      <w:r w:rsidR="00550A7E" w:rsidRPr="008F3399">
        <w:t xml:space="preserve"> МЧС России от 21.07.2005 № 575 «Об утверждении Порядка содержания и использования защитных сооружений гражданской обороны в мирное время»;</w:t>
      </w:r>
    </w:p>
    <w:p w:rsidR="00550A7E" w:rsidRPr="008F3399" w:rsidRDefault="0084167E" w:rsidP="00D8206D">
      <w:pPr>
        <w:keepNext/>
        <w:keepLines/>
        <w:widowControl/>
        <w:ind w:firstLine="709"/>
        <w:jc w:val="both"/>
      </w:pPr>
      <w:r>
        <w:t>п</w:t>
      </w:r>
      <w:r w:rsidRPr="008F3399">
        <w:t>риказ</w:t>
      </w:r>
      <w:r w:rsidR="00550A7E" w:rsidRPr="008F3399">
        <w:t xml:space="preserve"> МЧС России, МВД России и ФСБ России от 31.05.2005 г. № 428/432/321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 и охраны общественного порядка, а также своевременного оповещения и оперативного информирования граждан о чрезвычайных ситуациях и угрозе террористических акций»;</w:t>
      </w:r>
    </w:p>
    <w:p w:rsidR="00550A7E" w:rsidRPr="008F3399" w:rsidRDefault="0084167E" w:rsidP="00D8206D">
      <w:pPr>
        <w:keepNext/>
        <w:keepLines/>
        <w:widowControl/>
        <w:ind w:firstLine="709"/>
        <w:jc w:val="both"/>
      </w:pPr>
      <w:r>
        <w:t>п</w:t>
      </w:r>
      <w:r w:rsidRPr="008F3399">
        <w:t>риказ</w:t>
      </w:r>
      <w:r w:rsidR="00550A7E" w:rsidRPr="008F3399">
        <w:t xml:space="preserve"> МЧС России от 29.06.2006 № 386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организации информирования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приемах и способах защиты, а также пропаганде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550A7E" w:rsidRPr="008F3399" w:rsidRDefault="0084167E" w:rsidP="00D8206D">
      <w:pPr>
        <w:keepNext/>
        <w:keepLines/>
        <w:widowControl/>
        <w:ind w:firstLine="709"/>
        <w:jc w:val="both"/>
      </w:pPr>
      <w:r>
        <w:t>п</w:t>
      </w:r>
      <w:r w:rsidRPr="008F3399">
        <w:t>риказ</w:t>
      </w:r>
      <w:r w:rsidR="00550A7E" w:rsidRPr="008F3399">
        <w:t xml:space="preserve"> МЧС России от 26.05.1999 № 284 «Об утверждении Порядка выдачи заключения о готовности потенциально опасного объекта к локализации и ликвидации чрезвычайных ситуаций и достаточности мер по защите населения и территорий от чрезвычайных ситуаций»;</w:t>
      </w:r>
    </w:p>
    <w:p w:rsidR="00550A7E" w:rsidRPr="008F3399" w:rsidRDefault="0084167E" w:rsidP="00D8206D">
      <w:pPr>
        <w:keepNext/>
        <w:keepLines/>
        <w:widowControl/>
        <w:ind w:firstLine="709"/>
        <w:jc w:val="both"/>
      </w:pPr>
      <w:r>
        <w:t>п</w:t>
      </w:r>
      <w:r w:rsidRPr="008F3399">
        <w:t>риказ</w:t>
      </w:r>
      <w:r w:rsidR="00550A7E" w:rsidRPr="008F3399">
        <w:t xml:space="preserve"> МЧС России от 07.07.1997 № 382 «О введении в действие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w:t>
      </w:r>
    </w:p>
    <w:p w:rsidR="00550A7E" w:rsidRPr="008F3399" w:rsidRDefault="0084167E" w:rsidP="00D8206D">
      <w:pPr>
        <w:keepNext/>
        <w:keepLines/>
        <w:widowControl/>
        <w:ind w:firstLine="709"/>
        <w:jc w:val="both"/>
      </w:pPr>
      <w:r>
        <w:t>п</w:t>
      </w:r>
      <w:r w:rsidRPr="008F3399">
        <w:t>риказ</w:t>
      </w:r>
      <w:r w:rsidR="00550A7E" w:rsidRPr="008F3399">
        <w:t xml:space="preserve"> МЧС России от 14.11.2008 № 687 «Об утверждении Положения об организации и ведении гражданской обороны в муниципальных образованиях и организациях»;</w:t>
      </w:r>
    </w:p>
    <w:p w:rsidR="00550A7E" w:rsidRPr="008F3399" w:rsidRDefault="0084167E" w:rsidP="00D8206D">
      <w:pPr>
        <w:keepNext/>
        <w:keepLines/>
        <w:widowControl/>
        <w:ind w:firstLine="709"/>
        <w:jc w:val="both"/>
      </w:pPr>
      <w:r>
        <w:t>з</w:t>
      </w:r>
      <w:r w:rsidR="00550A7E" w:rsidRPr="008F3399">
        <w:t xml:space="preserve">аконы и другие нормативные правовые акты субъектов Российской Федерации; </w:t>
      </w:r>
    </w:p>
    <w:p w:rsidR="00550A7E" w:rsidRPr="008F3399" w:rsidRDefault="0084167E" w:rsidP="00D8206D">
      <w:pPr>
        <w:keepNext/>
        <w:keepLines/>
        <w:widowControl/>
        <w:ind w:firstLine="709"/>
        <w:jc w:val="both"/>
      </w:pPr>
      <w:r>
        <w:t>п</w:t>
      </w:r>
      <w:r w:rsidR="00550A7E" w:rsidRPr="008F3399">
        <w:t>равовые акты органов местного самоуправления.</w:t>
      </w:r>
    </w:p>
    <w:p w:rsidR="00A21C8E" w:rsidRPr="008F3399" w:rsidRDefault="00550A7E" w:rsidP="00D8206D">
      <w:pPr>
        <w:keepNext/>
        <w:keepLines/>
        <w:widowControl/>
        <w:ind w:firstLine="709"/>
        <w:contextualSpacing/>
        <w:jc w:val="right"/>
        <w:rPr>
          <w:rFonts w:eastAsia="Calibri"/>
          <w:kern w:val="0"/>
        </w:rPr>
      </w:pPr>
      <w:r w:rsidRPr="008F3399">
        <w:br w:type="page"/>
      </w:r>
      <w:r w:rsidR="00A21C8E" w:rsidRPr="008F3399">
        <w:rPr>
          <w:rFonts w:eastAsia="Calibri"/>
          <w:kern w:val="0"/>
        </w:rPr>
        <w:lastRenderedPageBreak/>
        <w:t>ПРИЛОЖЕНИЕ 2</w:t>
      </w:r>
    </w:p>
    <w:p w:rsidR="00A21C8E" w:rsidRPr="008F3399" w:rsidRDefault="00A21C8E" w:rsidP="00D8206D">
      <w:pPr>
        <w:keepNext/>
        <w:keepLines/>
        <w:widowControl/>
        <w:contextualSpacing/>
        <w:jc w:val="center"/>
        <w:rPr>
          <w:rFonts w:eastAsia="Calibri"/>
          <w:b/>
          <w:kern w:val="0"/>
        </w:rPr>
      </w:pPr>
    </w:p>
    <w:p w:rsidR="00A21C8E" w:rsidRPr="008F3399" w:rsidRDefault="00A21C8E" w:rsidP="00D8206D">
      <w:pPr>
        <w:keepNext/>
        <w:keepLines/>
        <w:widowControl/>
        <w:contextualSpacing/>
        <w:jc w:val="center"/>
        <w:rPr>
          <w:rFonts w:eastAsia="Calibri"/>
          <w:b/>
          <w:kern w:val="0"/>
        </w:rPr>
      </w:pPr>
      <w:r w:rsidRPr="008F3399">
        <w:rPr>
          <w:rFonts w:eastAsia="Calibri"/>
          <w:b/>
          <w:kern w:val="0"/>
        </w:rPr>
        <w:t>ТЕРМИНЫ И ОПРЕДЕЛЕНИЯ, УСТАНОВЛЕННЫЕ ДЕЙСТВУЮЩИМ ЗАКОНОДАТЕЛЬСТВОМ РОССИЙСКОЙ ФЕДЕРАЦИИ В ОБЛАСТИ ОБЕСПЕЧЕНИЯ БЕЗОПАСНОСТИ ЖИЗНЕДЕЯТЕЛЬНОСТИ НАСЕЛЕНИЯ</w:t>
      </w:r>
    </w:p>
    <w:p w:rsidR="00A21C8E" w:rsidRPr="008F3399" w:rsidRDefault="00A21C8E" w:rsidP="00D8206D">
      <w:pPr>
        <w:keepNext/>
        <w:keepLines/>
        <w:widowControl/>
        <w:contextualSpacing/>
        <w:jc w:val="both"/>
        <w:rPr>
          <w:rFonts w:eastAsia="Calibri"/>
          <w:kern w:val="0"/>
        </w:rPr>
      </w:pPr>
    </w:p>
    <w:p w:rsidR="00A21C8E" w:rsidRPr="008F3399" w:rsidRDefault="00A21C8E" w:rsidP="00D8206D">
      <w:pPr>
        <w:keepNext/>
        <w:keepLines/>
        <w:widowControl/>
        <w:ind w:firstLine="709"/>
        <w:contextualSpacing/>
        <w:jc w:val="both"/>
        <w:rPr>
          <w:rFonts w:eastAsia="Calibri"/>
          <w:b/>
          <w:kern w:val="0"/>
        </w:rPr>
      </w:pPr>
      <w:r w:rsidRPr="008F3399">
        <w:rPr>
          <w:rFonts w:eastAsia="Calibri"/>
          <w:b/>
          <w:kern w:val="0"/>
        </w:rPr>
        <w:t xml:space="preserve">Федеральный закон от 12 февраля </w:t>
      </w:r>
      <w:smartTag w:uri="urn:schemas-microsoft-com:office:smarttags" w:element="metricconverter">
        <w:smartTagPr>
          <w:attr w:name="ProductID" w:val="1998 г"/>
        </w:smartTagPr>
        <w:r w:rsidRPr="008F3399">
          <w:rPr>
            <w:rFonts w:eastAsia="Calibri"/>
            <w:b/>
            <w:kern w:val="0"/>
          </w:rPr>
          <w:t>1998 г</w:t>
        </w:r>
      </w:smartTag>
      <w:r w:rsidRPr="008F3399">
        <w:rPr>
          <w:rFonts w:eastAsia="Calibri"/>
          <w:b/>
          <w:kern w:val="0"/>
        </w:rPr>
        <w:t>. № 28-ФЗ «О гражданской обороне»</w:t>
      </w:r>
    </w:p>
    <w:p w:rsidR="00A21C8E" w:rsidRPr="008F3399" w:rsidRDefault="00A21C8E" w:rsidP="00D8206D">
      <w:pPr>
        <w:keepNext/>
        <w:keepLines/>
        <w:widowControl/>
        <w:ind w:firstLine="709"/>
        <w:contextualSpacing/>
        <w:jc w:val="both"/>
        <w:rPr>
          <w:rFonts w:eastAsia="Calibri"/>
          <w:kern w:val="0"/>
        </w:rPr>
      </w:pPr>
    </w:p>
    <w:p w:rsidR="00A21C8E" w:rsidRPr="008F3399" w:rsidRDefault="00A21C8E" w:rsidP="00D8206D">
      <w:pPr>
        <w:keepNext/>
        <w:keepLines/>
        <w:widowControl/>
        <w:ind w:firstLine="709"/>
        <w:contextualSpacing/>
        <w:jc w:val="both"/>
        <w:rPr>
          <w:rFonts w:eastAsia="Calibri"/>
          <w:kern w:val="0"/>
        </w:rPr>
      </w:pPr>
      <w:r w:rsidRPr="008F3399">
        <w:rPr>
          <w:rFonts w:eastAsia="Calibri"/>
          <w:kern w:val="0"/>
        </w:rPr>
        <w:t xml:space="preserve">Статья 1. </w:t>
      </w:r>
      <w:r w:rsidRPr="008F3399">
        <w:rPr>
          <w:rFonts w:eastAsia="Calibri"/>
          <w:b/>
          <w:kern w:val="0"/>
        </w:rPr>
        <w:t>Основные понятия</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Гражданская оборона</w:t>
      </w:r>
      <w:r w:rsidRPr="008F3399">
        <w:rPr>
          <w:rFonts w:eastAsia="Calibri"/>
          <w:kern w:val="0"/>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мероприятия по гражданской обороне</w:t>
      </w:r>
      <w:r w:rsidRPr="008F3399">
        <w:rPr>
          <w:rFonts w:eastAsia="Calibri"/>
          <w:kern w:val="0"/>
        </w:rPr>
        <w:t xml:space="preserve">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территория, отнесенная к группе по гражданской обороне</w:t>
      </w:r>
      <w:r w:rsidRPr="008F3399">
        <w:rPr>
          <w:rFonts w:eastAsia="Calibri"/>
          <w:kern w:val="0"/>
        </w:rPr>
        <w:t xml:space="preserve">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требования в области гражданской обороны</w:t>
      </w:r>
      <w:r w:rsidRPr="008F3399">
        <w:rPr>
          <w:rFonts w:eastAsia="Calibri"/>
          <w:kern w:val="0"/>
        </w:rPr>
        <w:t xml:space="preserve">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A21C8E" w:rsidRPr="008F3399" w:rsidRDefault="00A21C8E" w:rsidP="00D8206D">
      <w:pPr>
        <w:keepNext/>
        <w:keepLines/>
        <w:widowControl/>
        <w:ind w:firstLine="709"/>
        <w:contextualSpacing/>
        <w:jc w:val="both"/>
        <w:rPr>
          <w:rFonts w:eastAsia="Calibri"/>
          <w:kern w:val="0"/>
        </w:rPr>
      </w:pPr>
    </w:p>
    <w:p w:rsidR="00A21C8E" w:rsidRPr="008F3399" w:rsidRDefault="00A21C8E" w:rsidP="00D8206D">
      <w:pPr>
        <w:keepNext/>
        <w:keepLines/>
        <w:widowControl/>
        <w:contextualSpacing/>
        <w:jc w:val="center"/>
        <w:rPr>
          <w:rFonts w:eastAsia="Calibri"/>
          <w:b/>
          <w:kern w:val="0"/>
        </w:rPr>
      </w:pPr>
      <w:r w:rsidRPr="008F3399">
        <w:rPr>
          <w:rFonts w:eastAsia="Calibri"/>
          <w:b/>
          <w:kern w:val="0"/>
        </w:rPr>
        <w:t xml:space="preserve">Федеральный закон от 21 декабря </w:t>
      </w:r>
      <w:smartTag w:uri="urn:schemas-microsoft-com:office:smarttags" w:element="metricconverter">
        <w:smartTagPr>
          <w:attr w:name="ProductID" w:val="1994 г"/>
        </w:smartTagPr>
        <w:r w:rsidRPr="008F3399">
          <w:rPr>
            <w:rFonts w:eastAsia="Calibri"/>
            <w:b/>
            <w:kern w:val="0"/>
          </w:rPr>
          <w:t>1994 г</w:t>
        </w:r>
      </w:smartTag>
      <w:r w:rsidRPr="008F3399">
        <w:rPr>
          <w:rFonts w:eastAsia="Calibri"/>
          <w:b/>
          <w:kern w:val="0"/>
        </w:rPr>
        <w:t>. № 68-ФЗ «О защите населения и территорий от чрезвычайных ситуаций природного и техногенного характера»</w:t>
      </w:r>
    </w:p>
    <w:p w:rsidR="00A21C8E" w:rsidRPr="008F3399" w:rsidRDefault="00A21C8E" w:rsidP="00D8206D">
      <w:pPr>
        <w:keepNext/>
        <w:keepLines/>
        <w:widowControl/>
        <w:ind w:firstLine="709"/>
        <w:contextualSpacing/>
        <w:jc w:val="both"/>
        <w:rPr>
          <w:rFonts w:eastAsia="Calibri"/>
          <w:kern w:val="0"/>
        </w:rPr>
      </w:pPr>
    </w:p>
    <w:p w:rsidR="00A21C8E" w:rsidRPr="008F3399" w:rsidRDefault="00A21C8E" w:rsidP="00D8206D">
      <w:pPr>
        <w:keepNext/>
        <w:keepLines/>
        <w:widowControl/>
        <w:ind w:firstLine="709"/>
        <w:contextualSpacing/>
        <w:jc w:val="both"/>
        <w:rPr>
          <w:rFonts w:eastAsia="Calibri"/>
          <w:kern w:val="0"/>
        </w:rPr>
      </w:pPr>
      <w:r w:rsidRPr="008F3399">
        <w:rPr>
          <w:rFonts w:eastAsia="Calibri"/>
          <w:kern w:val="0"/>
        </w:rPr>
        <w:t xml:space="preserve">Статья 1. </w:t>
      </w:r>
      <w:r w:rsidRPr="008F3399">
        <w:rPr>
          <w:rFonts w:eastAsia="Calibri"/>
          <w:b/>
          <w:kern w:val="0"/>
        </w:rPr>
        <w:t>Основные понятия</w:t>
      </w:r>
    </w:p>
    <w:p w:rsidR="00A21C8E" w:rsidRPr="008F3399" w:rsidRDefault="00A21C8E" w:rsidP="00D8206D">
      <w:pPr>
        <w:keepNext/>
        <w:widowControl/>
        <w:rPr>
          <w:rFonts w:eastAsia="Calibri"/>
        </w:rPr>
      </w:pPr>
    </w:p>
    <w:p w:rsidR="00A21C8E" w:rsidRPr="008F3399" w:rsidRDefault="00A21C8E" w:rsidP="00D8206D">
      <w:pPr>
        <w:keepNext/>
        <w:widowControl/>
        <w:tabs>
          <w:tab w:val="left" w:pos="4167"/>
        </w:tabs>
        <w:ind w:firstLine="709"/>
        <w:jc w:val="both"/>
        <w:rPr>
          <w:rFonts w:eastAsia="Calibri"/>
          <w:kern w:val="0"/>
        </w:rPr>
      </w:pPr>
      <w:r w:rsidRPr="008F3399">
        <w:rPr>
          <w:rFonts w:eastAsia="Calibri"/>
          <w:b/>
          <w:kern w:val="0"/>
        </w:rPr>
        <w:t>Чрезвычайная ситуация</w:t>
      </w:r>
      <w:r w:rsidRPr="008F3399">
        <w:rPr>
          <w:rFonts w:eastAsia="Calibri"/>
          <w:kern w:val="0"/>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Предупреждение чрезвычайных ситуаций</w:t>
      </w:r>
      <w:r w:rsidRPr="008F3399">
        <w:rPr>
          <w:rFonts w:eastAsia="Calibri"/>
          <w:kern w:val="0"/>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A21C8E" w:rsidRPr="008F3399" w:rsidRDefault="00A21C8E" w:rsidP="00D8206D">
      <w:pPr>
        <w:keepNext/>
        <w:keepLines/>
        <w:widowControl/>
        <w:ind w:firstLine="709"/>
        <w:contextualSpacing/>
        <w:jc w:val="both"/>
        <w:rPr>
          <w:rFonts w:eastAsia="Calibri"/>
          <w:kern w:val="0"/>
        </w:rPr>
      </w:pPr>
      <w:bookmarkStart w:id="18" w:name="sub_103"/>
      <w:r w:rsidRPr="008F3399">
        <w:rPr>
          <w:rFonts w:eastAsia="Calibri"/>
          <w:b/>
          <w:kern w:val="0"/>
        </w:rPr>
        <w:t>Ликвидация чрезвычайных ситуаций</w:t>
      </w:r>
      <w:r w:rsidRPr="008F3399">
        <w:rPr>
          <w:rFonts w:eastAsia="Calibri"/>
          <w:kern w:val="0"/>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bookmarkEnd w:id="18"/>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Зона чрезвычайной ситуации</w:t>
      </w:r>
      <w:r w:rsidRPr="008F3399">
        <w:rPr>
          <w:rFonts w:eastAsia="Calibri"/>
          <w:kern w:val="0"/>
        </w:rPr>
        <w:t xml:space="preserve"> - это территория, на которой сложилась чрезвычайная ситуация.</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Специализированные технические средства оповещения и информирования населения в местах массового пребывания людей</w:t>
      </w:r>
      <w:r w:rsidRPr="008F3399">
        <w:rPr>
          <w:rFonts w:eastAsia="Calibri"/>
          <w:kern w:val="0"/>
        </w:rPr>
        <w:t xml:space="preserve">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lastRenderedPageBreak/>
        <w:t>Режим функционирования органов управления и сил единой государственной системы предупреждения и ликвидации чрезвычайных ситуаций</w:t>
      </w:r>
      <w:r w:rsidRPr="008F3399">
        <w:rPr>
          <w:rFonts w:eastAsia="Calibri"/>
          <w:kern w:val="0"/>
        </w:rPr>
        <w:t xml:space="preserve"> -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 или чрезвычайной ситуации.</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Уровень реагирования на чрезвычайную ситуацию</w:t>
      </w:r>
      <w:r w:rsidRPr="008F3399">
        <w:rPr>
          <w:rFonts w:eastAsia="Calibri"/>
          <w:kern w:val="0"/>
        </w:rPr>
        <w:t xml:space="preserve"> -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w:t>
      </w:r>
    </w:p>
    <w:p w:rsidR="00B52514" w:rsidRPr="008F3399" w:rsidRDefault="00B52514" w:rsidP="00D8206D">
      <w:pPr>
        <w:keepNext/>
        <w:keepLines/>
        <w:widowControl/>
        <w:ind w:firstLine="709"/>
        <w:contextualSpacing/>
        <w:jc w:val="both"/>
        <w:rPr>
          <w:rFonts w:eastAsia="Calibri"/>
          <w:kern w:val="0"/>
        </w:rPr>
      </w:pPr>
    </w:p>
    <w:p w:rsidR="00A21C8E" w:rsidRPr="008F3399" w:rsidRDefault="00A21C8E" w:rsidP="00D8206D">
      <w:pPr>
        <w:keepNext/>
        <w:keepLines/>
        <w:widowControl/>
        <w:contextualSpacing/>
        <w:jc w:val="center"/>
        <w:rPr>
          <w:rFonts w:eastAsia="Calibri"/>
          <w:b/>
          <w:kern w:val="0"/>
        </w:rPr>
      </w:pPr>
      <w:r w:rsidRPr="008F3399">
        <w:rPr>
          <w:rFonts w:eastAsia="Calibri"/>
          <w:b/>
          <w:kern w:val="0"/>
        </w:rPr>
        <w:t xml:space="preserve">Федеральный закон от 22 августа </w:t>
      </w:r>
      <w:smartTag w:uri="urn:schemas-microsoft-com:office:smarttags" w:element="metricconverter">
        <w:smartTagPr>
          <w:attr w:name="ProductID" w:val="1995 г"/>
        </w:smartTagPr>
        <w:r w:rsidRPr="008F3399">
          <w:rPr>
            <w:rFonts w:eastAsia="Calibri"/>
            <w:b/>
            <w:kern w:val="0"/>
          </w:rPr>
          <w:t>1995 г</w:t>
        </w:r>
      </w:smartTag>
      <w:r w:rsidRPr="008F3399">
        <w:rPr>
          <w:rFonts w:eastAsia="Calibri"/>
          <w:b/>
          <w:kern w:val="0"/>
        </w:rPr>
        <w:t>. № 151-ФЗ</w:t>
      </w:r>
      <w:r w:rsidRPr="008F3399">
        <w:rPr>
          <w:rFonts w:eastAsia="Calibri"/>
          <w:b/>
          <w:kern w:val="0"/>
        </w:rPr>
        <w:br/>
        <w:t>«Об аварийно-спасательных службах и статусе спасателей»</w:t>
      </w:r>
    </w:p>
    <w:p w:rsidR="00A21C8E" w:rsidRPr="008F3399" w:rsidRDefault="00A21C8E" w:rsidP="00D8206D">
      <w:pPr>
        <w:keepNext/>
        <w:keepLines/>
        <w:widowControl/>
        <w:ind w:firstLine="709"/>
        <w:contextualSpacing/>
        <w:jc w:val="both"/>
        <w:rPr>
          <w:rFonts w:eastAsia="Calibri"/>
          <w:kern w:val="0"/>
        </w:rPr>
      </w:pPr>
    </w:p>
    <w:p w:rsidR="00A21C8E" w:rsidRPr="008F3399" w:rsidRDefault="00A21C8E" w:rsidP="00D8206D">
      <w:pPr>
        <w:keepNext/>
        <w:keepLines/>
        <w:widowControl/>
        <w:ind w:firstLine="709"/>
        <w:contextualSpacing/>
        <w:jc w:val="both"/>
        <w:rPr>
          <w:rFonts w:eastAsia="Calibri"/>
          <w:kern w:val="0"/>
        </w:rPr>
      </w:pPr>
      <w:r w:rsidRPr="008F3399">
        <w:rPr>
          <w:rFonts w:eastAsia="Calibri"/>
          <w:kern w:val="0"/>
        </w:rPr>
        <w:t xml:space="preserve">Статья 1. </w:t>
      </w:r>
      <w:r w:rsidRPr="008F3399">
        <w:rPr>
          <w:rFonts w:eastAsia="Calibri"/>
          <w:b/>
          <w:kern w:val="0"/>
        </w:rPr>
        <w:t>Основные понятия</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аварийно-спасательная служба</w:t>
      </w:r>
      <w:r w:rsidRPr="008F3399">
        <w:rPr>
          <w:rFonts w:eastAsia="Calibri"/>
          <w:kern w:val="0"/>
        </w:rPr>
        <w:t xml:space="preserve">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аварийно-спасательное формирование</w:t>
      </w:r>
      <w:r w:rsidRPr="008F3399">
        <w:rPr>
          <w:rFonts w:eastAsia="Calibri"/>
          <w:kern w:val="0"/>
        </w:rPr>
        <w:t xml:space="preserve">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спасатель</w:t>
      </w:r>
      <w:r w:rsidRPr="008F3399">
        <w:rPr>
          <w:rFonts w:eastAsia="Calibri"/>
          <w:kern w:val="0"/>
        </w:rPr>
        <w:t xml:space="preserve"> - это гражданин, подготовленный и аттестованный на проведение аварийно-спасательных работ;</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аварийно-спасательные работы</w:t>
      </w:r>
      <w:r w:rsidRPr="008F3399">
        <w:rPr>
          <w:rFonts w:eastAsia="Calibri"/>
          <w:kern w:val="0"/>
        </w:rPr>
        <w:t xml:space="preserve">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A21C8E" w:rsidRPr="008F3399" w:rsidRDefault="00A21C8E" w:rsidP="00D8206D">
      <w:pPr>
        <w:keepNext/>
        <w:keepLines/>
        <w:widowControl/>
        <w:ind w:firstLine="709"/>
        <w:contextualSpacing/>
        <w:jc w:val="both"/>
        <w:rPr>
          <w:rFonts w:eastAsia="Calibri"/>
          <w:kern w:val="0"/>
        </w:rPr>
      </w:pPr>
      <w:bookmarkStart w:id="19" w:name="sub_105"/>
      <w:r w:rsidRPr="008F3399">
        <w:rPr>
          <w:rFonts w:eastAsia="Calibri"/>
          <w:b/>
          <w:kern w:val="0"/>
        </w:rPr>
        <w:t>неотложные работы при ликвидации чрезвычайных ситуаций</w:t>
      </w:r>
      <w:r w:rsidRPr="008F3399">
        <w:rPr>
          <w:rFonts w:eastAsia="Calibri"/>
          <w:kern w:val="0"/>
        </w:rPr>
        <w:t xml:space="preserve">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A21C8E" w:rsidRPr="008F3399" w:rsidRDefault="00A21C8E" w:rsidP="00D8206D">
      <w:pPr>
        <w:keepNext/>
        <w:keepLines/>
        <w:widowControl/>
        <w:ind w:firstLine="709"/>
        <w:contextualSpacing/>
        <w:jc w:val="both"/>
        <w:rPr>
          <w:rFonts w:eastAsia="Calibri"/>
          <w:kern w:val="0"/>
        </w:rPr>
      </w:pPr>
      <w:bookmarkStart w:id="20" w:name="sub_106"/>
      <w:bookmarkEnd w:id="19"/>
      <w:r w:rsidRPr="008F3399">
        <w:rPr>
          <w:rFonts w:eastAsia="Calibri"/>
          <w:b/>
          <w:kern w:val="0"/>
        </w:rPr>
        <w:t>статус спасателей</w:t>
      </w:r>
      <w:r w:rsidRPr="008F3399">
        <w:rPr>
          <w:rFonts w:eastAsia="Calibri"/>
          <w:kern w:val="0"/>
        </w:rPr>
        <w:t xml:space="preserve"> - это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w:t>
      </w:r>
    </w:p>
    <w:bookmarkEnd w:id="20"/>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аварийно-спасательные средства</w:t>
      </w:r>
      <w:r w:rsidRPr="008F3399">
        <w:rPr>
          <w:rFonts w:eastAsia="Calibri"/>
          <w:kern w:val="0"/>
        </w:rPr>
        <w:t xml:space="preserve"> - это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A21C8E" w:rsidRPr="008F3399" w:rsidRDefault="00A21C8E" w:rsidP="00D8206D">
      <w:pPr>
        <w:keepNext/>
        <w:keepLines/>
        <w:widowControl/>
        <w:ind w:firstLine="709"/>
        <w:contextualSpacing/>
        <w:jc w:val="both"/>
        <w:rPr>
          <w:rFonts w:eastAsia="Calibri"/>
          <w:kern w:val="0"/>
        </w:rPr>
      </w:pPr>
    </w:p>
    <w:p w:rsidR="00A21C8E" w:rsidRPr="008F3399" w:rsidRDefault="00A21C8E" w:rsidP="00D8206D">
      <w:pPr>
        <w:keepNext/>
        <w:keepLines/>
        <w:widowControl/>
        <w:contextualSpacing/>
        <w:jc w:val="center"/>
        <w:rPr>
          <w:rFonts w:eastAsia="Calibri"/>
          <w:b/>
          <w:kern w:val="0"/>
        </w:rPr>
      </w:pPr>
      <w:r w:rsidRPr="008F3399">
        <w:rPr>
          <w:rFonts w:eastAsia="Calibri"/>
          <w:b/>
          <w:kern w:val="0"/>
        </w:rPr>
        <w:t xml:space="preserve">Федеральный закон от 21 декабря </w:t>
      </w:r>
      <w:smartTag w:uri="urn:schemas-microsoft-com:office:smarttags" w:element="metricconverter">
        <w:smartTagPr>
          <w:attr w:name="ProductID" w:val="1994 г"/>
        </w:smartTagPr>
        <w:r w:rsidRPr="008F3399">
          <w:rPr>
            <w:rFonts w:eastAsia="Calibri"/>
            <w:b/>
            <w:kern w:val="0"/>
          </w:rPr>
          <w:t>1994 г</w:t>
        </w:r>
      </w:smartTag>
      <w:r w:rsidRPr="008F3399">
        <w:rPr>
          <w:rFonts w:eastAsia="Calibri"/>
          <w:b/>
          <w:kern w:val="0"/>
        </w:rPr>
        <w:t>. № 69-ФЗ «О пожарной безопасности»</w:t>
      </w:r>
    </w:p>
    <w:p w:rsidR="00A21C8E" w:rsidRPr="008F3399" w:rsidRDefault="00A21C8E" w:rsidP="00D8206D">
      <w:pPr>
        <w:keepNext/>
        <w:keepLines/>
        <w:widowControl/>
        <w:ind w:firstLine="709"/>
        <w:contextualSpacing/>
        <w:jc w:val="both"/>
        <w:rPr>
          <w:rFonts w:eastAsia="Calibri"/>
          <w:kern w:val="0"/>
        </w:rPr>
      </w:pPr>
    </w:p>
    <w:p w:rsidR="00A21C8E" w:rsidRPr="008F3399" w:rsidRDefault="00A21C8E" w:rsidP="00D8206D">
      <w:pPr>
        <w:keepNext/>
        <w:keepLines/>
        <w:widowControl/>
        <w:ind w:firstLine="709"/>
        <w:contextualSpacing/>
        <w:jc w:val="both"/>
        <w:rPr>
          <w:rFonts w:eastAsia="Calibri"/>
          <w:kern w:val="0"/>
        </w:rPr>
      </w:pPr>
      <w:r w:rsidRPr="008F3399">
        <w:rPr>
          <w:rFonts w:eastAsia="Calibri"/>
          <w:kern w:val="0"/>
        </w:rPr>
        <w:lastRenderedPageBreak/>
        <w:t xml:space="preserve">Статья 1. </w:t>
      </w:r>
      <w:r w:rsidRPr="008F3399">
        <w:rPr>
          <w:rFonts w:eastAsia="Calibri"/>
          <w:b/>
          <w:kern w:val="0"/>
        </w:rPr>
        <w:t>Основные понятия</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пожарная безопасность</w:t>
      </w:r>
      <w:r w:rsidRPr="008F3399">
        <w:rPr>
          <w:rFonts w:eastAsia="Calibri"/>
          <w:kern w:val="0"/>
        </w:rPr>
        <w:t xml:space="preserve"> - состояние защищенности личности, имущества, общества и государства от пожаров;</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пожар</w:t>
      </w:r>
      <w:r w:rsidRPr="008F3399">
        <w:rPr>
          <w:rFonts w:eastAsia="Calibri"/>
          <w:kern w:val="0"/>
        </w:rPr>
        <w:t xml:space="preserve"> - неконтролируемое горение, причиняющее материальный ущерб, вред жизни и здоровью граждан, интересам общества и государства;</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требования пожарной безопасности</w:t>
      </w:r>
      <w:r w:rsidRPr="008F3399">
        <w:rPr>
          <w:rFonts w:eastAsia="Calibri"/>
          <w:kern w:val="0"/>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нарушение требований пожарной безопасности</w:t>
      </w:r>
      <w:r w:rsidRPr="008F3399">
        <w:rPr>
          <w:rFonts w:eastAsia="Calibri"/>
          <w:kern w:val="0"/>
        </w:rPr>
        <w:t xml:space="preserve"> - невыполнение или ненадлежащее выполнение требований пожарной безопасности;</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противопожарный режим</w:t>
      </w:r>
      <w:r w:rsidRPr="008F3399">
        <w:rPr>
          <w:rFonts w:eastAsia="Calibri"/>
          <w:kern w:val="0"/>
        </w:rPr>
        <w:t xml:space="preserve">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меры пожарной безопасности</w:t>
      </w:r>
      <w:r w:rsidRPr="008F3399">
        <w:rPr>
          <w:rFonts w:eastAsia="Calibri"/>
          <w:kern w:val="0"/>
        </w:rPr>
        <w:t xml:space="preserve"> - действия по обеспечению пожарной безопасности, в том числе по выполнению требований пожарной безопасности;</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пожарная охрана</w:t>
      </w:r>
      <w:r w:rsidRPr="008F3399">
        <w:rPr>
          <w:rFonts w:eastAsia="Calibri"/>
          <w:kern w:val="0"/>
        </w:rPr>
        <w:t xml:space="preserve">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A21C8E" w:rsidRPr="008F3399" w:rsidRDefault="00A21C8E" w:rsidP="00D8206D">
      <w:pPr>
        <w:keepNext/>
        <w:keepLines/>
        <w:widowControl/>
        <w:ind w:firstLine="709"/>
        <w:contextualSpacing/>
        <w:jc w:val="both"/>
        <w:rPr>
          <w:rFonts w:eastAsia="Calibri"/>
          <w:kern w:val="0"/>
        </w:rPr>
      </w:pPr>
      <w:bookmarkStart w:id="21" w:name="sub_5008"/>
      <w:r w:rsidRPr="008F3399">
        <w:rPr>
          <w:rFonts w:eastAsia="Calibri"/>
          <w:kern w:val="0"/>
        </w:rPr>
        <w:t xml:space="preserve">абзац девятый утратил силу с 1 января </w:t>
      </w:r>
      <w:smartTag w:uri="urn:schemas-microsoft-com:office:smarttags" w:element="metricconverter">
        <w:smartTagPr>
          <w:attr w:name="ProductID" w:val="2005 г"/>
        </w:smartTagPr>
        <w:r w:rsidRPr="008F3399">
          <w:rPr>
            <w:rFonts w:eastAsia="Calibri"/>
            <w:kern w:val="0"/>
          </w:rPr>
          <w:t>2005 г</w:t>
        </w:r>
      </w:smartTag>
      <w:r w:rsidRPr="008F3399">
        <w:rPr>
          <w:rFonts w:eastAsia="Calibri"/>
          <w:kern w:val="0"/>
        </w:rPr>
        <w:t>.;</w:t>
      </w:r>
    </w:p>
    <w:bookmarkEnd w:id="21"/>
    <w:p w:rsidR="00A21C8E" w:rsidRPr="008F3399" w:rsidRDefault="00A21C8E" w:rsidP="00D8206D">
      <w:pPr>
        <w:keepNext/>
        <w:widowControl/>
        <w:tabs>
          <w:tab w:val="left" w:pos="3708"/>
        </w:tabs>
        <w:ind w:firstLine="709"/>
        <w:jc w:val="both"/>
        <w:rPr>
          <w:rFonts w:eastAsia="Calibri"/>
          <w:kern w:val="0"/>
        </w:rPr>
      </w:pPr>
      <w:r w:rsidRPr="008F3399">
        <w:rPr>
          <w:rFonts w:eastAsia="Calibri"/>
          <w:b/>
          <w:kern w:val="0"/>
        </w:rPr>
        <w:t>пожарно-техническая продукция</w:t>
      </w:r>
      <w:r w:rsidRPr="008F3399">
        <w:rPr>
          <w:rFonts w:eastAsia="Calibri"/>
          <w:kern w:val="0"/>
        </w:rPr>
        <w:t xml:space="preserve">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федеральный государственный пожарный надзор</w:t>
      </w:r>
      <w:r w:rsidRPr="008F3399">
        <w:rPr>
          <w:rFonts w:eastAsia="Calibri"/>
          <w:kern w:val="0"/>
        </w:rPr>
        <w:t xml:space="preserve">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ведомственный пожарный надзор</w:t>
      </w:r>
      <w:r w:rsidRPr="008F3399">
        <w:rPr>
          <w:rFonts w:eastAsia="Calibri"/>
          <w:kern w:val="0"/>
        </w:rPr>
        <w:t xml:space="preserve">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подтверждение соответствия в области пожарной безопасности</w:t>
      </w:r>
      <w:r w:rsidRPr="008F3399">
        <w:rPr>
          <w:rFonts w:eastAsia="Calibri"/>
          <w:kern w:val="0"/>
        </w:rPr>
        <w:t xml:space="preserve">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нормативные документы по пожарной безопасности</w:t>
      </w:r>
      <w:r w:rsidRPr="008F3399">
        <w:rPr>
          <w:rFonts w:eastAsia="Calibri"/>
          <w:kern w:val="0"/>
        </w:rPr>
        <w:t xml:space="preserve"> -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lastRenderedPageBreak/>
        <w:t>профилактика пожаров</w:t>
      </w:r>
      <w:r w:rsidRPr="008F3399">
        <w:rPr>
          <w:rFonts w:eastAsia="Calibri"/>
          <w:kern w:val="0"/>
        </w:rPr>
        <w:t xml:space="preserve"> - совокупность превентивных мер, направленных на исключение возможности возникновения пожаров и ограничение их последствий;</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первичные меры пожарной безопасности</w:t>
      </w:r>
      <w:r w:rsidRPr="008F3399">
        <w:rPr>
          <w:rFonts w:eastAsia="Calibri"/>
          <w:kern w:val="0"/>
        </w:rPr>
        <w:t xml:space="preserve"> - реализация принятых в установленном порядке норм и правил по предотвращению пожаров, спасению людей и имущества от пожаров;</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гарнизон пожарной охраны</w:t>
      </w:r>
      <w:r w:rsidRPr="008F3399">
        <w:rPr>
          <w:rFonts w:eastAsia="Calibri"/>
          <w:kern w:val="0"/>
        </w:rPr>
        <w:t xml:space="preserve">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организация тушения пожаров</w:t>
      </w:r>
      <w:r w:rsidRPr="008F3399">
        <w:rPr>
          <w:rFonts w:eastAsia="Calibri"/>
          <w:kern w:val="0"/>
        </w:rPr>
        <w:t xml:space="preserve">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особый противопожарный режим</w:t>
      </w:r>
      <w:r w:rsidRPr="008F3399">
        <w:rPr>
          <w:rFonts w:eastAsia="Calibri"/>
          <w:kern w:val="0"/>
        </w:rPr>
        <w:t xml:space="preserve">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локализация пожара</w:t>
      </w:r>
      <w:r w:rsidRPr="008F3399">
        <w:rPr>
          <w:rFonts w:eastAsia="Calibri"/>
          <w:kern w:val="0"/>
        </w:rP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A21C8E" w:rsidRPr="008F3399" w:rsidRDefault="00A21C8E" w:rsidP="00D8206D">
      <w:pPr>
        <w:keepNext/>
        <w:keepLines/>
        <w:widowControl/>
        <w:ind w:firstLine="709"/>
        <w:contextualSpacing/>
        <w:jc w:val="both"/>
        <w:rPr>
          <w:rFonts w:eastAsia="Calibri"/>
          <w:kern w:val="0"/>
        </w:rPr>
      </w:pPr>
    </w:p>
    <w:p w:rsidR="00A21C8E" w:rsidRPr="008F3399" w:rsidRDefault="00A21C8E" w:rsidP="00D8206D">
      <w:pPr>
        <w:keepNext/>
        <w:keepLines/>
        <w:widowControl/>
        <w:contextualSpacing/>
        <w:jc w:val="center"/>
        <w:rPr>
          <w:rFonts w:eastAsia="Calibri"/>
          <w:b/>
          <w:kern w:val="0"/>
        </w:rPr>
      </w:pPr>
      <w:r w:rsidRPr="008F3399">
        <w:rPr>
          <w:rFonts w:eastAsia="Calibri"/>
          <w:b/>
          <w:kern w:val="0"/>
        </w:rPr>
        <w:t xml:space="preserve">Водный кодекс Российской Федерации от 3 июня </w:t>
      </w:r>
      <w:smartTag w:uri="urn:schemas-microsoft-com:office:smarttags" w:element="metricconverter">
        <w:smartTagPr>
          <w:attr w:name="ProductID" w:val="2006 г"/>
        </w:smartTagPr>
        <w:r w:rsidRPr="008F3399">
          <w:rPr>
            <w:rFonts w:eastAsia="Calibri"/>
            <w:b/>
            <w:kern w:val="0"/>
          </w:rPr>
          <w:t>2006 г</w:t>
        </w:r>
      </w:smartTag>
      <w:r w:rsidRPr="008F3399">
        <w:rPr>
          <w:rFonts w:eastAsia="Calibri"/>
          <w:b/>
          <w:kern w:val="0"/>
        </w:rPr>
        <w:t>. № 74-ФЗ (ВК РФ)</w:t>
      </w:r>
    </w:p>
    <w:p w:rsidR="00A21C8E" w:rsidRPr="008F3399" w:rsidRDefault="00A21C8E" w:rsidP="00D8206D">
      <w:pPr>
        <w:keepNext/>
        <w:keepLines/>
        <w:widowControl/>
        <w:ind w:firstLine="709"/>
        <w:contextualSpacing/>
        <w:jc w:val="both"/>
        <w:rPr>
          <w:rFonts w:eastAsia="Calibri"/>
          <w:kern w:val="0"/>
        </w:rPr>
      </w:pPr>
    </w:p>
    <w:p w:rsidR="00A21C8E" w:rsidRPr="008F3399" w:rsidRDefault="00A21C8E" w:rsidP="00D8206D">
      <w:pPr>
        <w:keepNext/>
        <w:keepLines/>
        <w:widowControl/>
        <w:ind w:firstLine="709"/>
        <w:contextualSpacing/>
        <w:jc w:val="both"/>
        <w:rPr>
          <w:rFonts w:eastAsia="Calibri"/>
          <w:b/>
          <w:kern w:val="0"/>
        </w:rPr>
      </w:pPr>
      <w:r w:rsidRPr="008F3399">
        <w:rPr>
          <w:rFonts w:eastAsia="Calibri"/>
          <w:kern w:val="0"/>
        </w:rPr>
        <w:t xml:space="preserve">Статья 1. </w:t>
      </w:r>
      <w:r w:rsidRPr="008F3399">
        <w:rPr>
          <w:rFonts w:eastAsia="Calibri"/>
          <w:b/>
          <w:kern w:val="0"/>
        </w:rPr>
        <w:t>Основные понятия</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акватория</w:t>
      </w:r>
      <w:r w:rsidRPr="008F3399">
        <w:rPr>
          <w:rFonts w:eastAsia="Calibri"/>
          <w:kern w:val="0"/>
        </w:rPr>
        <w:t xml:space="preserve"> - водное пространство в пределах естественных, искусственных или условных границ;</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 xml:space="preserve">водное хозяйство </w:t>
      </w:r>
      <w:r w:rsidRPr="008F3399">
        <w:rPr>
          <w:rFonts w:eastAsia="Calibri"/>
          <w:kern w:val="0"/>
        </w:rPr>
        <w:t>- деятельность в сфере изучения, использования, охраны водных объектов, а также предотвращения и ликвидации негативного воздействия вод;</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водные ресурсы</w:t>
      </w:r>
      <w:r w:rsidRPr="008F3399">
        <w:rPr>
          <w:rFonts w:eastAsia="Calibri"/>
          <w:kern w:val="0"/>
        </w:rPr>
        <w:t xml:space="preserve"> - поверхностные и подземные воды, которые находятся в водных объектах и используются или могут быть использованы;</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водный объект</w:t>
      </w:r>
      <w:r w:rsidRPr="008F3399">
        <w:rPr>
          <w:rFonts w:eastAsia="Calibri"/>
          <w:kern w:val="0"/>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водный режим</w:t>
      </w:r>
      <w:r w:rsidRPr="008F3399">
        <w:rPr>
          <w:rFonts w:eastAsia="Calibri"/>
          <w:kern w:val="0"/>
        </w:rPr>
        <w:t xml:space="preserve"> - изменение во времени уровней, расхода и объема воды в водном объекте;</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водный фонд</w:t>
      </w:r>
      <w:r w:rsidRPr="008F3399">
        <w:rPr>
          <w:rFonts w:eastAsia="Calibri"/>
          <w:kern w:val="0"/>
        </w:rPr>
        <w:t xml:space="preserve"> - совокупность водных объектов в пределах территории Российской Федерации;</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водопользователь</w:t>
      </w:r>
      <w:r w:rsidRPr="008F3399">
        <w:rPr>
          <w:rFonts w:eastAsia="Calibri"/>
          <w:kern w:val="0"/>
        </w:rPr>
        <w:t xml:space="preserve"> - физическое лицо или юридическое лицо, которым предоставлено право пользования водным объектом;</w:t>
      </w:r>
    </w:p>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водопотребление</w:t>
      </w:r>
      <w:r w:rsidRPr="008F3399">
        <w:rPr>
          <w:rFonts w:eastAsia="Calibri"/>
          <w:kern w:val="0"/>
        </w:rPr>
        <w:t xml:space="preserve"> - потребление воды из систем водоснабжения;</w:t>
      </w:r>
    </w:p>
    <w:p w:rsidR="00A21C8E" w:rsidRPr="008F3399" w:rsidRDefault="00A21C8E" w:rsidP="00D8206D">
      <w:pPr>
        <w:keepNext/>
        <w:keepLines/>
        <w:widowControl/>
        <w:ind w:firstLine="709"/>
        <w:contextualSpacing/>
        <w:jc w:val="both"/>
        <w:rPr>
          <w:rFonts w:eastAsia="Calibri"/>
          <w:kern w:val="0"/>
        </w:rPr>
      </w:pPr>
      <w:bookmarkStart w:id="22" w:name="sub_111"/>
      <w:r w:rsidRPr="008F3399">
        <w:rPr>
          <w:rFonts w:eastAsia="Calibri"/>
          <w:b/>
          <w:kern w:val="0"/>
        </w:rPr>
        <w:t>водохозяйственная система</w:t>
      </w:r>
      <w:r w:rsidRPr="008F3399">
        <w:rPr>
          <w:rFonts w:eastAsia="Calibri"/>
          <w:kern w:val="0"/>
        </w:rPr>
        <w:t xml:space="preserve">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A21C8E" w:rsidRPr="008F3399" w:rsidRDefault="00A21C8E" w:rsidP="00D8206D">
      <w:pPr>
        <w:keepNext/>
        <w:keepLines/>
        <w:widowControl/>
        <w:ind w:firstLine="709"/>
        <w:contextualSpacing/>
        <w:jc w:val="both"/>
        <w:rPr>
          <w:rFonts w:eastAsia="Calibri"/>
          <w:kern w:val="0"/>
        </w:rPr>
      </w:pPr>
      <w:bookmarkStart w:id="23" w:name="sub_112"/>
      <w:bookmarkEnd w:id="22"/>
      <w:r w:rsidRPr="008F3399">
        <w:rPr>
          <w:rFonts w:eastAsia="Calibri"/>
          <w:b/>
          <w:kern w:val="0"/>
        </w:rPr>
        <w:t>водохозяйственный участок</w:t>
      </w:r>
      <w:r w:rsidRPr="008F3399">
        <w:rPr>
          <w:rFonts w:eastAsia="Calibri"/>
          <w:kern w:val="0"/>
        </w:rPr>
        <w:t xml:space="preserve">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A21C8E" w:rsidRPr="008F3399" w:rsidRDefault="00A21C8E" w:rsidP="00D8206D">
      <w:pPr>
        <w:keepNext/>
        <w:keepLines/>
        <w:widowControl/>
        <w:ind w:firstLine="709"/>
        <w:contextualSpacing/>
        <w:jc w:val="both"/>
        <w:rPr>
          <w:rFonts w:eastAsia="Calibri"/>
          <w:kern w:val="0"/>
        </w:rPr>
      </w:pPr>
      <w:bookmarkStart w:id="24" w:name="sub_113"/>
      <w:bookmarkEnd w:id="23"/>
      <w:r w:rsidRPr="008F3399">
        <w:rPr>
          <w:rFonts w:eastAsia="Calibri"/>
          <w:b/>
          <w:kern w:val="0"/>
        </w:rPr>
        <w:t>дренажные воды</w:t>
      </w:r>
      <w:r w:rsidRPr="008F3399">
        <w:rPr>
          <w:rFonts w:eastAsia="Calibri"/>
          <w:kern w:val="0"/>
        </w:rPr>
        <w:t xml:space="preserve"> - воды, отвод которых осуществляется дренажными сооружениями для сброса в водные объекты;</w:t>
      </w:r>
    </w:p>
    <w:p w:rsidR="00A21C8E" w:rsidRPr="008F3399" w:rsidRDefault="00A21C8E" w:rsidP="00D8206D">
      <w:pPr>
        <w:keepNext/>
        <w:keepLines/>
        <w:widowControl/>
        <w:ind w:firstLine="709"/>
        <w:contextualSpacing/>
        <w:jc w:val="both"/>
        <w:rPr>
          <w:rFonts w:eastAsia="Calibri"/>
          <w:kern w:val="0"/>
        </w:rPr>
      </w:pPr>
      <w:bookmarkStart w:id="25" w:name="sub_114"/>
      <w:bookmarkEnd w:id="24"/>
      <w:r w:rsidRPr="008F3399">
        <w:rPr>
          <w:rFonts w:eastAsia="Calibri"/>
          <w:b/>
          <w:kern w:val="0"/>
        </w:rPr>
        <w:t>использование водных объектов (водопользование)</w:t>
      </w:r>
      <w:r w:rsidRPr="008F3399">
        <w:rPr>
          <w:rFonts w:eastAsia="Calibri"/>
          <w:kern w:val="0"/>
        </w:rPr>
        <w:t xml:space="preserve">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A21C8E" w:rsidRPr="008F3399" w:rsidRDefault="00A21C8E" w:rsidP="00D8206D">
      <w:pPr>
        <w:keepNext/>
        <w:keepLines/>
        <w:widowControl/>
        <w:ind w:firstLine="709"/>
        <w:contextualSpacing/>
        <w:jc w:val="both"/>
        <w:rPr>
          <w:rFonts w:eastAsia="Calibri"/>
          <w:kern w:val="0"/>
        </w:rPr>
      </w:pPr>
      <w:bookmarkStart w:id="26" w:name="sub_115"/>
      <w:bookmarkEnd w:id="25"/>
      <w:r w:rsidRPr="008F3399">
        <w:rPr>
          <w:rFonts w:eastAsia="Calibri"/>
          <w:b/>
          <w:kern w:val="0"/>
        </w:rPr>
        <w:t>истощение вод</w:t>
      </w:r>
      <w:r w:rsidRPr="008F3399">
        <w:rPr>
          <w:rFonts w:eastAsia="Calibri"/>
          <w:kern w:val="0"/>
        </w:rPr>
        <w:t xml:space="preserve"> - постоянное сокращение запасов и ухудшение качества поверхностных и подземных вод;</w:t>
      </w:r>
    </w:p>
    <w:p w:rsidR="00A21C8E" w:rsidRPr="008F3399" w:rsidRDefault="00A21C8E" w:rsidP="00D8206D">
      <w:pPr>
        <w:keepNext/>
        <w:keepLines/>
        <w:widowControl/>
        <w:ind w:firstLine="709"/>
        <w:contextualSpacing/>
        <w:jc w:val="both"/>
        <w:rPr>
          <w:rFonts w:eastAsia="Calibri"/>
          <w:kern w:val="0"/>
        </w:rPr>
      </w:pPr>
      <w:bookmarkStart w:id="27" w:name="sub_116"/>
      <w:bookmarkEnd w:id="26"/>
      <w:r w:rsidRPr="008F3399">
        <w:rPr>
          <w:rFonts w:eastAsia="Calibri"/>
          <w:b/>
          <w:kern w:val="0"/>
        </w:rPr>
        <w:t>негативное воздействие вод</w:t>
      </w:r>
      <w:r w:rsidRPr="008F3399">
        <w:rPr>
          <w:rFonts w:eastAsia="Calibri"/>
          <w:kern w:val="0"/>
        </w:rPr>
        <w:t xml:space="preserve">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A21C8E" w:rsidRPr="008F3399" w:rsidRDefault="00A21C8E" w:rsidP="00D8206D">
      <w:pPr>
        <w:keepNext/>
        <w:keepLines/>
        <w:widowControl/>
        <w:ind w:firstLine="709"/>
        <w:contextualSpacing/>
        <w:jc w:val="both"/>
        <w:rPr>
          <w:rFonts w:eastAsia="Calibri"/>
          <w:kern w:val="0"/>
        </w:rPr>
      </w:pPr>
      <w:bookmarkStart w:id="28" w:name="sub_117"/>
      <w:bookmarkEnd w:id="27"/>
      <w:r w:rsidRPr="008F3399">
        <w:rPr>
          <w:rFonts w:eastAsia="Calibri"/>
          <w:b/>
          <w:kern w:val="0"/>
        </w:rPr>
        <w:lastRenderedPageBreak/>
        <w:t>охрана водных объектов</w:t>
      </w:r>
      <w:r w:rsidRPr="008F3399">
        <w:rPr>
          <w:rFonts w:eastAsia="Calibri"/>
          <w:kern w:val="0"/>
        </w:rPr>
        <w:t xml:space="preserve"> - система мероприятий, направленных на сохранение и восстановление водных объектов;</w:t>
      </w:r>
    </w:p>
    <w:p w:rsidR="00A21C8E" w:rsidRPr="008F3399" w:rsidRDefault="00A21C8E" w:rsidP="00D8206D">
      <w:pPr>
        <w:keepNext/>
        <w:keepLines/>
        <w:widowControl/>
        <w:ind w:firstLine="709"/>
        <w:contextualSpacing/>
        <w:jc w:val="both"/>
        <w:rPr>
          <w:rFonts w:eastAsia="Calibri"/>
          <w:kern w:val="0"/>
        </w:rPr>
      </w:pPr>
      <w:bookmarkStart w:id="29" w:name="sub_118"/>
      <w:bookmarkEnd w:id="28"/>
      <w:r w:rsidRPr="008F3399">
        <w:rPr>
          <w:rFonts w:eastAsia="Calibri"/>
          <w:b/>
          <w:kern w:val="0"/>
        </w:rPr>
        <w:t>речной бассейн</w:t>
      </w:r>
      <w:r w:rsidRPr="008F3399">
        <w:rPr>
          <w:rFonts w:eastAsia="Calibri"/>
          <w:kern w:val="0"/>
        </w:rPr>
        <w:t xml:space="preserve"> - территория, поверхностный сток вод с которой через связанные водоемы и водотоки осуществляется в море или озеро;</w:t>
      </w:r>
    </w:p>
    <w:bookmarkEnd w:id="29"/>
    <w:p w:rsidR="00A21C8E" w:rsidRPr="008F3399" w:rsidRDefault="00A21C8E" w:rsidP="00D8206D">
      <w:pPr>
        <w:keepNext/>
        <w:keepLines/>
        <w:widowControl/>
        <w:ind w:firstLine="709"/>
        <w:contextualSpacing/>
        <w:jc w:val="both"/>
        <w:rPr>
          <w:rFonts w:eastAsia="Calibri"/>
          <w:kern w:val="0"/>
        </w:rPr>
      </w:pPr>
      <w:r w:rsidRPr="008F3399">
        <w:rPr>
          <w:rFonts w:eastAsia="Calibri"/>
          <w:b/>
          <w:kern w:val="0"/>
        </w:rPr>
        <w:t>сточные воды</w:t>
      </w:r>
      <w:r w:rsidRPr="008F3399">
        <w:rPr>
          <w:rFonts w:eastAsia="Calibri"/>
          <w:kern w:val="0"/>
        </w:rPr>
        <w:t xml:space="preserve"> - воды, сброс которых в водные объекты осуществляется после их использования или сток которых осуществляется с загрязненной территории.</w:t>
      </w:r>
    </w:p>
    <w:p w:rsidR="00A21C8E" w:rsidRPr="008F3399" w:rsidRDefault="00A21C8E" w:rsidP="00D8206D">
      <w:pPr>
        <w:keepNext/>
        <w:keepLines/>
        <w:widowControl/>
        <w:ind w:firstLine="709"/>
        <w:jc w:val="right"/>
      </w:pPr>
      <w:r w:rsidRPr="008F3399">
        <w:br w:type="page"/>
      </w:r>
      <w:r w:rsidRPr="008F3399">
        <w:lastRenderedPageBreak/>
        <w:t>ПРИЛОЖЕНИЕ 3</w:t>
      </w:r>
    </w:p>
    <w:p w:rsidR="00A21C8E" w:rsidRPr="008F3399" w:rsidRDefault="00A21C8E" w:rsidP="00D8206D">
      <w:pPr>
        <w:keepNext/>
        <w:keepLines/>
        <w:widowControl/>
        <w:ind w:firstLine="709"/>
        <w:jc w:val="both"/>
      </w:pPr>
    </w:p>
    <w:p w:rsidR="00A21C8E" w:rsidRPr="008F3399" w:rsidRDefault="00A21C8E" w:rsidP="00D8206D">
      <w:pPr>
        <w:keepNext/>
        <w:keepLines/>
        <w:widowControl/>
        <w:ind w:firstLine="709"/>
        <w:jc w:val="both"/>
      </w:pPr>
    </w:p>
    <w:p w:rsidR="00A21C8E" w:rsidRPr="008F3399" w:rsidRDefault="00A21C8E" w:rsidP="00D8206D">
      <w:pPr>
        <w:keepNext/>
        <w:keepLines/>
        <w:widowControl/>
        <w:ind w:firstLine="709"/>
        <w:jc w:val="both"/>
      </w:pPr>
    </w:p>
    <w:p w:rsidR="00A21C8E" w:rsidRPr="008F3399" w:rsidRDefault="00A21C8E" w:rsidP="00D8206D">
      <w:pPr>
        <w:keepNext/>
        <w:keepLines/>
        <w:widowControl/>
        <w:ind w:firstLine="709"/>
        <w:jc w:val="both"/>
      </w:pPr>
    </w:p>
    <w:p w:rsidR="00A21C8E" w:rsidRPr="008F3399" w:rsidRDefault="00A21C8E" w:rsidP="00D8206D">
      <w:pPr>
        <w:keepNext/>
        <w:keepLines/>
        <w:widowControl/>
        <w:ind w:firstLine="709"/>
        <w:jc w:val="both"/>
      </w:pPr>
    </w:p>
    <w:p w:rsidR="00A21C8E" w:rsidRPr="008F3399" w:rsidRDefault="00A21C8E" w:rsidP="00D8206D">
      <w:pPr>
        <w:keepNext/>
        <w:keepLines/>
        <w:widowControl/>
        <w:ind w:firstLine="709"/>
        <w:jc w:val="both"/>
      </w:pPr>
    </w:p>
    <w:p w:rsidR="00A21C8E" w:rsidRPr="008F3399" w:rsidRDefault="00A21C8E" w:rsidP="00D8206D">
      <w:pPr>
        <w:keepNext/>
        <w:keepLines/>
        <w:widowControl/>
        <w:ind w:firstLine="709"/>
        <w:jc w:val="both"/>
      </w:pPr>
    </w:p>
    <w:p w:rsidR="00A21C8E" w:rsidRPr="008F3399" w:rsidRDefault="00A21C8E" w:rsidP="00D8206D">
      <w:pPr>
        <w:keepNext/>
        <w:keepLines/>
        <w:widowControl/>
        <w:ind w:firstLine="709"/>
        <w:jc w:val="both"/>
      </w:pPr>
    </w:p>
    <w:p w:rsidR="00A21C8E" w:rsidRPr="008F3399" w:rsidRDefault="00A21C8E" w:rsidP="00D8206D">
      <w:pPr>
        <w:keepNext/>
        <w:keepLines/>
        <w:widowControl/>
        <w:ind w:firstLine="709"/>
        <w:jc w:val="both"/>
      </w:pPr>
    </w:p>
    <w:p w:rsidR="00A21C8E" w:rsidRPr="008F3399" w:rsidRDefault="00A21C8E" w:rsidP="00D8206D">
      <w:pPr>
        <w:keepNext/>
        <w:keepLines/>
        <w:widowControl/>
        <w:ind w:firstLine="709"/>
        <w:jc w:val="both"/>
      </w:pPr>
    </w:p>
    <w:p w:rsidR="00A21C8E" w:rsidRPr="008F3399" w:rsidRDefault="00A21C8E" w:rsidP="00D8206D">
      <w:pPr>
        <w:keepNext/>
        <w:keepLines/>
        <w:widowControl/>
        <w:jc w:val="center"/>
        <w:rPr>
          <w:b/>
        </w:rPr>
      </w:pPr>
      <w:r w:rsidRPr="008F3399">
        <w:rPr>
          <w:b/>
        </w:rPr>
        <w:t xml:space="preserve">ТИПОВЫЕ ФОРМЫ </w:t>
      </w:r>
      <w:r w:rsidR="0007075A" w:rsidRPr="008F3399">
        <w:rPr>
          <w:b/>
        </w:rPr>
        <w:t>МУНИЦИПАЛЬНЫХ ПРАВОВЫХ АКТОВ</w:t>
      </w:r>
      <w:r w:rsidR="002B3207">
        <w:rPr>
          <w:b/>
        </w:rPr>
        <w:t xml:space="preserve"> ОРГАНОВ</w:t>
      </w:r>
      <w:r w:rsidRPr="008F3399">
        <w:rPr>
          <w:b/>
        </w:rPr>
        <w:t xml:space="preserve"> МЕСТНОГО САМОУПРАВЛЕНИЯ </w:t>
      </w:r>
      <w:r w:rsidR="000A34C0" w:rsidRPr="008F3399">
        <w:rPr>
          <w:b/>
        </w:rPr>
        <w:t>МУНИЦИПАЛЬНОГО РАЙОНА</w:t>
      </w:r>
      <w:r w:rsidRPr="008F3399">
        <w:rPr>
          <w:b/>
        </w:rPr>
        <w:t xml:space="preserve">, РЕГУЛИРУЮЩИХ ОТНОШЕНИЯ В ОБЛАСТИ </w:t>
      </w:r>
      <w:r w:rsidR="002B3207" w:rsidRPr="008F3399">
        <w:rPr>
          <w:b/>
        </w:rPr>
        <w:t>ГРАЖДАНСКОЙ ОБОРОНЫ</w:t>
      </w:r>
      <w:r w:rsidR="002B3207">
        <w:rPr>
          <w:b/>
        </w:rPr>
        <w:t>,</w:t>
      </w:r>
      <w:r w:rsidR="002B3207" w:rsidRPr="008F3399">
        <w:rPr>
          <w:b/>
        </w:rPr>
        <w:t xml:space="preserve"> </w:t>
      </w:r>
      <w:r w:rsidRPr="008F3399">
        <w:rPr>
          <w:b/>
        </w:rPr>
        <w:t>ЗАЩИТЫ НАСЕЛЕНИЯ И ТЕРР</w:t>
      </w:r>
      <w:r w:rsidR="002B3207">
        <w:rPr>
          <w:b/>
        </w:rPr>
        <w:t xml:space="preserve">ИТОРИЙ ОТ ЧРЕЗВЫЧАЙНЫХ СИТУАЦИЙ И </w:t>
      </w:r>
      <w:r w:rsidRPr="008F3399">
        <w:rPr>
          <w:b/>
        </w:rPr>
        <w:t xml:space="preserve"> ОБЕСПЕЧЕНИЯ ПОЖАРНОЙ БЕЗОПАСНОСТИ </w:t>
      </w:r>
    </w:p>
    <w:p w:rsidR="00C80499" w:rsidRDefault="00A21C8E" w:rsidP="00C80499">
      <w:pPr>
        <w:keepNext/>
        <w:keepLines/>
        <w:autoSpaceDE w:val="0"/>
        <w:autoSpaceDN w:val="0"/>
        <w:adjustRightInd w:val="0"/>
        <w:ind w:firstLine="709"/>
        <w:contextualSpacing/>
        <w:jc w:val="right"/>
        <w:rPr>
          <w:rStyle w:val="FontStyle24"/>
          <w:rFonts w:ascii="Arial" w:hAnsi="Arial"/>
          <w:u w:val="single"/>
        </w:rPr>
      </w:pPr>
      <w:r w:rsidRPr="008F3399">
        <w:br w:type="page"/>
      </w:r>
    </w:p>
    <w:p w:rsidR="00C80499" w:rsidRDefault="009B7E9F" w:rsidP="00C80499">
      <w:pPr>
        <w:jc w:val="center"/>
        <w:rPr>
          <w:b/>
        </w:rPr>
      </w:pPr>
      <w:r>
        <w:rPr>
          <w:b/>
          <w:noProof/>
          <w:lang w:eastAsia="ru-RU"/>
        </w:rPr>
        <w:drawing>
          <wp:inline distT="0" distB="0" distL="0" distR="0">
            <wp:extent cx="723900" cy="904875"/>
            <wp:effectExtent l="19050" t="0" r="0" b="0"/>
            <wp:docPr id="2" name="Рисунок 2"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 без вч [Converted]"/>
                    <pic:cNvPicPr>
                      <a:picLocks noChangeAspect="1" noChangeArrowheads="1"/>
                    </pic:cNvPicPr>
                  </pic:nvPicPr>
                  <pic:blipFill>
                    <a:blip r:embed="rId9"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C80499" w:rsidRPr="00A441EC" w:rsidRDefault="00C80499" w:rsidP="00C80499">
      <w:pPr>
        <w:ind w:left="4680"/>
        <w:jc w:val="center"/>
        <w:rPr>
          <w:b/>
        </w:rPr>
      </w:pPr>
    </w:p>
    <w:p w:rsidR="00C80499" w:rsidRPr="00F17D2C" w:rsidRDefault="00C80499" w:rsidP="00C80499">
      <w:pPr>
        <w:jc w:val="center"/>
        <w:rPr>
          <w:b/>
          <w:sz w:val="28"/>
          <w:szCs w:val="28"/>
        </w:rPr>
      </w:pPr>
      <w:r w:rsidRPr="00F17D2C">
        <w:rPr>
          <w:b/>
          <w:sz w:val="28"/>
          <w:szCs w:val="28"/>
        </w:rPr>
        <w:t>РОССИЙСКАЯ ФЕДЕРАЦИЯ</w:t>
      </w:r>
    </w:p>
    <w:p w:rsidR="00C80499" w:rsidRPr="00CC0137" w:rsidRDefault="00C80499" w:rsidP="00C80499">
      <w:pPr>
        <w:jc w:val="center"/>
        <w:rPr>
          <w:b/>
          <w:sz w:val="28"/>
          <w:szCs w:val="28"/>
        </w:rPr>
      </w:pPr>
      <w:r w:rsidRPr="00CC0137">
        <w:rPr>
          <w:b/>
          <w:sz w:val="28"/>
          <w:szCs w:val="28"/>
        </w:rPr>
        <w:t>ОРЛОВСКАЯ ОБЛАСТЬ</w:t>
      </w:r>
    </w:p>
    <w:p w:rsidR="00C80499" w:rsidRDefault="00C80499" w:rsidP="00C80499">
      <w:pPr>
        <w:pBdr>
          <w:bottom w:val="single" w:sz="12" w:space="1" w:color="auto"/>
        </w:pBdr>
        <w:jc w:val="center"/>
        <w:rPr>
          <w:b/>
          <w:sz w:val="28"/>
          <w:szCs w:val="28"/>
        </w:rPr>
      </w:pPr>
      <w:r w:rsidRPr="00CC0137">
        <w:rPr>
          <w:b/>
          <w:sz w:val="28"/>
          <w:szCs w:val="28"/>
        </w:rPr>
        <w:t>АДМИНИСТРАЦИЯ ТРОСНЯНСКОГО РАЙОНА</w:t>
      </w:r>
    </w:p>
    <w:p w:rsidR="00C80499" w:rsidRDefault="00C80499" w:rsidP="00C80499">
      <w:pPr>
        <w:jc w:val="center"/>
        <w:rPr>
          <w:i/>
          <w:sz w:val="10"/>
        </w:rPr>
      </w:pPr>
    </w:p>
    <w:p w:rsidR="00231AAA" w:rsidRDefault="00231AAA" w:rsidP="00C80499">
      <w:pPr>
        <w:jc w:val="center"/>
        <w:rPr>
          <w:i/>
          <w:sz w:val="10"/>
        </w:rPr>
      </w:pPr>
    </w:p>
    <w:p w:rsidR="00C80499" w:rsidRDefault="00C80499" w:rsidP="00C80499">
      <w:pPr>
        <w:jc w:val="center"/>
        <w:rPr>
          <w:b/>
          <w:sz w:val="28"/>
          <w:szCs w:val="28"/>
        </w:rPr>
      </w:pPr>
      <w:r w:rsidRPr="00465A86">
        <w:rPr>
          <w:b/>
          <w:sz w:val="28"/>
          <w:szCs w:val="28"/>
        </w:rPr>
        <w:t>ПОСТАНОВЛЕНИЕ</w:t>
      </w:r>
    </w:p>
    <w:p w:rsidR="00C80499" w:rsidRPr="00465A86" w:rsidRDefault="00C80499" w:rsidP="00C80499">
      <w:pPr>
        <w:jc w:val="center"/>
        <w:rPr>
          <w:b/>
          <w:sz w:val="28"/>
          <w:szCs w:val="28"/>
        </w:rPr>
      </w:pPr>
    </w:p>
    <w:p w:rsidR="00C80499" w:rsidRDefault="00C80499" w:rsidP="00C80499">
      <w:pPr>
        <w:rPr>
          <w:sz w:val="20"/>
          <w:szCs w:val="20"/>
        </w:rPr>
      </w:pPr>
    </w:p>
    <w:p w:rsidR="00C80499" w:rsidRPr="00465A86" w:rsidRDefault="00C80499" w:rsidP="00C80499">
      <w:r w:rsidRPr="00465A86">
        <w:t xml:space="preserve">от  __  __________  </w:t>
      </w:r>
      <w:smartTag w:uri="urn:schemas-microsoft-com:office:smarttags" w:element="metricconverter">
        <w:smartTagPr>
          <w:attr w:name="ProductID" w:val="2014 г"/>
        </w:smartTagPr>
        <w:r w:rsidRPr="00465A86">
          <w:t>201</w:t>
        </w:r>
        <w:r>
          <w:t>4</w:t>
        </w:r>
        <w:r w:rsidRPr="00465A86">
          <w:t xml:space="preserve"> г</w:t>
        </w:r>
      </w:smartTag>
      <w:r w:rsidRPr="00465A86">
        <w:t>.                                                                                                   № ___</w:t>
      </w:r>
    </w:p>
    <w:p w:rsidR="00A57BAC" w:rsidRDefault="00C80499" w:rsidP="00A57BAC">
      <w:r w:rsidRPr="00465A86">
        <w:t xml:space="preserve">             с.Тросна</w:t>
      </w:r>
    </w:p>
    <w:p w:rsidR="00A57BAC" w:rsidRDefault="00A57BAC" w:rsidP="00A57BAC"/>
    <w:p w:rsidR="006434F4" w:rsidRDefault="00CF0A64" w:rsidP="006434F4">
      <w:pPr>
        <w:rPr>
          <w:rFonts w:eastAsia="Calibri"/>
          <w:b/>
          <w:kern w:val="0"/>
          <w:sz w:val="28"/>
          <w:szCs w:val="28"/>
          <w:lang w:eastAsia="ru-RU"/>
        </w:rPr>
      </w:pPr>
      <w:r w:rsidRPr="00231AAA">
        <w:rPr>
          <w:b/>
          <w:sz w:val="28"/>
          <w:szCs w:val="28"/>
        </w:rPr>
        <w:t>«</w:t>
      </w:r>
      <w:r w:rsidRPr="00231AAA">
        <w:rPr>
          <w:rFonts w:eastAsia="Calibri"/>
          <w:b/>
          <w:kern w:val="0"/>
          <w:sz w:val="28"/>
          <w:szCs w:val="28"/>
          <w:lang w:eastAsia="ru-RU"/>
        </w:rPr>
        <w:t>О</w:t>
      </w:r>
      <w:r w:rsidR="00756F62" w:rsidRPr="00231AAA">
        <w:rPr>
          <w:rFonts w:eastAsia="Calibri"/>
          <w:b/>
          <w:kern w:val="0"/>
          <w:sz w:val="28"/>
          <w:szCs w:val="28"/>
          <w:lang w:eastAsia="ru-RU"/>
        </w:rPr>
        <w:t xml:space="preserve">б утверждении Положения о </w:t>
      </w:r>
    </w:p>
    <w:p w:rsidR="006434F4" w:rsidRDefault="00756F62" w:rsidP="006434F4">
      <w:pPr>
        <w:rPr>
          <w:rFonts w:eastAsia="Calibri"/>
          <w:b/>
          <w:kern w:val="0"/>
          <w:sz w:val="28"/>
          <w:szCs w:val="28"/>
          <w:lang w:eastAsia="ru-RU"/>
        </w:rPr>
      </w:pPr>
      <w:r w:rsidRPr="00231AAA">
        <w:rPr>
          <w:rFonts w:eastAsia="Calibri"/>
          <w:b/>
          <w:kern w:val="0"/>
          <w:sz w:val="28"/>
          <w:szCs w:val="28"/>
          <w:lang w:eastAsia="ru-RU"/>
        </w:rPr>
        <w:t>муниципальном</w:t>
      </w:r>
      <w:r w:rsidR="00CF0A64" w:rsidRPr="00231AAA">
        <w:rPr>
          <w:rFonts w:eastAsia="Calibri"/>
          <w:b/>
          <w:kern w:val="0"/>
          <w:sz w:val="28"/>
          <w:szCs w:val="28"/>
          <w:lang w:eastAsia="ru-RU"/>
        </w:rPr>
        <w:t xml:space="preserve"> звене территориальной</w:t>
      </w:r>
    </w:p>
    <w:p w:rsidR="006434F4" w:rsidRDefault="00CF0A64" w:rsidP="006434F4">
      <w:pPr>
        <w:rPr>
          <w:rFonts w:eastAsia="Calibri"/>
          <w:b/>
          <w:kern w:val="0"/>
          <w:sz w:val="28"/>
          <w:szCs w:val="28"/>
          <w:lang w:eastAsia="ru-RU"/>
        </w:rPr>
      </w:pPr>
      <w:r w:rsidRPr="00231AAA">
        <w:rPr>
          <w:rFonts w:eastAsia="Calibri"/>
          <w:b/>
          <w:kern w:val="0"/>
          <w:sz w:val="28"/>
          <w:szCs w:val="28"/>
          <w:lang w:eastAsia="ru-RU"/>
        </w:rPr>
        <w:t>подсистемы единой государственной</w:t>
      </w:r>
    </w:p>
    <w:p w:rsidR="006434F4" w:rsidRDefault="00CF0A64" w:rsidP="006434F4">
      <w:pPr>
        <w:rPr>
          <w:rFonts w:eastAsia="Calibri"/>
          <w:b/>
          <w:kern w:val="0"/>
          <w:sz w:val="28"/>
          <w:szCs w:val="28"/>
          <w:lang w:eastAsia="ru-RU"/>
        </w:rPr>
      </w:pPr>
      <w:r w:rsidRPr="00231AAA">
        <w:rPr>
          <w:rFonts w:eastAsia="Calibri"/>
          <w:b/>
          <w:kern w:val="0"/>
          <w:sz w:val="28"/>
          <w:szCs w:val="28"/>
          <w:lang w:eastAsia="ru-RU"/>
        </w:rPr>
        <w:t xml:space="preserve">системы предупреждения и ликвидации </w:t>
      </w:r>
    </w:p>
    <w:p w:rsidR="006434F4" w:rsidRDefault="00CF0A64" w:rsidP="006434F4">
      <w:pPr>
        <w:rPr>
          <w:rFonts w:eastAsia="Calibri"/>
          <w:b/>
          <w:kern w:val="0"/>
          <w:sz w:val="28"/>
          <w:szCs w:val="28"/>
          <w:lang w:eastAsia="ru-RU"/>
        </w:rPr>
      </w:pPr>
      <w:r w:rsidRPr="00231AAA">
        <w:rPr>
          <w:rFonts w:eastAsia="Calibri"/>
          <w:b/>
          <w:kern w:val="0"/>
          <w:sz w:val="28"/>
          <w:szCs w:val="28"/>
          <w:lang w:eastAsia="ru-RU"/>
        </w:rPr>
        <w:t>чрезвычайных ситуаций</w:t>
      </w:r>
      <w:r w:rsidR="00756F62" w:rsidRPr="00231AAA">
        <w:rPr>
          <w:rFonts w:eastAsia="Calibri"/>
          <w:b/>
          <w:kern w:val="0"/>
          <w:sz w:val="28"/>
          <w:szCs w:val="28"/>
          <w:lang w:eastAsia="ru-RU"/>
        </w:rPr>
        <w:t xml:space="preserve"> на территории</w:t>
      </w:r>
    </w:p>
    <w:p w:rsidR="004335D8" w:rsidRDefault="00C80499" w:rsidP="006434F4">
      <w:pPr>
        <w:rPr>
          <w:b/>
          <w:sz w:val="28"/>
          <w:szCs w:val="28"/>
        </w:rPr>
      </w:pPr>
      <w:r w:rsidRPr="00231AAA">
        <w:rPr>
          <w:rFonts w:eastAsia="Calibri"/>
          <w:b/>
          <w:kern w:val="0"/>
          <w:sz w:val="28"/>
          <w:szCs w:val="28"/>
          <w:lang w:eastAsia="ru-RU"/>
        </w:rPr>
        <w:t xml:space="preserve">Троснянского района  Орловской </w:t>
      </w:r>
      <w:r w:rsidR="00756F62" w:rsidRPr="00231AAA">
        <w:rPr>
          <w:rFonts w:eastAsia="Calibri"/>
          <w:b/>
          <w:kern w:val="0"/>
          <w:sz w:val="28"/>
          <w:szCs w:val="28"/>
          <w:lang w:eastAsia="ru-RU"/>
        </w:rPr>
        <w:t>области</w:t>
      </w:r>
      <w:r w:rsidR="00CF0A64" w:rsidRPr="00231AAA">
        <w:rPr>
          <w:b/>
          <w:sz w:val="28"/>
          <w:szCs w:val="28"/>
        </w:rPr>
        <w:t>»</w:t>
      </w:r>
    </w:p>
    <w:p w:rsidR="006434F4" w:rsidRPr="00231AAA" w:rsidRDefault="006434F4" w:rsidP="006434F4">
      <w:pPr>
        <w:rPr>
          <w:rFonts w:eastAsia="Calibri"/>
          <w:kern w:val="0"/>
          <w:sz w:val="28"/>
          <w:szCs w:val="28"/>
          <w:lang w:eastAsia="ru-RU"/>
        </w:rPr>
      </w:pPr>
    </w:p>
    <w:p w:rsidR="00EF5E61" w:rsidRPr="00231AAA" w:rsidRDefault="001171B9" w:rsidP="00231AAA">
      <w:pPr>
        <w:keepNext/>
        <w:widowControl/>
        <w:suppressAutoHyphens w:val="0"/>
        <w:autoSpaceDE w:val="0"/>
        <w:autoSpaceDN w:val="0"/>
        <w:adjustRightInd w:val="0"/>
        <w:ind w:firstLine="709"/>
        <w:jc w:val="both"/>
        <w:rPr>
          <w:rFonts w:eastAsia="Calibri"/>
          <w:kern w:val="0"/>
          <w:sz w:val="28"/>
          <w:szCs w:val="28"/>
          <w:lang w:eastAsia="ru-RU"/>
        </w:rPr>
      </w:pPr>
      <w:r w:rsidRPr="00231AAA">
        <w:rPr>
          <w:rFonts w:eastAsia="Calibri"/>
          <w:kern w:val="0"/>
          <w:sz w:val="28"/>
          <w:szCs w:val="28"/>
          <w:lang w:eastAsia="ru-RU"/>
        </w:rPr>
        <w:t>Во исполнение п</w:t>
      </w:r>
      <w:r w:rsidR="00EF5E61" w:rsidRPr="00231AAA">
        <w:rPr>
          <w:rFonts w:eastAsia="Calibri"/>
          <w:kern w:val="0"/>
          <w:sz w:val="28"/>
          <w:szCs w:val="28"/>
          <w:lang w:eastAsia="ru-RU"/>
        </w:rPr>
        <w:t>остановления</w:t>
      </w:r>
      <w:r w:rsidRPr="00231AAA">
        <w:rPr>
          <w:rFonts w:eastAsia="Calibri"/>
          <w:kern w:val="0"/>
          <w:sz w:val="28"/>
          <w:szCs w:val="28"/>
          <w:lang w:eastAsia="ru-RU"/>
        </w:rPr>
        <w:t xml:space="preserve"> </w:t>
      </w:r>
      <w:r w:rsidR="00D871ED">
        <w:rPr>
          <w:rFonts w:eastAsia="Calibri"/>
          <w:kern w:val="0"/>
          <w:sz w:val="28"/>
          <w:szCs w:val="28"/>
          <w:lang w:eastAsia="ru-RU"/>
        </w:rPr>
        <w:t xml:space="preserve">Правительства Орловской области от 24 сентября 2014 года №294 </w:t>
      </w:r>
      <w:r w:rsidR="00EF5E61" w:rsidRPr="00231AAA">
        <w:rPr>
          <w:rFonts w:eastAsia="Calibri"/>
          <w:kern w:val="0"/>
          <w:sz w:val="28"/>
          <w:szCs w:val="28"/>
          <w:lang w:eastAsia="ru-RU"/>
        </w:rPr>
        <w:t>«О</w:t>
      </w:r>
      <w:r w:rsidR="00C80499" w:rsidRPr="00231AAA">
        <w:rPr>
          <w:rFonts w:eastAsia="Calibri"/>
          <w:kern w:val="0"/>
          <w:sz w:val="28"/>
          <w:szCs w:val="28"/>
          <w:lang w:eastAsia="ru-RU"/>
        </w:rPr>
        <w:t xml:space="preserve">б </w:t>
      </w:r>
      <w:r w:rsidR="00D871ED">
        <w:rPr>
          <w:rFonts w:eastAsia="Calibri"/>
          <w:kern w:val="0"/>
          <w:sz w:val="28"/>
          <w:szCs w:val="28"/>
          <w:lang w:eastAsia="ru-RU"/>
        </w:rPr>
        <w:t xml:space="preserve">утверждении Положения </w:t>
      </w:r>
      <w:r w:rsidR="00EF5E61" w:rsidRPr="00231AAA">
        <w:rPr>
          <w:rFonts w:eastAsia="Calibri"/>
          <w:kern w:val="0"/>
          <w:sz w:val="28"/>
          <w:szCs w:val="28"/>
          <w:lang w:eastAsia="ru-RU"/>
        </w:rPr>
        <w:t xml:space="preserve"> областной территориальной подсистеме единой государственной системы предупреждения и ликвидации чрезвычайных ситуаций», в целях совершенствования</w:t>
      </w:r>
      <w:r w:rsidR="00231AAA" w:rsidRPr="00231AAA">
        <w:rPr>
          <w:rFonts w:eastAsia="Calibri"/>
          <w:kern w:val="0"/>
          <w:sz w:val="28"/>
          <w:szCs w:val="28"/>
          <w:lang w:eastAsia="ru-RU"/>
        </w:rPr>
        <w:t xml:space="preserve"> Троснянского </w:t>
      </w:r>
      <w:r w:rsidRPr="00231AAA">
        <w:rPr>
          <w:rFonts w:eastAsia="Calibri"/>
          <w:kern w:val="0"/>
          <w:sz w:val="28"/>
          <w:szCs w:val="28"/>
          <w:lang w:eastAsia="ru-RU"/>
        </w:rPr>
        <w:t>муниципального</w:t>
      </w:r>
      <w:r w:rsidR="00EF5E61" w:rsidRPr="00231AAA">
        <w:rPr>
          <w:rFonts w:eastAsia="Calibri"/>
          <w:kern w:val="0"/>
          <w:sz w:val="28"/>
          <w:szCs w:val="28"/>
          <w:lang w:eastAsia="ru-RU"/>
        </w:rPr>
        <w:t xml:space="preserve"> звена областной территориальной подсистемы единой государственной системы предупреждения и ликвидации чрезвычайных ситуаций</w:t>
      </w:r>
      <w:r w:rsidR="00231AAA" w:rsidRPr="00231AAA">
        <w:rPr>
          <w:rFonts w:eastAsia="Calibri"/>
          <w:kern w:val="0"/>
          <w:sz w:val="28"/>
          <w:szCs w:val="28"/>
          <w:lang w:eastAsia="ru-RU"/>
        </w:rPr>
        <w:t xml:space="preserve">  </w:t>
      </w:r>
      <w:r w:rsidR="00EF5E61" w:rsidRPr="00231AAA">
        <w:rPr>
          <w:rFonts w:eastAsia="Calibri"/>
          <w:kern w:val="0"/>
          <w:sz w:val="28"/>
          <w:szCs w:val="28"/>
          <w:lang w:eastAsia="ru-RU"/>
        </w:rPr>
        <w:t>ПОСТАНОВЛЯЮ:</w:t>
      </w:r>
    </w:p>
    <w:p w:rsidR="00904A92" w:rsidRPr="00231AAA" w:rsidRDefault="00904A92" w:rsidP="00D8206D">
      <w:pPr>
        <w:keepNext/>
        <w:widowControl/>
        <w:suppressAutoHyphens w:val="0"/>
        <w:autoSpaceDE w:val="0"/>
        <w:autoSpaceDN w:val="0"/>
        <w:adjustRightInd w:val="0"/>
        <w:ind w:firstLine="709"/>
        <w:jc w:val="both"/>
        <w:rPr>
          <w:rFonts w:eastAsia="Calibri"/>
          <w:kern w:val="0"/>
          <w:sz w:val="28"/>
          <w:szCs w:val="28"/>
          <w:lang w:eastAsia="ru-RU"/>
        </w:rPr>
      </w:pPr>
      <w:r w:rsidRPr="00231AAA">
        <w:rPr>
          <w:rFonts w:eastAsia="Calibri"/>
          <w:kern w:val="0"/>
          <w:sz w:val="28"/>
          <w:szCs w:val="28"/>
          <w:lang w:eastAsia="ru-RU"/>
        </w:rPr>
        <w:t xml:space="preserve">1.Утвердить </w:t>
      </w:r>
      <w:r w:rsidR="00EF5E61" w:rsidRPr="00231AAA">
        <w:rPr>
          <w:rFonts w:eastAsia="Calibri"/>
          <w:kern w:val="0"/>
          <w:sz w:val="28"/>
          <w:szCs w:val="28"/>
          <w:lang w:eastAsia="ru-RU"/>
        </w:rPr>
        <w:t xml:space="preserve">прилагаемое </w:t>
      </w:r>
      <w:r w:rsidR="004F1A97" w:rsidRPr="00231AAA">
        <w:rPr>
          <w:rFonts w:eastAsia="Calibri"/>
          <w:kern w:val="0"/>
          <w:sz w:val="28"/>
          <w:szCs w:val="28"/>
          <w:lang w:eastAsia="ru-RU"/>
        </w:rPr>
        <w:t>Положение о</w:t>
      </w:r>
      <w:r w:rsidRPr="00231AAA">
        <w:rPr>
          <w:rFonts w:eastAsia="Calibri"/>
          <w:kern w:val="0"/>
          <w:sz w:val="28"/>
          <w:szCs w:val="28"/>
          <w:lang w:eastAsia="ru-RU"/>
        </w:rPr>
        <w:t xml:space="preserve"> </w:t>
      </w:r>
      <w:r w:rsidR="001171B9" w:rsidRPr="00231AAA">
        <w:rPr>
          <w:rFonts w:eastAsia="Calibri"/>
          <w:kern w:val="0"/>
          <w:sz w:val="28"/>
          <w:szCs w:val="28"/>
          <w:lang w:eastAsia="ru-RU"/>
        </w:rPr>
        <w:t>муниципальном</w:t>
      </w:r>
      <w:r w:rsidRPr="00231AAA">
        <w:rPr>
          <w:rFonts w:eastAsia="Calibri"/>
          <w:kern w:val="0"/>
          <w:sz w:val="28"/>
          <w:szCs w:val="28"/>
          <w:lang w:eastAsia="ru-RU"/>
        </w:rPr>
        <w:t xml:space="preserve"> звене территориальной подсистемы единой государственной системы предупреждения и ликвидации чрезвычайных ситуаций</w:t>
      </w:r>
      <w:r w:rsidR="001171B9" w:rsidRPr="00231AAA">
        <w:rPr>
          <w:rFonts w:eastAsia="Calibri"/>
          <w:kern w:val="0"/>
          <w:sz w:val="28"/>
          <w:szCs w:val="28"/>
          <w:lang w:eastAsia="ru-RU"/>
        </w:rPr>
        <w:t xml:space="preserve"> </w:t>
      </w:r>
      <w:r w:rsidR="004F1A97" w:rsidRPr="00231AAA">
        <w:rPr>
          <w:rFonts w:eastAsia="Calibri"/>
          <w:kern w:val="0"/>
          <w:sz w:val="28"/>
          <w:szCs w:val="28"/>
          <w:lang w:eastAsia="ru-RU"/>
        </w:rPr>
        <w:t xml:space="preserve">на территории </w:t>
      </w:r>
      <w:r w:rsidR="00231AAA" w:rsidRPr="00231AAA">
        <w:rPr>
          <w:rFonts w:eastAsia="Calibri"/>
          <w:kern w:val="0"/>
          <w:sz w:val="28"/>
          <w:szCs w:val="28"/>
          <w:lang w:eastAsia="ru-RU"/>
        </w:rPr>
        <w:t xml:space="preserve"> Троснянского </w:t>
      </w:r>
      <w:r w:rsidR="004F1A97" w:rsidRPr="00231AAA">
        <w:rPr>
          <w:rFonts w:eastAsia="Calibri"/>
          <w:kern w:val="0"/>
          <w:sz w:val="28"/>
          <w:szCs w:val="28"/>
          <w:lang w:eastAsia="ru-RU"/>
        </w:rPr>
        <w:t xml:space="preserve"> района </w:t>
      </w:r>
      <w:r w:rsidR="00231AAA" w:rsidRPr="00231AAA">
        <w:rPr>
          <w:rFonts w:eastAsia="Calibri"/>
          <w:kern w:val="0"/>
          <w:sz w:val="28"/>
          <w:szCs w:val="28"/>
          <w:lang w:eastAsia="ru-RU"/>
        </w:rPr>
        <w:t xml:space="preserve"> Орловской </w:t>
      </w:r>
      <w:r w:rsidR="004F1A97" w:rsidRPr="00231AAA">
        <w:rPr>
          <w:rFonts w:eastAsia="Calibri"/>
          <w:kern w:val="0"/>
          <w:sz w:val="28"/>
          <w:szCs w:val="28"/>
          <w:lang w:eastAsia="ru-RU"/>
        </w:rPr>
        <w:t xml:space="preserve">области </w:t>
      </w:r>
      <w:r w:rsidRPr="00231AAA">
        <w:rPr>
          <w:rFonts w:eastAsia="Calibri"/>
          <w:kern w:val="0"/>
          <w:sz w:val="28"/>
          <w:szCs w:val="28"/>
          <w:lang w:eastAsia="ru-RU"/>
        </w:rPr>
        <w:t>(</w:t>
      </w:r>
      <w:hyperlink w:anchor="sub_1000" w:history="1">
        <w:r w:rsidRPr="00231AAA">
          <w:rPr>
            <w:rFonts w:eastAsia="Calibri"/>
            <w:kern w:val="0"/>
            <w:sz w:val="28"/>
            <w:szCs w:val="28"/>
            <w:lang w:eastAsia="ru-RU"/>
          </w:rPr>
          <w:t>Приложение</w:t>
        </w:r>
      </w:hyperlink>
      <w:r w:rsidRPr="00231AAA">
        <w:rPr>
          <w:rFonts w:eastAsia="Calibri"/>
          <w:kern w:val="0"/>
          <w:sz w:val="28"/>
          <w:szCs w:val="28"/>
          <w:lang w:eastAsia="ru-RU"/>
        </w:rPr>
        <w:t xml:space="preserve"> № 1).</w:t>
      </w:r>
    </w:p>
    <w:p w:rsidR="00904A92" w:rsidRPr="00231AAA" w:rsidRDefault="00904A92" w:rsidP="00D8206D">
      <w:pPr>
        <w:keepNext/>
        <w:widowControl/>
        <w:suppressAutoHyphens w:val="0"/>
        <w:autoSpaceDE w:val="0"/>
        <w:autoSpaceDN w:val="0"/>
        <w:adjustRightInd w:val="0"/>
        <w:ind w:firstLine="709"/>
        <w:jc w:val="both"/>
        <w:rPr>
          <w:rFonts w:eastAsia="Calibri"/>
          <w:kern w:val="0"/>
          <w:sz w:val="28"/>
          <w:szCs w:val="28"/>
          <w:lang w:eastAsia="ru-RU"/>
        </w:rPr>
      </w:pPr>
      <w:r w:rsidRPr="00231AAA">
        <w:rPr>
          <w:rFonts w:eastAsia="Calibri"/>
          <w:kern w:val="0"/>
          <w:sz w:val="28"/>
          <w:szCs w:val="28"/>
          <w:lang w:eastAsia="ru-RU"/>
        </w:rPr>
        <w:t>2.</w:t>
      </w:r>
      <w:r w:rsidR="00C70270" w:rsidRPr="00231AAA">
        <w:rPr>
          <w:rFonts w:eastAsia="Calibri"/>
          <w:kern w:val="0"/>
          <w:sz w:val="28"/>
          <w:szCs w:val="28"/>
          <w:lang w:eastAsia="ru-RU"/>
        </w:rPr>
        <w:t xml:space="preserve"> Постановление </w:t>
      </w:r>
      <w:r w:rsidR="00231AAA" w:rsidRPr="00231AAA">
        <w:rPr>
          <w:rFonts w:eastAsia="Calibri"/>
          <w:kern w:val="0"/>
          <w:sz w:val="28"/>
          <w:szCs w:val="28"/>
          <w:lang w:eastAsia="ru-RU"/>
        </w:rPr>
        <w:t xml:space="preserve"> </w:t>
      </w:r>
      <w:r w:rsidR="00E91514" w:rsidRPr="00231AAA">
        <w:rPr>
          <w:rFonts w:eastAsia="Calibri"/>
          <w:kern w:val="0"/>
          <w:sz w:val="28"/>
          <w:szCs w:val="28"/>
          <w:lang w:eastAsia="ru-RU"/>
        </w:rPr>
        <w:t>администрации</w:t>
      </w:r>
      <w:r w:rsidR="00C70270" w:rsidRPr="00231AAA">
        <w:rPr>
          <w:rFonts w:eastAsia="Calibri"/>
          <w:kern w:val="0"/>
          <w:sz w:val="28"/>
          <w:szCs w:val="28"/>
          <w:lang w:eastAsia="ru-RU"/>
        </w:rPr>
        <w:t xml:space="preserve"> </w:t>
      </w:r>
      <w:r w:rsidR="00231AAA" w:rsidRPr="00231AAA">
        <w:rPr>
          <w:rFonts w:eastAsia="Calibri"/>
          <w:kern w:val="0"/>
          <w:sz w:val="28"/>
          <w:szCs w:val="28"/>
          <w:lang w:eastAsia="ru-RU"/>
        </w:rPr>
        <w:t xml:space="preserve">Троснянского </w:t>
      </w:r>
      <w:r w:rsidR="00C70270" w:rsidRPr="00231AAA">
        <w:rPr>
          <w:rFonts w:eastAsia="Calibri"/>
          <w:kern w:val="0"/>
          <w:sz w:val="28"/>
          <w:szCs w:val="28"/>
          <w:lang w:eastAsia="ru-RU"/>
        </w:rPr>
        <w:t xml:space="preserve"> района от «</w:t>
      </w:r>
      <w:r w:rsidR="00D871ED">
        <w:rPr>
          <w:rFonts w:eastAsia="Calibri"/>
          <w:kern w:val="0"/>
          <w:sz w:val="28"/>
          <w:szCs w:val="28"/>
          <w:lang w:eastAsia="ru-RU"/>
        </w:rPr>
        <w:t>29</w:t>
      </w:r>
      <w:r w:rsidR="008D6DA9" w:rsidRPr="00231AAA">
        <w:rPr>
          <w:rFonts w:eastAsia="Calibri"/>
          <w:kern w:val="0"/>
          <w:sz w:val="28"/>
          <w:szCs w:val="28"/>
          <w:lang w:eastAsia="ru-RU"/>
        </w:rPr>
        <w:t xml:space="preserve">» </w:t>
      </w:r>
      <w:r w:rsidR="00D871ED">
        <w:rPr>
          <w:rFonts w:eastAsia="Calibri"/>
          <w:kern w:val="0"/>
          <w:sz w:val="28"/>
          <w:szCs w:val="28"/>
          <w:lang w:eastAsia="ru-RU"/>
        </w:rPr>
        <w:t xml:space="preserve">января </w:t>
      </w:r>
      <w:r w:rsidR="00231AAA" w:rsidRPr="00231AAA">
        <w:rPr>
          <w:rFonts w:eastAsia="Calibri"/>
          <w:kern w:val="0"/>
          <w:sz w:val="28"/>
          <w:szCs w:val="28"/>
          <w:lang w:eastAsia="ru-RU"/>
        </w:rPr>
        <w:t xml:space="preserve"> </w:t>
      </w:r>
      <w:r w:rsidR="008D6DA9" w:rsidRPr="00231AAA">
        <w:rPr>
          <w:rFonts w:eastAsia="Calibri"/>
          <w:kern w:val="0"/>
          <w:sz w:val="28"/>
          <w:szCs w:val="28"/>
          <w:lang w:eastAsia="ru-RU"/>
        </w:rPr>
        <w:t xml:space="preserve"> </w:t>
      </w:r>
      <w:smartTag w:uri="urn:schemas-microsoft-com:office:smarttags" w:element="metricconverter">
        <w:smartTagPr>
          <w:attr w:name="ProductID" w:val="2014 г"/>
        </w:smartTagPr>
        <w:r w:rsidR="008D6DA9" w:rsidRPr="00231AAA">
          <w:rPr>
            <w:rFonts w:eastAsia="Calibri"/>
            <w:kern w:val="0"/>
            <w:sz w:val="28"/>
            <w:szCs w:val="28"/>
            <w:lang w:eastAsia="ru-RU"/>
          </w:rPr>
          <w:t>201</w:t>
        </w:r>
        <w:r w:rsidR="00D871ED">
          <w:rPr>
            <w:rFonts w:eastAsia="Calibri"/>
            <w:kern w:val="0"/>
            <w:sz w:val="28"/>
            <w:szCs w:val="28"/>
            <w:lang w:eastAsia="ru-RU"/>
          </w:rPr>
          <w:t>4</w:t>
        </w:r>
        <w:r w:rsidR="008D6DA9" w:rsidRPr="00231AAA">
          <w:rPr>
            <w:rFonts w:eastAsia="Calibri"/>
            <w:kern w:val="0"/>
            <w:sz w:val="28"/>
            <w:szCs w:val="28"/>
            <w:lang w:eastAsia="ru-RU"/>
          </w:rPr>
          <w:t xml:space="preserve"> г</w:t>
        </w:r>
      </w:smartTag>
      <w:r w:rsidR="008D6DA9" w:rsidRPr="00231AAA">
        <w:rPr>
          <w:rFonts w:eastAsia="Calibri"/>
          <w:kern w:val="0"/>
          <w:sz w:val="28"/>
          <w:szCs w:val="28"/>
          <w:lang w:eastAsia="ru-RU"/>
        </w:rPr>
        <w:t xml:space="preserve">. № </w:t>
      </w:r>
      <w:r w:rsidR="00D871ED">
        <w:rPr>
          <w:rFonts w:eastAsia="Calibri"/>
          <w:kern w:val="0"/>
          <w:sz w:val="28"/>
          <w:szCs w:val="28"/>
          <w:lang w:eastAsia="ru-RU"/>
        </w:rPr>
        <w:t>11</w:t>
      </w:r>
      <w:r w:rsidR="008D6DA9" w:rsidRPr="00231AAA">
        <w:rPr>
          <w:rFonts w:eastAsia="Calibri"/>
          <w:kern w:val="0"/>
          <w:sz w:val="28"/>
          <w:szCs w:val="28"/>
          <w:lang w:eastAsia="ru-RU"/>
        </w:rPr>
        <w:t xml:space="preserve"> «О</w:t>
      </w:r>
      <w:r w:rsidR="00D871ED">
        <w:rPr>
          <w:rFonts w:eastAsia="Calibri"/>
          <w:kern w:val="0"/>
          <w:sz w:val="28"/>
          <w:szCs w:val="28"/>
          <w:lang w:eastAsia="ru-RU"/>
        </w:rPr>
        <w:t xml:space="preserve">б утверждении Положения о </w:t>
      </w:r>
      <w:r w:rsidR="00C70270" w:rsidRPr="00231AAA">
        <w:rPr>
          <w:rFonts w:eastAsia="Calibri"/>
          <w:kern w:val="0"/>
          <w:sz w:val="28"/>
          <w:szCs w:val="28"/>
          <w:lang w:eastAsia="ru-RU"/>
        </w:rPr>
        <w:t xml:space="preserve"> </w:t>
      </w:r>
      <w:r w:rsidR="001171B9" w:rsidRPr="00231AAA">
        <w:rPr>
          <w:rFonts w:eastAsia="Calibri"/>
          <w:kern w:val="0"/>
          <w:sz w:val="28"/>
          <w:szCs w:val="28"/>
          <w:lang w:eastAsia="ru-RU"/>
        </w:rPr>
        <w:t>муниципальном</w:t>
      </w:r>
      <w:r w:rsidR="00C70270" w:rsidRPr="00231AAA">
        <w:rPr>
          <w:rFonts w:eastAsia="Calibri"/>
          <w:kern w:val="0"/>
          <w:sz w:val="28"/>
          <w:szCs w:val="28"/>
          <w:lang w:eastAsia="ru-RU"/>
        </w:rPr>
        <w:t xml:space="preserve"> </w:t>
      </w:r>
      <w:r w:rsidR="00322D66" w:rsidRPr="00231AAA">
        <w:rPr>
          <w:rFonts w:eastAsia="Calibri"/>
          <w:kern w:val="0"/>
          <w:sz w:val="28"/>
          <w:szCs w:val="28"/>
          <w:lang w:eastAsia="ru-RU"/>
        </w:rPr>
        <w:t>звене территориальной подсистемы</w:t>
      </w:r>
      <w:r w:rsidR="00C70270" w:rsidRPr="00231AAA">
        <w:rPr>
          <w:rFonts w:eastAsia="Calibri"/>
          <w:kern w:val="0"/>
          <w:sz w:val="28"/>
          <w:szCs w:val="28"/>
          <w:lang w:eastAsia="ru-RU"/>
        </w:rPr>
        <w:t xml:space="preserve"> единой государственной системы предупреждения и ликвидации чрезвычайных ситуаций</w:t>
      </w:r>
      <w:r w:rsidR="001171B9" w:rsidRPr="00231AAA">
        <w:rPr>
          <w:rFonts w:eastAsia="Calibri"/>
          <w:kern w:val="0"/>
          <w:sz w:val="28"/>
          <w:szCs w:val="28"/>
          <w:lang w:eastAsia="ru-RU"/>
        </w:rPr>
        <w:t xml:space="preserve"> </w:t>
      </w:r>
      <w:r w:rsidR="008D6DA9" w:rsidRPr="00231AAA">
        <w:rPr>
          <w:rFonts w:eastAsia="Calibri"/>
          <w:kern w:val="0"/>
          <w:sz w:val="28"/>
          <w:szCs w:val="28"/>
          <w:lang w:eastAsia="ru-RU"/>
        </w:rPr>
        <w:t xml:space="preserve">на территории </w:t>
      </w:r>
      <w:r w:rsidR="00231AAA" w:rsidRPr="00231AAA">
        <w:rPr>
          <w:rFonts w:eastAsia="Calibri"/>
          <w:kern w:val="0"/>
          <w:sz w:val="28"/>
          <w:szCs w:val="28"/>
          <w:lang w:eastAsia="ru-RU"/>
        </w:rPr>
        <w:t xml:space="preserve">Троснянского </w:t>
      </w:r>
      <w:r w:rsidR="008D6DA9" w:rsidRPr="00231AAA">
        <w:rPr>
          <w:rFonts w:eastAsia="Calibri"/>
          <w:kern w:val="0"/>
          <w:sz w:val="28"/>
          <w:szCs w:val="28"/>
          <w:lang w:eastAsia="ru-RU"/>
        </w:rPr>
        <w:t xml:space="preserve"> района </w:t>
      </w:r>
      <w:r w:rsidR="00231AAA" w:rsidRPr="00231AAA">
        <w:rPr>
          <w:rFonts w:eastAsia="Calibri"/>
          <w:kern w:val="0"/>
          <w:sz w:val="28"/>
          <w:szCs w:val="28"/>
          <w:lang w:eastAsia="ru-RU"/>
        </w:rPr>
        <w:t xml:space="preserve">Орловской </w:t>
      </w:r>
      <w:r w:rsidR="008D6DA9" w:rsidRPr="00231AAA">
        <w:rPr>
          <w:rFonts w:eastAsia="Calibri"/>
          <w:kern w:val="0"/>
          <w:sz w:val="28"/>
          <w:szCs w:val="28"/>
          <w:lang w:eastAsia="ru-RU"/>
        </w:rPr>
        <w:t>области</w:t>
      </w:r>
      <w:r w:rsidR="00C70270" w:rsidRPr="00231AAA">
        <w:rPr>
          <w:rFonts w:eastAsia="Calibri"/>
          <w:kern w:val="0"/>
          <w:sz w:val="28"/>
          <w:szCs w:val="28"/>
          <w:lang w:eastAsia="ru-RU"/>
        </w:rPr>
        <w:t>»</w:t>
      </w:r>
      <w:r w:rsidR="00F14603" w:rsidRPr="00231AAA">
        <w:rPr>
          <w:rFonts w:eastAsia="Calibri"/>
          <w:kern w:val="0"/>
          <w:sz w:val="28"/>
          <w:szCs w:val="28"/>
          <w:lang w:eastAsia="ru-RU"/>
        </w:rPr>
        <w:t xml:space="preserve"> считать утратившим силу.</w:t>
      </w:r>
    </w:p>
    <w:p w:rsidR="00904A92" w:rsidRPr="00231AAA" w:rsidRDefault="00904A92" w:rsidP="00D8206D">
      <w:pPr>
        <w:keepNext/>
        <w:widowControl/>
        <w:suppressAutoHyphens w:val="0"/>
        <w:autoSpaceDE w:val="0"/>
        <w:autoSpaceDN w:val="0"/>
        <w:adjustRightInd w:val="0"/>
        <w:ind w:firstLine="709"/>
        <w:jc w:val="both"/>
        <w:rPr>
          <w:rFonts w:eastAsia="Calibri"/>
          <w:kern w:val="0"/>
          <w:sz w:val="28"/>
          <w:szCs w:val="28"/>
          <w:lang w:eastAsia="ru-RU"/>
        </w:rPr>
      </w:pPr>
      <w:r w:rsidRPr="00231AAA">
        <w:rPr>
          <w:rFonts w:eastAsia="Calibri"/>
          <w:kern w:val="0"/>
          <w:sz w:val="28"/>
          <w:szCs w:val="28"/>
          <w:lang w:eastAsia="ru-RU"/>
        </w:rPr>
        <w:t xml:space="preserve">3. Контроль за исполнением настоящего постановления возложить на </w:t>
      </w:r>
      <w:r w:rsidR="00231AAA" w:rsidRPr="00231AAA">
        <w:rPr>
          <w:rFonts w:eastAsia="Calibri"/>
          <w:kern w:val="0"/>
          <w:sz w:val="28"/>
          <w:szCs w:val="28"/>
          <w:lang w:eastAsia="ru-RU"/>
        </w:rPr>
        <w:t>заместителя главы администрации А.В.Фроловичева</w:t>
      </w:r>
      <w:r w:rsidRPr="00231AAA">
        <w:rPr>
          <w:rFonts w:eastAsia="Calibri"/>
          <w:kern w:val="0"/>
          <w:sz w:val="28"/>
          <w:szCs w:val="28"/>
          <w:lang w:eastAsia="ru-RU"/>
        </w:rPr>
        <w:t>.</w:t>
      </w:r>
    </w:p>
    <w:p w:rsidR="00904A92" w:rsidRPr="00231AAA" w:rsidRDefault="00904A92" w:rsidP="00D8206D">
      <w:pPr>
        <w:keepNext/>
        <w:widowControl/>
        <w:suppressAutoHyphens w:val="0"/>
        <w:autoSpaceDE w:val="0"/>
        <w:autoSpaceDN w:val="0"/>
        <w:adjustRightInd w:val="0"/>
        <w:ind w:firstLine="709"/>
        <w:jc w:val="both"/>
        <w:rPr>
          <w:rFonts w:eastAsia="Calibri"/>
          <w:kern w:val="0"/>
          <w:sz w:val="28"/>
          <w:szCs w:val="28"/>
          <w:lang w:eastAsia="ru-RU"/>
        </w:rPr>
      </w:pPr>
    </w:p>
    <w:p w:rsidR="00C57FC3" w:rsidRPr="00231AAA" w:rsidRDefault="00C57FC3" w:rsidP="00D8206D">
      <w:pPr>
        <w:keepNext/>
        <w:widowControl/>
        <w:suppressAutoHyphens w:val="0"/>
        <w:autoSpaceDE w:val="0"/>
        <w:autoSpaceDN w:val="0"/>
        <w:adjustRightInd w:val="0"/>
        <w:ind w:firstLine="709"/>
        <w:jc w:val="both"/>
        <w:rPr>
          <w:rFonts w:eastAsia="Calibri"/>
          <w:kern w:val="0"/>
          <w:sz w:val="28"/>
          <w:szCs w:val="28"/>
          <w:lang w:eastAsia="ru-RU"/>
        </w:rPr>
      </w:pPr>
    </w:p>
    <w:p w:rsidR="00C57FC3" w:rsidRPr="00231AAA" w:rsidRDefault="00C57FC3" w:rsidP="00D8206D">
      <w:pPr>
        <w:keepNext/>
        <w:widowControl/>
        <w:suppressAutoHyphens w:val="0"/>
        <w:autoSpaceDE w:val="0"/>
        <w:autoSpaceDN w:val="0"/>
        <w:adjustRightInd w:val="0"/>
        <w:ind w:firstLine="709"/>
        <w:jc w:val="both"/>
        <w:rPr>
          <w:rFonts w:eastAsia="Calibri"/>
          <w:kern w:val="0"/>
          <w:sz w:val="28"/>
          <w:szCs w:val="28"/>
          <w:lang w:eastAsia="ru-RU"/>
        </w:rPr>
      </w:pPr>
    </w:p>
    <w:p w:rsidR="00904A92" w:rsidRPr="00231AAA" w:rsidRDefault="006434F4" w:rsidP="00D8206D">
      <w:pPr>
        <w:keepNext/>
        <w:keepLines/>
        <w:autoSpaceDE w:val="0"/>
        <w:autoSpaceDN w:val="0"/>
        <w:adjustRightInd w:val="0"/>
        <w:jc w:val="both"/>
        <w:rPr>
          <w:b/>
          <w:sz w:val="28"/>
          <w:szCs w:val="28"/>
        </w:rPr>
      </w:pPr>
      <w:r>
        <w:rPr>
          <w:b/>
          <w:sz w:val="28"/>
          <w:szCs w:val="28"/>
        </w:rPr>
        <w:t>Глава администрации района                                                         А.И.Насонов</w:t>
      </w:r>
    </w:p>
    <w:p w:rsidR="00904A92" w:rsidRPr="00231AAA" w:rsidRDefault="00904A92" w:rsidP="00D8206D">
      <w:pPr>
        <w:keepNext/>
        <w:ind w:firstLine="720"/>
        <w:jc w:val="right"/>
        <w:rPr>
          <w:rStyle w:val="aa"/>
          <w:bCs w:val="0"/>
          <w:color w:val="000000"/>
          <w:sz w:val="28"/>
          <w:szCs w:val="28"/>
        </w:rPr>
      </w:pPr>
    </w:p>
    <w:p w:rsidR="00904A92" w:rsidRPr="008F3399" w:rsidRDefault="00904A92" w:rsidP="00D8206D">
      <w:pPr>
        <w:keepNext/>
        <w:ind w:firstLine="720"/>
        <w:jc w:val="right"/>
      </w:pPr>
      <w:r w:rsidRPr="00231AAA">
        <w:rPr>
          <w:rStyle w:val="aa"/>
          <w:b w:val="0"/>
          <w:bCs w:val="0"/>
          <w:color w:val="000000"/>
          <w:sz w:val="28"/>
          <w:szCs w:val="28"/>
        </w:rPr>
        <w:br w:type="page"/>
      </w:r>
      <w:r w:rsidRPr="008F3399">
        <w:rPr>
          <w:rStyle w:val="aa"/>
          <w:b w:val="0"/>
          <w:bCs w:val="0"/>
          <w:color w:val="000000"/>
        </w:rPr>
        <w:lastRenderedPageBreak/>
        <w:t xml:space="preserve">Приложение </w:t>
      </w:r>
    </w:p>
    <w:p w:rsidR="00231AAA" w:rsidRDefault="00904A92" w:rsidP="00D8206D">
      <w:pPr>
        <w:keepNext/>
        <w:ind w:firstLine="720"/>
        <w:jc w:val="right"/>
        <w:rPr>
          <w:rStyle w:val="ab"/>
          <w:b w:val="0"/>
          <w:color w:val="000000"/>
        </w:rPr>
      </w:pPr>
      <w:r w:rsidRPr="008F3399">
        <w:rPr>
          <w:rStyle w:val="aa"/>
          <w:b w:val="0"/>
          <w:bCs w:val="0"/>
          <w:color w:val="000000"/>
        </w:rPr>
        <w:t xml:space="preserve">к </w:t>
      </w:r>
      <w:r w:rsidRPr="008F3399">
        <w:rPr>
          <w:rStyle w:val="ab"/>
          <w:b w:val="0"/>
          <w:bCs w:val="0"/>
          <w:color w:val="000000"/>
        </w:rPr>
        <w:t xml:space="preserve">постановлению </w:t>
      </w:r>
      <w:r w:rsidRPr="008F3399">
        <w:rPr>
          <w:rStyle w:val="ab"/>
          <w:b w:val="0"/>
          <w:color w:val="000000"/>
        </w:rPr>
        <w:t xml:space="preserve"> </w:t>
      </w:r>
    </w:p>
    <w:p w:rsidR="00904A92" w:rsidRPr="008F3399" w:rsidRDefault="00E91514" w:rsidP="00D8206D">
      <w:pPr>
        <w:keepNext/>
        <w:ind w:firstLine="720"/>
        <w:jc w:val="right"/>
      </w:pPr>
      <w:r w:rsidRPr="008F3399">
        <w:rPr>
          <w:rStyle w:val="ab"/>
          <w:b w:val="0"/>
          <w:color w:val="000000"/>
        </w:rPr>
        <w:t>администрации</w:t>
      </w:r>
      <w:r w:rsidR="00904A92" w:rsidRPr="008F3399">
        <w:rPr>
          <w:rStyle w:val="ab"/>
          <w:b w:val="0"/>
          <w:color w:val="000000"/>
        </w:rPr>
        <w:t xml:space="preserve"> </w:t>
      </w:r>
      <w:r w:rsidR="00D871ED">
        <w:rPr>
          <w:rStyle w:val="ab"/>
          <w:b w:val="0"/>
          <w:color w:val="000000"/>
        </w:rPr>
        <w:t xml:space="preserve">Троснянского </w:t>
      </w:r>
      <w:r w:rsidR="00904A92" w:rsidRPr="008F3399">
        <w:t xml:space="preserve">района </w:t>
      </w:r>
    </w:p>
    <w:p w:rsidR="00904A92" w:rsidRPr="008F3399" w:rsidRDefault="00904A92" w:rsidP="00D8206D">
      <w:pPr>
        <w:keepNext/>
        <w:ind w:firstLine="720"/>
        <w:jc w:val="right"/>
      </w:pPr>
      <w:r w:rsidRPr="008F3399">
        <w:rPr>
          <w:rStyle w:val="aa"/>
          <w:b w:val="0"/>
          <w:bCs w:val="0"/>
          <w:color w:val="000000"/>
        </w:rPr>
        <w:t xml:space="preserve">от ___ __________ </w:t>
      </w:r>
      <w:smartTag w:uri="urn:schemas-microsoft-com:office:smarttags" w:element="metricconverter">
        <w:smartTagPr>
          <w:attr w:name="ProductID" w:val="2014 г"/>
        </w:smartTagPr>
        <w:r w:rsidRPr="008F3399">
          <w:rPr>
            <w:rStyle w:val="aa"/>
            <w:b w:val="0"/>
            <w:bCs w:val="0"/>
            <w:color w:val="000000"/>
          </w:rPr>
          <w:t>201</w:t>
        </w:r>
        <w:r w:rsidR="00231AAA">
          <w:rPr>
            <w:rStyle w:val="aa"/>
            <w:b w:val="0"/>
            <w:bCs w:val="0"/>
            <w:color w:val="000000"/>
          </w:rPr>
          <w:t>4</w:t>
        </w:r>
        <w:r w:rsidRPr="008F3399">
          <w:rPr>
            <w:rStyle w:val="aa"/>
            <w:b w:val="0"/>
            <w:bCs w:val="0"/>
            <w:color w:val="000000"/>
          </w:rPr>
          <w:t xml:space="preserve"> г</w:t>
        </w:r>
      </w:smartTag>
      <w:r w:rsidRPr="008F3399">
        <w:rPr>
          <w:rStyle w:val="aa"/>
          <w:b w:val="0"/>
          <w:bCs w:val="0"/>
          <w:color w:val="000000"/>
        </w:rPr>
        <w:t>. № ___</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p>
    <w:p w:rsidR="00904A92" w:rsidRDefault="00904A92" w:rsidP="00D8206D">
      <w:pPr>
        <w:keepNext/>
        <w:widowControl/>
        <w:suppressAutoHyphens w:val="0"/>
        <w:autoSpaceDE w:val="0"/>
        <w:autoSpaceDN w:val="0"/>
        <w:adjustRightInd w:val="0"/>
        <w:jc w:val="center"/>
        <w:outlineLvl w:val="0"/>
        <w:rPr>
          <w:rFonts w:eastAsia="Calibri"/>
          <w:b/>
          <w:kern w:val="0"/>
          <w:lang w:eastAsia="ru-RU"/>
        </w:rPr>
      </w:pPr>
      <w:r w:rsidRPr="008F3399">
        <w:rPr>
          <w:rFonts w:eastAsia="Calibri"/>
          <w:b/>
          <w:bCs/>
          <w:kern w:val="0"/>
          <w:lang w:eastAsia="ru-RU"/>
        </w:rPr>
        <w:t xml:space="preserve">Положение </w:t>
      </w:r>
      <w:r w:rsidRPr="008F3399">
        <w:rPr>
          <w:rFonts w:eastAsia="Calibri"/>
          <w:b/>
          <w:bCs/>
          <w:kern w:val="0"/>
          <w:lang w:eastAsia="ru-RU"/>
        </w:rPr>
        <w:br/>
      </w:r>
      <w:r w:rsidR="0058481B" w:rsidRPr="008F3399">
        <w:rPr>
          <w:rFonts w:eastAsia="Calibri"/>
          <w:b/>
          <w:kern w:val="0"/>
          <w:lang w:eastAsia="ru-RU"/>
        </w:rPr>
        <w:t>о</w:t>
      </w:r>
      <w:r w:rsidR="00D871ED">
        <w:rPr>
          <w:rFonts w:eastAsia="Calibri"/>
          <w:b/>
          <w:kern w:val="0"/>
          <w:lang w:eastAsia="ru-RU"/>
        </w:rPr>
        <w:t>б</w:t>
      </w:r>
      <w:r w:rsidR="0058481B" w:rsidRPr="008F3399">
        <w:rPr>
          <w:rFonts w:eastAsia="Calibri"/>
          <w:b/>
          <w:kern w:val="0"/>
          <w:lang w:eastAsia="ru-RU"/>
        </w:rPr>
        <w:t xml:space="preserve"> муниципальном звене территориальной подсистемы единой государственной системы предупреждения и ликвидации чрезвычайных ситуаций на территории </w:t>
      </w:r>
      <w:r w:rsidR="00231AAA">
        <w:rPr>
          <w:rFonts w:eastAsia="Calibri"/>
          <w:b/>
          <w:kern w:val="0"/>
          <w:lang w:eastAsia="ru-RU"/>
        </w:rPr>
        <w:t xml:space="preserve">Троснянского </w:t>
      </w:r>
      <w:r w:rsidR="0058481B" w:rsidRPr="008F3399">
        <w:rPr>
          <w:rFonts w:eastAsia="Calibri"/>
          <w:b/>
          <w:kern w:val="0"/>
          <w:lang w:eastAsia="ru-RU"/>
        </w:rPr>
        <w:t xml:space="preserve"> района </w:t>
      </w:r>
      <w:r w:rsidR="00231AAA">
        <w:rPr>
          <w:rFonts w:eastAsia="Calibri"/>
          <w:b/>
          <w:kern w:val="0"/>
          <w:lang w:eastAsia="ru-RU"/>
        </w:rPr>
        <w:t xml:space="preserve">Орловской </w:t>
      </w:r>
      <w:r w:rsidR="0058481B" w:rsidRPr="008F3399">
        <w:rPr>
          <w:rFonts w:eastAsia="Calibri"/>
          <w:b/>
          <w:kern w:val="0"/>
          <w:lang w:eastAsia="ru-RU"/>
        </w:rPr>
        <w:t>области</w:t>
      </w:r>
    </w:p>
    <w:p w:rsidR="00D871ED" w:rsidRPr="008F3399" w:rsidRDefault="00D871ED" w:rsidP="00D8206D">
      <w:pPr>
        <w:keepNext/>
        <w:widowControl/>
        <w:suppressAutoHyphens w:val="0"/>
        <w:autoSpaceDE w:val="0"/>
        <w:autoSpaceDN w:val="0"/>
        <w:adjustRightInd w:val="0"/>
        <w:jc w:val="center"/>
        <w:outlineLvl w:val="0"/>
        <w:rPr>
          <w:rFonts w:eastAsia="Calibri"/>
          <w:b/>
          <w:bCs/>
          <w:kern w:val="0"/>
          <w:lang w:eastAsia="ru-RU"/>
        </w:rPr>
      </w:pP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1. Настоящее Положение определяет порядок организации</w:t>
      </w:r>
      <w:r w:rsidR="00D871ED">
        <w:rPr>
          <w:rFonts w:eastAsia="Calibri"/>
          <w:kern w:val="0"/>
          <w:lang w:eastAsia="ru-RU"/>
        </w:rPr>
        <w:t xml:space="preserve"> и функционированию</w:t>
      </w:r>
      <w:r w:rsidRPr="008F3399">
        <w:rPr>
          <w:rFonts w:eastAsia="Calibri"/>
          <w:kern w:val="0"/>
          <w:lang w:eastAsia="ru-RU"/>
        </w:rPr>
        <w:t>,  сил и средств</w:t>
      </w:r>
      <w:r w:rsidR="00612970" w:rsidRPr="008F3399">
        <w:rPr>
          <w:rFonts w:eastAsia="Calibri"/>
          <w:kern w:val="0"/>
          <w:lang w:eastAsia="ru-RU"/>
        </w:rPr>
        <w:t xml:space="preserve"> муниципального звена территориальной подсистемы единой государственной системы предупреждения и ликвидации чрезвычайных ситуаций на территории </w:t>
      </w:r>
      <w:r w:rsidR="00231AAA">
        <w:rPr>
          <w:rFonts w:eastAsia="Calibri"/>
          <w:kern w:val="0"/>
          <w:lang w:eastAsia="ru-RU"/>
        </w:rPr>
        <w:t xml:space="preserve">Троснянского </w:t>
      </w:r>
      <w:r w:rsidR="00612970" w:rsidRPr="008F3399">
        <w:rPr>
          <w:rFonts w:eastAsia="Calibri"/>
          <w:kern w:val="0"/>
          <w:lang w:eastAsia="ru-RU"/>
        </w:rPr>
        <w:t xml:space="preserve"> района </w:t>
      </w:r>
      <w:r w:rsidR="00231AAA">
        <w:rPr>
          <w:rFonts w:eastAsia="Calibri"/>
          <w:kern w:val="0"/>
          <w:lang w:eastAsia="ru-RU"/>
        </w:rPr>
        <w:t xml:space="preserve">Орловской </w:t>
      </w:r>
      <w:r w:rsidR="00612970" w:rsidRPr="008F3399">
        <w:rPr>
          <w:rFonts w:eastAsia="Calibri"/>
          <w:kern w:val="0"/>
          <w:lang w:eastAsia="ru-RU"/>
        </w:rPr>
        <w:t>области</w:t>
      </w:r>
      <w:r w:rsidRPr="008F3399">
        <w:rPr>
          <w:rFonts w:eastAsia="Calibri"/>
          <w:kern w:val="0"/>
          <w:lang w:eastAsia="ru-RU"/>
        </w:rPr>
        <w:t xml:space="preserve"> (далее </w:t>
      </w:r>
      <w:r w:rsidR="00231AAA">
        <w:rPr>
          <w:rFonts w:eastAsia="Calibri"/>
          <w:kern w:val="0"/>
          <w:lang w:eastAsia="ru-RU"/>
        </w:rPr>
        <w:t xml:space="preserve">– Троснянское </w:t>
      </w:r>
      <w:r w:rsidRPr="008F3399">
        <w:rPr>
          <w:rFonts w:eastAsia="Calibri"/>
          <w:kern w:val="0"/>
          <w:lang w:eastAsia="ru-RU"/>
        </w:rPr>
        <w:t xml:space="preserve"> районное звено </w:t>
      </w:r>
      <w:r w:rsidR="003D1E9C">
        <w:rPr>
          <w:rFonts w:eastAsia="Calibri"/>
          <w:kern w:val="0"/>
          <w:lang w:eastAsia="ru-RU"/>
        </w:rPr>
        <w:t xml:space="preserve"> ТП </w:t>
      </w:r>
      <w:r w:rsidRPr="008F3399">
        <w:rPr>
          <w:rFonts w:eastAsia="Calibri"/>
          <w:kern w:val="0"/>
          <w:lang w:eastAsia="ru-RU"/>
        </w:rPr>
        <w:t>РСЧС).</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2. </w:t>
      </w:r>
      <w:r w:rsidR="00231AAA">
        <w:rPr>
          <w:rFonts w:eastAsia="Calibri"/>
          <w:kern w:val="0"/>
          <w:lang w:eastAsia="ru-RU"/>
        </w:rPr>
        <w:t xml:space="preserve">Троснянское </w:t>
      </w:r>
      <w:r w:rsidRPr="008F3399">
        <w:rPr>
          <w:rFonts w:eastAsia="Calibri"/>
          <w:kern w:val="0"/>
          <w:lang w:eastAsia="ru-RU"/>
        </w:rPr>
        <w:t xml:space="preserve"> районное звено</w:t>
      </w:r>
      <w:r w:rsidR="0081636A" w:rsidRPr="0081636A">
        <w:rPr>
          <w:rFonts w:eastAsia="Calibri"/>
          <w:kern w:val="0"/>
          <w:lang w:eastAsia="ru-RU"/>
        </w:rPr>
        <w:t xml:space="preserve"> </w:t>
      </w:r>
      <w:r w:rsidR="0081636A">
        <w:rPr>
          <w:rFonts w:eastAsia="Calibri"/>
          <w:kern w:val="0"/>
          <w:lang w:eastAsia="ru-RU"/>
        </w:rPr>
        <w:t>ТП</w:t>
      </w:r>
      <w:r w:rsidRPr="008F3399">
        <w:rPr>
          <w:rFonts w:eastAsia="Calibri"/>
          <w:kern w:val="0"/>
          <w:lang w:eastAsia="ru-RU"/>
        </w:rPr>
        <w:t xml:space="preserve"> РСЧС объединяет органы управления, силы и средства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hyperlink r:id="rId10" w:history="1">
        <w:r w:rsidRPr="008F3399">
          <w:rPr>
            <w:rFonts w:eastAsia="Calibri"/>
            <w:kern w:val="0"/>
            <w:lang w:eastAsia="ru-RU"/>
          </w:rPr>
          <w:t>Федеральным законом</w:t>
        </w:r>
      </w:hyperlink>
      <w:r w:rsidRPr="008F3399">
        <w:rPr>
          <w:rFonts w:eastAsia="Calibri"/>
          <w:kern w:val="0"/>
          <w:lang w:eastAsia="ru-RU"/>
        </w:rPr>
        <w:t xml:space="preserve"> от 21 декабря 1994 года № 68-ФЗ «О защите населения и территорий от чрезвычайных ситуаций природного и техногенного характера», </w:t>
      </w:r>
      <w:hyperlink r:id="rId11" w:history="1">
        <w:r w:rsidRPr="008F3399">
          <w:rPr>
            <w:rFonts w:eastAsia="Calibri"/>
            <w:kern w:val="0"/>
            <w:lang w:eastAsia="ru-RU"/>
          </w:rPr>
          <w:t>постановлени</w:t>
        </w:r>
      </w:hyperlink>
      <w:r w:rsidRPr="008F3399">
        <w:rPr>
          <w:rFonts w:eastAsia="Calibri"/>
          <w:kern w:val="0"/>
          <w:lang w:eastAsia="ru-RU"/>
        </w:rPr>
        <w:t xml:space="preserve">ем Правительства Российской Федерации от 30 декабря </w:t>
      </w:r>
      <w:smartTag w:uri="urn:schemas-microsoft-com:office:smarttags" w:element="metricconverter">
        <w:smartTagPr>
          <w:attr w:name="ProductID" w:val="2003 г"/>
        </w:smartTagPr>
        <w:r w:rsidRPr="008F3399">
          <w:rPr>
            <w:rFonts w:eastAsia="Calibri"/>
            <w:kern w:val="0"/>
            <w:lang w:eastAsia="ru-RU"/>
          </w:rPr>
          <w:t>2003 г</w:t>
        </w:r>
      </w:smartTag>
      <w:r w:rsidRPr="008F3399">
        <w:rPr>
          <w:rFonts w:eastAsia="Calibri"/>
          <w:kern w:val="0"/>
          <w:lang w:eastAsia="ru-RU"/>
        </w:rPr>
        <w:t>. № 794 «О единой государственной системе предупреждения и ликвидации чрезвычайных ситуаций»</w:t>
      </w:r>
      <w:r w:rsidR="0002587A">
        <w:rPr>
          <w:rFonts w:eastAsia="Calibri"/>
          <w:kern w:val="0"/>
          <w:lang w:eastAsia="ru-RU"/>
        </w:rPr>
        <w:t xml:space="preserve"> и Законом </w:t>
      </w:r>
      <w:r w:rsidR="00D871ED">
        <w:rPr>
          <w:rFonts w:eastAsia="Calibri"/>
          <w:kern w:val="0"/>
          <w:lang w:eastAsia="ru-RU"/>
        </w:rPr>
        <w:t xml:space="preserve"> </w:t>
      </w:r>
      <w:r w:rsidR="0002587A">
        <w:rPr>
          <w:rFonts w:eastAsia="Calibri"/>
          <w:kern w:val="0"/>
          <w:lang w:eastAsia="ru-RU"/>
        </w:rPr>
        <w:t xml:space="preserve">Орловской области №588-ОЗ </w:t>
      </w:r>
      <w:r w:rsidR="006915D3">
        <w:rPr>
          <w:rFonts w:eastAsia="Calibri"/>
          <w:kern w:val="0"/>
          <w:lang w:eastAsia="ru-RU"/>
        </w:rPr>
        <w:t xml:space="preserve">от 09.03.2006 г. </w:t>
      </w:r>
      <w:r w:rsidR="0002587A">
        <w:rPr>
          <w:rFonts w:eastAsia="Calibri"/>
          <w:kern w:val="0"/>
          <w:lang w:eastAsia="ru-RU"/>
        </w:rPr>
        <w:t>«О защите населения и территории Орловской области от чрезвычайных ситуаций межмуниципального и регионального хаорактера»</w:t>
      </w:r>
      <w:r w:rsidRPr="008F3399">
        <w:rPr>
          <w:rFonts w:eastAsia="Calibri"/>
          <w:kern w:val="0"/>
          <w:lang w:eastAsia="ru-RU"/>
        </w:rPr>
        <w:t>.</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30" w:name="sub_30"/>
      <w:r w:rsidRPr="008F3399">
        <w:rPr>
          <w:rFonts w:eastAsia="Calibri"/>
          <w:kern w:val="0"/>
          <w:lang w:eastAsia="ru-RU"/>
        </w:rPr>
        <w:t xml:space="preserve">3. Координационными органами </w:t>
      </w:r>
      <w:r w:rsidR="00231AAA">
        <w:rPr>
          <w:rFonts w:eastAsia="Calibri"/>
          <w:kern w:val="0"/>
          <w:lang w:eastAsia="ru-RU"/>
        </w:rPr>
        <w:t>Троснянского</w:t>
      </w:r>
      <w:r w:rsidR="009A22D8" w:rsidRPr="008F3399">
        <w:rPr>
          <w:rFonts w:eastAsia="Calibri"/>
          <w:kern w:val="0"/>
          <w:lang w:eastAsia="ru-RU"/>
        </w:rPr>
        <w:t xml:space="preserve"> районного звена</w:t>
      </w:r>
      <w:r w:rsidRPr="008F3399">
        <w:rPr>
          <w:rFonts w:eastAsia="Calibri"/>
          <w:kern w:val="0"/>
          <w:lang w:eastAsia="ru-RU"/>
        </w:rPr>
        <w:t xml:space="preserve"> </w:t>
      </w:r>
      <w:r w:rsidR="0081636A">
        <w:rPr>
          <w:rFonts w:eastAsia="Calibri"/>
          <w:kern w:val="0"/>
          <w:lang w:eastAsia="ru-RU"/>
        </w:rPr>
        <w:t>ТП</w:t>
      </w:r>
      <w:r w:rsidR="0081636A" w:rsidRPr="008F3399">
        <w:rPr>
          <w:rFonts w:eastAsia="Calibri"/>
          <w:kern w:val="0"/>
          <w:lang w:eastAsia="ru-RU"/>
        </w:rPr>
        <w:t xml:space="preserve"> </w:t>
      </w:r>
      <w:r w:rsidRPr="008F3399">
        <w:rPr>
          <w:rFonts w:eastAsia="Calibri"/>
          <w:kern w:val="0"/>
          <w:lang w:eastAsia="ru-RU"/>
        </w:rPr>
        <w:t>РСЧС являются:</w:t>
      </w:r>
    </w:p>
    <w:bookmarkEnd w:id="30"/>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на муниципальном уровне (в пределах территории муниципального образования) - КЧС и ОПБ органов местного самоуправления;</w:t>
      </w:r>
    </w:p>
    <w:p w:rsidR="00904A92"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на объектовом уровне - КЧС и ОПБ организации.</w:t>
      </w:r>
    </w:p>
    <w:p w:rsidR="0002587A" w:rsidRDefault="0002587A" w:rsidP="00D8206D">
      <w:pPr>
        <w:keepNext/>
        <w:widowControl/>
        <w:suppressAutoHyphens w:val="0"/>
        <w:autoSpaceDE w:val="0"/>
        <w:autoSpaceDN w:val="0"/>
        <w:adjustRightInd w:val="0"/>
        <w:ind w:firstLine="709"/>
        <w:jc w:val="both"/>
        <w:rPr>
          <w:rFonts w:eastAsia="Calibri"/>
          <w:kern w:val="0"/>
          <w:lang w:eastAsia="ru-RU"/>
        </w:rPr>
      </w:pPr>
      <w:r>
        <w:rPr>
          <w:rFonts w:eastAsia="Calibri"/>
          <w:kern w:val="0"/>
          <w:lang w:eastAsia="ru-RU"/>
        </w:rPr>
        <w:t>КЧС и ОПБ создаются по решению соответственно администрации Троснянского района и организаций и возглавляются руководителями или их заместителями.</w:t>
      </w:r>
    </w:p>
    <w:p w:rsidR="0002587A" w:rsidRPr="008F3399" w:rsidRDefault="0002587A" w:rsidP="00D8206D">
      <w:pPr>
        <w:keepNext/>
        <w:widowControl/>
        <w:suppressAutoHyphens w:val="0"/>
        <w:autoSpaceDE w:val="0"/>
        <w:autoSpaceDN w:val="0"/>
        <w:adjustRightInd w:val="0"/>
        <w:ind w:firstLine="709"/>
        <w:jc w:val="both"/>
        <w:rPr>
          <w:rFonts w:eastAsia="Calibri"/>
          <w:kern w:val="0"/>
          <w:lang w:eastAsia="ru-RU"/>
        </w:rPr>
      </w:pPr>
      <w:r>
        <w:rPr>
          <w:rFonts w:eastAsia="Calibri"/>
          <w:kern w:val="0"/>
          <w:lang w:eastAsia="ru-RU"/>
        </w:rPr>
        <w:t xml:space="preserve">Положение о КЧС и ОПБ, определяющие компетенцию КЧС и ОПБ, а также порядок принятия решений, и их состав утверждаются соответственно администрацией Троснянского  района и организациями.   </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31" w:name="sub_40"/>
      <w:r w:rsidRPr="008F3399">
        <w:rPr>
          <w:rFonts w:eastAsia="Calibri"/>
          <w:kern w:val="0"/>
          <w:lang w:eastAsia="ru-RU"/>
        </w:rPr>
        <w:t xml:space="preserve">4. Постоянно действующими органами управления </w:t>
      </w:r>
      <w:r w:rsidR="00231AAA">
        <w:rPr>
          <w:rFonts w:eastAsia="Calibri"/>
          <w:kern w:val="0"/>
          <w:lang w:eastAsia="ru-RU"/>
        </w:rPr>
        <w:t>Троснянского</w:t>
      </w:r>
      <w:r w:rsidR="00231AAA" w:rsidRPr="008F3399">
        <w:rPr>
          <w:rFonts w:eastAsia="Calibri"/>
          <w:kern w:val="0"/>
          <w:lang w:eastAsia="ru-RU"/>
        </w:rPr>
        <w:t xml:space="preserve"> </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w:t>
      </w:r>
      <w:r w:rsidRPr="008F3399">
        <w:rPr>
          <w:rFonts w:eastAsia="Calibri"/>
          <w:kern w:val="0"/>
          <w:lang w:eastAsia="ru-RU"/>
        </w:rPr>
        <w:t>РСЧС являются:</w:t>
      </w:r>
    </w:p>
    <w:bookmarkEnd w:id="31"/>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на уровне муниципального района - отдел по мобилизационной работе, ГО и ЧС </w:t>
      </w:r>
      <w:r w:rsidR="00E91514" w:rsidRPr="008F3399">
        <w:rPr>
          <w:rFonts w:eastAsia="Calibri"/>
          <w:kern w:val="0"/>
          <w:lang w:eastAsia="ru-RU"/>
        </w:rPr>
        <w:t>администрации</w:t>
      </w:r>
      <w:r w:rsidRPr="008F3399">
        <w:rPr>
          <w:rFonts w:eastAsia="Calibri"/>
          <w:kern w:val="0"/>
          <w:lang w:eastAsia="ru-RU"/>
        </w:rPr>
        <w:t xml:space="preserve"> района;</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на объектовом уровне - структурные подразделения организаций, уполномоченных на решение задач в области защиты населения и территорий от чрезвычайных ситуаций и ГО.</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32" w:name="sub_50"/>
      <w:r w:rsidRPr="008F3399">
        <w:rPr>
          <w:rFonts w:eastAsia="Calibri"/>
          <w:kern w:val="0"/>
          <w:lang w:eastAsia="ru-RU"/>
        </w:rPr>
        <w:t xml:space="preserve">5. Органами повседневного управления </w:t>
      </w:r>
      <w:r w:rsidR="00231AAA">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w:t>
      </w:r>
      <w:r w:rsidRPr="008F3399">
        <w:rPr>
          <w:rFonts w:eastAsia="Calibri"/>
          <w:kern w:val="0"/>
          <w:lang w:eastAsia="ru-RU"/>
        </w:rPr>
        <w:t>РСЧС являются:</w:t>
      </w:r>
    </w:p>
    <w:bookmarkEnd w:id="32"/>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единая дежурно-диспетчерская служба района;</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дежурно-диспетчерские службы организаций (объектов).</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33" w:name="sub_60"/>
      <w:r w:rsidRPr="008F3399">
        <w:rPr>
          <w:rFonts w:eastAsia="Calibri"/>
          <w:kern w:val="0"/>
          <w:lang w:eastAsia="ru-RU"/>
        </w:rPr>
        <w:t xml:space="preserve">6. Размещение органов управления </w:t>
      </w:r>
      <w:r w:rsidR="00231AAA">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w:t>
      </w:r>
      <w:r w:rsidRPr="008F3399">
        <w:rPr>
          <w:rFonts w:eastAsia="Calibri"/>
          <w:kern w:val="0"/>
          <w:lang w:eastAsia="ru-RU"/>
        </w:rPr>
        <w:t>РСЧС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34" w:name="sub_70"/>
      <w:bookmarkEnd w:id="33"/>
      <w:r w:rsidRPr="008F3399">
        <w:rPr>
          <w:rFonts w:eastAsia="Calibri"/>
          <w:kern w:val="0"/>
          <w:lang w:eastAsia="ru-RU"/>
        </w:rPr>
        <w:t xml:space="preserve">7. К силам и средствам </w:t>
      </w:r>
      <w:r w:rsidR="00231AAA">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w:t>
      </w:r>
      <w:r w:rsidRPr="008F3399">
        <w:rPr>
          <w:rFonts w:eastAsia="Calibri"/>
          <w:kern w:val="0"/>
          <w:lang w:eastAsia="ru-RU"/>
        </w:rPr>
        <w:t>РСЧС относятся специально подготовленные силы и средства организаций и предприятий, предназначенные и выделяемые (привлекаемые) для предупреждения и ликвидации чрезвычайных ситуаций.</w:t>
      </w:r>
    </w:p>
    <w:bookmarkEnd w:id="34"/>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Состав сил и средств </w:t>
      </w:r>
      <w:r w:rsidR="00231AAA">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w:t>
      </w:r>
      <w:r w:rsidRPr="008F3399">
        <w:rPr>
          <w:rFonts w:eastAsia="Calibri"/>
          <w:kern w:val="0"/>
          <w:lang w:eastAsia="ru-RU"/>
        </w:rPr>
        <w:t xml:space="preserve">РСЧС утверждается администрацией </w:t>
      </w:r>
      <w:r w:rsidR="00231AAA">
        <w:rPr>
          <w:rFonts w:eastAsia="Calibri"/>
          <w:kern w:val="0"/>
          <w:lang w:eastAsia="ru-RU"/>
        </w:rPr>
        <w:t>Троснянского</w:t>
      </w:r>
      <w:r w:rsidRPr="008F3399">
        <w:rPr>
          <w:rFonts w:eastAsia="Calibri"/>
          <w:kern w:val="0"/>
          <w:lang w:eastAsia="ru-RU"/>
        </w:rPr>
        <w:t xml:space="preserve"> района.</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35" w:name="sub_80"/>
      <w:r w:rsidRPr="008F3399">
        <w:rPr>
          <w:rFonts w:eastAsia="Calibri"/>
          <w:kern w:val="0"/>
          <w:lang w:eastAsia="ru-RU"/>
        </w:rPr>
        <w:t xml:space="preserve">8. В состав сил и средств </w:t>
      </w:r>
      <w:r w:rsidR="00231AAA">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w:t>
      </w:r>
      <w:r w:rsidRPr="008F3399">
        <w:rPr>
          <w:rFonts w:eastAsia="Calibri"/>
          <w:kern w:val="0"/>
          <w:lang w:eastAsia="ru-RU"/>
        </w:rPr>
        <w:t>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bookmarkEnd w:id="35"/>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lastRenderedPageBreak/>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Перечень сил постоянной готовности </w:t>
      </w:r>
      <w:r w:rsidR="00231AAA">
        <w:rPr>
          <w:rFonts w:eastAsia="Calibri"/>
          <w:kern w:val="0"/>
          <w:lang w:eastAsia="ru-RU"/>
        </w:rPr>
        <w:t>Троснянского</w:t>
      </w:r>
      <w:r w:rsidRPr="008F3399">
        <w:rPr>
          <w:rFonts w:eastAsia="Calibri"/>
          <w:kern w:val="0"/>
          <w:lang w:eastAsia="ru-RU"/>
        </w:rPr>
        <w:t xml:space="preserve"> районного звена</w:t>
      </w:r>
      <w:r w:rsidR="00F543C6" w:rsidRPr="00F543C6">
        <w:rPr>
          <w:rFonts w:eastAsia="Calibri"/>
          <w:kern w:val="0"/>
          <w:lang w:eastAsia="ru-RU"/>
        </w:rPr>
        <w:t xml:space="preserve"> </w:t>
      </w:r>
      <w:r w:rsidR="00F543C6">
        <w:rPr>
          <w:rFonts w:eastAsia="Calibri"/>
          <w:kern w:val="0"/>
          <w:lang w:eastAsia="ru-RU"/>
        </w:rPr>
        <w:t>ТП</w:t>
      </w:r>
      <w:r w:rsidRPr="008F3399">
        <w:rPr>
          <w:rFonts w:eastAsia="Calibri"/>
          <w:kern w:val="0"/>
          <w:lang w:eastAsia="ru-RU"/>
        </w:rPr>
        <w:t xml:space="preserve"> РСЧС утверждается администрацией района. Состав и структуру сил постоянной готовности определяют создающие их организации и предприятия, исходя из возложенных на них задач по предупреждению и ликвидации чрезвычайных ситуаций.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Координацию деятельности аварийно-спасательных служб и аварийно-спасательных формирований, участвующих в проведении аварийно-спасательных работ на территории муниципального образования осуществляет отдел мобилизационной работы, ГО и ЧС </w:t>
      </w:r>
      <w:r w:rsidR="00E91514" w:rsidRPr="008F3399">
        <w:rPr>
          <w:rFonts w:eastAsia="Calibri"/>
          <w:kern w:val="0"/>
          <w:lang w:eastAsia="ru-RU"/>
        </w:rPr>
        <w:t>администрации</w:t>
      </w:r>
      <w:r w:rsidRPr="008F3399">
        <w:rPr>
          <w:rFonts w:eastAsia="Calibri"/>
          <w:kern w:val="0"/>
          <w:lang w:eastAsia="ru-RU"/>
        </w:rPr>
        <w:t xml:space="preserve"> района.</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36" w:name="sub_90"/>
      <w:r w:rsidRPr="008F3399">
        <w:rPr>
          <w:rFonts w:eastAsia="Calibri"/>
          <w:kern w:val="0"/>
          <w:lang w:eastAsia="ru-RU"/>
        </w:rPr>
        <w:t>9. Привлечение аварийно-спасательных служб и аварийно-спасательных формирований к ликвидации чрезвычайных ситуаций осуществляется:</w:t>
      </w:r>
    </w:p>
    <w:bookmarkEnd w:id="36"/>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в соответствии с планами взаимодействия при ликвидации чрезвычайных ситуаций на других объектах и территориях;</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по решению </w:t>
      </w:r>
      <w:r w:rsidR="00E91514" w:rsidRPr="008F3399">
        <w:rPr>
          <w:rFonts w:eastAsia="Calibri"/>
          <w:kern w:val="0"/>
          <w:lang w:eastAsia="ru-RU"/>
        </w:rPr>
        <w:t>администрации</w:t>
      </w:r>
      <w:r w:rsidRPr="008F3399">
        <w:rPr>
          <w:rFonts w:eastAsia="Calibri"/>
          <w:kern w:val="0"/>
          <w:lang w:eastAsia="ru-RU"/>
        </w:rPr>
        <w:t xml:space="preserve"> района, организаций и предприятий, осуществляющих руководство деятельностью указанных служб и формирований.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Аварийно-спасательные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37" w:name="sub_100"/>
      <w:r w:rsidRPr="008F3399">
        <w:rPr>
          <w:rFonts w:eastAsia="Calibri"/>
          <w:kern w:val="0"/>
          <w:lang w:eastAsia="ru-RU"/>
        </w:rPr>
        <w:t>10. Силы и средства отдела М</w:t>
      </w:r>
      <w:r w:rsidR="002D6962" w:rsidRPr="008F3399">
        <w:rPr>
          <w:rFonts w:eastAsia="Calibri"/>
          <w:kern w:val="0"/>
          <w:lang w:eastAsia="ru-RU"/>
        </w:rPr>
        <w:t xml:space="preserve">ВД </w:t>
      </w:r>
      <w:r w:rsidRPr="008F3399">
        <w:rPr>
          <w:rFonts w:eastAsia="Calibri"/>
          <w:kern w:val="0"/>
          <w:lang w:eastAsia="ru-RU"/>
        </w:rPr>
        <w:t xml:space="preserve">России по </w:t>
      </w:r>
      <w:r w:rsidR="00231AAA">
        <w:rPr>
          <w:rFonts w:eastAsia="Calibri"/>
          <w:kern w:val="0"/>
          <w:lang w:eastAsia="ru-RU"/>
        </w:rPr>
        <w:t xml:space="preserve">Троснянскому </w:t>
      </w:r>
      <w:r w:rsidRPr="008F3399">
        <w:rPr>
          <w:rFonts w:eastAsia="Calibri"/>
          <w:kern w:val="0"/>
          <w:lang w:eastAsia="ru-RU"/>
        </w:rPr>
        <w:t xml:space="preserve"> району, применяются при ликвидации чрезвычайных ситуаций в соответствии с возложенными на них задачами:</w:t>
      </w:r>
    </w:p>
    <w:bookmarkEnd w:id="37"/>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обеспечивают общественный порядок в районах чрезвычайных ситуаций;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обеспечивают безопасность дорожного движения в районах чрезвычайных ситуаций;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организуют оцепление районов чрезвычайных ситуаций, пропускной режим, охрану объектов, материальных ценностей и предотвращают случаи мародерства;</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участвуют в оповещении населения о чрезвычайных ситуациях с использованием подвижных транспортных средств, оборудованных громкоговорящей связью;</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выполняют другие задачи, связанные с ликвидацией последствий чрезвычайных ситуаций.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38" w:name="sub_110"/>
      <w:r w:rsidRPr="008F3399">
        <w:rPr>
          <w:rFonts w:eastAsia="Calibri"/>
          <w:kern w:val="0"/>
          <w:lang w:eastAsia="ru-RU"/>
        </w:rPr>
        <w:t xml:space="preserve">11. Подготовка работников органов местного самоуправления и организаций, включенных в состав органов управления </w:t>
      </w:r>
      <w:r w:rsidR="00231AAA">
        <w:rPr>
          <w:rFonts w:eastAsia="Calibri"/>
          <w:kern w:val="0"/>
          <w:lang w:eastAsia="ru-RU"/>
        </w:rPr>
        <w:t>Троснянского</w:t>
      </w:r>
      <w:r w:rsidRPr="008F3399">
        <w:rPr>
          <w:rFonts w:eastAsia="Calibri"/>
          <w:kern w:val="0"/>
          <w:lang w:eastAsia="ru-RU"/>
        </w:rPr>
        <w:t xml:space="preserve"> районного звена</w:t>
      </w:r>
      <w:r w:rsidR="00F543C6" w:rsidRPr="00F543C6">
        <w:rPr>
          <w:rFonts w:eastAsia="Calibri"/>
          <w:kern w:val="0"/>
          <w:lang w:eastAsia="ru-RU"/>
        </w:rPr>
        <w:t xml:space="preserve"> </w:t>
      </w:r>
      <w:r w:rsidR="00F543C6">
        <w:rPr>
          <w:rFonts w:eastAsia="Calibri"/>
          <w:kern w:val="0"/>
          <w:lang w:eastAsia="ru-RU"/>
        </w:rPr>
        <w:t>ТП</w:t>
      </w:r>
      <w:r w:rsidRPr="008F3399">
        <w:rPr>
          <w:rFonts w:eastAsia="Calibri"/>
          <w:kern w:val="0"/>
          <w:lang w:eastAsia="ru-RU"/>
        </w:rPr>
        <w:t xml:space="preserve"> РСЧС, организуется в порядке, установленном Правительством Российской Федерации. Методическое руководство, координацию и контроль за подготовкой населения в области защиты от чрезвычайных ситуаций осуществляет ГУ МЧС России по </w:t>
      </w:r>
      <w:r w:rsidR="00261BF5">
        <w:rPr>
          <w:rFonts w:eastAsia="Calibri"/>
          <w:kern w:val="0"/>
          <w:lang w:eastAsia="ru-RU"/>
        </w:rPr>
        <w:t xml:space="preserve">Орловской </w:t>
      </w:r>
      <w:r w:rsidRPr="008F3399">
        <w:rPr>
          <w:rFonts w:eastAsia="Calibri"/>
          <w:kern w:val="0"/>
          <w:lang w:eastAsia="ru-RU"/>
        </w:rPr>
        <w:t xml:space="preserve"> области.</w:t>
      </w:r>
    </w:p>
    <w:bookmarkEnd w:id="38"/>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12.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ГУ МЧС России по</w:t>
      </w:r>
      <w:r w:rsidR="00261BF5">
        <w:rPr>
          <w:rFonts w:eastAsia="Calibri"/>
          <w:kern w:val="0"/>
          <w:lang w:eastAsia="ru-RU"/>
        </w:rPr>
        <w:t xml:space="preserve"> Орловской </w:t>
      </w:r>
      <w:r w:rsidRPr="008F3399">
        <w:rPr>
          <w:rFonts w:eastAsia="Calibri"/>
          <w:kern w:val="0"/>
          <w:lang w:eastAsia="ru-RU"/>
        </w:rPr>
        <w:t xml:space="preserve"> области, органами государственного надзора и контроля, а также федеральными органами исполнительной власти, органами исполнительной власти </w:t>
      </w:r>
      <w:r w:rsidR="00261BF5">
        <w:rPr>
          <w:rFonts w:eastAsia="Calibri"/>
          <w:kern w:val="0"/>
          <w:lang w:eastAsia="ru-RU"/>
        </w:rPr>
        <w:t xml:space="preserve">Орловской </w:t>
      </w:r>
      <w:r w:rsidRPr="008F3399">
        <w:rPr>
          <w:rFonts w:eastAsia="Calibri"/>
          <w:kern w:val="0"/>
          <w:lang w:eastAsia="ru-RU"/>
        </w:rPr>
        <w:t xml:space="preserve"> области, органами местного самоуправления, и организациями, создающими указанные службы и формирования.</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13. Для ликвидации чрезвычайных ситуаций создаются и используются:</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резервы финансовых и материальных ресурсов </w:t>
      </w:r>
      <w:r w:rsidR="00BF1650" w:rsidRPr="008F3399">
        <w:rPr>
          <w:rFonts w:eastAsia="Calibri"/>
          <w:kern w:val="0"/>
          <w:lang w:eastAsia="ru-RU"/>
        </w:rPr>
        <w:t xml:space="preserve">администрации </w:t>
      </w:r>
      <w:r w:rsidR="00261BF5">
        <w:rPr>
          <w:rFonts w:eastAsia="Calibri"/>
          <w:kern w:val="0"/>
          <w:lang w:eastAsia="ru-RU"/>
        </w:rPr>
        <w:t>Троснянского</w:t>
      </w:r>
      <w:r w:rsidR="00261BF5" w:rsidRPr="008F3399">
        <w:rPr>
          <w:rFonts w:eastAsia="Calibri"/>
          <w:kern w:val="0"/>
          <w:lang w:eastAsia="ru-RU"/>
        </w:rPr>
        <w:t xml:space="preserve"> </w:t>
      </w:r>
      <w:r w:rsidR="00261BF5">
        <w:rPr>
          <w:rFonts w:eastAsia="Calibri"/>
          <w:kern w:val="0"/>
          <w:lang w:eastAsia="ru-RU"/>
        </w:rPr>
        <w:t xml:space="preserve"> </w:t>
      </w:r>
      <w:r w:rsidR="00BF1650" w:rsidRPr="008F3399">
        <w:rPr>
          <w:rFonts w:eastAsia="Calibri"/>
          <w:kern w:val="0"/>
          <w:lang w:eastAsia="ru-RU"/>
        </w:rPr>
        <w:t>района, администраций</w:t>
      </w:r>
      <w:r w:rsidRPr="008F3399">
        <w:rPr>
          <w:rFonts w:eastAsia="Calibri"/>
          <w:kern w:val="0"/>
          <w:lang w:eastAsia="ru-RU"/>
        </w:rPr>
        <w:t xml:space="preserve"> поселений и организаций.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Порядок создания, использования и восполнения резервов финансовых и материальных ресурсов определяется правовыми актами </w:t>
      </w:r>
      <w:r w:rsidR="00E91514" w:rsidRPr="008F3399">
        <w:rPr>
          <w:rFonts w:eastAsia="Calibri"/>
          <w:kern w:val="0"/>
          <w:lang w:eastAsia="ru-RU"/>
        </w:rPr>
        <w:t>администрации</w:t>
      </w:r>
      <w:r w:rsidRPr="008F3399">
        <w:rPr>
          <w:rFonts w:eastAsia="Calibri"/>
          <w:kern w:val="0"/>
          <w:lang w:eastAsia="ru-RU"/>
        </w:rPr>
        <w:t xml:space="preserve"> </w:t>
      </w:r>
      <w:r w:rsidR="00261BF5">
        <w:rPr>
          <w:rFonts w:eastAsia="Calibri"/>
          <w:kern w:val="0"/>
          <w:lang w:eastAsia="ru-RU"/>
        </w:rPr>
        <w:t>Троснянского</w:t>
      </w:r>
      <w:r w:rsidR="004B22D7" w:rsidRPr="008F3399">
        <w:rPr>
          <w:rFonts w:eastAsia="Calibri"/>
          <w:kern w:val="0"/>
          <w:lang w:eastAsia="ru-RU"/>
        </w:rPr>
        <w:t xml:space="preserve"> района</w:t>
      </w:r>
      <w:r w:rsidRPr="008F3399">
        <w:rPr>
          <w:rFonts w:eastAsia="Calibri"/>
          <w:kern w:val="0"/>
          <w:lang w:eastAsia="ru-RU"/>
        </w:rPr>
        <w:t>, администраций поселений и решениями руководителей организаций.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lastRenderedPageBreak/>
        <w:t xml:space="preserve">14. Управление </w:t>
      </w:r>
      <w:r w:rsidR="00261BF5">
        <w:rPr>
          <w:rFonts w:eastAsia="Calibri"/>
          <w:kern w:val="0"/>
          <w:lang w:eastAsia="ru-RU"/>
        </w:rPr>
        <w:t xml:space="preserve">Троснянским </w:t>
      </w:r>
      <w:r w:rsidRPr="008F3399">
        <w:rPr>
          <w:rFonts w:eastAsia="Calibri"/>
          <w:kern w:val="0"/>
          <w:lang w:eastAsia="ru-RU"/>
        </w:rPr>
        <w:t xml:space="preserve"> районным звеном </w:t>
      </w:r>
      <w:r w:rsidR="00F543C6">
        <w:rPr>
          <w:rFonts w:eastAsia="Calibri"/>
          <w:kern w:val="0"/>
          <w:lang w:eastAsia="ru-RU"/>
        </w:rPr>
        <w:t>ТП</w:t>
      </w:r>
      <w:r w:rsidR="00F543C6" w:rsidRPr="008F3399">
        <w:rPr>
          <w:rFonts w:eastAsia="Calibri"/>
          <w:kern w:val="0"/>
          <w:lang w:eastAsia="ru-RU"/>
        </w:rPr>
        <w:t xml:space="preserve"> </w:t>
      </w:r>
      <w:r w:rsidRPr="008F3399">
        <w:rPr>
          <w:rFonts w:eastAsia="Calibri"/>
          <w:kern w:val="0"/>
          <w:lang w:eastAsia="ru-RU"/>
        </w:rPr>
        <w:t>РСЧС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единой системы и населения.</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Приоритетное использование любых сетей связи и средств связи,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15. Информационное обеспечение в </w:t>
      </w:r>
      <w:r w:rsidR="00261BF5">
        <w:rPr>
          <w:rFonts w:eastAsia="Calibri"/>
          <w:kern w:val="0"/>
          <w:lang w:eastAsia="ru-RU"/>
        </w:rPr>
        <w:t xml:space="preserve">Троснянском </w:t>
      </w:r>
      <w:r w:rsidRPr="008F3399">
        <w:rPr>
          <w:rFonts w:eastAsia="Calibri"/>
          <w:kern w:val="0"/>
          <w:lang w:eastAsia="ru-RU"/>
        </w:rPr>
        <w:t xml:space="preserve"> районном звене </w:t>
      </w:r>
      <w:r w:rsidR="00F543C6">
        <w:rPr>
          <w:rFonts w:eastAsia="Calibri"/>
          <w:kern w:val="0"/>
          <w:lang w:eastAsia="ru-RU"/>
        </w:rPr>
        <w:t>ТП</w:t>
      </w:r>
      <w:r w:rsidR="00F543C6" w:rsidRPr="008F3399">
        <w:rPr>
          <w:rFonts w:eastAsia="Calibri"/>
          <w:kern w:val="0"/>
          <w:lang w:eastAsia="ru-RU"/>
        </w:rPr>
        <w:t xml:space="preserve"> </w:t>
      </w:r>
      <w:r w:rsidRPr="008F3399">
        <w:rPr>
          <w:rFonts w:eastAsia="Calibri"/>
          <w:kern w:val="0"/>
          <w:lang w:eastAsia="ru-RU"/>
        </w:rPr>
        <w:t>РСЧС осуществляется с использованием средств связи и оповещения</w:t>
      </w:r>
      <w:r w:rsidR="00261BF5">
        <w:rPr>
          <w:rFonts w:eastAsia="Calibri"/>
          <w:kern w:val="0"/>
          <w:lang w:eastAsia="ru-RU"/>
        </w:rPr>
        <w:t>.</w:t>
      </w:r>
      <w:r w:rsidRPr="008F3399">
        <w:rPr>
          <w:rFonts w:eastAsia="Calibri"/>
          <w:kern w:val="0"/>
          <w:lang w:eastAsia="ru-RU"/>
        </w:rPr>
        <w:t xml:space="preserve"> автоматизации и информационных ресурсов, обеспечивающей обмен данными, подготовку, сбор, хранение, обработку, анализ и передачу информации.</w:t>
      </w:r>
      <w:r w:rsidR="00261BF5">
        <w:rPr>
          <w:rFonts w:eastAsia="Calibri"/>
          <w:kern w:val="0"/>
          <w:lang w:eastAsia="ru-RU"/>
        </w:rPr>
        <w:t xml:space="preserve"> </w:t>
      </w:r>
      <w:r w:rsidRPr="008F3399">
        <w:rPr>
          <w:rFonts w:eastAsia="Calibri"/>
          <w:kern w:val="0"/>
          <w:lang w:eastAsia="ru-RU"/>
        </w:rPr>
        <w:t>Для приема сообщений о чрезвычайных ситуациях, в том числе вызванных пожарами, используется номер вызова экстренных оперативных служб</w:t>
      </w:r>
      <w:r w:rsidR="00261BF5">
        <w:rPr>
          <w:rFonts w:eastAsia="Calibri"/>
          <w:kern w:val="0"/>
          <w:lang w:eastAsia="ru-RU"/>
        </w:rPr>
        <w:t>.</w:t>
      </w:r>
      <w:r w:rsidRPr="008F3399">
        <w:rPr>
          <w:rFonts w:eastAsia="Calibri"/>
          <w:kern w:val="0"/>
          <w:lang w:eastAsia="ru-RU"/>
        </w:rPr>
        <w:t xml:space="preserve">  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администрациями района, поселений и организациями в порядке, установленном действующим законодательством.</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Указанная информация предоставляется в соответствии со сроками и формами, установленными </w:t>
      </w:r>
      <w:r w:rsidR="004B22D7" w:rsidRPr="008F3399">
        <w:rPr>
          <w:rFonts w:eastAsia="Calibri"/>
          <w:kern w:val="0"/>
          <w:lang w:eastAsia="ru-RU"/>
        </w:rPr>
        <w:t>МЧС России</w:t>
      </w:r>
      <w:r w:rsidRPr="008F3399">
        <w:rPr>
          <w:rFonts w:eastAsia="Calibri"/>
          <w:kern w:val="0"/>
          <w:lang w:eastAsia="ru-RU"/>
        </w:rPr>
        <w:t>.</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16.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w:t>
      </w:r>
      <w:r w:rsidR="00E91514" w:rsidRPr="008F3399">
        <w:rPr>
          <w:rFonts w:eastAsia="Calibri"/>
          <w:kern w:val="0"/>
          <w:lang w:eastAsia="ru-RU"/>
        </w:rPr>
        <w:t>администрации</w:t>
      </w:r>
      <w:r w:rsidRPr="008F3399">
        <w:rPr>
          <w:rFonts w:eastAsia="Calibri"/>
          <w:kern w:val="0"/>
          <w:lang w:eastAsia="ru-RU"/>
        </w:rPr>
        <w:t xml:space="preserve"> района, поселений и организаций.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Организационно-методическое руководство планированием действий в рамках </w:t>
      </w:r>
      <w:r w:rsidR="00261BF5">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 xml:space="preserve"> осуществляет ГУ МЧС России по </w:t>
      </w:r>
      <w:r w:rsidR="00261BF5">
        <w:rPr>
          <w:rFonts w:eastAsia="Calibri"/>
          <w:kern w:val="0"/>
          <w:lang w:eastAsia="ru-RU"/>
        </w:rPr>
        <w:t xml:space="preserve">Орловской </w:t>
      </w:r>
      <w:r w:rsidRPr="008F3399">
        <w:rPr>
          <w:rFonts w:eastAsia="Calibri"/>
          <w:kern w:val="0"/>
          <w:lang w:eastAsia="ru-RU"/>
        </w:rPr>
        <w:t xml:space="preserve"> области.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17. При отсутствии угрозы возникновения чрезвычайных ситуаций на объектах или территориях органы управления и силы </w:t>
      </w:r>
      <w:r w:rsidR="00261BF5">
        <w:rPr>
          <w:rFonts w:eastAsia="Calibri"/>
          <w:kern w:val="0"/>
          <w:lang w:eastAsia="ru-RU"/>
        </w:rPr>
        <w:t>Троснянского</w:t>
      </w:r>
      <w:r w:rsidR="00261BF5" w:rsidRPr="008F3399">
        <w:rPr>
          <w:rFonts w:eastAsia="Calibri"/>
          <w:kern w:val="0"/>
          <w:lang w:eastAsia="ru-RU"/>
        </w:rPr>
        <w:t xml:space="preserve"> </w:t>
      </w:r>
      <w:r w:rsidRPr="008F3399">
        <w:rPr>
          <w:rFonts w:eastAsia="Calibri"/>
          <w:kern w:val="0"/>
          <w:lang w:eastAsia="ru-RU"/>
        </w:rPr>
        <w:t xml:space="preserve">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 xml:space="preserve"> функционируют в режиме повседневной деятельности.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Решениями руководителей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w:t>
      </w:r>
      <w:r w:rsidR="00261BF5">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 xml:space="preserve"> может устанавливаться один из следующих режимов функционирования:</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39" w:name="sub_171"/>
      <w:r w:rsidRPr="008F3399">
        <w:rPr>
          <w:rFonts w:eastAsia="Calibri"/>
          <w:kern w:val="0"/>
          <w:lang w:eastAsia="ru-RU"/>
        </w:rPr>
        <w:t>а) режим повышенной готовности - при угрозе возникновения чрезвычайной ситуации;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40" w:name="sub_172"/>
      <w:bookmarkEnd w:id="39"/>
      <w:r w:rsidRPr="008F3399">
        <w:rPr>
          <w:rFonts w:eastAsia="Calibri"/>
          <w:kern w:val="0"/>
          <w:lang w:eastAsia="ru-RU"/>
        </w:rPr>
        <w:t>б) режим чрезвычайной ситуации - при возникновении и ликвидации чрезвычайной ситуации.</w:t>
      </w:r>
    </w:p>
    <w:bookmarkEnd w:id="40"/>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18. Решениями руководителей органов местного самоуправления и организаций о введении для соответствующих органов управления и сил </w:t>
      </w:r>
      <w:r w:rsidR="00261BF5">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 xml:space="preserve"> режима повышенной готовности или режима чрезвычайной ситуации определяются:</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41" w:name="sub_181"/>
      <w:r w:rsidRPr="008F3399">
        <w:rPr>
          <w:rFonts w:eastAsia="Calibri"/>
          <w:kern w:val="0"/>
          <w:lang w:eastAsia="ru-RU"/>
        </w:rPr>
        <w:t>а) обстоятельства, послужившие основанием для введения режима повышенной готовности или режима чрезвычайной ситуации;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42" w:name="sub_182"/>
      <w:bookmarkEnd w:id="41"/>
      <w:r w:rsidRPr="008F3399">
        <w:rPr>
          <w:rFonts w:eastAsia="Calibri"/>
          <w:kern w:val="0"/>
          <w:lang w:eastAsia="ru-RU"/>
        </w:rPr>
        <w:t>б) границы территории, на которой может возникнуть чрезвычайная ситуация, или границы зоны чрезвычайной ситуации;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43" w:name="sub_183"/>
      <w:bookmarkEnd w:id="42"/>
      <w:r w:rsidRPr="008F3399">
        <w:rPr>
          <w:rFonts w:eastAsia="Calibri"/>
          <w:kern w:val="0"/>
          <w:lang w:eastAsia="ru-RU"/>
        </w:rPr>
        <w:t>в) силы и средства, привлекаемые к проведению мероприятий по предупреждению и ликвидации чрезвычайной ситуации;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44" w:name="sub_184"/>
      <w:bookmarkEnd w:id="43"/>
      <w:r w:rsidRPr="008F3399">
        <w:rPr>
          <w:rFonts w:eastAsia="Calibri"/>
          <w:kern w:val="0"/>
          <w:lang w:eastAsia="ru-RU"/>
        </w:rPr>
        <w:t>г) перечень мер по обеспечению защиты населения от чрезвычайной ситуации или организации работ по ее ликвидации;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45" w:name="sub_185"/>
      <w:bookmarkEnd w:id="44"/>
      <w:r w:rsidRPr="008F3399">
        <w:rPr>
          <w:rFonts w:eastAsia="Calibri"/>
          <w:kern w:val="0"/>
          <w:lang w:eastAsia="ru-RU"/>
        </w:rPr>
        <w:t>д)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bookmarkEnd w:id="45"/>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19. При введении режима повышенной готовности или чрезвычайной ситуации в зависимости от последствий чрезвычайной ситуации, привлекаемых к предупреждению и ликвидации чрезвычайной ситуации сил и средств </w:t>
      </w:r>
      <w:r w:rsidR="00261BF5">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 xml:space="preserve">, классификации чрезвычайной ситуации и характера развития чрезвычайной ситуации, а также других факторов, влияющих на безопасность жизнедеятельности и требующих </w:t>
      </w:r>
      <w:r w:rsidRPr="008F3399">
        <w:rPr>
          <w:rFonts w:eastAsia="Calibri"/>
          <w:kern w:val="0"/>
          <w:lang w:eastAsia="ru-RU"/>
        </w:rPr>
        <w:lastRenderedPageBreak/>
        <w:t>принятия дополнительных мер по защите и территорий от чрезвычайных ситуаций, устанавливается один из следующих уровней реагирования:</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46" w:name="sub_191"/>
      <w:r w:rsidRPr="008F3399">
        <w:rPr>
          <w:rFonts w:eastAsia="Calibri"/>
          <w:kern w:val="0"/>
          <w:lang w:eastAsia="ru-RU"/>
        </w:rPr>
        <w:t>а) объектовый уровень реагирования: решение руководителя организации при ликвидации чрезвычайной ситуации силами и средствами организации, оказавшейся в зоне чрезвычайной ситуации, если зона чрезвычайной ситуации находится в пределах территории данной организации.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47" w:name="sub_192"/>
      <w:bookmarkEnd w:id="46"/>
      <w:r w:rsidRPr="008F3399">
        <w:rPr>
          <w:rFonts w:eastAsia="Calibri"/>
          <w:kern w:val="0"/>
          <w:lang w:eastAsia="ru-RU"/>
        </w:rPr>
        <w:t>б) местный уровень реагирования: решением главы поселения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территорию одного поселения.</w:t>
      </w:r>
    </w:p>
    <w:bookmarkEnd w:id="47"/>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Решением главы муниципального района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межселенную территорию, либо территории двух и более поселений, либо территории поселений и межселенную территорию, если зона чрезвычайной ситуации находится в пределах территории одного муниципального района.</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w:t>
      </w:r>
      <w:r w:rsidR="00261BF5">
        <w:rPr>
          <w:rFonts w:eastAsia="Calibri"/>
          <w:kern w:val="0"/>
          <w:lang w:eastAsia="ru-RU"/>
        </w:rPr>
        <w:t>Троснянского</w:t>
      </w:r>
      <w:r w:rsidR="00261BF5" w:rsidRPr="008F3399">
        <w:rPr>
          <w:rFonts w:eastAsia="Calibri"/>
          <w:kern w:val="0"/>
          <w:lang w:eastAsia="ru-RU"/>
        </w:rPr>
        <w:t xml:space="preserve"> </w:t>
      </w:r>
      <w:r w:rsidRPr="008F3399">
        <w:rPr>
          <w:rFonts w:eastAsia="Calibri"/>
          <w:kern w:val="0"/>
          <w:lang w:eastAsia="ru-RU"/>
        </w:rPr>
        <w:t xml:space="preserve">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 а также мерах по обеспечению безопасности населения.</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48" w:name="sub_200"/>
      <w:r w:rsidRPr="008F3399">
        <w:rPr>
          <w:rFonts w:eastAsia="Calibri"/>
          <w:kern w:val="0"/>
          <w:lang w:eastAsia="ru-RU"/>
        </w:rPr>
        <w:t xml:space="preserve">20.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органов местного самоуправления и организаций отменяют установленные режимы функционирования органов управления и сил </w:t>
      </w:r>
      <w:r w:rsidR="00261BF5">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49" w:name="sub_210"/>
      <w:bookmarkEnd w:id="48"/>
      <w:r w:rsidRPr="008F3399">
        <w:rPr>
          <w:rFonts w:eastAsia="Calibri"/>
          <w:kern w:val="0"/>
          <w:lang w:eastAsia="ru-RU"/>
        </w:rPr>
        <w:t xml:space="preserve">21. Основными мероприятиями, проводимыми органами управления </w:t>
      </w:r>
      <w:r w:rsidR="00261BF5">
        <w:rPr>
          <w:rFonts w:eastAsia="Calibri"/>
          <w:kern w:val="0"/>
          <w:lang w:eastAsia="ru-RU"/>
        </w:rPr>
        <w:t>Троснянского</w:t>
      </w:r>
      <w:r w:rsidR="00261BF5" w:rsidRPr="008F3399">
        <w:rPr>
          <w:rFonts w:eastAsia="Calibri"/>
          <w:kern w:val="0"/>
          <w:lang w:eastAsia="ru-RU"/>
        </w:rPr>
        <w:t xml:space="preserve"> </w:t>
      </w:r>
      <w:r w:rsidRPr="008F3399">
        <w:rPr>
          <w:rFonts w:eastAsia="Calibri"/>
          <w:kern w:val="0"/>
          <w:lang w:eastAsia="ru-RU"/>
        </w:rPr>
        <w:t xml:space="preserve">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 являются:</w:t>
      </w:r>
    </w:p>
    <w:bookmarkEnd w:id="49"/>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а) в режиме повседневной деятельности: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изучение состояния окружающей среды и прогнозирование чрезвычайных ситуаций;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сбор,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планирование действий органов управления и сил</w:t>
      </w:r>
      <w:r w:rsidR="00261BF5" w:rsidRPr="00261BF5">
        <w:rPr>
          <w:rFonts w:eastAsia="Calibri"/>
          <w:kern w:val="0"/>
          <w:lang w:eastAsia="ru-RU"/>
        </w:rPr>
        <w:t xml:space="preserve"> </w:t>
      </w:r>
      <w:r w:rsidR="00261BF5">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 организация подготовки и обеспечения их деятельности;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подготовка населения к действиям в чрезвычайных ситуациях;</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пропаганда знаний в области защиты населения и территорий от чрезвычайных ситуаций и обеспечения пожарной безопасности;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руководство созданием, размещением, хранением и восполнением резервов материальных ресурсов для ликвидации чрезвычайных ситуаций;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осуществление в пределах своих полномочий необходимых видов страхования;</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б) в режиме повышенной готовности: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усиление контроля за состоянием окружающей среды, прогнозирование возникновения чрезвычайных ситуаций и их последствий;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введение при необходимости круглосуточного дежурства руководителей и должностных лиц органов управления и сил </w:t>
      </w:r>
      <w:r w:rsidR="00261BF5">
        <w:rPr>
          <w:rFonts w:eastAsia="Calibri"/>
          <w:kern w:val="0"/>
          <w:lang w:eastAsia="ru-RU"/>
        </w:rPr>
        <w:t>Троснянского</w:t>
      </w:r>
      <w:r w:rsidRPr="008F3399">
        <w:rPr>
          <w:rFonts w:eastAsia="Calibri"/>
          <w:kern w:val="0"/>
          <w:lang w:eastAsia="ru-RU"/>
        </w:rPr>
        <w:t xml:space="preserve"> районного звена </w:t>
      </w:r>
      <w:r w:rsidR="00F543C6" w:rsidRPr="00F543C6">
        <w:rPr>
          <w:rFonts w:eastAsia="Calibri"/>
          <w:kern w:val="0"/>
          <w:lang w:eastAsia="ru-RU"/>
        </w:rPr>
        <w:t xml:space="preserve"> </w:t>
      </w:r>
      <w:r w:rsidR="00F543C6">
        <w:rPr>
          <w:rFonts w:eastAsia="Calibri"/>
          <w:kern w:val="0"/>
          <w:lang w:eastAsia="ru-RU"/>
        </w:rPr>
        <w:t>ТП</w:t>
      </w:r>
      <w:r w:rsidR="00F543C6" w:rsidRPr="008F3399">
        <w:rPr>
          <w:rFonts w:eastAsia="Calibri"/>
          <w:kern w:val="0"/>
          <w:lang w:eastAsia="ru-RU"/>
        </w:rPr>
        <w:t xml:space="preserve"> РСЧС </w:t>
      </w:r>
      <w:r w:rsidRPr="008F3399">
        <w:rPr>
          <w:rFonts w:eastAsia="Calibri"/>
          <w:kern w:val="0"/>
          <w:lang w:eastAsia="ru-RU"/>
        </w:rPr>
        <w:t>на стационарных пунктах управления;</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lastRenderedPageBreak/>
        <w:t xml:space="preserve">непрерывный сбор, обработка и передача органам управления и силам </w:t>
      </w:r>
      <w:r w:rsidR="00261BF5">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 xml:space="preserve"> данных о прогнозируемых чрезвычайных ситуациях, информирование населения о приемах и способах защиты от них;</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уточнение планов действий (взаимодействия) по предупреждению и ликвидации чрезвычайных ситуаций и иных документов;</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приведение при необходимости сил и средств </w:t>
      </w:r>
      <w:r w:rsidR="00261BF5">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 xml:space="preserve">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восполнение при необходимости резервов материальных ресурсов, созданных для ликвидации чрезвычайных ситуаций;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проведение при необходимости эвакуационных мероприятий;</w:t>
      </w:r>
    </w:p>
    <w:p w:rsidR="00904A92" w:rsidRPr="008F3399" w:rsidRDefault="00A603ED"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оповещение Г</w:t>
      </w:r>
      <w:r w:rsidR="00904A92" w:rsidRPr="008F3399">
        <w:rPr>
          <w:rFonts w:eastAsia="Calibri"/>
          <w:kern w:val="0"/>
          <w:lang w:eastAsia="ru-RU"/>
        </w:rPr>
        <w:t xml:space="preserve">лавы </w:t>
      </w:r>
      <w:r w:rsidR="00E91514" w:rsidRPr="008F3399">
        <w:rPr>
          <w:rFonts w:eastAsia="Calibri"/>
          <w:kern w:val="0"/>
          <w:lang w:eastAsia="ru-RU"/>
        </w:rPr>
        <w:t>администрации</w:t>
      </w:r>
      <w:r w:rsidR="00904A92" w:rsidRPr="008F3399">
        <w:rPr>
          <w:rFonts w:eastAsia="Calibri"/>
          <w:kern w:val="0"/>
          <w:lang w:eastAsia="ru-RU"/>
        </w:rPr>
        <w:t xml:space="preserve"> района, председателя КЧС и ОПБ района, а при необходимости - сбор членов КЧС и ОПБ района, глав администраций сельских поселений, руководителей организаций и предприятий, расположенных на территории района.</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в) в режиме чрезвычайной ситуации: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непрерывный контроль за состоянием окружающей среды, прогнозирование развития возникших чрезвычайных ситуаций и их последствий;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оповещение руководителей органов местного самоуправления и организаций, а также населения о возникших чрезвычайных ситуациях;</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проведение мероприятий по защите населения и территорий от чрезвычайных ситуаций;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организация работ по ликвидации чрезвычайных ситуаций и всестороннему обеспечению действий сил и средств </w:t>
      </w:r>
      <w:r w:rsidR="00261BF5">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непрерывный сбор, анализ и обмен информацией об обстановке в зоне чрезвычайной ситуации и в ходе проведения работ по ее ликвидации;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организация и поддержание непрерывного взаимодействия администраций органов местного самоуправления и организаций по вопросам ликвидации чрезвычайных ситуаций и их последствий;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проведение мероприятий по жизнеобеспечению населения в чрезвычайных ситуациях.</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22. При введении режима чрезвычайного положения по обстоятельствам, предусмотренным в </w:t>
      </w:r>
      <w:hyperlink r:id="rId12" w:history="1">
        <w:r w:rsidRPr="008F3399">
          <w:rPr>
            <w:rFonts w:eastAsia="Calibri"/>
            <w:kern w:val="0"/>
            <w:lang w:eastAsia="ru-RU"/>
          </w:rPr>
          <w:t>пункте «а» статьи 3</w:t>
        </w:r>
      </w:hyperlink>
      <w:r w:rsidRPr="008F3399">
        <w:rPr>
          <w:rFonts w:eastAsia="Calibri"/>
          <w:kern w:val="0"/>
          <w:lang w:eastAsia="ru-RU"/>
        </w:rPr>
        <w:t xml:space="preserve"> Федерального конституционного закона «О чрезвычайном положении», для органов управления и сил </w:t>
      </w:r>
      <w:r w:rsidR="00261BF5">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 xml:space="preserve"> устанавливается режим повышенной готовности, а при введении режима чрезвычайного положения по обстоятельствам, предусмотренным в </w:t>
      </w:r>
      <w:hyperlink r:id="rId13" w:history="1">
        <w:r w:rsidRPr="008F3399">
          <w:rPr>
            <w:rFonts w:eastAsia="Calibri"/>
            <w:kern w:val="0"/>
            <w:lang w:eastAsia="ru-RU"/>
          </w:rPr>
          <w:t>пункте «б</w:t>
        </w:r>
      </w:hyperlink>
      <w:r w:rsidRPr="008F3399">
        <w:rPr>
          <w:rFonts w:eastAsia="Calibri"/>
          <w:kern w:val="0"/>
          <w:lang w:eastAsia="ru-RU"/>
        </w:rPr>
        <w:t>« указанной статьи, - режим чрезвычайной ситуации.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В режиме чрезвычайного положения органы управления и силы </w:t>
      </w:r>
      <w:r w:rsidR="00261BF5">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 xml:space="preserve"> функционируют с учетом особого правового режима деятельности органов местного самоуправления и организаций.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23. Ликвидация чрезвычайных ситуаций осуществляется в соответствии с классификацией чрезвычайных ситуаций, установленной Правительством Российской Федерации: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локальной - силами и средствами организации;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муниципальной - силами и средствами органа местного самоуправления;</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межмуниципальной и региональной - силами и средствами органов местного самоуправления, органами исполнительной власти </w:t>
      </w:r>
      <w:r w:rsidR="00261BF5">
        <w:rPr>
          <w:rFonts w:eastAsia="Calibri"/>
          <w:kern w:val="0"/>
          <w:lang w:eastAsia="ru-RU"/>
        </w:rPr>
        <w:t xml:space="preserve">Орловской </w:t>
      </w:r>
      <w:r w:rsidRPr="008F3399">
        <w:rPr>
          <w:rFonts w:eastAsia="Calibri"/>
          <w:kern w:val="0"/>
          <w:lang w:eastAsia="ru-RU"/>
        </w:rPr>
        <w:t xml:space="preserve"> области;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50" w:name="sub_240"/>
      <w:r w:rsidRPr="008F3399">
        <w:rPr>
          <w:rFonts w:eastAsia="Calibri"/>
          <w:kern w:val="0"/>
          <w:lang w:eastAsia="ru-RU"/>
        </w:rPr>
        <w:t>24.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50"/>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lastRenderedPageBreak/>
        <w:t xml:space="preserve">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определенных законодательством Российской Федерации и законодательством </w:t>
      </w:r>
      <w:r w:rsidR="00261BF5">
        <w:rPr>
          <w:rFonts w:eastAsia="Calibri"/>
          <w:kern w:val="0"/>
          <w:lang w:eastAsia="ru-RU"/>
        </w:rPr>
        <w:t xml:space="preserve">Орловской </w:t>
      </w:r>
      <w:r w:rsidRPr="008F3399">
        <w:rPr>
          <w:rFonts w:eastAsia="Calibri"/>
          <w:kern w:val="0"/>
          <w:lang w:eastAsia="ru-RU"/>
        </w:rPr>
        <w:t xml:space="preserve"> области, планами предупреждения и ликвидации чрезвычайных ситуаций или органами местного самоуправления, руководителями организаций, к полномочиям которых отнесена ликвидация чрезвычайных ситуаций.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Руководители работ по ликвидации чрезвычайных ситуаций по согласованию с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51" w:name="sub_250"/>
      <w:r w:rsidRPr="008F3399">
        <w:rPr>
          <w:rFonts w:eastAsia="Calibri"/>
          <w:kern w:val="0"/>
          <w:lang w:eastAsia="ru-RU"/>
        </w:rPr>
        <w:t xml:space="preserve">25. При введении режима повышенной готовности или чрезвычайной ситуации, а также при установлении уровня реагировании для соответствующих органов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 xml:space="preserve">, должностное лицо, руководитель организации, Глава поселения и Глава муниципального района могут определять руководителя работ по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 </w:t>
      </w:r>
      <w:r w:rsidR="00261BF5">
        <w:rPr>
          <w:rFonts w:eastAsia="Calibri"/>
          <w:kern w:val="0"/>
          <w:lang w:eastAsia="ru-RU"/>
        </w:rPr>
        <w:t xml:space="preserve">Орловской </w:t>
      </w:r>
      <w:r w:rsidRPr="008F3399">
        <w:rPr>
          <w:rFonts w:eastAsia="Calibri"/>
          <w:kern w:val="0"/>
          <w:lang w:eastAsia="ru-RU"/>
        </w:rPr>
        <w:t xml:space="preserve"> области, и принимать дополнительные меры по защите населения и территорий от чрезвычайных ситуаций: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52" w:name="sub_251"/>
      <w:bookmarkEnd w:id="51"/>
      <w:r w:rsidRPr="008F3399">
        <w:rPr>
          <w:rFonts w:eastAsia="Calibri"/>
          <w:kern w:val="0"/>
          <w:lang w:eastAsia="ru-RU"/>
        </w:rPr>
        <w:t>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53" w:name="sub_252"/>
      <w:bookmarkEnd w:id="52"/>
      <w:r w:rsidRPr="008F3399">
        <w:rPr>
          <w:rFonts w:eastAsia="Calibri"/>
          <w:kern w:val="0"/>
          <w:lang w:eastAsia="ru-RU"/>
        </w:rPr>
        <w:t>б) определять порядок разбронирования резервов материальных ресурсов, находящихся в зоне чрезвычайной ситуации, за исключением государственного материального резерва;</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54" w:name="sub_253"/>
      <w:bookmarkEnd w:id="53"/>
      <w:r w:rsidRPr="008F3399">
        <w:rPr>
          <w:rFonts w:eastAsia="Calibri"/>
          <w:kern w:val="0"/>
          <w:lang w:eastAsia="ru-RU"/>
        </w:rPr>
        <w:t>в) определять порядок использования транспортных средств, средств связи и оповещения, а также иного имущества органов местного самоуправления и организаций;</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55" w:name="sub_254"/>
      <w:bookmarkEnd w:id="54"/>
      <w:r w:rsidRPr="008F3399">
        <w:rPr>
          <w:rFonts w:eastAsia="Calibri"/>
          <w:kern w:val="0"/>
          <w:lang w:eastAsia="ru-RU"/>
        </w:rPr>
        <w:t>г) 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56" w:name="sub_255"/>
      <w:bookmarkEnd w:id="55"/>
      <w:r w:rsidRPr="008F3399">
        <w:rPr>
          <w:rFonts w:eastAsia="Calibri"/>
          <w:kern w:val="0"/>
          <w:lang w:eastAsia="ru-RU"/>
        </w:rPr>
        <w:t>д)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чрезвычайных ситуаций, создание необходимых условий для предупреждения и ликвидации чрезвычайной ситуации и минимизации ее негативного воздействия.</w:t>
      </w:r>
    </w:p>
    <w:bookmarkEnd w:id="56"/>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57" w:name="sub_260"/>
      <w:r w:rsidRPr="008F3399">
        <w:rPr>
          <w:rFonts w:eastAsia="Calibri"/>
          <w:kern w:val="0"/>
          <w:lang w:eastAsia="ru-RU"/>
        </w:rPr>
        <w:t xml:space="preserve">26. Финансовое обеспечение функционирования </w:t>
      </w:r>
      <w:r w:rsidR="00261BF5">
        <w:rPr>
          <w:rFonts w:eastAsia="Calibri"/>
          <w:kern w:val="0"/>
          <w:lang w:eastAsia="ru-RU"/>
        </w:rPr>
        <w:t>Троснянского</w:t>
      </w:r>
      <w:r w:rsidRPr="008F3399">
        <w:rPr>
          <w:rFonts w:eastAsia="Calibri"/>
          <w:kern w:val="0"/>
          <w:lang w:eastAsia="ru-RU"/>
        </w:rPr>
        <w:t xml:space="preserve">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Calibri"/>
          <w:kern w:val="0"/>
          <w:lang w:eastAsia="ru-RU"/>
        </w:rPr>
        <w:t xml:space="preserve"> осуществляется на каждом уровне за счет средств соответствующего бюджета и собственников (пользователей) имущества в соответствии с действующим законодательством.</w:t>
      </w:r>
    </w:p>
    <w:bookmarkEnd w:id="57"/>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Организации всех форм собственности участвуют в ликвидации чрезвычайных ситуаций за счет собственных средств.</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w:t>
      </w:r>
      <w:r w:rsidR="00261BF5">
        <w:rPr>
          <w:rFonts w:eastAsia="Calibri"/>
          <w:kern w:val="0"/>
          <w:lang w:eastAsia="ru-RU"/>
        </w:rPr>
        <w:t>Орловской</w:t>
      </w:r>
      <w:r w:rsidRPr="008F3399">
        <w:rPr>
          <w:rFonts w:eastAsia="Calibri"/>
          <w:kern w:val="0"/>
          <w:lang w:eastAsia="ru-RU"/>
        </w:rPr>
        <w:t xml:space="preserve"> области.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r w:rsidRPr="008F3399">
        <w:rPr>
          <w:rFonts w:eastAsia="Calibri"/>
          <w:kern w:val="0"/>
          <w:lang w:eastAsia="ru-RU"/>
        </w:rPr>
        <w:t xml:space="preserve">При недостаточности указанных средств и целях оперативной ликвидации последствий чрезвычайных ситуаций администрация </w:t>
      </w:r>
      <w:r w:rsidR="00261BF5">
        <w:rPr>
          <w:rFonts w:eastAsia="Calibri"/>
          <w:kern w:val="0"/>
          <w:lang w:eastAsia="ru-RU"/>
        </w:rPr>
        <w:t>Троснянского</w:t>
      </w:r>
      <w:r w:rsidR="00261BF5" w:rsidRPr="008F3399">
        <w:rPr>
          <w:rFonts w:eastAsia="Calibri"/>
          <w:kern w:val="0"/>
          <w:lang w:eastAsia="ru-RU"/>
        </w:rPr>
        <w:t xml:space="preserve"> </w:t>
      </w:r>
      <w:r w:rsidRPr="008F3399">
        <w:rPr>
          <w:rFonts w:eastAsia="Calibri"/>
          <w:kern w:val="0"/>
          <w:lang w:eastAsia="ru-RU"/>
        </w:rPr>
        <w:t xml:space="preserve">района может обращаться в администрацию </w:t>
      </w:r>
      <w:r w:rsidR="00261BF5">
        <w:rPr>
          <w:rFonts w:eastAsia="Calibri"/>
          <w:kern w:val="0"/>
          <w:lang w:eastAsia="ru-RU"/>
        </w:rPr>
        <w:t xml:space="preserve">Орловской  </w:t>
      </w:r>
      <w:r w:rsidRPr="008F3399">
        <w:rPr>
          <w:rFonts w:eastAsia="Calibri"/>
          <w:kern w:val="0"/>
          <w:lang w:eastAsia="ru-RU"/>
        </w:rPr>
        <w:t xml:space="preserve">области с просьбой о выделении средств из </w:t>
      </w:r>
      <w:r w:rsidRPr="008F3399">
        <w:rPr>
          <w:rFonts w:eastAsia="Calibri"/>
          <w:kern w:val="0"/>
          <w:lang w:eastAsia="ru-RU"/>
        </w:rPr>
        <w:lastRenderedPageBreak/>
        <w:t xml:space="preserve">целевого финансового резерва по предупреждению и ликвидации последствий чрезвычайных ситуаций в порядке, установленном администрацией </w:t>
      </w:r>
      <w:r w:rsidR="00261BF5">
        <w:rPr>
          <w:rFonts w:eastAsia="Calibri"/>
          <w:kern w:val="0"/>
          <w:lang w:eastAsia="ru-RU"/>
        </w:rPr>
        <w:t xml:space="preserve">Орловской </w:t>
      </w:r>
      <w:r w:rsidRPr="008F3399">
        <w:rPr>
          <w:rFonts w:eastAsia="Calibri"/>
          <w:kern w:val="0"/>
          <w:lang w:eastAsia="ru-RU"/>
        </w:rPr>
        <w:t xml:space="preserve"> области.</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bookmarkStart w:id="58" w:name="sub_270"/>
      <w:r w:rsidRPr="008F3399">
        <w:rPr>
          <w:rFonts w:eastAsia="Calibri"/>
          <w:kern w:val="0"/>
          <w:lang w:eastAsia="ru-RU"/>
        </w:rPr>
        <w:t>27. Порядок организации и осуществления работ по профилактике пожаров и непосредственному их тушению, а также проведения аварийно-спасательных и других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bookmarkEnd w:id="58"/>
      <w:r w:rsidR="00650FE1">
        <w:rPr>
          <w:rFonts w:eastAsia="Calibri"/>
          <w:kern w:val="0"/>
          <w:lang w:eastAsia="ru-RU"/>
        </w:rPr>
        <w:t xml:space="preserve"> </w:t>
      </w:r>
      <w:r w:rsidRPr="008F3399">
        <w:rPr>
          <w:rFonts w:eastAsia="Calibri"/>
          <w:kern w:val="0"/>
          <w:lang w:eastAsia="ru-RU"/>
        </w:rPr>
        <w:t xml:space="preserve">Тушение пожаров в лесах осуществляется в соответствии с действующим </w:t>
      </w:r>
      <w:hyperlink r:id="rId14" w:history="1">
        <w:r w:rsidRPr="008F3399">
          <w:rPr>
            <w:rFonts w:eastAsia="Calibri"/>
            <w:kern w:val="0"/>
            <w:lang w:eastAsia="ru-RU"/>
          </w:rPr>
          <w:t>законодательством</w:t>
        </w:r>
      </w:hyperlink>
      <w:r w:rsidRPr="008F3399">
        <w:rPr>
          <w:rFonts w:eastAsia="Calibri"/>
          <w:kern w:val="0"/>
          <w:lang w:eastAsia="ru-RU"/>
        </w:rPr>
        <w:t>.</w:t>
      </w:r>
    </w:p>
    <w:p w:rsidR="00904A92" w:rsidRPr="008F3399" w:rsidRDefault="00904A92" w:rsidP="00D8206D">
      <w:pPr>
        <w:keepNext/>
        <w:widowControl/>
        <w:suppressAutoHyphens w:val="0"/>
        <w:autoSpaceDE w:val="0"/>
        <w:autoSpaceDN w:val="0"/>
        <w:adjustRightInd w:val="0"/>
        <w:ind w:firstLine="709"/>
        <w:jc w:val="both"/>
        <w:rPr>
          <w:rFonts w:eastAsia="Calibri"/>
          <w:kern w:val="0"/>
          <w:lang w:eastAsia="ru-RU"/>
        </w:rPr>
      </w:pPr>
    </w:p>
    <w:p w:rsidR="00904A92" w:rsidRPr="008F3399" w:rsidRDefault="00904A92" w:rsidP="00D8206D">
      <w:pPr>
        <w:keepNext/>
        <w:keepLines/>
        <w:autoSpaceDE w:val="0"/>
        <w:autoSpaceDN w:val="0"/>
        <w:adjustRightInd w:val="0"/>
        <w:ind w:firstLine="709"/>
        <w:jc w:val="right"/>
        <w:outlineLvl w:val="0"/>
      </w:pPr>
      <w:r w:rsidRPr="008F3399">
        <w:rPr>
          <w:rStyle w:val="aa"/>
          <w:b w:val="0"/>
          <w:bCs w:val="0"/>
          <w:color w:val="000000"/>
        </w:rPr>
        <w:br w:type="page"/>
      </w:r>
      <w:r w:rsidR="00C70270" w:rsidRPr="008F3399">
        <w:lastRenderedPageBreak/>
        <w:t xml:space="preserve"> </w:t>
      </w:r>
      <w:r w:rsidRPr="008F3399">
        <w:t>ФОРМА 2</w:t>
      </w:r>
    </w:p>
    <w:p w:rsidR="00904A92" w:rsidRPr="008F3399" w:rsidRDefault="00904A92" w:rsidP="00D8206D">
      <w:pPr>
        <w:keepNext/>
        <w:keepLines/>
        <w:autoSpaceDE w:val="0"/>
        <w:autoSpaceDN w:val="0"/>
        <w:adjustRightInd w:val="0"/>
        <w:jc w:val="center"/>
        <w:outlineLvl w:val="0"/>
        <w:rPr>
          <w:b/>
          <w:sz w:val="2"/>
          <w:szCs w:val="2"/>
          <w:lang/>
        </w:rPr>
      </w:pPr>
    </w:p>
    <w:p w:rsidR="00904A92" w:rsidRPr="008F3399" w:rsidRDefault="00904A92" w:rsidP="00D8206D">
      <w:pPr>
        <w:keepNext/>
        <w:keepLines/>
        <w:autoSpaceDE w:val="0"/>
        <w:autoSpaceDN w:val="0"/>
        <w:adjustRightInd w:val="0"/>
        <w:jc w:val="center"/>
        <w:outlineLvl w:val="0"/>
        <w:rPr>
          <w:b/>
          <w:sz w:val="2"/>
          <w:szCs w:val="2"/>
          <w:lang/>
        </w:rPr>
      </w:pPr>
    </w:p>
    <w:p w:rsidR="00904A92" w:rsidRPr="008F3399" w:rsidRDefault="00904A92" w:rsidP="00D8206D">
      <w:pPr>
        <w:keepNext/>
        <w:keepLines/>
        <w:autoSpaceDE w:val="0"/>
        <w:autoSpaceDN w:val="0"/>
        <w:adjustRightInd w:val="0"/>
        <w:jc w:val="center"/>
        <w:outlineLvl w:val="0"/>
        <w:rPr>
          <w:b/>
          <w:sz w:val="2"/>
          <w:szCs w:val="2"/>
          <w:lang/>
        </w:rPr>
      </w:pPr>
    </w:p>
    <w:p w:rsidR="00904A92" w:rsidRPr="008F3399" w:rsidRDefault="00904A92" w:rsidP="00D8206D">
      <w:pPr>
        <w:pStyle w:val="1"/>
        <w:keepNext/>
        <w:suppressAutoHyphens/>
        <w:spacing w:before="0" w:after="0"/>
        <w:rPr>
          <w:rStyle w:val="ab"/>
          <w:rFonts w:ascii="Times New Roman" w:hAnsi="Times New Roman"/>
          <w:b/>
          <w:color w:val="000000"/>
          <w:lang w:val="ru-RU"/>
        </w:rPr>
      </w:pPr>
    </w:p>
    <w:p w:rsidR="00FD09E2" w:rsidRPr="008F3399" w:rsidRDefault="00A963F4" w:rsidP="00D8206D">
      <w:pPr>
        <w:keepNext/>
        <w:widowControl/>
        <w:suppressAutoHyphens w:val="0"/>
        <w:autoSpaceDE w:val="0"/>
        <w:autoSpaceDN w:val="0"/>
        <w:adjustRightInd w:val="0"/>
        <w:jc w:val="center"/>
        <w:rPr>
          <w:b/>
          <w:lang/>
        </w:rPr>
      </w:pPr>
      <w:r w:rsidRPr="008F3399">
        <w:rPr>
          <w:b/>
        </w:rPr>
        <w:t xml:space="preserve">Постановление Главы администрации _____________ </w:t>
      </w:r>
      <w:r w:rsidRPr="008F3399">
        <w:rPr>
          <w:b/>
          <w:lang/>
        </w:rPr>
        <w:t xml:space="preserve">района _____________ области </w:t>
      </w:r>
    </w:p>
    <w:p w:rsidR="00FD09E2" w:rsidRPr="008F3399" w:rsidRDefault="00A963F4" w:rsidP="00D8206D">
      <w:pPr>
        <w:keepNext/>
        <w:widowControl/>
        <w:suppressAutoHyphens w:val="0"/>
        <w:autoSpaceDE w:val="0"/>
        <w:autoSpaceDN w:val="0"/>
        <w:adjustRightInd w:val="0"/>
        <w:jc w:val="center"/>
        <w:rPr>
          <w:b/>
        </w:rPr>
      </w:pPr>
      <w:r w:rsidRPr="008F3399">
        <w:rPr>
          <w:b/>
        </w:rPr>
        <w:t xml:space="preserve">от ___ _________  201__ г. № ___ </w:t>
      </w:r>
    </w:p>
    <w:p w:rsidR="00A963F4" w:rsidRPr="00322D66" w:rsidRDefault="00A963F4" w:rsidP="00D8206D">
      <w:pPr>
        <w:keepNext/>
        <w:widowControl/>
        <w:suppressAutoHyphens w:val="0"/>
        <w:autoSpaceDE w:val="0"/>
        <w:autoSpaceDN w:val="0"/>
        <w:adjustRightInd w:val="0"/>
        <w:jc w:val="center"/>
        <w:rPr>
          <w:rFonts w:eastAsia="Calibri"/>
          <w:b/>
          <w:kern w:val="0"/>
          <w:lang w:eastAsia="ru-RU"/>
        </w:rPr>
      </w:pPr>
      <w:r w:rsidRPr="008F3399">
        <w:rPr>
          <w:b/>
        </w:rPr>
        <w:t>«</w:t>
      </w:r>
      <w:r w:rsidR="00322D66">
        <w:rPr>
          <w:rFonts w:eastAsia="Calibri"/>
          <w:b/>
          <w:kern w:val="0"/>
          <w:lang w:eastAsia="ru-RU"/>
        </w:rPr>
        <w:t xml:space="preserve">О создании </w:t>
      </w:r>
      <w:r w:rsidRPr="008F3399">
        <w:rPr>
          <w:rFonts w:eastAsia="Calibri"/>
          <w:b/>
          <w:kern w:val="0"/>
          <w:lang w:eastAsia="ru-RU"/>
        </w:rPr>
        <w:t>еди</w:t>
      </w:r>
      <w:r w:rsidR="00322D66">
        <w:rPr>
          <w:rFonts w:eastAsia="Calibri"/>
          <w:b/>
          <w:kern w:val="0"/>
          <w:lang w:eastAsia="ru-RU"/>
        </w:rPr>
        <w:t>ной дежурно-диспетчерской службы</w:t>
      </w:r>
      <w:r w:rsidRPr="008F3399">
        <w:rPr>
          <w:rFonts w:eastAsia="Calibri"/>
          <w:b/>
          <w:kern w:val="0"/>
          <w:lang w:eastAsia="ru-RU"/>
        </w:rPr>
        <w:t xml:space="preserve">  __________ </w:t>
      </w:r>
      <w:r w:rsidR="00FD09E2" w:rsidRPr="008F3399">
        <w:rPr>
          <w:rFonts w:eastAsia="Calibri"/>
          <w:b/>
          <w:kern w:val="0"/>
          <w:lang w:eastAsia="ru-RU"/>
        </w:rPr>
        <w:t xml:space="preserve">муниципального </w:t>
      </w:r>
      <w:r w:rsidRPr="008F3399">
        <w:rPr>
          <w:rFonts w:eastAsia="Calibri"/>
          <w:b/>
          <w:kern w:val="0"/>
          <w:lang w:eastAsia="ru-RU"/>
        </w:rPr>
        <w:t>района</w:t>
      </w:r>
      <w:r w:rsidRPr="008F3399">
        <w:rPr>
          <w:b/>
        </w:rPr>
        <w:t>»</w:t>
      </w:r>
      <w:r w:rsidR="00322D66">
        <w:rPr>
          <w:b/>
        </w:rPr>
        <w:t xml:space="preserve"> </w:t>
      </w:r>
      <w:r w:rsidR="00322D66" w:rsidRPr="00322D66">
        <w:rPr>
          <w:u w:val="single"/>
        </w:rPr>
        <w:tab/>
      </w:r>
      <w:r w:rsidR="00322D66" w:rsidRPr="00322D66">
        <w:rPr>
          <w:u w:val="single"/>
        </w:rPr>
        <w:tab/>
      </w:r>
      <w:r w:rsidR="00322D66" w:rsidRPr="00322D66">
        <w:rPr>
          <w:u w:val="single"/>
        </w:rPr>
        <w:tab/>
      </w:r>
      <w:r w:rsidR="00322D66">
        <w:rPr>
          <w:b/>
        </w:rPr>
        <w:t>области</w:t>
      </w:r>
    </w:p>
    <w:p w:rsidR="0084266F" w:rsidRPr="008F3399" w:rsidRDefault="0084266F" w:rsidP="00D8206D">
      <w:pPr>
        <w:keepNext/>
        <w:widowControl/>
        <w:suppressAutoHyphens w:val="0"/>
        <w:autoSpaceDE w:val="0"/>
        <w:autoSpaceDN w:val="0"/>
        <w:adjustRightInd w:val="0"/>
        <w:ind w:firstLine="709"/>
        <w:rPr>
          <w:rFonts w:eastAsia="Calibri"/>
          <w:kern w:val="0"/>
          <w:lang w:eastAsia="ru-RU"/>
        </w:rPr>
      </w:pPr>
    </w:p>
    <w:p w:rsidR="00904A92" w:rsidRPr="008F3399" w:rsidRDefault="00904A92" w:rsidP="00D8206D">
      <w:pPr>
        <w:keepNext/>
        <w:widowControl/>
        <w:ind w:firstLine="709"/>
        <w:jc w:val="both"/>
      </w:pPr>
    </w:p>
    <w:p w:rsidR="00F046A9" w:rsidRPr="008F3399" w:rsidRDefault="00904A92" w:rsidP="00D8206D">
      <w:pPr>
        <w:keepNext/>
        <w:widowControl/>
        <w:ind w:firstLine="709"/>
        <w:jc w:val="both"/>
      </w:pPr>
      <w:r w:rsidRPr="008F3399">
        <w:t xml:space="preserve">В </w:t>
      </w:r>
      <w:r w:rsidR="00F046A9" w:rsidRPr="008F3399">
        <w:t xml:space="preserve">соответствии с Указом Президента Российской Федерации от 28 декабря </w:t>
      </w:r>
      <w:smartTag w:uri="urn:schemas-microsoft-com:office:smarttags" w:element="metricconverter">
        <w:smartTagPr>
          <w:attr w:name="ProductID" w:val="2010 г"/>
        </w:smartTagPr>
        <w:r w:rsidR="00F046A9" w:rsidRPr="008F3399">
          <w:t>2010 г</w:t>
        </w:r>
      </w:smartTag>
      <w:r w:rsidR="00F046A9" w:rsidRPr="008F3399">
        <w:t xml:space="preserve">. № 1632 «О совершенствовании системы обеспечения вызова экстренных оперативных служб на территории Российской Федерации», распоряжения Правительства Российской Федерации от 25 августа </w:t>
      </w:r>
      <w:smartTag w:uri="urn:schemas-microsoft-com:office:smarttags" w:element="metricconverter">
        <w:smartTagPr>
          <w:attr w:name="ProductID" w:val="2008 г"/>
        </w:smartTagPr>
        <w:r w:rsidR="00F046A9" w:rsidRPr="008F3399">
          <w:t>2008 г</w:t>
        </w:r>
      </w:smartTag>
      <w:r w:rsidR="00F046A9" w:rsidRPr="008F3399">
        <w:t xml:space="preserve">. № 1240-р О Концепции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п. </w:t>
      </w:r>
      <w:r w:rsidR="00F046A9" w:rsidRPr="008F3399">
        <w:rPr>
          <w:lang w:val="en-US"/>
        </w:rPr>
        <w:t>V</w:t>
      </w:r>
      <w:r w:rsidR="00F046A9" w:rsidRPr="008F3399">
        <w:t xml:space="preserve"> протокола заседания Правительственной комиссии по предупреждению и ликвидации чрезвычайных ситуаций и обеспечению пожарной безопасности от 21 октября </w:t>
      </w:r>
      <w:smartTag w:uri="urn:schemas-microsoft-com:office:smarttags" w:element="metricconverter">
        <w:smartTagPr>
          <w:attr w:name="ProductID" w:val="2011 г"/>
        </w:smartTagPr>
        <w:r w:rsidR="00F046A9" w:rsidRPr="008F3399">
          <w:t>2011 г</w:t>
        </w:r>
      </w:smartTag>
      <w:r w:rsidR="00F046A9" w:rsidRPr="008F3399">
        <w:t xml:space="preserve">. № 5 «О проекте Положения о единой дежурно-диспетчерской службе муниципального образования» </w:t>
      </w:r>
    </w:p>
    <w:p w:rsidR="00F046A9" w:rsidRPr="008F3399" w:rsidRDefault="00F046A9" w:rsidP="00D8206D">
      <w:pPr>
        <w:keepNext/>
        <w:widowControl/>
        <w:ind w:firstLine="709"/>
        <w:jc w:val="both"/>
      </w:pPr>
    </w:p>
    <w:p w:rsidR="00904A92" w:rsidRPr="008F3399" w:rsidRDefault="00A72300" w:rsidP="00D8206D">
      <w:pPr>
        <w:keepNext/>
        <w:widowControl/>
        <w:jc w:val="center"/>
      </w:pPr>
      <w:r w:rsidRPr="008F3399">
        <w:t>ПОСТАНОВЛЯЮ</w:t>
      </w:r>
      <w:r w:rsidR="00904A92" w:rsidRPr="008F3399">
        <w:t>:</w:t>
      </w:r>
    </w:p>
    <w:p w:rsidR="00A72300" w:rsidRPr="008F3399" w:rsidRDefault="00A72300" w:rsidP="00D8206D">
      <w:pPr>
        <w:keepNext/>
        <w:widowControl/>
        <w:ind w:firstLine="709"/>
        <w:jc w:val="both"/>
      </w:pPr>
    </w:p>
    <w:p w:rsidR="00904A92" w:rsidRPr="008F3399" w:rsidRDefault="00904A92" w:rsidP="00D8206D">
      <w:pPr>
        <w:keepNext/>
        <w:widowControl/>
        <w:ind w:firstLine="709"/>
        <w:jc w:val="both"/>
      </w:pPr>
      <w:r w:rsidRPr="008F3399">
        <w:t xml:space="preserve">1. Создать единую дежурно-диспетчерскую службу _______________ </w:t>
      </w:r>
      <w:r w:rsidR="007361C8" w:rsidRPr="008F3399">
        <w:t xml:space="preserve">муниципального </w:t>
      </w:r>
      <w:r w:rsidRPr="008F3399">
        <w:rPr>
          <w:lang/>
        </w:rPr>
        <w:t>района</w:t>
      </w:r>
      <w:r w:rsidRPr="008F3399">
        <w:rPr>
          <w:b/>
          <w:lang/>
        </w:rPr>
        <w:t xml:space="preserve"> </w:t>
      </w:r>
      <w:r w:rsidRPr="008F3399">
        <w:rPr>
          <w:lang/>
        </w:rPr>
        <w:t>______________ области</w:t>
      </w:r>
      <w:r w:rsidRPr="008F3399">
        <w:t>.</w:t>
      </w:r>
    </w:p>
    <w:p w:rsidR="00904A92" w:rsidRPr="008F3399" w:rsidRDefault="00904A92" w:rsidP="00D8206D">
      <w:pPr>
        <w:keepNext/>
        <w:ind w:firstLine="709"/>
        <w:jc w:val="both"/>
      </w:pPr>
      <w:r w:rsidRPr="008F3399">
        <w:t xml:space="preserve">2. Утвердить Положение о единой дежурно-диспетчерской службе _____________ </w:t>
      </w:r>
      <w:r w:rsidR="007361C8" w:rsidRPr="008F3399">
        <w:t>муниципального</w:t>
      </w:r>
      <w:r w:rsidR="007361C8" w:rsidRPr="008F3399">
        <w:rPr>
          <w:lang/>
        </w:rPr>
        <w:t xml:space="preserve"> </w:t>
      </w:r>
      <w:r w:rsidRPr="008F3399">
        <w:rPr>
          <w:lang/>
        </w:rPr>
        <w:t>района</w:t>
      </w:r>
      <w:r w:rsidRPr="008F3399">
        <w:rPr>
          <w:b/>
          <w:lang/>
        </w:rPr>
        <w:t xml:space="preserve"> </w:t>
      </w:r>
      <w:r w:rsidRPr="008F3399">
        <w:rPr>
          <w:lang/>
        </w:rPr>
        <w:t>_____________ области</w:t>
      </w:r>
      <w:r w:rsidRPr="008F3399">
        <w:rPr>
          <w:lang/>
        </w:rPr>
        <w:t xml:space="preserve"> </w:t>
      </w:r>
      <w:r w:rsidRPr="008F3399">
        <w:t>(</w:t>
      </w:r>
      <w:r w:rsidRPr="008F3399">
        <w:rPr>
          <w:rStyle w:val="ab"/>
          <w:b w:val="0"/>
          <w:color w:val="000000"/>
        </w:rPr>
        <w:t>Приложение</w:t>
      </w:r>
      <w:r w:rsidRPr="008F3399">
        <w:t>).</w:t>
      </w:r>
    </w:p>
    <w:p w:rsidR="00904A92" w:rsidRPr="008F3399" w:rsidRDefault="00904A92" w:rsidP="00D8206D">
      <w:pPr>
        <w:keepNext/>
        <w:ind w:firstLine="709"/>
        <w:jc w:val="both"/>
      </w:pPr>
      <w:r w:rsidRPr="008F3399">
        <w:t xml:space="preserve">3. Заместителю главы </w:t>
      </w:r>
      <w:r w:rsidR="00E91514" w:rsidRPr="008F3399">
        <w:t>администрации</w:t>
      </w:r>
      <w:r w:rsidRPr="008F3399">
        <w:t xml:space="preserve"> _______________ </w:t>
      </w:r>
      <w:r w:rsidR="007361C8" w:rsidRPr="008F3399">
        <w:t>муниципального</w:t>
      </w:r>
      <w:r w:rsidR="007361C8" w:rsidRPr="008F3399">
        <w:rPr>
          <w:lang/>
        </w:rPr>
        <w:t xml:space="preserve"> </w:t>
      </w:r>
      <w:r w:rsidRPr="008F3399">
        <w:rPr>
          <w:lang/>
        </w:rPr>
        <w:t>района</w:t>
      </w:r>
      <w:r w:rsidRPr="008F3399">
        <w:rPr>
          <w:b/>
          <w:lang/>
        </w:rPr>
        <w:t xml:space="preserve"> </w:t>
      </w:r>
      <w:r w:rsidRPr="008F3399">
        <w:rPr>
          <w:lang/>
        </w:rPr>
        <w:t>______________ области</w:t>
      </w:r>
      <w:r w:rsidRPr="008F3399">
        <w:t xml:space="preserve"> - начальнику департамента по чрезвычайным ситуациям и мобилизационной работе, председателю комиссии по предупреждению и ликвидации чрезвычайных ситуаций и обеспечению пожарной безопасности (фамилия и инициалы):</w:t>
      </w:r>
    </w:p>
    <w:p w:rsidR="00904A92" w:rsidRPr="008F3399" w:rsidRDefault="00904A92" w:rsidP="00D8206D">
      <w:pPr>
        <w:keepNext/>
        <w:ind w:firstLine="709"/>
        <w:jc w:val="both"/>
      </w:pPr>
      <w:r w:rsidRPr="008F3399">
        <w:t xml:space="preserve">3.1. Организовать функционирование единой дежурно-диспетчерской службы _______________ </w:t>
      </w:r>
      <w:r w:rsidR="007361C8" w:rsidRPr="008F3399">
        <w:t>муниципального</w:t>
      </w:r>
      <w:r w:rsidR="007361C8" w:rsidRPr="008F3399">
        <w:rPr>
          <w:lang/>
        </w:rPr>
        <w:t xml:space="preserve"> </w:t>
      </w:r>
      <w:r w:rsidRPr="008F3399">
        <w:rPr>
          <w:lang/>
        </w:rPr>
        <w:t>района</w:t>
      </w:r>
      <w:r w:rsidRPr="008F3399">
        <w:rPr>
          <w:b/>
          <w:lang/>
        </w:rPr>
        <w:t xml:space="preserve"> </w:t>
      </w:r>
      <w:r w:rsidRPr="008F3399">
        <w:rPr>
          <w:lang/>
        </w:rPr>
        <w:t>______________ области</w:t>
      </w:r>
      <w:r w:rsidRPr="008F3399">
        <w:t>.</w:t>
      </w:r>
    </w:p>
    <w:p w:rsidR="00904A92" w:rsidRPr="008F3399" w:rsidRDefault="00904A92" w:rsidP="00D8206D">
      <w:pPr>
        <w:keepNext/>
        <w:ind w:firstLine="709"/>
        <w:jc w:val="both"/>
      </w:pPr>
      <w:r w:rsidRPr="008F3399">
        <w:t xml:space="preserve">3.2. Утвердить реестр дежурных, дежурно-диспетчерских (аварийно-диспетчерских) служб ________________ </w:t>
      </w:r>
      <w:r w:rsidR="007361C8" w:rsidRPr="008F3399">
        <w:t>муниципального</w:t>
      </w:r>
      <w:r w:rsidR="007361C8" w:rsidRPr="008F3399">
        <w:rPr>
          <w:lang/>
        </w:rPr>
        <w:t xml:space="preserve"> </w:t>
      </w:r>
      <w:r w:rsidRPr="008F3399">
        <w:rPr>
          <w:lang/>
        </w:rPr>
        <w:t>района</w:t>
      </w:r>
      <w:r w:rsidRPr="008F3399">
        <w:rPr>
          <w:b/>
          <w:lang/>
        </w:rPr>
        <w:t xml:space="preserve"> </w:t>
      </w:r>
      <w:r w:rsidRPr="008F3399">
        <w:rPr>
          <w:lang/>
        </w:rPr>
        <w:t>______________ области</w:t>
      </w:r>
      <w:r w:rsidRPr="008F3399">
        <w:t>.</w:t>
      </w:r>
    </w:p>
    <w:p w:rsidR="00904A92" w:rsidRPr="008F3399" w:rsidRDefault="00904A92" w:rsidP="00D8206D">
      <w:pPr>
        <w:keepNext/>
        <w:ind w:firstLine="709"/>
        <w:jc w:val="both"/>
      </w:pPr>
      <w:r w:rsidRPr="008F3399">
        <w:t xml:space="preserve">3.3. Организовать обучение и аттестацию в установленном порядке диспетчерского персонала единой дежурно-диспетчерской службы ______________ </w:t>
      </w:r>
      <w:r w:rsidR="007361C8" w:rsidRPr="008F3399">
        <w:t>муниципального</w:t>
      </w:r>
      <w:r w:rsidR="007361C8" w:rsidRPr="008F3399">
        <w:rPr>
          <w:lang/>
        </w:rPr>
        <w:t xml:space="preserve"> </w:t>
      </w:r>
      <w:r w:rsidRPr="008F3399">
        <w:rPr>
          <w:lang/>
        </w:rPr>
        <w:t>района</w:t>
      </w:r>
      <w:r w:rsidRPr="008F3399">
        <w:t>.</w:t>
      </w:r>
    </w:p>
    <w:p w:rsidR="00904A92" w:rsidRPr="008F3399" w:rsidRDefault="00904A92" w:rsidP="00D8206D">
      <w:pPr>
        <w:keepNext/>
        <w:ind w:firstLine="709"/>
        <w:jc w:val="both"/>
      </w:pPr>
      <w:r w:rsidRPr="008F3399">
        <w:t xml:space="preserve">3.4. Обеспечить с ___ ____________ 201__ г. начало функционирования единой дежурно-диспетчерской службы _________________ </w:t>
      </w:r>
      <w:r w:rsidR="007361C8" w:rsidRPr="008F3399">
        <w:t>муниципального</w:t>
      </w:r>
      <w:r w:rsidR="007361C8" w:rsidRPr="008F3399">
        <w:rPr>
          <w:lang/>
        </w:rPr>
        <w:t xml:space="preserve"> </w:t>
      </w:r>
      <w:r w:rsidRPr="008F3399">
        <w:rPr>
          <w:lang/>
        </w:rPr>
        <w:t>района</w:t>
      </w:r>
      <w:r w:rsidRPr="008F3399">
        <w:rPr>
          <w:b/>
          <w:lang/>
        </w:rPr>
        <w:t xml:space="preserve"> </w:t>
      </w:r>
      <w:r w:rsidRPr="008F3399">
        <w:rPr>
          <w:lang/>
        </w:rPr>
        <w:t>________________ области</w:t>
      </w:r>
      <w:r w:rsidRPr="008F3399">
        <w:t>.</w:t>
      </w:r>
    </w:p>
    <w:p w:rsidR="00904A92" w:rsidRPr="008F3399" w:rsidRDefault="00904A92" w:rsidP="00D8206D">
      <w:pPr>
        <w:keepNext/>
        <w:ind w:firstLine="709"/>
        <w:jc w:val="both"/>
      </w:pPr>
      <w:r w:rsidRPr="008F3399">
        <w:t xml:space="preserve">4. Управлению по взаимодействию со средствами массовой информации - пресс-центру ________________ </w:t>
      </w:r>
      <w:r w:rsidR="007361C8" w:rsidRPr="008F3399">
        <w:t>муниципального</w:t>
      </w:r>
      <w:r w:rsidR="007361C8" w:rsidRPr="008F3399">
        <w:rPr>
          <w:lang/>
        </w:rPr>
        <w:t xml:space="preserve"> </w:t>
      </w:r>
      <w:r w:rsidRPr="008F3399">
        <w:rPr>
          <w:lang/>
        </w:rPr>
        <w:t>района</w:t>
      </w:r>
      <w:r w:rsidRPr="008F3399">
        <w:rPr>
          <w:b/>
          <w:lang/>
        </w:rPr>
        <w:t xml:space="preserve"> </w:t>
      </w:r>
      <w:r w:rsidRPr="008F3399">
        <w:rPr>
          <w:lang/>
        </w:rPr>
        <w:t>______________ области</w:t>
      </w:r>
      <w:r w:rsidRPr="008F3399">
        <w:t xml:space="preserve"> обеспечить опубликование постановления в установленном порядке.</w:t>
      </w:r>
    </w:p>
    <w:p w:rsidR="00904A92" w:rsidRPr="008F3399" w:rsidRDefault="00904A92" w:rsidP="00D8206D">
      <w:pPr>
        <w:keepNext/>
        <w:ind w:firstLine="709"/>
        <w:jc w:val="both"/>
      </w:pPr>
      <w:r w:rsidRPr="008F3399">
        <w:t xml:space="preserve">5. Ответственность за исполнение постановления возложить на заместителя главы </w:t>
      </w:r>
      <w:r w:rsidR="00E91514" w:rsidRPr="008F3399">
        <w:t>администрации</w:t>
      </w:r>
      <w:r w:rsidRPr="008F3399">
        <w:t xml:space="preserve">  _____________ </w:t>
      </w:r>
      <w:r w:rsidR="007361C8" w:rsidRPr="008F3399">
        <w:t>муниципального</w:t>
      </w:r>
      <w:r w:rsidR="007361C8" w:rsidRPr="008F3399">
        <w:rPr>
          <w:lang/>
        </w:rPr>
        <w:t xml:space="preserve"> </w:t>
      </w:r>
      <w:r w:rsidRPr="008F3399">
        <w:rPr>
          <w:lang/>
        </w:rPr>
        <w:t>района</w:t>
      </w:r>
      <w:r w:rsidRPr="008F3399">
        <w:rPr>
          <w:b/>
          <w:lang/>
        </w:rPr>
        <w:t xml:space="preserve"> </w:t>
      </w:r>
      <w:r w:rsidRPr="008F3399">
        <w:rPr>
          <w:lang/>
        </w:rPr>
        <w:t>______________ области</w:t>
      </w:r>
      <w:r w:rsidRPr="008F3399">
        <w:t xml:space="preserve"> - начальника департамента по чрезвычайным ситуациям и мобилизационной работе </w:t>
      </w:r>
      <w:r w:rsidRPr="008F3399">
        <w:rPr>
          <w:lang/>
        </w:rPr>
        <w:t>района</w:t>
      </w:r>
      <w:r w:rsidRPr="008F3399">
        <w:rPr>
          <w:b/>
          <w:lang/>
        </w:rPr>
        <w:t xml:space="preserve"> </w:t>
      </w:r>
      <w:r w:rsidRPr="008F3399">
        <w:t>(фамилия и инициалы).</w:t>
      </w:r>
    </w:p>
    <w:p w:rsidR="00904A92" w:rsidRPr="008F3399" w:rsidRDefault="00904A92" w:rsidP="00D8206D">
      <w:pPr>
        <w:keepNext/>
      </w:pPr>
    </w:p>
    <w:p w:rsidR="00904A92" w:rsidRPr="008F3399" w:rsidRDefault="00904A92" w:rsidP="00D8206D">
      <w:pPr>
        <w:keepNext/>
        <w:keepLines/>
        <w:autoSpaceDE w:val="0"/>
        <w:autoSpaceDN w:val="0"/>
        <w:adjustRightInd w:val="0"/>
        <w:jc w:val="both"/>
      </w:pPr>
      <w:r w:rsidRPr="008F3399">
        <w:t xml:space="preserve">Глава </w:t>
      </w:r>
      <w:r w:rsidR="00E91514" w:rsidRPr="008F3399">
        <w:t>администрации</w:t>
      </w:r>
      <w:r w:rsidRPr="008F3399">
        <w:t xml:space="preserve"> </w:t>
      </w:r>
    </w:p>
    <w:p w:rsidR="00904A92" w:rsidRPr="008F3399" w:rsidRDefault="00904A92" w:rsidP="00D8206D">
      <w:pPr>
        <w:keepNext/>
        <w:keepLines/>
        <w:autoSpaceDE w:val="0"/>
        <w:autoSpaceDN w:val="0"/>
        <w:adjustRightInd w:val="0"/>
        <w:jc w:val="both"/>
      </w:pPr>
      <w:r w:rsidRPr="008F3399">
        <w:t xml:space="preserve">__________________ района                   ____________                  ____________________   </w:t>
      </w:r>
    </w:p>
    <w:p w:rsidR="00904A92" w:rsidRPr="008F3399" w:rsidRDefault="00904A92" w:rsidP="00D8206D">
      <w:pPr>
        <w:keepNext/>
        <w:keepLines/>
        <w:autoSpaceDE w:val="0"/>
        <w:autoSpaceDN w:val="0"/>
        <w:adjustRightInd w:val="0"/>
        <w:jc w:val="both"/>
      </w:pPr>
      <w:r w:rsidRPr="008F3399">
        <w:t xml:space="preserve">                                                                        (подпись)                       (фамилия и инициалы)</w:t>
      </w:r>
    </w:p>
    <w:p w:rsidR="00904A92" w:rsidRPr="008F3399" w:rsidRDefault="00904A92" w:rsidP="00D8206D">
      <w:pPr>
        <w:keepNext/>
      </w:pPr>
    </w:p>
    <w:p w:rsidR="00904A92" w:rsidRPr="008F3399" w:rsidRDefault="00904A92" w:rsidP="00D8206D">
      <w:pPr>
        <w:keepNext/>
        <w:ind w:firstLine="720"/>
        <w:jc w:val="right"/>
      </w:pPr>
      <w:r w:rsidRPr="008F3399">
        <w:rPr>
          <w:rStyle w:val="aa"/>
          <w:b w:val="0"/>
          <w:bCs w:val="0"/>
          <w:color w:val="000000"/>
        </w:rPr>
        <w:br w:type="page"/>
      </w:r>
      <w:r w:rsidRPr="008F3399">
        <w:rPr>
          <w:rStyle w:val="aa"/>
          <w:b w:val="0"/>
          <w:bCs w:val="0"/>
          <w:color w:val="000000"/>
        </w:rPr>
        <w:lastRenderedPageBreak/>
        <w:t xml:space="preserve">Приложение </w:t>
      </w:r>
    </w:p>
    <w:p w:rsidR="00904A92" w:rsidRPr="008F3399" w:rsidRDefault="00904A92" w:rsidP="00D8206D">
      <w:pPr>
        <w:keepNext/>
        <w:ind w:firstLine="720"/>
        <w:jc w:val="right"/>
        <w:rPr>
          <w:rStyle w:val="ab"/>
          <w:b w:val="0"/>
          <w:color w:val="000000"/>
        </w:rPr>
      </w:pPr>
      <w:r w:rsidRPr="008F3399">
        <w:rPr>
          <w:rStyle w:val="aa"/>
          <w:b w:val="0"/>
          <w:bCs w:val="0"/>
          <w:color w:val="000000"/>
        </w:rPr>
        <w:t xml:space="preserve">к </w:t>
      </w:r>
      <w:r w:rsidRPr="008F3399">
        <w:rPr>
          <w:rStyle w:val="ab"/>
          <w:b w:val="0"/>
          <w:bCs w:val="0"/>
          <w:color w:val="000000"/>
        </w:rPr>
        <w:t xml:space="preserve">постановлению </w:t>
      </w:r>
      <w:r w:rsidRPr="008F3399">
        <w:rPr>
          <w:rStyle w:val="ab"/>
          <w:b w:val="0"/>
          <w:color w:val="000000"/>
        </w:rPr>
        <w:t xml:space="preserve">Главы </w:t>
      </w:r>
      <w:r w:rsidR="00E91514" w:rsidRPr="008F3399">
        <w:rPr>
          <w:rStyle w:val="ab"/>
          <w:b w:val="0"/>
          <w:color w:val="000000"/>
        </w:rPr>
        <w:t>администрации</w:t>
      </w:r>
      <w:r w:rsidRPr="008F3399">
        <w:rPr>
          <w:rStyle w:val="ab"/>
          <w:b w:val="0"/>
          <w:color w:val="000000"/>
        </w:rPr>
        <w:t xml:space="preserve"> </w:t>
      </w:r>
    </w:p>
    <w:p w:rsidR="00904A92" w:rsidRPr="008F3399" w:rsidRDefault="00904A92" w:rsidP="00D8206D">
      <w:pPr>
        <w:keepNext/>
        <w:ind w:firstLine="720"/>
        <w:jc w:val="right"/>
      </w:pPr>
      <w:r w:rsidRPr="008F3399">
        <w:t xml:space="preserve">________________ района </w:t>
      </w:r>
    </w:p>
    <w:p w:rsidR="00904A92" w:rsidRPr="008F3399" w:rsidRDefault="00904A92" w:rsidP="00D8206D">
      <w:pPr>
        <w:keepNext/>
        <w:ind w:firstLine="720"/>
        <w:jc w:val="right"/>
      </w:pPr>
      <w:r w:rsidRPr="008F3399">
        <w:rPr>
          <w:rStyle w:val="aa"/>
          <w:b w:val="0"/>
          <w:bCs w:val="0"/>
          <w:color w:val="000000"/>
        </w:rPr>
        <w:t xml:space="preserve">от </w:t>
      </w:r>
      <w:r w:rsidR="007361C8" w:rsidRPr="008F3399">
        <w:rPr>
          <w:rStyle w:val="aa"/>
          <w:b w:val="0"/>
          <w:bCs w:val="0"/>
          <w:color w:val="000000"/>
        </w:rPr>
        <w:t>«</w:t>
      </w:r>
      <w:r w:rsidRPr="008F3399">
        <w:rPr>
          <w:rStyle w:val="aa"/>
          <w:b w:val="0"/>
          <w:bCs w:val="0"/>
          <w:color w:val="000000"/>
        </w:rPr>
        <w:t>___</w:t>
      </w:r>
      <w:r w:rsidR="007361C8" w:rsidRPr="008F3399">
        <w:rPr>
          <w:rStyle w:val="aa"/>
          <w:b w:val="0"/>
          <w:bCs w:val="0"/>
          <w:color w:val="000000"/>
        </w:rPr>
        <w:t>»</w:t>
      </w:r>
      <w:r w:rsidRPr="008F3399">
        <w:rPr>
          <w:rStyle w:val="aa"/>
          <w:b w:val="0"/>
          <w:bCs w:val="0"/>
          <w:color w:val="000000"/>
        </w:rPr>
        <w:t xml:space="preserve"> __________ 201__ г. № ___</w:t>
      </w:r>
    </w:p>
    <w:p w:rsidR="00904A92" w:rsidRPr="008F3399" w:rsidRDefault="00904A92" w:rsidP="00D8206D">
      <w:pPr>
        <w:keepNext/>
        <w:jc w:val="center"/>
      </w:pPr>
    </w:p>
    <w:p w:rsidR="00904A92" w:rsidRPr="008F3399" w:rsidRDefault="00904A92" w:rsidP="00D8206D">
      <w:pPr>
        <w:pStyle w:val="1"/>
        <w:keepNext/>
        <w:suppressAutoHyphens/>
        <w:spacing w:before="0" w:after="0"/>
        <w:rPr>
          <w:rFonts w:ascii="Times New Roman" w:hAnsi="Times New Roman"/>
          <w:color w:val="000000"/>
          <w:lang w:val="ru-RU"/>
        </w:rPr>
      </w:pPr>
      <w:r w:rsidRPr="008F3399">
        <w:rPr>
          <w:rFonts w:ascii="Times New Roman" w:hAnsi="Times New Roman"/>
          <w:color w:val="000000"/>
        </w:rPr>
        <w:t xml:space="preserve">Положение о единой дежурно-диспетчерской службе _____________ </w:t>
      </w:r>
      <w:r w:rsidR="007361C8" w:rsidRPr="008F3399">
        <w:rPr>
          <w:rFonts w:ascii="Times New Roman" w:hAnsi="Times New Roman"/>
          <w:color w:val="000000"/>
        </w:rPr>
        <w:t>муниципального</w:t>
      </w:r>
      <w:r w:rsidR="007361C8" w:rsidRPr="008F3399">
        <w:rPr>
          <w:rFonts w:ascii="Times New Roman" w:hAnsi="Times New Roman"/>
          <w:color w:val="000000"/>
          <w:lang w:val="ru-RU"/>
        </w:rPr>
        <w:t xml:space="preserve"> </w:t>
      </w:r>
      <w:r w:rsidRPr="008F3399">
        <w:rPr>
          <w:rFonts w:ascii="Times New Roman" w:hAnsi="Times New Roman"/>
          <w:color w:val="000000"/>
          <w:lang w:val="ru-RU"/>
        </w:rPr>
        <w:t>района</w:t>
      </w:r>
      <w:r w:rsidRPr="008F3399">
        <w:rPr>
          <w:rFonts w:ascii="Times New Roman" w:hAnsi="Times New Roman"/>
          <w:color w:val="000000"/>
        </w:rPr>
        <w:t xml:space="preserve"> _____________ области</w:t>
      </w:r>
    </w:p>
    <w:p w:rsidR="00904A92" w:rsidRPr="008F3399" w:rsidRDefault="00904A92" w:rsidP="00D8206D">
      <w:pPr>
        <w:keepNext/>
        <w:rPr>
          <w:lang/>
        </w:rPr>
      </w:pPr>
    </w:p>
    <w:p w:rsidR="00904A92" w:rsidRPr="008F3399" w:rsidRDefault="00904A92" w:rsidP="00D8206D">
      <w:pPr>
        <w:keepNext/>
        <w:widowControl/>
        <w:suppressAutoHyphens w:val="0"/>
        <w:jc w:val="center"/>
        <w:outlineLvl w:val="0"/>
        <w:rPr>
          <w:rFonts w:eastAsia="Times New Roman"/>
          <w:b/>
          <w:kern w:val="0"/>
          <w:lang w:eastAsia="ru-RU"/>
        </w:rPr>
      </w:pPr>
      <w:r w:rsidRPr="008F3399">
        <w:rPr>
          <w:rFonts w:eastAsia="Times New Roman"/>
          <w:b/>
          <w:kern w:val="0"/>
          <w:lang w:eastAsia="ru-RU"/>
        </w:rPr>
        <w:t>I. ОБЩИЕ ПОЛОЖЕНИЯ</w:t>
      </w:r>
    </w:p>
    <w:p w:rsidR="00904A92" w:rsidRPr="008F3399" w:rsidRDefault="00904A92" w:rsidP="00D8206D">
      <w:pPr>
        <w:keepNext/>
        <w:widowControl/>
        <w:suppressAutoHyphens w:val="0"/>
        <w:jc w:val="center"/>
        <w:outlineLvl w:val="0"/>
        <w:rPr>
          <w:rFonts w:eastAsia="Times New Roman"/>
          <w:b/>
          <w:kern w:val="0"/>
          <w:lang w:eastAsia="ru-RU"/>
        </w:rPr>
      </w:pPr>
    </w:p>
    <w:p w:rsidR="00904A92" w:rsidRPr="008F3399" w:rsidRDefault="00904A92" w:rsidP="00D8206D">
      <w:pPr>
        <w:keepNext/>
        <w:widowControl/>
        <w:suppressAutoHyphens w:val="0"/>
        <w:jc w:val="center"/>
        <w:outlineLvl w:val="0"/>
        <w:rPr>
          <w:rFonts w:eastAsia="Times New Roman"/>
          <w:b/>
          <w:kern w:val="0"/>
          <w:lang w:eastAsia="ru-RU"/>
        </w:rPr>
      </w:pPr>
      <w:r w:rsidRPr="008F3399">
        <w:rPr>
          <w:rFonts w:eastAsia="Times New Roman"/>
          <w:b/>
          <w:kern w:val="0"/>
          <w:lang w:eastAsia="ru-RU"/>
        </w:rPr>
        <w:t>1.1. Основные понятия</w:t>
      </w:r>
    </w:p>
    <w:p w:rsidR="00904A92" w:rsidRPr="008F3399" w:rsidRDefault="00904A92" w:rsidP="00D8206D">
      <w:pPr>
        <w:keepNext/>
        <w:widowControl/>
        <w:suppressAutoHyphens w:val="0"/>
        <w:ind w:firstLine="709"/>
        <w:jc w:val="center"/>
        <w:outlineLvl w:val="0"/>
        <w:rPr>
          <w:rFonts w:eastAsia="Times New Roman"/>
          <w:kern w:val="0"/>
          <w:lang w:eastAsia="ru-RU"/>
        </w:rPr>
      </w:pP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 xml:space="preserve">1.1.1. Настоящее Положение определяет основные задачи, функции и полномочия единой дежурно-диспетчерской службы (далее - ЕДДС) </w:t>
      </w:r>
      <w:r w:rsidRPr="008F3399">
        <w:t xml:space="preserve">_____________ </w:t>
      </w:r>
      <w:r w:rsidR="000A28AC" w:rsidRPr="008F3399">
        <w:t>муниципального</w:t>
      </w:r>
      <w:r w:rsidR="000A28AC" w:rsidRPr="008F3399">
        <w:rPr>
          <w:lang/>
        </w:rPr>
        <w:t xml:space="preserve"> </w:t>
      </w:r>
      <w:r w:rsidRPr="008F3399">
        <w:rPr>
          <w:lang/>
        </w:rPr>
        <w:t>района</w:t>
      </w:r>
      <w:r w:rsidRPr="008F3399">
        <w:rPr>
          <w:b/>
          <w:lang/>
        </w:rPr>
        <w:t xml:space="preserve"> </w:t>
      </w:r>
      <w:r w:rsidRPr="008F3399">
        <w:rPr>
          <w:lang/>
        </w:rPr>
        <w:t>______________ области</w:t>
      </w:r>
      <w:r w:rsidRPr="008F3399">
        <w:rPr>
          <w:rFonts w:eastAsia="Times New Roman"/>
          <w:kern w:val="0"/>
          <w:lang w:eastAsia="ru-RU"/>
        </w:rPr>
        <w:t>.</w:t>
      </w:r>
    </w:p>
    <w:p w:rsidR="00904A92" w:rsidRPr="008F3399" w:rsidRDefault="00904A92" w:rsidP="00D8206D">
      <w:pPr>
        <w:keepNext/>
        <w:suppressAutoHyphens w:val="0"/>
        <w:ind w:firstLine="709"/>
        <w:jc w:val="both"/>
        <w:rPr>
          <w:rFonts w:eastAsia="Times New Roman"/>
          <w:kern w:val="0"/>
          <w:lang w:eastAsia="ru-RU"/>
        </w:rPr>
      </w:pPr>
      <w:r w:rsidRPr="008F3399">
        <w:rPr>
          <w:rFonts w:eastAsia="Times New Roman"/>
          <w:kern w:val="0"/>
          <w:lang w:eastAsia="ru-RU"/>
        </w:rPr>
        <w:t xml:space="preserve">1.1.2. ЕДДС является органом повседневного управления ____________ </w:t>
      </w:r>
      <w:r w:rsidR="000A28AC" w:rsidRPr="008F3399">
        <w:rPr>
          <w:lang/>
        </w:rPr>
        <w:t>муниципального</w:t>
      </w:r>
      <w:r w:rsidRPr="008F3399">
        <w:rPr>
          <w:b/>
          <w:lang/>
        </w:rPr>
        <w:t xml:space="preserve"> </w:t>
      </w:r>
      <w:r w:rsidRPr="008F3399">
        <w:rPr>
          <w:rFonts w:eastAsia="Times New Roman"/>
          <w:kern w:val="0"/>
          <w:lang w:eastAsia="ru-RU"/>
        </w:rPr>
        <w:t xml:space="preserve">звена </w:t>
      </w:r>
      <w:r w:rsidR="000A28AC" w:rsidRPr="008F3399">
        <w:rPr>
          <w:rFonts w:eastAsia="Times New Roman"/>
          <w:kern w:val="0"/>
          <w:lang w:eastAsia="ru-RU"/>
        </w:rPr>
        <w:t>территориальной подсистемы</w:t>
      </w:r>
      <w:r w:rsidRPr="008F3399">
        <w:rPr>
          <w:rFonts w:eastAsia="Times New Roman"/>
          <w:kern w:val="0"/>
          <w:lang w:eastAsia="ru-RU"/>
        </w:rPr>
        <w:t xml:space="preserve"> </w:t>
      </w:r>
      <w:r w:rsidR="000A28AC" w:rsidRPr="008F3399">
        <w:rPr>
          <w:rFonts w:eastAsia="Times New Roman"/>
          <w:kern w:val="0"/>
          <w:lang w:eastAsia="ru-RU"/>
        </w:rPr>
        <w:t xml:space="preserve">единой государственной </w:t>
      </w:r>
      <w:r w:rsidRPr="008F3399">
        <w:rPr>
          <w:rFonts w:eastAsia="Times New Roman"/>
          <w:kern w:val="0"/>
          <w:lang w:eastAsia="ru-RU"/>
        </w:rPr>
        <w:t>системы предупреждения и ликвидации чрезвычайных ситуаций</w:t>
      </w:r>
      <w:r w:rsidR="000A28AC" w:rsidRPr="008F3399">
        <w:rPr>
          <w:rFonts w:eastAsia="Times New Roman"/>
          <w:kern w:val="0"/>
          <w:lang w:eastAsia="ru-RU"/>
        </w:rPr>
        <w:t xml:space="preserve"> ____________ области</w:t>
      </w:r>
      <w:r w:rsidR="00622D9A" w:rsidRPr="008F3399">
        <w:rPr>
          <w:rFonts w:eastAsia="Times New Roman"/>
          <w:kern w:val="0"/>
          <w:lang w:eastAsia="ru-RU"/>
        </w:rPr>
        <w:t xml:space="preserve"> (далее – ____________ районное звено </w:t>
      </w:r>
      <w:r w:rsidR="00F543C6">
        <w:rPr>
          <w:rFonts w:eastAsia="Calibri"/>
          <w:kern w:val="0"/>
          <w:lang w:eastAsia="ru-RU"/>
        </w:rPr>
        <w:t>ТП</w:t>
      </w:r>
      <w:r w:rsidR="00F543C6" w:rsidRPr="008F3399">
        <w:rPr>
          <w:rFonts w:eastAsia="Calibri"/>
          <w:kern w:val="0"/>
          <w:lang w:eastAsia="ru-RU"/>
        </w:rPr>
        <w:t xml:space="preserve"> РСЧС</w:t>
      </w:r>
      <w:r w:rsidR="00622D9A" w:rsidRPr="008F3399">
        <w:rPr>
          <w:rFonts w:eastAsia="Times New Roman"/>
          <w:kern w:val="0"/>
          <w:lang w:eastAsia="ru-RU"/>
        </w:rPr>
        <w:t>)</w:t>
      </w:r>
      <w:r w:rsidRPr="008F3399">
        <w:rPr>
          <w:rFonts w:eastAsia="Times New Roman"/>
          <w:kern w:val="0"/>
          <w:lang w:eastAsia="ru-RU"/>
        </w:rPr>
        <w:t xml:space="preserve">. </w:t>
      </w: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 xml:space="preserve">1.1.3. ЕДДС организационно входит с состав дежурной смены ЕДДС __________________ области и в пределах своих полномочий в границах ____________ </w:t>
      </w:r>
      <w:r w:rsidR="009170FC" w:rsidRPr="008F3399">
        <w:t>муниципального</w:t>
      </w:r>
      <w:r w:rsidR="009170FC" w:rsidRPr="008F3399">
        <w:rPr>
          <w:lang/>
        </w:rPr>
        <w:t xml:space="preserve"> </w:t>
      </w:r>
      <w:r w:rsidRPr="008F3399">
        <w:rPr>
          <w:lang/>
        </w:rPr>
        <w:t>района</w:t>
      </w:r>
      <w:r w:rsidRPr="008F3399">
        <w:rPr>
          <w:b/>
          <w:lang/>
        </w:rPr>
        <w:t xml:space="preserve"> </w:t>
      </w:r>
      <w:r w:rsidRPr="008F3399">
        <w:rPr>
          <w:rFonts w:eastAsia="Times New Roman"/>
          <w:kern w:val="0"/>
          <w:lang w:eastAsia="ru-RU"/>
        </w:rPr>
        <w:t>взаимодействует со всеми дежурно-диспетчерскими службами оперативных служб и организаций (объектов) (далее - ДДС)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904A92" w:rsidRPr="008F3399" w:rsidRDefault="00904A92" w:rsidP="00D8206D">
      <w:pPr>
        <w:keepNext/>
        <w:widowControl/>
        <w:shd w:val="clear" w:color="auto" w:fill="FFFFFF"/>
        <w:suppressAutoHyphens w:val="0"/>
        <w:ind w:firstLine="709"/>
        <w:jc w:val="both"/>
        <w:rPr>
          <w:rFonts w:eastAsia="Times New Roman"/>
          <w:kern w:val="0"/>
          <w:lang w:eastAsia="ru-RU"/>
        </w:rPr>
      </w:pPr>
      <w:r w:rsidRPr="008F3399">
        <w:rPr>
          <w:rFonts w:eastAsia="Times New Roman"/>
          <w:kern w:val="0"/>
          <w:lang w:eastAsia="ru-RU"/>
        </w:rPr>
        <w:t xml:space="preserve">1.1.4. Целью создания </w:t>
      </w:r>
      <w:hyperlink w:anchor="sub_201" w:history="1">
        <w:r w:rsidRPr="008F3399">
          <w:rPr>
            <w:rFonts w:eastAsia="Times New Roman"/>
            <w:kern w:val="0"/>
            <w:lang w:eastAsia="ru-RU"/>
          </w:rPr>
          <w:t>ЕДДС</w:t>
        </w:r>
      </w:hyperlink>
      <w:r w:rsidRPr="008F3399">
        <w:rPr>
          <w:rFonts w:eastAsia="Times New Roman"/>
          <w:kern w:val="0"/>
          <w:lang w:eastAsia="ru-RU"/>
        </w:rPr>
        <w:t xml:space="preserve"> является повышение готовности </w:t>
      </w:r>
      <w:r w:rsidR="00E91514" w:rsidRPr="008F3399">
        <w:rPr>
          <w:rFonts w:eastAsia="Times New Roman"/>
          <w:kern w:val="0"/>
          <w:lang w:eastAsia="ru-RU"/>
        </w:rPr>
        <w:t>администрации</w:t>
      </w:r>
      <w:r w:rsidRPr="008F3399">
        <w:rPr>
          <w:rFonts w:eastAsia="Times New Roman"/>
          <w:kern w:val="0"/>
          <w:lang w:eastAsia="ru-RU"/>
        </w:rPr>
        <w:t xml:space="preserve"> ______________ </w:t>
      </w:r>
      <w:r w:rsidR="009170FC" w:rsidRPr="008F3399">
        <w:t>муниципального</w:t>
      </w:r>
      <w:r w:rsidR="009170FC" w:rsidRPr="008F3399">
        <w:rPr>
          <w:lang/>
        </w:rPr>
        <w:t xml:space="preserve"> </w:t>
      </w:r>
      <w:r w:rsidRPr="008F3399">
        <w:rPr>
          <w:lang/>
        </w:rPr>
        <w:t>района</w:t>
      </w:r>
      <w:r w:rsidRPr="008F3399">
        <w:rPr>
          <w:b/>
          <w:lang/>
        </w:rPr>
        <w:t xml:space="preserve"> </w:t>
      </w:r>
      <w:r w:rsidRPr="008F3399">
        <w:rPr>
          <w:rFonts w:eastAsia="Times New Roman"/>
          <w:kern w:val="0"/>
          <w:lang w:eastAsia="ru-RU"/>
        </w:rPr>
        <w:t xml:space="preserve">и оперативных служб к реагированию на угрозу возникновения или возникновение ЧС (происшествия), эффективности взаимодействия привлекаемых сил и средств оперативных служб при их совместных действиях по предупреждению и ликвидации ЧС (происшествий). </w:t>
      </w:r>
    </w:p>
    <w:p w:rsidR="00904A92" w:rsidRPr="008F3399" w:rsidRDefault="00904A92" w:rsidP="00D8206D">
      <w:pPr>
        <w:keepNext/>
        <w:suppressAutoHyphens w:val="0"/>
        <w:ind w:firstLine="709"/>
        <w:jc w:val="both"/>
        <w:rPr>
          <w:rFonts w:eastAsia="Times New Roman"/>
          <w:kern w:val="0"/>
          <w:lang w:eastAsia="ru-RU"/>
        </w:rPr>
      </w:pPr>
      <w:r w:rsidRPr="008F3399">
        <w:rPr>
          <w:rFonts w:eastAsia="Times New Roman"/>
          <w:kern w:val="0"/>
          <w:lang w:eastAsia="ru-RU"/>
        </w:rPr>
        <w:t xml:space="preserve">1.1.5. ЕДДС предназначена для приема от вышестоящих органов управления и передачи сигналов на изменение режимов функционирования </w:t>
      </w:r>
      <w:r w:rsidR="00995332" w:rsidRPr="008F3399">
        <w:rPr>
          <w:rFonts w:eastAsia="Times New Roman"/>
          <w:kern w:val="0"/>
          <w:lang w:eastAsia="ru-RU"/>
        </w:rPr>
        <w:t xml:space="preserve">____________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Times New Roman"/>
          <w:kern w:val="0"/>
          <w:lang w:eastAsia="ru-RU"/>
        </w:rPr>
        <w:t>, приема сообщений о пожарах, авариях, катастрофах, стихийных бедствиях и других ЧС (происшествиях) от населения и организаций, оперативного доведения данной информации до соответствующих ДДС и координации их совместных действий, оповещения руководящего состава</w:t>
      </w:r>
      <w:r w:rsidR="009170FC" w:rsidRPr="008F3399">
        <w:rPr>
          <w:rFonts w:eastAsia="Times New Roman"/>
          <w:kern w:val="0"/>
          <w:lang w:eastAsia="ru-RU"/>
        </w:rPr>
        <w:t xml:space="preserve"> </w:t>
      </w:r>
      <w:r w:rsidR="00995332" w:rsidRPr="008F3399">
        <w:rPr>
          <w:rFonts w:eastAsia="Times New Roman"/>
          <w:kern w:val="0"/>
          <w:lang w:eastAsia="ru-RU"/>
        </w:rPr>
        <w:t xml:space="preserve">____________ районного звена </w:t>
      </w:r>
      <w:r w:rsidR="00F543C6">
        <w:rPr>
          <w:rFonts w:eastAsia="Calibri"/>
          <w:kern w:val="0"/>
          <w:lang w:eastAsia="ru-RU"/>
        </w:rPr>
        <w:t>ТП</w:t>
      </w:r>
      <w:r w:rsidR="00F543C6" w:rsidRPr="008F3399">
        <w:rPr>
          <w:rFonts w:eastAsia="Calibri"/>
          <w:kern w:val="0"/>
          <w:lang w:eastAsia="ru-RU"/>
        </w:rPr>
        <w:t xml:space="preserve"> РСЧС</w:t>
      </w:r>
      <w:r w:rsidR="009170FC" w:rsidRPr="008F3399">
        <w:rPr>
          <w:rFonts w:eastAsia="Times New Roman"/>
          <w:kern w:val="0"/>
          <w:lang w:eastAsia="ru-RU"/>
        </w:rPr>
        <w:t xml:space="preserve"> </w:t>
      </w:r>
      <w:r w:rsidRPr="008F3399">
        <w:rPr>
          <w:rFonts w:eastAsia="Times New Roman"/>
          <w:kern w:val="0"/>
          <w:lang w:eastAsia="ru-RU"/>
        </w:rPr>
        <w:t xml:space="preserve">и населения об угрозе возникновения или возникновении ЧС (происшествий). </w:t>
      </w:r>
    </w:p>
    <w:p w:rsidR="00904A92" w:rsidRPr="008F3399" w:rsidRDefault="00904A92" w:rsidP="00D8206D">
      <w:pPr>
        <w:keepNext/>
        <w:suppressAutoHyphens w:val="0"/>
        <w:ind w:firstLine="709"/>
        <w:jc w:val="both"/>
        <w:rPr>
          <w:rFonts w:eastAsia="Times New Roman"/>
          <w:kern w:val="0"/>
          <w:lang w:eastAsia="ru-RU"/>
        </w:rPr>
      </w:pPr>
      <w:r w:rsidRPr="008F3399">
        <w:rPr>
          <w:rFonts w:eastAsia="Times New Roman"/>
          <w:kern w:val="0"/>
          <w:lang w:eastAsia="ru-RU"/>
        </w:rPr>
        <w:t xml:space="preserve">1.1.6. Общее руководство ЕДДС осуществляет руководитель </w:t>
      </w:r>
      <w:r w:rsidR="00E91514" w:rsidRPr="008F3399">
        <w:rPr>
          <w:rFonts w:eastAsia="Times New Roman"/>
          <w:kern w:val="0"/>
          <w:lang w:eastAsia="ru-RU"/>
        </w:rPr>
        <w:t>администрации</w:t>
      </w:r>
      <w:r w:rsidRPr="008F3399">
        <w:rPr>
          <w:rFonts w:eastAsia="Times New Roman"/>
          <w:kern w:val="0"/>
          <w:lang w:eastAsia="ru-RU"/>
        </w:rPr>
        <w:t xml:space="preserve"> _______________ </w:t>
      </w:r>
      <w:r w:rsidR="00622D9A" w:rsidRPr="008F3399">
        <w:rPr>
          <w:lang/>
        </w:rPr>
        <w:t xml:space="preserve">муниципального </w:t>
      </w:r>
      <w:r w:rsidRPr="008F3399">
        <w:rPr>
          <w:lang/>
        </w:rPr>
        <w:t>района</w:t>
      </w:r>
      <w:r w:rsidRPr="008F3399">
        <w:rPr>
          <w:rFonts w:eastAsia="Times New Roman"/>
          <w:kern w:val="0"/>
          <w:lang w:eastAsia="ru-RU"/>
        </w:rPr>
        <w:t xml:space="preserve">, непосредственное – начальник ЕДДС. </w:t>
      </w:r>
    </w:p>
    <w:p w:rsidR="00904A92" w:rsidRPr="008F3399" w:rsidRDefault="00904A92" w:rsidP="00D8206D">
      <w:pPr>
        <w:keepNext/>
        <w:widowControl/>
        <w:suppressAutoHyphens w:val="0"/>
        <w:autoSpaceDE w:val="0"/>
        <w:autoSpaceDN w:val="0"/>
        <w:adjustRightInd w:val="0"/>
        <w:ind w:firstLine="709"/>
        <w:jc w:val="both"/>
        <w:rPr>
          <w:rFonts w:eastAsia="Times New Roman"/>
          <w:kern w:val="0"/>
          <w:lang w:eastAsia="ru-RU"/>
        </w:rPr>
      </w:pPr>
      <w:r w:rsidRPr="008F3399">
        <w:rPr>
          <w:rFonts w:eastAsia="Times New Roman"/>
          <w:kern w:val="0"/>
          <w:lang w:eastAsia="ru-RU"/>
        </w:rPr>
        <w:t>1.1.7. ЕДДС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определяющими порядок и объем обмена информацией при взаимодействии экстренных оперативных служб в соответствии с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_______________ области, настоящим Положением, а также соответствующими муниципальными правовыми актами.</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1.1.8. ЕДДС взаимодействует с Главным управлением (далее - ГУ) МЧС России по ________________ области, центром управления в кризисных ситуациях (далее - ЦУКС) (название организации) через ЕДДС _________________ области.</w:t>
      </w:r>
    </w:p>
    <w:p w:rsidR="00904A92" w:rsidRPr="008F3399" w:rsidRDefault="00904A92" w:rsidP="00D8206D">
      <w:pPr>
        <w:keepNext/>
        <w:widowControl/>
        <w:suppressAutoHyphens w:val="0"/>
        <w:ind w:firstLine="709"/>
        <w:jc w:val="center"/>
        <w:rPr>
          <w:rFonts w:eastAsia="Times New Roman"/>
          <w:kern w:val="0"/>
          <w:lang w:eastAsia="ru-RU"/>
        </w:rPr>
      </w:pPr>
    </w:p>
    <w:p w:rsidR="00904A92" w:rsidRPr="008F3399" w:rsidRDefault="00904A92" w:rsidP="00D8206D">
      <w:pPr>
        <w:keepNext/>
        <w:widowControl/>
        <w:suppressAutoHyphens w:val="0"/>
        <w:jc w:val="center"/>
        <w:outlineLvl w:val="0"/>
        <w:rPr>
          <w:rFonts w:eastAsia="Times New Roman"/>
          <w:b/>
          <w:kern w:val="0"/>
          <w:lang w:eastAsia="ru-RU"/>
        </w:rPr>
      </w:pPr>
      <w:r w:rsidRPr="008F3399">
        <w:rPr>
          <w:rFonts w:eastAsia="Times New Roman"/>
          <w:b/>
          <w:kern w:val="0"/>
          <w:lang w:eastAsia="ru-RU"/>
        </w:rPr>
        <w:t xml:space="preserve">1.2. Основные задачи ЕДДС </w:t>
      </w:r>
    </w:p>
    <w:p w:rsidR="00904A92" w:rsidRPr="008F3399" w:rsidRDefault="00904A92" w:rsidP="00D8206D">
      <w:pPr>
        <w:keepNext/>
        <w:widowControl/>
        <w:suppressAutoHyphens w:val="0"/>
        <w:ind w:firstLine="709"/>
        <w:jc w:val="center"/>
        <w:rPr>
          <w:rFonts w:eastAsia="Times New Roman"/>
          <w:kern w:val="0"/>
          <w:lang w:eastAsia="ru-RU"/>
        </w:rPr>
      </w:pPr>
    </w:p>
    <w:p w:rsidR="00904A92" w:rsidRPr="008F3399" w:rsidRDefault="00904A92" w:rsidP="00D8206D">
      <w:pPr>
        <w:keepNext/>
        <w:suppressAutoHyphens w:val="0"/>
        <w:ind w:firstLine="709"/>
        <w:jc w:val="both"/>
        <w:rPr>
          <w:rFonts w:eastAsia="Times New Roman"/>
          <w:kern w:val="0"/>
          <w:lang w:eastAsia="ru-RU"/>
        </w:rPr>
      </w:pPr>
      <w:r w:rsidRPr="008F3399">
        <w:rPr>
          <w:rFonts w:eastAsia="Times New Roman"/>
          <w:kern w:val="0"/>
          <w:lang w:eastAsia="ru-RU"/>
        </w:rPr>
        <w:t>1.2.1. ЕДДС выполняет следующие основные задачи: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прием вызовов (сообщений) о ЧС (происшествиях);</w:t>
      </w:r>
    </w:p>
    <w:p w:rsidR="00904A92" w:rsidRPr="008F3399" w:rsidRDefault="00904A92" w:rsidP="00D8206D">
      <w:pPr>
        <w:keepNext/>
        <w:widowControl/>
        <w:tabs>
          <w:tab w:val="left" w:pos="-108"/>
          <w:tab w:val="left" w:pos="851"/>
        </w:tabs>
        <w:suppressAutoHyphens w:val="0"/>
        <w:ind w:firstLine="709"/>
        <w:jc w:val="both"/>
        <w:rPr>
          <w:rFonts w:eastAsia="Times New Roman"/>
          <w:kern w:val="0"/>
          <w:lang w:eastAsia="ru-RU"/>
        </w:rPr>
      </w:pPr>
      <w:r w:rsidRPr="008F3399">
        <w:rPr>
          <w:rFonts w:eastAsia="Times New Roman"/>
          <w:kern w:val="0"/>
          <w:lang w:eastAsia="ru-RU"/>
        </w:rPr>
        <w:lastRenderedPageBreak/>
        <w:t xml:space="preserve">оповещение и информирование руководства </w:t>
      </w:r>
      <w:r w:rsidR="00995332" w:rsidRPr="008F3399">
        <w:rPr>
          <w:rFonts w:eastAsia="Times New Roman"/>
          <w:kern w:val="0"/>
          <w:lang w:eastAsia="ru-RU"/>
        </w:rPr>
        <w:t xml:space="preserve">____________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Times New Roman"/>
          <w:kern w:val="0"/>
          <w:lang w:eastAsia="ru-RU"/>
        </w:rPr>
        <w:t>, органов управления, сил и средств, предназначенных и выделяемых (привлекаемых) для предупреждения и ликвидации ЧС (происшествий), населения о ЧС (происшествиях), подпадающих под критерии ЧС и социально значимых происшествиях, предпринятых мерах и мероприятиях, проводимых в районе ЧС (происшествия);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организация взаимоде</w:t>
      </w:r>
      <w:r w:rsidR="00995332" w:rsidRPr="008F3399">
        <w:rPr>
          <w:rFonts w:eastAsia="Times New Roman"/>
          <w:kern w:val="0"/>
          <w:lang w:eastAsia="ru-RU"/>
        </w:rPr>
        <w:t>йствия в целях оперативного реагирования на ЧС (происшествия) в установленном порядке органов</w:t>
      </w:r>
      <w:r w:rsidRPr="008F3399">
        <w:rPr>
          <w:rFonts w:eastAsia="Times New Roman"/>
          <w:kern w:val="0"/>
          <w:lang w:eastAsia="ru-RU"/>
        </w:rPr>
        <w:t xml:space="preserve"> управления </w:t>
      </w:r>
      <w:r w:rsidR="00995332" w:rsidRPr="008F3399">
        <w:rPr>
          <w:rFonts w:eastAsia="Times New Roman"/>
          <w:kern w:val="0"/>
          <w:lang w:eastAsia="ru-RU"/>
        </w:rPr>
        <w:t xml:space="preserve">____________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Times New Roman"/>
          <w:kern w:val="0"/>
          <w:lang w:eastAsia="ru-RU"/>
        </w:rPr>
        <w:t xml:space="preserve"> с администрацией _______________ </w:t>
      </w:r>
      <w:r w:rsidRPr="008F3399">
        <w:rPr>
          <w:lang/>
        </w:rPr>
        <w:t>района</w:t>
      </w:r>
      <w:r w:rsidRPr="008F3399">
        <w:rPr>
          <w:rFonts w:eastAsia="Times New Roman"/>
          <w:kern w:val="0"/>
          <w:lang w:eastAsia="ru-RU"/>
        </w:rPr>
        <w:t>, а также обеспечение информационного и технического сопряжения с ДДС оперативных служб;</w:t>
      </w:r>
    </w:p>
    <w:p w:rsidR="00904A92" w:rsidRPr="008F3399" w:rsidRDefault="00904A92" w:rsidP="00D8206D">
      <w:pPr>
        <w:keepNext/>
        <w:widowControl/>
        <w:tabs>
          <w:tab w:val="left" w:pos="0"/>
          <w:tab w:val="left" w:pos="851"/>
        </w:tabs>
        <w:suppressAutoHyphens w:val="0"/>
        <w:ind w:firstLine="709"/>
        <w:jc w:val="both"/>
        <w:rPr>
          <w:rFonts w:eastAsia="Times New Roman"/>
          <w:kern w:val="0"/>
          <w:lang w:eastAsia="ru-RU"/>
        </w:rPr>
      </w:pPr>
      <w:r w:rsidRPr="008F3399">
        <w:rPr>
          <w:rFonts w:eastAsia="Times New Roman"/>
          <w:kern w:val="0"/>
          <w:lang w:eastAsia="ru-RU"/>
        </w:rPr>
        <w:t>информирование ДДС, привлекаемых к ликвидации ЧС (происшествия), сил постоянной (повышенной) готовности об обстановке, принятых и рекомендуемых мерах;</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регистрация и документирование всех входящих и исходящих сообщений, обобщение информации о произошедших ЧС (происшествиях) (за сутки дежурства), ходе работ по их ликвидации и представление соответствующих докладов по подчиненности, формирование статистических отчетов по поступившим вызовам;</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передача старшему смены ЕДДС _______________ области вызовов, поступивших с территорий, не входящих в зону ответственности ЕДДС _____________ </w:t>
      </w:r>
      <w:r w:rsidRPr="008F3399">
        <w:rPr>
          <w:lang/>
        </w:rPr>
        <w:t>района</w:t>
      </w:r>
      <w:r w:rsidRPr="008F3399">
        <w:rPr>
          <w:rFonts w:eastAsia="Times New Roman"/>
          <w:kern w:val="0"/>
          <w:lang w:eastAsia="ru-RU"/>
        </w:rPr>
        <w:t>;</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организация реагирования на вызовы о происшествиях по номеру «___».</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доведение до руководства силами и средствами постоянной готовности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p>
    <w:p w:rsidR="00904A92" w:rsidRPr="008F3399" w:rsidRDefault="00904A92" w:rsidP="00D8206D">
      <w:pPr>
        <w:keepNext/>
        <w:widowControl/>
        <w:suppressAutoHyphens w:val="0"/>
        <w:jc w:val="center"/>
        <w:outlineLvl w:val="0"/>
        <w:rPr>
          <w:rFonts w:eastAsia="Times New Roman"/>
          <w:b/>
          <w:kern w:val="0"/>
          <w:lang w:eastAsia="ru-RU"/>
        </w:rPr>
      </w:pPr>
      <w:r w:rsidRPr="008F3399">
        <w:rPr>
          <w:rFonts w:eastAsia="Times New Roman"/>
          <w:b/>
          <w:kern w:val="0"/>
          <w:lang w:eastAsia="ru-RU"/>
        </w:rPr>
        <w:t xml:space="preserve">1.3. Основные функции ЕДДС </w:t>
      </w:r>
    </w:p>
    <w:p w:rsidR="00904A92" w:rsidRPr="008F3399" w:rsidRDefault="00904A92" w:rsidP="00D8206D">
      <w:pPr>
        <w:keepNext/>
        <w:widowControl/>
        <w:suppressAutoHyphens w:val="0"/>
        <w:ind w:firstLine="709"/>
        <w:jc w:val="center"/>
        <w:rPr>
          <w:rFonts w:eastAsia="Times New Roman"/>
          <w:kern w:val="0"/>
          <w:lang w:eastAsia="ru-RU"/>
        </w:rPr>
      </w:pPr>
    </w:p>
    <w:p w:rsidR="00904A92" w:rsidRPr="008F3399" w:rsidRDefault="00904A92" w:rsidP="00D8206D">
      <w:pPr>
        <w:keepNext/>
        <w:suppressAutoHyphens w:val="0"/>
        <w:ind w:firstLine="709"/>
        <w:jc w:val="both"/>
        <w:rPr>
          <w:rFonts w:eastAsia="Times New Roman"/>
          <w:kern w:val="0"/>
          <w:lang w:eastAsia="ru-RU"/>
        </w:rPr>
      </w:pPr>
      <w:r w:rsidRPr="008F3399">
        <w:rPr>
          <w:rFonts w:eastAsia="Times New Roman"/>
          <w:kern w:val="0"/>
          <w:lang w:eastAsia="ru-RU"/>
        </w:rPr>
        <w:t>1.3.1. На ЕДДС возлагаются следующие основные функции: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осуществление сбора и обработки информации в области защиты населения и территорий от ЧС (происшествий);</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информационное обеспечение координационных органов </w:t>
      </w:r>
      <w:r w:rsidR="00506C4D" w:rsidRPr="008F3399">
        <w:rPr>
          <w:rFonts w:eastAsia="Times New Roman"/>
          <w:kern w:val="0"/>
          <w:lang w:eastAsia="ru-RU"/>
        </w:rPr>
        <w:t xml:space="preserve">____________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Times New Roman"/>
          <w:kern w:val="0"/>
          <w:lang w:eastAsia="ru-RU"/>
        </w:rPr>
        <w:t>;</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 xml:space="preserve">анализ и оценка достоверности поступившей информации, доведение ее до </w:t>
      </w:r>
      <w:hyperlink w:anchor="sub_202" w:history="1">
        <w:r w:rsidRPr="008F3399">
          <w:rPr>
            <w:rFonts w:eastAsia="Times New Roman"/>
            <w:kern w:val="0"/>
            <w:lang w:eastAsia="ru-RU"/>
          </w:rPr>
          <w:t>ДДС</w:t>
        </w:r>
      </w:hyperlink>
      <w:r w:rsidRPr="008F3399">
        <w:rPr>
          <w:rFonts w:eastAsia="Times New Roman"/>
          <w:kern w:val="0"/>
          <w:lang w:eastAsia="ru-RU"/>
        </w:rPr>
        <w:t>, в компетенцию которой входит реагирование на принятое сообщение;</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обработка и анализ данных о ЧС (происшествии), определение ее масштаба и уточнение состава ДДС, привлекаемых для реагирования на ЧС (происшествие), их оповещение о переводе в соответствующие режимы функционирования;</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 xml:space="preserve">обобщение,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______________ </w:t>
      </w:r>
      <w:r w:rsidR="00506C4D" w:rsidRPr="008F3399">
        <w:rPr>
          <w:rFonts w:eastAsia="Times New Roman"/>
          <w:kern w:val="0"/>
          <w:lang w:eastAsia="ru-RU"/>
        </w:rPr>
        <w:t xml:space="preserve">муниципального </w:t>
      </w:r>
      <w:r w:rsidRPr="008F3399">
        <w:rPr>
          <w:lang/>
        </w:rPr>
        <w:t>района</w:t>
      </w:r>
      <w:r w:rsidRPr="008F3399">
        <w:rPr>
          <w:b/>
          <w:lang/>
        </w:rPr>
        <w:t xml:space="preserve"> </w:t>
      </w:r>
      <w:r w:rsidRPr="008F3399">
        <w:rPr>
          <w:rFonts w:eastAsia="Times New Roman"/>
          <w:kern w:val="0"/>
          <w:lang w:eastAsia="ru-RU"/>
        </w:rPr>
        <w:t>вариантов управленческих решений по ликвидации ЧС (происшествия), принятие экстренных мер и необходимых решений (в пределах установленных вышестоящими органами полномочий);</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круглосуточное обеспечение надежного, устойчивого и непрерывного функционирования системы управления, средств автоматизации, местной системы оповещения; </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доведение информации о ЧС до руководителей </w:t>
      </w:r>
      <w:r w:rsidR="00E91514" w:rsidRPr="008F3399">
        <w:rPr>
          <w:rFonts w:eastAsia="Times New Roman"/>
          <w:kern w:val="0"/>
          <w:lang w:eastAsia="ru-RU"/>
        </w:rPr>
        <w:t>администрации</w:t>
      </w:r>
      <w:r w:rsidRPr="008F3399">
        <w:rPr>
          <w:rFonts w:eastAsia="Times New Roman"/>
          <w:kern w:val="0"/>
          <w:lang w:eastAsia="ru-RU"/>
        </w:rPr>
        <w:t xml:space="preserve"> _______________ </w:t>
      </w:r>
      <w:r w:rsidR="00506C4D" w:rsidRPr="008F3399">
        <w:rPr>
          <w:rFonts w:eastAsia="Times New Roman"/>
          <w:kern w:val="0"/>
          <w:lang w:eastAsia="ru-RU"/>
        </w:rPr>
        <w:t xml:space="preserve">муниципального </w:t>
      </w:r>
      <w:r w:rsidRPr="008F3399">
        <w:rPr>
          <w:lang/>
        </w:rPr>
        <w:t>района</w:t>
      </w:r>
      <w:r w:rsidRPr="008F3399">
        <w:rPr>
          <w:b/>
          <w:lang/>
        </w:rPr>
        <w:t xml:space="preserve"> </w:t>
      </w:r>
      <w:r w:rsidRPr="008F3399">
        <w:rPr>
          <w:rFonts w:eastAsia="Times New Roman"/>
          <w:kern w:val="0"/>
          <w:lang w:eastAsia="ru-RU"/>
        </w:rPr>
        <w:t>(в пределах своей компетенции), уполномоченных решать задачи в области защиты населения;</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доведение задач, поставленных вышестоящими органами управления, до ДДС, контроль их выполнения и организация взаимодействия;</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сбор от ДДС, служб наблюдения и лабораторного контроля (систем мониторинга) и доведение до ДДС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lastRenderedPageBreak/>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участие в организации профессиональной подготовки, переподготовки и повышения квалификации специалистов ДДС для несения оперативной дежурной службы.</w:t>
      </w:r>
    </w:p>
    <w:p w:rsidR="00506C4D" w:rsidRPr="008F3399" w:rsidRDefault="00506C4D" w:rsidP="00D8206D">
      <w:pPr>
        <w:keepNext/>
        <w:widowControl/>
        <w:tabs>
          <w:tab w:val="left" w:pos="851"/>
        </w:tabs>
        <w:suppressAutoHyphens w:val="0"/>
        <w:ind w:firstLine="709"/>
        <w:jc w:val="both"/>
        <w:rPr>
          <w:rFonts w:eastAsia="Times New Roman"/>
          <w:kern w:val="0"/>
          <w:lang w:eastAsia="ru-RU"/>
        </w:rPr>
      </w:pPr>
    </w:p>
    <w:p w:rsidR="00904A92" w:rsidRPr="008F3399" w:rsidRDefault="00904A92" w:rsidP="00D8206D">
      <w:pPr>
        <w:keepNext/>
        <w:widowControl/>
        <w:suppressAutoHyphens w:val="0"/>
        <w:jc w:val="center"/>
        <w:outlineLvl w:val="0"/>
        <w:rPr>
          <w:rFonts w:eastAsia="Times New Roman"/>
          <w:b/>
          <w:kern w:val="0"/>
          <w:lang w:eastAsia="ru-RU"/>
        </w:rPr>
      </w:pPr>
      <w:r w:rsidRPr="008F3399">
        <w:rPr>
          <w:rFonts w:eastAsia="Times New Roman"/>
          <w:b/>
          <w:kern w:val="0"/>
          <w:lang w:eastAsia="ru-RU"/>
        </w:rPr>
        <w:t xml:space="preserve">1.4. Состав и структура ЕДДС </w:t>
      </w:r>
    </w:p>
    <w:p w:rsidR="00904A92" w:rsidRPr="008F3399" w:rsidRDefault="00904A92" w:rsidP="00D8206D">
      <w:pPr>
        <w:keepNext/>
        <w:widowControl/>
        <w:suppressAutoHyphens w:val="0"/>
        <w:ind w:firstLine="709"/>
        <w:jc w:val="center"/>
        <w:rPr>
          <w:rFonts w:eastAsia="Times New Roman"/>
          <w:kern w:val="0"/>
          <w:lang w:eastAsia="ru-RU"/>
        </w:rPr>
      </w:pP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1.4.1. ЕДДС: руководство ЕДДС, дежурно-диспетчерский и технический персонал, пункт управления и средства связи, оповещения и автоматизации управления.</w:t>
      </w: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1.4.2. Руководителем ЕДДС является ее начальник. В состав дежурной смены входит старший оперативный дежурный и его помощник. Технический персонал – инженер-программист.</w:t>
      </w:r>
    </w:p>
    <w:p w:rsidR="00904A92" w:rsidRPr="008F3399" w:rsidRDefault="00904A92" w:rsidP="00D8206D">
      <w:pPr>
        <w:keepNext/>
        <w:tabs>
          <w:tab w:val="num" w:pos="142"/>
        </w:tabs>
        <w:suppressAutoHyphens w:val="0"/>
        <w:ind w:firstLine="709"/>
        <w:jc w:val="both"/>
        <w:rPr>
          <w:rFonts w:eastAsia="Times New Roman"/>
          <w:kern w:val="0"/>
          <w:lang w:eastAsia="ru-RU"/>
        </w:rPr>
      </w:pPr>
      <w:r w:rsidRPr="008F3399">
        <w:rPr>
          <w:rFonts w:eastAsia="Times New Roman"/>
          <w:kern w:val="0"/>
          <w:lang w:eastAsia="ru-RU"/>
        </w:rPr>
        <w:t xml:space="preserve">1.4.3. Дополнительное количество дежурного персонала в смене определяет руководитель </w:t>
      </w:r>
      <w:r w:rsidR="00E91514" w:rsidRPr="008F3399">
        <w:rPr>
          <w:rFonts w:eastAsia="Times New Roman"/>
          <w:kern w:val="0"/>
          <w:lang w:eastAsia="ru-RU"/>
        </w:rPr>
        <w:t>администрации</w:t>
      </w:r>
      <w:r w:rsidRPr="008F3399">
        <w:rPr>
          <w:rFonts w:eastAsia="Times New Roman"/>
          <w:kern w:val="0"/>
          <w:lang w:eastAsia="ru-RU"/>
        </w:rPr>
        <w:t xml:space="preserve"> ______________ </w:t>
      </w:r>
      <w:r w:rsidR="00506C4D" w:rsidRPr="008F3399">
        <w:rPr>
          <w:rFonts w:eastAsia="Times New Roman"/>
          <w:kern w:val="0"/>
          <w:lang w:eastAsia="ru-RU"/>
        </w:rPr>
        <w:t xml:space="preserve">муниципального </w:t>
      </w:r>
      <w:r w:rsidRPr="008F3399">
        <w:rPr>
          <w:lang/>
        </w:rPr>
        <w:t>района</w:t>
      </w:r>
      <w:r w:rsidRPr="008F3399">
        <w:rPr>
          <w:rFonts w:eastAsia="Times New Roman"/>
          <w:kern w:val="0"/>
          <w:lang w:eastAsia="ru-RU"/>
        </w:rPr>
        <w:t>.</w:t>
      </w: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1.4.4. Пункт управления ЕДДС (далее - ПУ ЕДДС) представляет собой рабочие помещения для постоянного и дежурно-диспетчерского состава, оснащенного необходимыми техническими средствами и документацией.</w:t>
      </w:r>
    </w:p>
    <w:p w:rsidR="00904A92" w:rsidRPr="008F3399" w:rsidRDefault="00904A92" w:rsidP="00D8206D">
      <w:pPr>
        <w:keepNext/>
        <w:widowControl/>
        <w:shd w:val="clear" w:color="auto" w:fill="FFFFFF"/>
        <w:suppressAutoHyphens w:val="0"/>
        <w:ind w:firstLine="709"/>
        <w:jc w:val="both"/>
        <w:rPr>
          <w:rFonts w:eastAsia="Times New Roman"/>
          <w:kern w:val="0"/>
          <w:lang w:eastAsia="ru-RU"/>
        </w:rPr>
      </w:pPr>
      <w:r w:rsidRPr="008F3399">
        <w:rPr>
          <w:rFonts w:eastAsia="Times New Roman"/>
          <w:kern w:val="0"/>
          <w:lang w:eastAsia="ru-RU"/>
        </w:rPr>
        <w:t>1.4.5.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аппаратуру с целью достижения необходимой живучести ПУ ЕДДС в условиях ЧС, в том числе и в военное время.</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1.4.6. Электроснабжение технических средств ПУ ЕДДС должно осуществляться от единой энергетической системы в соответствии с категорией электроснабжения не ниже первой. Для обеспечения бесперебойной работы ЕДДС должны предусматриваться аварийные источники электропитания.</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1.4.7. Состав технических средств управления ПУ ЕДДС:</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средства связи и автоматизации управления;</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средства оповещения руководящего состава и населения;</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средства регистрации (записи) входящих и исходящих переговоров, а также определения номера звонящего абонента;</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оргтехника (компьютеры, принтеры, сканеры);</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система видеоконференцсвязи (далее - ВКС);</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прямые каналы связи с ДДС потенциально опасных объектов (далее - ПОО), объектами с массовым пребыванием людей;</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приемник ГЛОНАСС;</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средства радиосвязи.</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1.4.8. Минимальный состав оперативной документации на ПУ ЕДДС:</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нормативные правовые акты по вопросам защиты населения и территорий от ЧС (происшествий), а также по вопросам сбора и обмена информацией о ЧС (происшествий) (нормативные правовые акты федеральны</w:t>
      </w:r>
      <w:r w:rsidR="00506C4D" w:rsidRPr="008F3399">
        <w:rPr>
          <w:rFonts w:eastAsia="Times New Roman"/>
          <w:kern w:val="0"/>
          <w:lang w:eastAsia="ru-RU"/>
        </w:rPr>
        <w:t>х органов исполнительной власти</w:t>
      </w:r>
      <w:r w:rsidRPr="008F3399">
        <w:rPr>
          <w:rFonts w:eastAsia="Times New Roman"/>
          <w:kern w:val="0"/>
          <w:lang w:eastAsia="ru-RU"/>
        </w:rPr>
        <w:t xml:space="preserve"> ______________ области и</w:t>
      </w:r>
      <w:r w:rsidR="00506C4D" w:rsidRPr="008F3399">
        <w:rPr>
          <w:rFonts w:eastAsia="Times New Roman"/>
          <w:kern w:val="0"/>
          <w:lang w:eastAsia="ru-RU"/>
        </w:rPr>
        <w:t xml:space="preserve"> правовые акты</w:t>
      </w:r>
      <w:r w:rsidRPr="008F3399">
        <w:rPr>
          <w:rFonts w:eastAsia="Times New Roman"/>
          <w:kern w:val="0"/>
          <w:lang w:eastAsia="ru-RU"/>
        </w:rPr>
        <w:t xml:space="preserve"> ____________ муниципального района);</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соглашения об информационном взаимодействии ЕДДС с ДДС и службами жизнеобеспечения;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журнал учета полученной и переданной информации, полученных и переданных распоряжений и сигналов;</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журнал оперативного дежурства;</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инструкции о несении дежурства в повседневной деятельности, в режимах повышенной готовности и чрезвычайной ситуации;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план взаимодействия ЕДДС муниципального образования с ДДС при ликвидации пожаров, ЧС (происшествий) различного характера на территории ____________ </w:t>
      </w:r>
      <w:r w:rsidR="007755CA" w:rsidRPr="008F3399">
        <w:rPr>
          <w:rFonts w:eastAsia="Times New Roman"/>
          <w:kern w:val="0"/>
          <w:lang w:eastAsia="ru-RU"/>
        </w:rPr>
        <w:t>муниципального</w:t>
      </w:r>
      <w:r w:rsidR="007755CA" w:rsidRPr="008F3399">
        <w:rPr>
          <w:lang/>
        </w:rPr>
        <w:t xml:space="preserve"> </w:t>
      </w:r>
      <w:r w:rsidRPr="008F3399">
        <w:rPr>
          <w:lang/>
        </w:rPr>
        <w:t>района</w:t>
      </w:r>
      <w:r w:rsidRPr="008F3399">
        <w:rPr>
          <w:rFonts w:eastAsia="Times New Roman"/>
          <w:kern w:val="0"/>
          <w:lang w:eastAsia="ru-RU"/>
        </w:rPr>
        <w:t>;</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инструкции по действиям дежурно-диспетчерского персонала при получении информации по линии взаимодействующих ДДС;</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аварийные и аварийные медицинские карточки на все химически опасные вещества и радиационные грузы, перечни радиационно, химически, биологически опасных объектов с прогнозируемыми последствиями ЧС (происшествия);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инструкции по мерам пожарной безопасности и охране труда;</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схемы и списки оповещения руководства ____________ </w:t>
      </w:r>
      <w:r w:rsidR="007755CA" w:rsidRPr="008F3399">
        <w:rPr>
          <w:rFonts w:eastAsia="Times New Roman"/>
          <w:kern w:val="0"/>
          <w:lang w:eastAsia="ru-RU"/>
        </w:rPr>
        <w:t>муниципального</w:t>
      </w:r>
      <w:r w:rsidR="007755CA" w:rsidRPr="008F3399">
        <w:rPr>
          <w:lang/>
        </w:rPr>
        <w:t xml:space="preserve"> </w:t>
      </w:r>
      <w:r w:rsidRPr="008F3399">
        <w:rPr>
          <w:lang/>
        </w:rPr>
        <w:t>района</w:t>
      </w:r>
      <w:r w:rsidRPr="008F3399">
        <w:rPr>
          <w:b/>
          <w:lang/>
        </w:rPr>
        <w:t xml:space="preserve"> </w:t>
      </w:r>
      <w:r w:rsidRPr="008F3399">
        <w:rPr>
          <w:rFonts w:eastAsia="Times New Roman"/>
          <w:kern w:val="0"/>
          <w:lang w:eastAsia="ru-RU"/>
        </w:rPr>
        <w:t>в случае ЧС (происшествия);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паспорта безопасности ______________ </w:t>
      </w:r>
      <w:r w:rsidR="007755CA" w:rsidRPr="008F3399">
        <w:rPr>
          <w:rFonts w:eastAsia="Times New Roman"/>
          <w:kern w:val="0"/>
          <w:lang w:eastAsia="ru-RU"/>
        </w:rPr>
        <w:t>муниципального</w:t>
      </w:r>
      <w:r w:rsidR="007755CA" w:rsidRPr="008F3399">
        <w:rPr>
          <w:lang/>
        </w:rPr>
        <w:t xml:space="preserve"> </w:t>
      </w:r>
      <w:r w:rsidRPr="008F3399">
        <w:rPr>
          <w:lang/>
        </w:rPr>
        <w:t>района</w:t>
      </w:r>
      <w:r w:rsidRPr="008F3399">
        <w:rPr>
          <w:b/>
          <w:lang/>
        </w:rPr>
        <w:t xml:space="preserve"> </w:t>
      </w:r>
      <w:r w:rsidRPr="008F3399">
        <w:rPr>
          <w:rFonts w:eastAsia="Times New Roman"/>
          <w:kern w:val="0"/>
          <w:lang w:eastAsia="ru-RU"/>
        </w:rPr>
        <w:t xml:space="preserve">и ПОО, паспорт территории _____________ </w:t>
      </w:r>
      <w:r w:rsidR="007755CA" w:rsidRPr="008F3399">
        <w:rPr>
          <w:rFonts w:eastAsia="Times New Roman"/>
          <w:kern w:val="0"/>
          <w:lang w:eastAsia="ru-RU"/>
        </w:rPr>
        <w:t>муниципального</w:t>
      </w:r>
      <w:r w:rsidR="007755CA" w:rsidRPr="008F3399">
        <w:rPr>
          <w:lang/>
        </w:rPr>
        <w:t xml:space="preserve"> </w:t>
      </w:r>
      <w:r w:rsidRPr="008F3399">
        <w:rPr>
          <w:lang/>
        </w:rPr>
        <w:t>района</w:t>
      </w:r>
      <w:r w:rsidRPr="008F3399">
        <w:rPr>
          <w:rFonts w:eastAsia="Times New Roman"/>
          <w:kern w:val="0"/>
          <w:lang w:eastAsia="ru-RU"/>
        </w:rPr>
        <w:t xml:space="preserve">, паспорта состояния комплексной безопасности объектов социальной защиты населения, здравоохранения и образования, рабочие карты _____________ муниципального района и _______________ области (в том числе в электронном виде); </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план проведения инструктажа перед заступлением на дежурство очередных оперативных дежурных смен;</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графики несения дежурства оперативными дежурными сменами;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схемы управления и вызова;</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схема местной системы оповещения;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телефонные справочники;</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документация по организации профессиональной подготовки;</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формализованные бланки отрабатываемых документов с заранее заготовленной постоянной частью текста;</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суточный расчет сил и средств _______________ </w:t>
      </w:r>
      <w:r w:rsidRPr="008F3399">
        <w:rPr>
          <w:lang/>
        </w:rPr>
        <w:t>районного</w:t>
      </w:r>
      <w:r w:rsidRPr="008F3399">
        <w:rPr>
          <w:b/>
          <w:lang/>
        </w:rPr>
        <w:t xml:space="preserve"> </w:t>
      </w:r>
      <w:r w:rsidRPr="008F3399">
        <w:rPr>
          <w:rFonts w:eastAsia="Times New Roman"/>
          <w:kern w:val="0"/>
          <w:lang w:eastAsia="ru-RU"/>
        </w:rPr>
        <w:t xml:space="preserve">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Times New Roman"/>
          <w:kern w:val="0"/>
          <w:lang w:eastAsia="ru-RU"/>
        </w:rPr>
        <w:t>;</w:t>
      </w:r>
    </w:p>
    <w:p w:rsidR="00904A92" w:rsidRPr="008F3399" w:rsidRDefault="00904A92" w:rsidP="00D8206D">
      <w:pPr>
        <w:keepNext/>
        <w:widowControl/>
        <w:tabs>
          <w:tab w:val="left" w:pos="0"/>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 xml:space="preserve">расчет сил и средств ________________ </w:t>
      </w:r>
      <w:r w:rsidR="007755CA" w:rsidRPr="008F3399">
        <w:rPr>
          <w:rFonts w:eastAsia="Times New Roman"/>
          <w:kern w:val="0"/>
          <w:lang w:eastAsia="ru-RU"/>
        </w:rPr>
        <w:t>муниципального</w:t>
      </w:r>
      <w:r w:rsidR="007755CA" w:rsidRPr="008F3399">
        <w:rPr>
          <w:lang/>
        </w:rPr>
        <w:t xml:space="preserve"> </w:t>
      </w:r>
      <w:r w:rsidRPr="008F3399">
        <w:rPr>
          <w:lang/>
        </w:rPr>
        <w:t>района</w:t>
      </w:r>
      <w:r w:rsidRPr="008F3399">
        <w:rPr>
          <w:rFonts w:eastAsia="Times New Roman"/>
          <w:kern w:val="0"/>
          <w:lang w:eastAsia="ru-RU"/>
        </w:rPr>
        <w:t>, привлекаемых к ликвидации ЧС (происшествий);</w:t>
      </w:r>
    </w:p>
    <w:p w:rsidR="00904A92" w:rsidRPr="008F3399" w:rsidRDefault="00904A92" w:rsidP="00D8206D">
      <w:pPr>
        <w:keepNext/>
        <w:widowControl/>
        <w:tabs>
          <w:tab w:val="left" w:pos="0"/>
          <w:tab w:val="left" w:pos="851"/>
        </w:tabs>
        <w:suppressAutoHyphens w:val="0"/>
        <w:ind w:firstLine="709"/>
        <w:jc w:val="both"/>
        <w:rPr>
          <w:rFonts w:eastAsia="Times New Roman"/>
          <w:kern w:val="0"/>
          <w:lang w:eastAsia="ru-RU"/>
        </w:rPr>
      </w:pPr>
      <w:r w:rsidRPr="008F3399">
        <w:rPr>
          <w:rFonts w:eastAsia="Times New Roman"/>
          <w:kern w:val="0"/>
          <w:lang w:eastAsia="ru-RU"/>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Состав оперативной документации может дополняться в зависимости от условий функционирования ЕДДС.</w:t>
      </w:r>
    </w:p>
    <w:p w:rsidR="00904A92" w:rsidRPr="008F3399" w:rsidRDefault="00904A92" w:rsidP="00D8206D">
      <w:pPr>
        <w:keepNext/>
        <w:tabs>
          <w:tab w:val="num" w:pos="176"/>
        </w:tabs>
        <w:suppressAutoHyphens w:val="0"/>
        <w:ind w:firstLine="709"/>
        <w:jc w:val="both"/>
        <w:rPr>
          <w:rFonts w:eastAsia="Times New Roman"/>
          <w:kern w:val="0"/>
          <w:lang w:eastAsia="ru-RU"/>
        </w:rPr>
      </w:pPr>
      <w:r w:rsidRPr="008F3399">
        <w:rPr>
          <w:rFonts w:eastAsia="Times New Roman"/>
          <w:kern w:val="0"/>
          <w:lang w:eastAsia="ru-RU"/>
        </w:rPr>
        <w:t>1.4.9. Автоматизированная информационная система ЕДДС (далее - АИС ЕДДС) обеспечивает автоматизацию выполнения задач и функций ЕДДС. АИС ЕДДС является единой для ЕДДС ____________ муниципального района. Она сопрягается с ______________ областной автоматизированной информационно-управляющей системой и с имеющимися автоматизированными системами взаимодействующих ДДС.</w:t>
      </w:r>
    </w:p>
    <w:p w:rsidR="00904A92" w:rsidRPr="008F3399" w:rsidRDefault="00904A92" w:rsidP="00D8206D">
      <w:pPr>
        <w:keepNext/>
        <w:widowControl/>
        <w:shd w:val="clear" w:color="auto" w:fill="FFFFFF"/>
        <w:suppressAutoHyphens w:val="0"/>
        <w:ind w:firstLine="709"/>
        <w:jc w:val="both"/>
        <w:rPr>
          <w:rFonts w:eastAsia="Times New Roman"/>
          <w:kern w:val="0"/>
          <w:lang w:eastAsia="ru-RU"/>
        </w:rPr>
      </w:pPr>
      <w:r w:rsidRPr="008F3399">
        <w:rPr>
          <w:rFonts w:eastAsia="Times New Roman"/>
          <w:kern w:val="0"/>
          <w:lang w:eastAsia="ru-RU"/>
        </w:rPr>
        <w:t>1.4.10. АИС ЕДДС обеспечивает выполнение задач по приему от населения, организаций и ДДС сообщений о ЧС (происшествиях), обмену информацией, мониторингу ПОО, объектов жизнеобеспечения и с массовым пребыванием людей, оперативному оповещению руководящего состава, информированию населения об угрозе возникновения или факте возникновения ЧС (происшествия), координацию действий сил постоянной готовности в условиях ЧС.</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1.4.11. 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о случившихся фактах и принятых экстренных мерах. Он включает в себя автоматизированные рабочие места (далее - АРМ) должностных лиц оперативной дежурной смены и постоянного состава, серверное ядро, другие программно-технические средства, объединенные в локальную вычислительную сеть.</w:t>
      </w:r>
    </w:p>
    <w:p w:rsidR="00904A92" w:rsidRPr="008F3399" w:rsidRDefault="00904A92" w:rsidP="00D8206D">
      <w:pPr>
        <w:keepNext/>
        <w:widowControl/>
        <w:shd w:val="clear" w:color="auto" w:fill="FFFFFF"/>
        <w:suppressAutoHyphens w:val="0"/>
        <w:ind w:firstLine="709"/>
        <w:jc w:val="both"/>
        <w:rPr>
          <w:rFonts w:eastAsia="Times New Roman"/>
          <w:kern w:val="0"/>
          <w:lang w:eastAsia="ru-RU"/>
        </w:rPr>
      </w:pPr>
      <w:r w:rsidRPr="008F3399">
        <w:rPr>
          <w:rFonts w:eastAsia="Times New Roman"/>
          <w:kern w:val="0"/>
          <w:lang w:eastAsia="ru-RU"/>
        </w:rPr>
        <w:t>1.4.12. КСА ЕДДС обеспечивает автоматизацию основных управленческих функций, связанных с решением следующих задач:</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прием от населения и организаций сообщений, несущих информацию об угрозе возникновения или факте возникновения ЧС (происшествия);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проверка достоверности и анализ поступившей информации, доведение ее до ДДС, в компетенцию которых входит реагирование на принятое сообщение;</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доступ к распределенным информационным ресурсам независимо от формата и места их хранения;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сбор от ДДС, систем мониторинга информации о прогнозе или факте возникновения ЧС (происшествий), о сложившейся обстановке и действиях сил и средств по их ликвидации;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обобщение, оценка и контроль данных обстановки, принятых мерах по ликвидации ЧС (происшествий) и подготовка вариантов управленческих решений по её ликвидации;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накопление и анализ данных о возникшей ЧС (происшествий), определение их масштабов, расчет оптимального состава сил и средств постоянной готовности, привлекаемых для экстренного реагирования и доведение до них информации о ЧС (происшествиях), сложившейся обстановке и проводимых действиях по ее ликвидации;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оповещение ДДС и сил постоянной готовности о переводе в различные режимы функционирования;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в ходе ликвидации ЧС (происшествий) оформление и документирование решений, принятых руководителем ликвидации ЧС, доведение их до привлекаемых сил;</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информирование ДДС, привлекаемых к ликвидации ЧС (происшествий), пожаров и других происшествий, сил постоянной готовности, об обстановке, принятых и рекомендуемых мерах;</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представление докладов (донесений) об угрозе или возникновении ЧС (происшествий), сложившейся обстановке, возможных вариантах решений и действиях по их ликвидации вышестоящим органам управления по подчиненности;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прием сигналов от систем мониторинга объектов (ПОО, объекты системы обеспечения жизнедеятельности населения, социально-значимые объекты) территориально-распределенных систем мониторинга об авариях и других случаях связанных с угрозой жизни населения и территориям;</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обеспечение ведения паспорта территории ____________ </w:t>
      </w:r>
      <w:r w:rsidR="007755CA" w:rsidRPr="008F3399">
        <w:rPr>
          <w:rFonts w:eastAsia="Times New Roman"/>
          <w:kern w:val="0"/>
          <w:lang w:eastAsia="ru-RU"/>
        </w:rPr>
        <w:t>муниципального</w:t>
      </w:r>
      <w:r w:rsidR="007755CA" w:rsidRPr="008F3399">
        <w:rPr>
          <w:lang/>
        </w:rPr>
        <w:t xml:space="preserve"> </w:t>
      </w:r>
      <w:r w:rsidRPr="008F3399">
        <w:rPr>
          <w:lang/>
        </w:rPr>
        <w:t>района</w:t>
      </w:r>
      <w:r w:rsidRPr="008F3399">
        <w:rPr>
          <w:rFonts w:eastAsia="Times New Roman"/>
          <w:kern w:val="0"/>
          <w:lang w:eastAsia="ru-RU"/>
        </w:rPr>
        <w:t>;</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обеспечение функции информирования и оповещения населения и руководства КЧС и ОПБ;</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обеспечение мониторинга подвижных сил и средств и связи с ними;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обеспечение оперативной коммутации (связи руководства КЧС и ОПБ и экстренных служб);</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доведение задач, поставленных вышестоящими органами управления до ДДС и сил постоянной готовности, контроль их выполнения;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контроль исполнения распоряжений руководителя ликвидации ЧС (происшествия);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ведение учета плановых мероприятий и формирование сводки за определенный период времени;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ведение карточек информационного обмена и реагирования;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формирование отчетов и подготовка статистической информации.</w:t>
      </w:r>
    </w:p>
    <w:p w:rsidR="00904A92" w:rsidRPr="008F3399" w:rsidRDefault="00904A92" w:rsidP="00D8206D">
      <w:pPr>
        <w:keepNext/>
        <w:widowControl/>
        <w:shd w:val="clear" w:color="auto" w:fill="FFFFFF"/>
        <w:suppressAutoHyphens w:val="0"/>
        <w:ind w:firstLine="709"/>
        <w:jc w:val="both"/>
        <w:rPr>
          <w:rFonts w:eastAsia="Times New Roman"/>
          <w:kern w:val="0"/>
          <w:lang w:eastAsia="ru-RU"/>
        </w:rPr>
      </w:pPr>
      <w:r w:rsidRPr="008F3399">
        <w:rPr>
          <w:rFonts w:eastAsia="Times New Roman"/>
          <w:kern w:val="0"/>
          <w:lang w:eastAsia="ru-RU"/>
        </w:rPr>
        <w:t xml:space="preserve">1.4.13. Для обеспечения методической, информационной, лингвистической и программно-технической совместимости КСА ЕДДС с автоматизированными системами </w:t>
      </w:r>
      <w:r w:rsidRPr="008F3399">
        <w:rPr>
          <w:rFonts w:eastAsia="Times New Roman"/>
          <w:spacing w:val="-1"/>
          <w:kern w:val="0"/>
          <w:lang w:eastAsia="ru-RU"/>
        </w:rPr>
        <w:t xml:space="preserve">взаимодействующих ДДС, а также с вышестоящим органом управления </w:t>
      </w:r>
      <w:r w:rsidRPr="008F3399">
        <w:rPr>
          <w:rFonts w:eastAsia="Times New Roman"/>
          <w:kern w:val="0"/>
          <w:lang w:eastAsia="ru-RU"/>
        </w:rPr>
        <w:t>_________________ областной системы предупреждения и ликвидации чрезвычайных ситуаций</w:t>
      </w:r>
      <w:r w:rsidRPr="008F3399">
        <w:rPr>
          <w:rFonts w:eastAsia="Times New Roman"/>
          <w:spacing w:val="-1"/>
          <w:kern w:val="0"/>
          <w:lang w:eastAsia="ru-RU"/>
        </w:rPr>
        <w:t xml:space="preserve"> должны быть </w:t>
      </w:r>
      <w:r w:rsidRPr="008F3399">
        <w:rPr>
          <w:rFonts w:eastAsia="Times New Roman"/>
          <w:kern w:val="0"/>
          <w:lang w:eastAsia="ru-RU"/>
        </w:rPr>
        <w:t>предусмотрены единое алгоритмическое (математическое) обеспечение проводимых расчетов, общие классификаторы и словари информации, однотипные технические и программные средства обработки и передачи данных.</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 xml:space="preserve">1.4.14. Средства связи ЕДДС должны обеспечивать: </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прием и передачу команд, сигналов оповещения и данных;</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коммутацию передаваемого сообщения до соответствующих ДДС;</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обмен речевыми сообщениями, документальной и видеоинформацией, а также данными с вышестоящими и взаимодействующими службами.</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ЕДДС должна иметь резервные каналы связи. Средства связи должны обеспечивать сопряжение с сетью связи общего пользования.</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1.4.15. Местная система оповещения представляет собой организационно-техническое объединение специальных технических средств оповещения сетей вещания и каналов связи.</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1.4.16. Системой оповещения обеспечиваются следующие виды информации:</w:t>
      </w:r>
    </w:p>
    <w:p w:rsidR="00904A92" w:rsidRPr="008F3399" w:rsidRDefault="00904A92" w:rsidP="00D8206D">
      <w:pPr>
        <w:keepNext/>
        <w:widowControl/>
        <w:tabs>
          <w:tab w:val="left" w:pos="851"/>
        </w:tabs>
        <w:suppressAutoHyphens w:val="0"/>
        <w:ind w:left="709"/>
        <w:jc w:val="both"/>
        <w:rPr>
          <w:rFonts w:eastAsia="Times New Roman"/>
          <w:kern w:val="0"/>
          <w:lang w:eastAsia="ru-RU"/>
        </w:rPr>
      </w:pPr>
      <w:r w:rsidRPr="008F3399">
        <w:rPr>
          <w:rFonts w:eastAsia="Times New Roman"/>
          <w:kern w:val="0"/>
          <w:lang w:eastAsia="ru-RU"/>
        </w:rPr>
        <w:t>сигналы оповещения;</w:t>
      </w:r>
    </w:p>
    <w:p w:rsidR="00904A92" w:rsidRPr="008F3399" w:rsidRDefault="00904A92" w:rsidP="00D8206D">
      <w:pPr>
        <w:keepNext/>
        <w:widowControl/>
        <w:tabs>
          <w:tab w:val="left" w:pos="851"/>
        </w:tabs>
        <w:suppressAutoHyphens w:val="0"/>
        <w:ind w:left="709"/>
        <w:jc w:val="both"/>
        <w:rPr>
          <w:rFonts w:eastAsia="Times New Roman"/>
          <w:kern w:val="0"/>
          <w:lang w:eastAsia="ru-RU"/>
        </w:rPr>
      </w:pPr>
      <w:r w:rsidRPr="008F3399">
        <w:rPr>
          <w:rFonts w:eastAsia="Times New Roman"/>
          <w:kern w:val="0"/>
          <w:lang w:eastAsia="ru-RU"/>
        </w:rPr>
        <w:t>речевые (текстовые) сообщения;</w:t>
      </w:r>
    </w:p>
    <w:p w:rsidR="00904A92" w:rsidRPr="008F3399" w:rsidRDefault="00904A92" w:rsidP="00D8206D">
      <w:pPr>
        <w:keepNext/>
        <w:widowControl/>
        <w:tabs>
          <w:tab w:val="left" w:pos="851"/>
        </w:tabs>
        <w:suppressAutoHyphens w:val="0"/>
        <w:ind w:left="709"/>
        <w:jc w:val="both"/>
        <w:rPr>
          <w:rFonts w:eastAsia="Times New Roman"/>
          <w:kern w:val="0"/>
          <w:lang w:eastAsia="ru-RU"/>
        </w:rPr>
      </w:pPr>
      <w:r w:rsidRPr="008F3399">
        <w:rPr>
          <w:rFonts w:eastAsia="Times New Roman"/>
          <w:kern w:val="0"/>
          <w:lang w:eastAsia="ru-RU"/>
        </w:rPr>
        <w:t>условные сигналы.</w:t>
      </w: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 xml:space="preserve">Задействование местной системы оповещения должно осуществляться дежурно-диспетчерским персоналом с автоматизированных рабочих мест ЕДДС. </w:t>
      </w:r>
    </w:p>
    <w:p w:rsidR="00904A92" w:rsidRPr="008F3399" w:rsidRDefault="00904A92" w:rsidP="00D8206D">
      <w:pPr>
        <w:keepNext/>
        <w:widowControl/>
        <w:suppressAutoHyphens w:val="0"/>
        <w:ind w:firstLine="709"/>
        <w:jc w:val="center"/>
        <w:outlineLvl w:val="0"/>
        <w:rPr>
          <w:rFonts w:eastAsia="Times New Roman"/>
          <w:kern w:val="0"/>
          <w:lang w:eastAsia="ru-RU"/>
        </w:rPr>
      </w:pPr>
    </w:p>
    <w:p w:rsidR="007755CA" w:rsidRPr="008F3399" w:rsidRDefault="007755CA" w:rsidP="00D8206D">
      <w:pPr>
        <w:keepNext/>
        <w:widowControl/>
        <w:suppressAutoHyphens w:val="0"/>
        <w:ind w:firstLine="709"/>
        <w:jc w:val="center"/>
        <w:outlineLvl w:val="0"/>
        <w:rPr>
          <w:rFonts w:eastAsia="Times New Roman"/>
          <w:kern w:val="0"/>
          <w:lang w:eastAsia="ru-RU"/>
        </w:rPr>
      </w:pPr>
    </w:p>
    <w:p w:rsidR="007755CA" w:rsidRPr="008F3399" w:rsidRDefault="007755CA" w:rsidP="00D8206D">
      <w:pPr>
        <w:keepNext/>
        <w:widowControl/>
        <w:suppressAutoHyphens w:val="0"/>
        <w:ind w:firstLine="709"/>
        <w:jc w:val="center"/>
        <w:outlineLvl w:val="0"/>
        <w:rPr>
          <w:rFonts w:eastAsia="Times New Roman"/>
          <w:kern w:val="0"/>
          <w:lang w:eastAsia="ru-RU"/>
        </w:rPr>
      </w:pPr>
    </w:p>
    <w:p w:rsidR="00904A92" w:rsidRPr="008F3399" w:rsidRDefault="00904A92" w:rsidP="00D8206D">
      <w:pPr>
        <w:keepNext/>
        <w:widowControl/>
        <w:suppressAutoHyphens w:val="0"/>
        <w:jc w:val="center"/>
        <w:outlineLvl w:val="0"/>
        <w:rPr>
          <w:rFonts w:eastAsia="Times New Roman"/>
          <w:b/>
          <w:kern w:val="0"/>
          <w:lang w:eastAsia="ru-RU"/>
        </w:rPr>
      </w:pPr>
      <w:r w:rsidRPr="008F3399">
        <w:rPr>
          <w:rFonts w:eastAsia="Times New Roman"/>
          <w:b/>
          <w:kern w:val="0"/>
          <w:lang w:eastAsia="ru-RU"/>
        </w:rPr>
        <w:t xml:space="preserve">II. ОРГАНИЗАЦИЯ РАБОТЫ ЕДДС </w:t>
      </w:r>
    </w:p>
    <w:p w:rsidR="00904A92" w:rsidRPr="008F3399" w:rsidRDefault="00904A92" w:rsidP="00D8206D">
      <w:pPr>
        <w:keepNext/>
        <w:widowControl/>
        <w:suppressAutoHyphens w:val="0"/>
        <w:jc w:val="center"/>
        <w:outlineLvl w:val="0"/>
        <w:rPr>
          <w:rFonts w:eastAsia="Times New Roman"/>
          <w:b/>
          <w:kern w:val="0"/>
          <w:lang w:eastAsia="ru-RU"/>
        </w:rPr>
      </w:pPr>
    </w:p>
    <w:p w:rsidR="00904A92" w:rsidRPr="008F3399" w:rsidRDefault="00904A92" w:rsidP="00D8206D">
      <w:pPr>
        <w:keepNext/>
        <w:widowControl/>
        <w:suppressAutoHyphens w:val="0"/>
        <w:jc w:val="center"/>
        <w:outlineLvl w:val="0"/>
        <w:rPr>
          <w:rFonts w:eastAsia="Times New Roman"/>
          <w:b/>
          <w:kern w:val="0"/>
          <w:lang w:eastAsia="ru-RU"/>
        </w:rPr>
      </w:pPr>
      <w:r w:rsidRPr="008F3399">
        <w:rPr>
          <w:rFonts w:eastAsia="Times New Roman"/>
          <w:b/>
          <w:kern w:val="0"/>
          <w:lang w:eastAsia="ru-RU"/>
        </w:rPr>
        <w:t xml:space="preserve">2.1. Режимы функционирования ЕДДС </w:t>
      </w:r>
    </w:p>
    <w:p w:rsidR="00904A92" w:rsidRPr="008F3399" w:rsidRDefault="00904A92" w:rsidP="00D8206D">
      <w:pPr>
        <w:keepNext/>
        <w:widowControl/>
        <w:suppressAutoHyphens w:val="0"/>
        <w:ind w:firstLine="709"/>
        <w:jc w:val="both"/>
        <w:rPr>
          <w:rFonts w:eastAsia="Times New Roman"/>
          <w:kern w:val="0"/>
          <w:lang w:eastAsia="ru-RU"/>
        </w:rPr>
      </w:pP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2.1.1. ЕДДС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 xml:space="preserve">2.1.2. Режимы функционирования для ЕДДС устанавливает руководитель </w:t>
      </w:r>
      <w:r w:rsidR="00E91514" w:rsidRPr="008F3399">
        <w:rPr>
          <w:rFonts w:eastAsia="Times New Roman"/>
          <w:kern w:val="0"/>
          <w:lang w:eastAsia="ru-RU"/>
        </w:rPr>
        <w:t>администрации</w:t>
      </w:r>
      <w:r w:rsidRPr="008F3399">
        <w:rPr>
          <w:rFonts w:eastAsia="Times New Roman"/>
          <w:kern w:val="0"/>
          <w:lang w:eastAsia="ru-RU"/>
        </w:rPr>
        <w:t xml:space="preserve"> _______________ </w:t>
      </w:r>
      <w:r w:rsidR="007755CA" w:rsidRPr="008F3399">
        <w:rPr>
          <w:rFonts w:eastAsia="Times New Roman"/>
          <w:kern w:val="0"/>
          <w:lang w:eastAsia="ru-RU"/>
        </w:rPr>
        <w:t>муниципального</w:t>
      </w:r>
      <w:r w:rsidR="007755CA" w:rsidRPr="008F3399">
        <w:rPr>
          <w:lang/>
        </w:rPr>
        <w:t xml:space="preserve"> </w:t>
      </w:r>
      <w:r w:rsidRPr="008F3399">
        <w:rPr>
          <w:lang/>
        </w:rPr>
        <w:t>района</w:t>
      </w:r>
      <w:r w:rsidRPr="008F3399">
        <w:rPr>
          <w:rFonts w:eastAsia="Times New Roman"/>
          <w:kern w:val="0"/>
          <w:lang w:eastAsia="ru-RU"/>
        </w:rPr>
        <w:t>.</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2.1.3. 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возникновения ЧС (происшествий). В этом режиме ЕДДС обеспечивает:</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прием от населения и ДДС сообщений о любых ЧС (происшествиях), их регистрацию по принадлежности ДДС и уровням ответственности;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передачу информации об угрозе возникновения или возникновении ЧС (происшествия) по подчиненности и подведомственности;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обобщение и анализ информации о ЧС (происшествиях) за текущие сутки и представление соответствующих докладов по подчиненности;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поддержание в готовности к применению программно-технических средств автоматизации;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осуществление контроля готовности ДДС в зоне ответственности, оперативное информирование их диспетчерских смен об обстановке и ее изменениях;</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внесение необходимых изменений в базу данных, а также в структуру и содержание оперативных документов по реагированию на ЧС (происшествия);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внесение необходимых изменений в паспорт территорий _____________ </w:t>
      </w:r>
      <w:r w:rsidR="007755CA" w:rsidRPr="008F3399">
        <w:rPr>
          <w:rFonts w:eastAsia="Times New Roman"/>
          <w:kern w:val="0"/>
          <w:lang w:eastAsia="ru-RU"/>
        </w:rPr>
        <w:t>муниципального</w:t>
      </w:r>
      <w:r w:rsidR="007755CA" w:rsidRPr="008F3399">
        <w:rPr>
          <w:lang/>
        </w:rPr>
        <w:t xml:space="preserve"> </w:t>
      </w:r>
      <w:r w:rsidRPr="008F3399">
        <w:rPr>
          <w:lang/>
        </w:rPr>
        <w:t>района</w:t>
      </w:r>
      <w:r w:rsidRPr="008F3399">
        <w:rPr>
          <w:rFonts w:eastAsia="Times New Roman"/>
          <w:kern w:val="0"/>
          <w:lang w:eastAsia="ru-RU"/>
        </w:rPr>
        <w:t>.</w:t>
      </w: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 xml:space="preserve">2.1.4. ДДС, расположенные на территории _______________ </w:t>
      </w:r>
      <w:r w:rsidR="007755CA" w:rsidRPr="008F3399">
        <w:rPr>
          <w:rFonts w:eastAsia="Times New Roman"/>
          <w:kern w:val="0"/>
          <w:lang w:eastAsia="ru-RU"/>
        </w:rPr>
        <w:t>муниципального</w:t>
      </w:r>
      <w:r w:rsidR="007755CA" w:rsidRPr="008F3399">
        <w:rPr>
          <w:lang/>
        </w:rPr>
        <w:t xml:space="preserve"> </w:t>
      </w:r>
      <w:r w:rsidRPr="008F3399">
        <w:rPr>
          <w:lang/>
        </w:rPr>
        <w:t>района</w:t>
      </w:r>
      <w:r w:rsidRPr="008F3399">
        <w:rPr>
          <w:rFonts w:eastAsia="Times New Roman"/>
          <w:kern w:val="0"/>
          <w:lang w:eastAsia="ru-RU"/>
        </w:rPr>
        <w:t>, в режиме повседневной деятельности действуют в соответствии со своими инструкциями и представляют в ЕДДС обобщенную статистическую информацию о ЧС (происшествиях) и угрозах их возникновения за прошедшие сутки.</w:t>
      </w: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 xml:space="preserve">2.1.5. Сообщения, которые ДДС идентифицируют как сообщения об угрозе или возникновении ЧС (происшествия), в первоочередном порядке передаются в ЕДДС. </w:t>
      </w: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 xml:space="preserve">2.1.6. В режим повышенной готовности ЕДДС муниципального образования и привлекаемые ДДС переводятся решением руководителя </w:t>
      </w:r>
      <w:r w:rsidR="00E91514" w:rsidRPr="008F3399">
        <w:rPr>
          <w:rFonts w:eastAsia="Times New Roman"/>
          <w:kern w:val="0"/>
          <w:lang w:eastAsia="ru-RU"/>
        </w:rPr>
        <w:t>администрации</w:t>
      </w:r>
      <w:r w:rsidRPr="008F3399">
        <w:rPr>
          <w:rFonts w:eastAsia="Times New Roman"/>
          <w:kern w:val="0"/>
          <w:lang w:eastAsia="ru-RU"/>
        </w:rPr>
        <w:t xml:space="preserve"> _____________ </w:t>
      </w:r>
      <w:r w:rsidR="007755CA" w:rsidRPr="008F3399">
        <w:rPr>
          <w:rFonts w:eastAsia="Times New Roman"/>
          <w:kern w:val="0"/>
          <w:lang w:eastAsia="ru-RU"/>
        </w:rPr>
        <w:t>муниципального</w:t>
      </w:r>
      <w:r w:rsidR="007755CA" w:rsidRPr="008F3399">
        <w:rPr>
          <w:lang/>
        </w:rPr>
        <w:t xml:space="preserve"> </w:t>
      </w:r>
      <w:r w:rsidRPr="008F3399">
        <w:rPr>
          <w:lang/>
        </w:rPr>
        <w:t>района</w:t>
      </w:r>
      <w:r w:rsidRPr="008F3399">
        <w:rPr>
          <w:b/>
          <w:lang/>
        </w:rPr>
        <w:t xml:space="preserve"> </w:t>
      </w:r>
      <w:r w:rsidRPr="008F3399">
        <w:rPr>
          <w:rFonts w:eastAsia="Times New Roman"/>
          <w:kern w:val="0"/>
          <w:lang w:eastAsia="ru-RU"/>
        </w:rPr>
        <w:t xml:space="preserve">при угрозе возникновения ЧС (происшествия) в тех случаях, когда для ликвидации угрозы требуются совместные действия ДДС и сил ______________ </w:t>
      </w:r>
      <w:r w:rsidRPr="008F3399">
        <w:rPr>
          <w:lang/>
        </w:rPr>
        <w:t>районного</w:t>
      </w:r>
      <w:r w:rsidRPr="008F3399">
        <w:rPr>
          <w:b/>
          <w:lang/>
        </w:rPr>
        <w:t xml:space="preserve"> </w:t>
      </w:r>
      <w:r w:rsidRPr="008F3399">
        <w:rPr>
          <w:rFonts w:eastAsia="Times New Roman"/>
          <w:kern w:val="0"/>
          <w:lang w:eastAsia="ru-RU"/>
        </w:rPr>
        <w:t xml:space="preserve">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Times New Roman"/>
          <w:kern w:val="0"/>
          <w:lang w:eastAsia="ru-RU"/>
        </w:rPr>
        <w:t>, взаимодействующих с ЕДДС.</w:t>
      </w: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 xml:space="preserve"> В повышенной готовности ЕДДС обеспечивает:</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заблаговременную подготовку к возможным действиям в случае возникновения соответствующей ЧС (происшествия);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оповещение должностных лиц КЧС и ОПБ, </w:t>
      </w:r>
      <w:r w:rsidR="00E91514" w:rsidRPr="008F3399">
        <w:rPr>
          <w:rFonts w:eastAsia="Times New Roman"/>
          <w:kern w:val="0"/>
          <w:lang w:eastAsia="ru-RU"/>
        </w:rPr>
        <w:t>администрации</w:t>
      </w:r>
      <w:r w:rsidRPr="008F3399">
        <w:rPr>
          <w:rFonts w:eastAsia="Times New Roman"/>
          <w:kern w:val="0"/>
          <w:lang w:eastAsia="ru-RU"/>
        </w:rPr>
        <w:t xml:space="preserve"> ____________ муниципального района, взаимодействующих ДДС и сил постоянной готовности;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получение и обобщение данных наблюдения и контроля;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прогнозирование развития обстановки, подготовку предложений по действиям привлекаемых сил и средств;</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координацию действий ДДС при принятии ими экстренных мер по предотвращению ЧС (происшествия) или смягчению ее последствий.</w:t>
      </w: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 xml:space="preserve">2.1.7. В режим чрезвычайной ситуации ЕДДС, привлекаемые ДДС и силы _______________ </w:t>
      </w:r>
      <w:r w:rsidRPr="008F3399">
        <w:rPr>
          <w:lang/>
        </w:rPr>
        <w:t>районного</w:t>
      </w:r>
      <w:r w:rsidRPr="008F3399">
        <w:rPr>
          <w:b/>
          <w:lang/>
        </w:rPr>
        <w:t xml:space="preserve"> </w:t>
      </w:r>
      <w:r w:rsidRPr="008F3399">
        <w:rPr>
          <w:rFonts w:eastAsia="Times New Roman"/>
          <w:kern w:val="0"/>
          <w:lang w:eastAsia="ru-RU"/>
        </w:rPr>
        <w:t xml:space="preserve">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Times New Roman"/>
          <w:kern w:val="0"/>
          <w:lang w:eastAsia="ru-RU"/>
        </w:rPr>
        <w:t xml:space="preserve"> переводятся решением руководителя _______________ </w:t>
      </w:r>
      <w:r w:rsidR="00B86D00" w:rsidRPr="008F3399">
        <w:rPr>
          <w:rFonts w:eastAsia="Times New Roman"/>
          <w:kern w:val="0"/>
          <w:lang w:eastAsia="ru-RU"/>
        </w:rPr>
        <w:t>муниципального</w:t>
      </w:r>
      <w:r w:rsidR="00B86D00" w:rsidRPr="008F3399">
        <w:rPr>
          <w:lang/>
        </w:rPr>
        <w:t xml:space="preserve"> </w:t>
      </w:r>
      <w:r w:rsidRPr="008F3399">
        <w:rPr>
          <w:lang/>
        </w:rPr>
        <w:t>района</w:t>
      </w:r>
      <w:r w:rsidRPr="008F3399">
        <w:rPr>
          <w:b/>
          <w:lang/>
        </w:rPr>
        <w:t xml:space="preserve"> </w:t>
      </w:r>
      <w:r w:rsidRPr="008F3399">
        <w:rPr>
          <w:rFonts w:eastAsia="Times New Roman"/>
          <w:kern w:val="0"/>
          <w:lang w:eastAsia="ru-RU"/>
        </w:rPr>
        <w:t>при возникновении ЧС (происшествия). В этом режиме ЕДДС муниципального образования выполняет задачи: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координация действий ДДС и привлекаемых сил и средств при проведении работ по защите населения и территории от ЧС (происшествий);</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контроль за выдвижением и отслеживание передвижения оперативных групп по территории ______________ </w:t>
      </w:r>
      <w:r w:rsidR="00B86D00" w:rsidRPr="008F3399">
        <w:rPr>
          <w:rFonts w:eastAsia="Times New Roman"/>
          <w:kern w:val="0"/>
          <w:lang w:eastAsia="ru-RU"/>
        </w:rPr>
        <w:t xml:space="preserve"> муниципального</w:t>
      </w:r>
      <w:r w:rsidR="00B86D00" w:rsidRPr="008F3399">
        <w:rPr>
          <w:lang/>
        </w:rPr>
        <w:t xml:space="preserve"> </w:t>
      </w:r>
      <w:r w:rsidRPr="008F3399">
        <w:rPr>
          <w:lang/>
        </w:rPr>
        <w:t>района</w:t>
      </w:r>
      <w:r w:rsidRPr="008F3399">
        <w:rPr>
          <w:rFonts w:eastAsia="Times New Roman"/>
          <w:kern w:val="0"/>
          <w:lang w:eastAsia="ru-RU"/>
        </w:rPr>
        <w:t>;</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оповещение и передача оперативной информации между органами управления при организации ликвидации соответствующей ЧС (происшествия)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контроль за установлением и перемещением границ зоны района соответствующей ЧС (происшествия), своевременное оповещение и информирование населения о складывающейся обстановке и опасностях в районе ЧС (происшествия);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осуществление непрерывного контроля за состоянием окружающей среды в районе ЧС (происшествия), за обстановкой на аварийных объектах и прилегающей к ним территории.</w:t>
      </w: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 xml:space="preserve">2.1.8. В режимах повышенной готовности и чрезвычайной ситуации информационное взаимодействие между ДДС, силами _______________ </w:t>
      </w:r>
      <w:r w:rsidRPr="008F3399">
        <w:rPr>
          <w:lang/>
        </w:rPr>
        <w:t>районного</w:t>
      </w:r>
      <w:r w:rsidRPr="008F3399">
        <w:rPr>
          <w:b/>
          <w:lang/>
        </w:rPr>
        <w:t xml:space="preserve"> </w:t>
      </w:r>
      <w:r w:rsidRPr="008F3399">
        <w:rPr>
          <w:rFonts w:eastAsia="Times New Roman"/>
          <w:kern w:val="0"/>
          <w:lang w:eastAsia="ru-RU"/>
        </w:rPr>
        <w:t xml:space="preserve">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Times New Roman"/>
          <w:kern w:val="0"/>
          <w:lang w:eastAsia="ru-RU"/>
        </w:rPr>
        <w:t xml:space="preserve"> осуществляется непосредственно через ЕДДС. Поступающая информация о сложившейся обстановке, принятых мерах, задействованных и требуемых дополнительных силах и средствах доводится ЕДДС до всех взаимодействующих ДДС и органов управления _______________ </w:t>
      </w:r>
      <w:r w:rsidRPr="008F3399">
        <w:rPr>
          <w:lang/>
        </w:rPr>
        <w:t>районного</w:t>
      </w:r>
      <w:r w:rsidRPr="008F3399">
        <w:rPr>
          <w:b/>
          <w:lang/>
        </w:rPr>
        <w:t xml:space="preserve"> </w:t>
      </w:r>
      <w:r w:rsidRPr="008F3399">
        <w:rPr>
          <w:rFonts w:eastAsia="Times New Roman"/>
          <w:kern w:val="0"/>
          <w:lang w:eastAsia="ru-RU"/>
        </w:rPr>
        <w:t xml:space="preserve">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Times New Roman"/>
          <w:kern w:val="0"/>
          <w:lang w:eastAsia="ru-RU"/>
        </w:rPr>
        <w:t>.</w:t>
      </w: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 xml:space="preserve">2.1.9. В случае, если для организации предотвращения или ликвидации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ЕДДС в части действий по указанной ЧС (происшествия), выполняет их указания. </w:t>
      </w: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 xml:space="preserve">2.1.10. Функционирование ЕДДС при приведении в готовность ГО и в военное время, осуществляется в соответствии с планом гражданской обороны и защиты населения _______________ муниципального района и инструкциями дежурному персоналу ДДС по действиям в условиях особого периода. </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 xml:space="preserve">2.1.11. При функционировании ЕДДС в условиях особого периода, в соответствии с планом ГО и защиты населения и территории от ЧС (происшествий) предусматривается размещение оперативных дежурных смен на защищенных ПУ. </w:t>
      </w:r>
    </w:p>
    <w:p w:rsidR="00904A92" w:rsidRPr="008F3399" w:rsidRDefault="00904A92" w:rsidP="00D8206D">
      <w:pPr>
        <w:keepNext/>
        <w:widowControl/>
        <w:suppressAutoHyphens w:val="0"/>
        <w:ind w:firstLine="709"/>
        <w:jc w:val="center"/>
        <w:outlineLvl w:val="0"/>
        <w:rPr>
          <w:rFonts w:eastAsia="Times New Roman"/>
          <w:kern w:val="0"/>
          <w:lang w:eastAsia="ru-RU"/>
        </w:rPr>
      </w:pPr>
    </w:p>
    <w:p w:rsidR="00904A92" w:rsidRPr="008F3399" w:rsidRDefault="00904A92" w:rsidP="00D8206D">
      <w:pPr>
        <w:keepNext/>
        <w:widowControl/>
        <w:suppressAutoHyphens w:val="0"/>
        <w:jc w:val="center"/>
        <w:outlineLvl w:val="0"/>
        <w:rPr>
          <w:rFonts w:eastAsia="Times New Roman"/>
          <w:b/>
          <w:kern w:val="0"/>
          <w:lang w:eastAsia="ru-RU"/>
        </w:rPr>
      </w:pPr>
      <w:r w:rsidRPr="008F3399">
        <w:rPr>
          <w:rFonts w:eastAsia="Times New Roman"/>
          <w:b/>
          <w:kern w:val="0"/>
          <w:lang w:eastAsia="ru-RU"/>
        </w:rPr>
        <w:t xml:space="preserve">2.2. Порядок работы ЕДДС </w:t>
      </w:r>
    </w:p>
    <w:p w:rsidR="00904A92" w:rsidRPr="008F3399" w:rsidRDefault="00904A92" w:rsidP="00D8206D">
      <w:pPr>
        <w:keepNext/>
        <w:widowControl/>
        <w:suppressAutoHyphens w:val="0"/>
        <w:ind w:firstLine="709"/>
        <w:jc w:val="center"/>
        <w:outlineLvl w:val="0"/>
        <w:rPr>
          <w:rFonts w:eastAsia="Times New Roman"/>
          <w:kern w:val="0"/>
          <w:lang w:eastAsia="ru-RU"/>
        </w:rPr>
      </w:pP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 xml:space="preserve">2.2.1. Вызовы (сообщения) о ЧС (происшествиях) могут поступать в ЕДДС от населения по всем имеющимся видам и каналам связи, старшего смены ЕДДС ________________ муниципального района, ДДС взаимодействующих служб, вышестоящих и взаимодействующих органов управления _________________ областной системы предупреждения и ликвидации чрезвычайных ситуаций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 </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 xml:space="preserve">2.2.2. При классификации сложившейся ситуации как ЧС (происшествия), ЕДДС поручает проведение ликвидации ЧС (происшествия) соответствующим ДДС и силам _______________ </w:t>
      </w:r>
      <w:r w:rsidRPr="008F3399">
        <w:rPr>
          <w:lang/>
        </w:rPr>
        <w:t>районного</w:t>
      </w:r>
      <w:r w:rsidRPr="008F3399">
        <w:rPr>
          <w:b/>
          <w:lang/>
        </w:rPr>
        <w:t xml:space="preserve"> </w:t>
      </w:r>
      <w:r w:rsidRPr="008F3399">
        <w:rPr>
          <w:rFonts w:eastAsia="Times New Roman"/>
          <w:kern w:val="0"/>
          <w:lang w:eastAsia="ru-RU"/>
        </w:rPr>
        <w:t xml:space="preserve">звена </w:t>
      </w:r>
      <w:r w:rsidR="00F543C6">
        <w:rPr>
          <w:rFonts w:eastAsia="Calibri"/>
          <w:kern w:val="0"/>
          <w:lang w:eastAsia="ru-RU"/>
        </w:rPr>
        <w:t>ТП</w:t>
      </w:r>
      <w:r w:rsidR="00F543C6" w:rsidRPr="008F3399">
        <w:rPr>
          <w:rFonts w:eastAsia="Calibri"/>
          <w:kern w:val="0"/>
          <w:lang w:eastAsia="ru-RU"/>
        </w:rPr>
        <w:t xml:space="preserve"> РСЧС</w:t>
      </w:r>
      <w:r w:rsidRPr="008F3399">
        <w:rPr>
          <w:rFonts w:eastAsia="Times New Roman"/>
          <w:kern w:val="0"/>
          <w:lang w:eastAsia="ru-RU"/>
        </w:rPr>
        <w:t>, в компетенции которых находится реагирование на случившуюся ЧС (происшествие), при необходимости уточняет и корректирует действия привлеченных ДДС.</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 xml:space="preserve">2.2.3. При классификации сложившейся ситуации как ЧС (происшествия) выше муниципального уровня, оперативный дежурный ЕДДС муниципального образования немедленно докладывает руководителю органа местного самоуправления, председателю КЧС и ОПБ ___________ </w:t>
      </w:r>
      <w:r w:rsidRPr="008F3399">
        <w:rPr>
          <w:lang/>
        </w:rPr>
        <w:t>района</w:t>
      </w:r>
      <w:r w:rsidRPr="008F3399">
        <w:rPr>
          <w:b/>
          <w:lang/>
        </w:rPr>
        <w:t xml:space="preserve"> </w:t>
      </w:r>
      <w:r w:rsidRPr="008F3399">
        <w:rPr>
          <w:rFonts w:eastAsia="Times New Roman"/>
          <w:kern w:val="0"/>
          <w:lang w:eastAsia="ru-RU"/>
        </w:rPr>
        <w:t>и старшему смены ЕДДС _______________ муниципального района, оценивает обстановку, уточняет состав привлекаемых сил и средств постоянной готовности, проводит их оповещение и контролирует их действия. Одновременно готовятся формализованные документы о факте ЧС (происшествия) для последующей передачи в вышестоящие органы управления и задействованные ДДС.</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2.2.4.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сопоставление и обобщение полученных данных, готовятся донесения и доклады вышестоящим органам управления, обеспечивается информационная поддержка деятельности администраций всех уровней и их взаимодействия со службами, привлекаемыми для ликвидации ЧС.</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2.2.5. Ежемесячно проводится анализ функционирования ЕДДС (ДДС), который доводится до взаимодействующих ДДС и ежеквартально рассматривается на заседании КЧС и ОПБ соответствующего уровня.</w:t>
      </w:r>
    </w:p>
    <w:p w:rsidR="00904A92" w:rsidRPr="008F3399" w:rsidRDefault="00904A92" w:rsidP="00D8206D">
      <w:pPr>
        <w:keepNext/>
        <w:widowControl/>
        <w:suppressAutoHyphens w:val="0"/>
        <w:ind w:firstLine="709"/>
        <w:jc w:val="center"/>
        <w:outlineLvl w:val="0"/>
        <w:rPr>
          <w:rFonts w:eastAsia="Times New Roman"/>
          <w:kern w:val="0"/>
          <w:lang w:eastAsia="ru-RU"/>
        </w:rPr>
      </w:pPr>
    </w:p>
    <w:p w:rsidR="00904A92" w:rsidRPr="008F3399" w:rsidRDefault="00904A92" w:rsidP="00D8206D">
      <w:pPr>
        <w:keepNext/>
        <w:widowControl/>
        <w:suppressAutoHyphens w:val="0"/>
        <w:ind w:firstLine="709"/>
        <w:jc w:val="center"/>
        <w:outlineLvl w:val="0"/>
        <w:rPr>
          <w:rFonts w:eastAsia="Times New Roman"/>
          <w:b/>
          <w:kern w:val="0"/>
          <w:lang w:eastAsia="ru-RU"/>
        </w:rPr>
      </w:pPr>
      <w:r w:rsidRPr="008F3399">
        <w:rPr>
          <w:rFonts w:eastAsia="Times New Roman"/>
          <w:b/>
          <w:kern w:val="0"/>
          <w:lang w:eastAsia="ru-RU"/>
        </w:rPr>
        <w:t xml:space="preserve">2.3. Порядок взаимодействия ЕДДС с ДДС экстренных оперативных служб </w:t>
      </w:r>
    </w:p>
    <w:p w:rsidR="00904A92" w:rsidRPr="008F3399" w:rsidRDefault="00904A92" w:rsidP="00D8206D">
      <w:pPr>
        <w:keepNext/>
        <w:widowControl/>
        <w:suppressAutoHyphens w:val="0"/>
        <w:jc w:val="center"/>
        <w:outlineLvl w:val="0"/>
        <w:rPr>
          <w:rFonts w:eastAsia="Times New Roman"/>
          <w:b/>
          <w:kern w:val="0"/>
          <w:lang w:eastAsia="ru-RU"/>
        </w:rPr>
      </w:pPr>
      <w:r w:rsidRPr="008F3399">
        <w:rPr>
          <w:rFonts w:eastAsia="Times New Roman"/>
          <w:b/>
          <w:kern w:val="0"/>
          <w:lang w:eastAsia="ru-RU"/>
        </w:rPr>
        <w:t xml:space="preserve">и организаций </w:t>
      </w:r>
    </w:p>
    <w:p w:rsidR="00904A92" w:rsidRPr="008F3399" w:rsidRDefault="00904A92" w:rsidP="00D8206D">
      <w:pPr>
        <w:keepNext/>
        <w:widowControl/>
        <w:suppressAutoHyphens w:val="0"/>
        <w:ind w:firstLine="709"/>
        <w:jc w:val="both"/>
        <w:rPr>
          <w:rFonts w:eastAsia="Times New Roman"/>
          <w:kern w:val="0"/>
          <w:lang w:eastAsia="ru-RU"/>
        </w:rPr>
      </w:pP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Порядок взаимодействия ЕДДС и ДДС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оперативными службами при катастрофах, стихийных бедствиях и ЧС (происшествиях).</w:t>
      </w:r>
    </w:p>
    <w:p w:rsidR="00904A92" w:rsidRPr="008F3399" w:rsidRDefault="00904A92" w:rsidP="00D8206D">
      <w:pPr>
        <w:keepNext/>
        <w:widowControl/>
        <w:suppressAutoHyphens w:val="0"/>
        <w:ind w:firstLine="709"/>
        <w:jc w:val="center"/>
        <w:outlineLvl w:val="0"/>
        <w:rPr>
          <w:rFonts w:eastAsia="Times New Roman"/>
          <w:kern w:val="0"/>
          <w:lang w:eastAsia="ru-RU"/>
        </w:rPr>
      </w:pPr>
    </w:p>
    <w:p w:rsidR="00904A92" w:rsidRPr="008F3399" w:rsidRDefault="00904A92" w:rsidP="00D8206D">
      <w:pPr>
        <w:keepNext/>
        <w:widowControl/>
        <w:suppressAutoHyphens w:val="0"/>
        <w:jc w:val="center"/>
        <w:outlineLvl w:val="0"/>
        <w:rPr>
          <w:rFonts w:eastAsia="Times New Roman"/>
          <w:b/>
          <w:kern w:val="0"/>
          <w:lang w:eastAsia="ru-RU"/>
        </w:rPr>
      </w:pPr>
      <w:r w:rsidRPr="008F3399">
        <w:rPr>
          <w:rFonts w:eastAsia="Times New Roman"/>
          <w:b/>
          <w:kern w:val="0"/>
          <w:lang w:eastAsia="ru-RU"/>
        </w:rPr>
        <w:t>III. ТРЕБОВАНИЯ К СОСТАВУ И СТРУКТУРЕ ЕДДС</w:t>
      </w:r>
    </w:p>
    <w:p w:rsidR="00904A92" w:rsidRPr="008F3399" w:rsidRDefault="00904A92" w:rsidP="00D8206D">
      <w:pPr>
        <w:keepNext/>
        <w:widowControl/>
        <w:suppressAutoHyphens w:val="0"/>
        <w:ind w:firstLine="709"/>
        <w:jc w:val="center"/>
        <w:outlineLvl w:val="0"/>
        <w:rPr>
          <w:rFonts w:eastAsia="Times New Roman"/>
          <w:kern w:val="0"/>
          <w:lang w:eastAsia="ru-RU"/>
        </w:rPr>
      </w:pPr>
    </w:p>
    <w:p w:rsidR="00904A92" w:rsidRPr="008F3399" w:rsidRDefault="00904A92" w:rsidP="00D8206D">
      <w:pPr>
        <w:keepNext/>
        <w:widowControl/>
        <w:suppressAutoHyphens w:val="0"/>
        <w:jc w:val="center"/>
        <w:outlineLvl w:val="0"/>
        <w:rPr>
          <w:rFonts w:eastAsia="Times New Roman"/>
          <w:b/>
          <w:kern w:val="0"/>
          <w:lang w:eastAsia="ru-RU"/>
        </w:rPr>
      </w:pPr>
      <w:r w:rsidRPr="008F3399">
        <w:rPr>
          <w:rFonts w:eastAsia="Times New Roman"/>
          <w:b/>
          <w:kern w:val="0"/>
          <w:lang w:eastAsia="ru-RU"/>
        </w:rPr>
        <w:t>3.1. Комплектование и подготовка кадров ЕДДС муниципального образования</w:t>
      </w:r>
    </w:p>
    <w:p w:rsidR="00904A92" w:rsidRPr="008F3399" w:rsidRDefault="00904A92" w:rsidP="00D8206D">
      <w:pPr>
        <w:keepNext/>
        <w:widowControl/>
        <w:suppressAutoHyphens w:val="0"/>
        <w:ind w:firstLine="709"/>
        <w:jc w:val="center"/>
        <w:outlineLvl w:val="0"/>
        <w:rPr>
          <w:rFonts w:eastAsia="Times New Roman"/>
          <w:kern w:val="0"/>
          <w:lang w:eastAsia="ru-RU"/>
        </w:rPr>
      </w:pP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 xml:space="preserve">3.1.1. Комплектование личным составом ЕДДС осуществляется (должность, фамилия и инициалы) по представлению начальника ЕДДС. Начальник ЕДДС назначается на должность и освобождается от должности (должность, фамилия и инициалы) с извещением об этом руководителя </w:t>
      </w:r>
      <w:r w:rsidR="00E91514" w:rsidRPr="008F3399">
        <w:rPr>
          <w:rFonts w:eastAsia="Times New Roman"/>
          <w:kern w:val="0"/>
          <w:lang w:eastAsia="ru-RU"/>
        </w:rPr>
        <w:t>администрации</w:t>
      </w:r>
      <w:r w:rsidRPr="008F3399">
        <w:rPr>
          <w:rFonts w:eastAsia="Times New Roman"/>
          <w:kern w:val="0"/>
          <w:lang w:eastAsia="ru-RU"/>
        </w:rPr>
        <w:t xml:space="preserve"> ______________ </w:t>
      </w:r>
      <w:r w:rsidR="00980FAE" w:rsidRPr="008F3399">
        <w:rPr>
          <w:rFonts w:eastAsia="Times New Roman"/>
          <w:kern w:val="0"/>
          <w:lang w:eastAsia="ru-RU"/>
        </w:rPr>
        <w:t>муниципального</w:t>
      </w:r>
      <w:r w:rsidR="00980FAE" w:rsidRPr="008F3399">
        <w:rPr>
          <w:lang/>
        </w:rPr>
        <w:t xml:space="preserve"> </w:t>
      </w:r>
      <w:r w:rsidRPr="008F3399">
        <w:rPr>
          <w:lang/>
        </w:rPr>
        <w:t>района</w:t>
      </w:r>
      <w:r w:rsidRPr="008F3399">
        <w:rPr>
          <w:rFonts w:eastAsia="Times New Roman"/>
          <w:kern w:val="0"/>
          <w:lang w:eastAsia="ru-RU"/>
        </w:rPr>
        <w:t>.</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3.1.2. Личный состав ЕДДС обязан знать требования руководящих документов, регламентирующих его деятельность и применять их в практической работе.</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3.1.3. Основными формами обучения работников ЕДДС являются: тренировки оперативных дежурных смен, участие в учебных мероприятиях (учениях) и занятия по профессиональной подготовке.</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 xml:space="preserve">3.1.4. Учебные мероприятия (тренировки и учения), проводимые с личным составом ЕДДС, осуществляются в соответствии с планом, разработанным заблаговременно и утвержденным (должность, фамилия и инициалы) с учётом тренировок, проводимых в ЕДДС ____________ муниципального района и взаимодействующих ДДС. </w:t>
      </w: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3.1.5. Профессиональная подготовка работников ЕДДС проводится по специально разработанной МЧС России программе.</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3.1.6. Подготовка специалистов ЕДДС осуществляется: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в Учебно-методическом центре по ГО и ЧС ____________ области, других образовательных учреждениях, имеющих соответствующие лицензии по подготовке специалистов указанного вида деятельности;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ежемесячно по 6-8 часов в ходе проведения занятий по профессиональной подготовке;</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в ходе проведения ежедневного инструктажа заступающего на смену персонала ЕДДС;</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в ходе тренировок, проводимых ЦУКС МЧС России по _______________ области;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в ходе проведения тренировок с оперативными дежурными сменами ДДС. </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3.1.7. Не реже одного раза в полгода принимаются зачёты, по результатам которых принимается решение о допуске специалистов ЕДДС к работе.</w:t>
      </w:r>
    </w:p>
    <w:p w:rsidR="00904A92" w:rsidRPr="008F3399" w:rsidRDefault="00904A92" w:rsidP="00D8206D">
      <w:pPr>
        <w:keepNext/>
        <w:widowControl/>
        <w:suppressAutoHyphens w:val="0"/>
        <w:ind w:firstLine="709"/>
        <w:jc w:val="center"/>
        <w:outlineLvl w:val="0"/>
        <w:rPr>
          <w:rFonts w:eastAsia="Times New Roman"/>
          <w:kern w:val="0"/>
          <w:lang w:eastAsia="ru-RU"/>
        </w:rPr>
      </w:pPr>
    </w:p>
    <w:p w:rsidR="00904A92" w:rsidRPr="008F3399" w:rsidRDefault="00904A92" w:rsidP="00D8206D">
      <w:pPr>
        <w:keepNext/>
        <w:widowControl/>
        <w:suppressAutoHyphens w:val="0"/>
        <w:ind w:firstLine="709"/>
        <w:jc w:val="center"/>
        <w:outlineLvl w:val="0"/>
        <w:rPr>
          <w:rFonts w:eastAsia="Times New Roman"/>
          <w:b/>
          <w:kern w:val="0"/>
          <w:lang w:eastAsia="ru-RU"/>
        </w:rPr>
      </w:pPr>
      <w:r w:rsidRPr="008F3399">
        <w:rPr>
          <w:rFonts w:eastAsia="Times New Roman"/>
          <w:b/>
          <w:kern w:val="0"/>
          <w:lang w:eastAsia="ru-RU"/>
        </w:rPr>
        <w:t xml:space="preserve">3.2. Квалификационные требования к дежурно-диспетчерскому персоналу ЕДДС </w:t>
      </w:r>
    </w:p>
    <w:p w:rsidR="00904A92" w:rsidRPr="008F3399" w:rsidRDefault="00904A92" w:rsidP="00D8206D">
      <w:pPr>
        <w:keepNext/>
        <w:widowControl/>
        <w:suppressAutoHyphens w:val="0"/>
        <w:ind w:firstLine="709"/>
        <w:jc w:val="center"/>
        <w:outlineLvl w:val="0"/>
        <w:rPr>
          <w:rFonts w:eastAsia="Times New Roman"/>
          <w:kern w:val="0"/>
          <w:lang w:eastAsia="ru-RU"/>
        </w:rPr>
      </w:pPr>
    </w:p>
    <w:p w:rsidR="00904A92" w:rsidRPr="008F3399" w:rsidRDefault="00904A92" w:rsidP="00D8206D">
      <w:pPr>
        <w:keepNext/>
        <w:widowControl/>
        <w:tabs>
          <w:tab w:val="left" w:pos="851"/>
        </w:tabs>
        <w:suppressAutoHyphens w:val="0"/>
        <w:ind w:firstLine="709"/>
        <w:rPr>
          <w:rFonts w:eastAsia="Times New Roman"/>
          <w:kern w:val="0"/>
          <w:lang w:eastAsia="ru-RU"/>
        </w:rPr>
      </w:pPr>
      <w:r w:rsidRPr="008F3399">
        <w:rPr>
          <w:rFonts w:eastAsia="Times New Roman"/>
          <w:kern w:val="0"/>
          <w:lang w:eastAsia="ru-RU"/>
        </w:rPr>
        <w:t>3.2.1. Работник ЕДДС должен знать:</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административную структуру _______________ </w:t>
      </w:r>
      <w:r w:rsidR="00CB35F8" w:rsidRPr="008F3399">
        <w:rPr>
          <w:rFonts w:eastAsia="Times New Roman"/>
          <w:kern w:val="0"/>
          <w:lang w:eastAsia="ru-RU"/>
        </w:rPr>
        <w:t>муниципального</w:t>
      </w:r>
      <w:r w:rsidR="00CB35F8" w:rsidRPr="008F3399">
        <w:rPr>
          <w:lang/>
        </w:rPr>
        <w:t xml:space="preserve"> </w:t>
      </w:r>
      <w:r w:rsidRPr="008F3399">
        <w:rPr>
          <w:lang/>
        </w:rPr>
        <w:t>района</w:t>
      </w:r>
      <w:r w:rsidRPr="008F3399">
        <w:rPr>
          <w:b/>
          <w:lang/>
        </w:rPr>
        <w:t xml:space="preserve"> </w:t>
      </w:r>
      <w:r w:rsidRPr="008F3399">
        <w:rPr>
          <w:rFonts w:eastAsia="Times New Roman"/>
          <w:kern w:val="0"/>
          <w:lang w:eastAsia="ru-RU"/>
        </w:rPr>
        <w:t xml:space="preserve">и структуру системы оповещения __________________ области. Должности и фамилии руководящего состава системы безопасности ____________ </w:t>
      </w:r>
      <w:r w:rsidR="00CB35F8" w:rsidRPr="008F3399">
        <w:rPr>
          <w:rFonts w:eastAsia="Times New Roman"/>
          <w:kern w:val="0"/>
          <w:lang w:eastAsia="ru-RU"/>
        </w:rPr>
        <w:t>муниципального</w:t>
      </w:r>
      <w:r w:rsidR="00CB35F8" w:rsidRPr="008F3399">
        <w:rPr>
          <w:lang/>
        </w:rPr>
        <w:t xml:space="preserve"> </w:t>
      </w:r>
      <w:r w:rsidRPr="008F3399">
        <w:rPr>
          <w:lang/>
        </w:rPr>
        <w:t>района</w:t>
      </w:r>
      <w:r w:rsidRPr="008F3399">
        <w:rPr>
          <w:b/>
          <w:lang/>
        </w:rPr>
        <w:t xml:space="preserve"> </w:t>
      </w:r>
      <w:r w:rsidRPr="008F3399">
        <w:rPr>
          <w:rFonts w:eastAsia="Times New Roman"/>
          <w:kern w:val="0"/>
          <w:lang w:eastAsia="ru-RU"/>
        </w:rPr>
        <w:t xml:space="preserve">и адреса аварийно-спасательных формирований дежурных служб, входящих в структуру указанной системы; </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административные границы _____________ </w:t>
      </w:r>
      <w:r w:rsidR="00CB35F8" w:rsidRPr="008F3399">
        <w:rPr>
          <w:rFonts w:eastAsia="Times New Roman"/>
          <w:kern w:val="0"/>
          <w:lang w:eastAsia="ru-RU"/>
        </w:rPr>
        <w:t>муниципального</w:t>
      </w:r>
      <w:r w:rsidR="00CB35F8" w:rsidRPr="008F3399">
        <w:rPr>
          <w:lang/>
        </w:rPr>
        <w:t xml:space="preserve"> </w:t>
      </w:r>
      <w:r w:rsidRPr="008F3399">
        <w:rPr>
          <w:lang/>
        </w:rPr>
        <w:t>района</w:t>
      </w:r>
      <w:r w:rsidRPr="008F3399">
        <w:rPr>
          <w:rFonts w:eastAsia="Times New Roman"/>
          <w:kern w:val="0"/>
          <w:lang w:eastAsia="ru-RU"/>
        </w:rPr>
        <w:t>, районы выезда пожарно-спасательных подразделений, наименование местностей и транспортных магистралей;</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организацию системы дежурно-диспетчерских служб;</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зону территориальной ответственности ЕДДС и зоны территориальной ответственности служб экстренного реагирования, действующих на территории _______________ </w:t>
      </w:r>
      <w:r w:rsidR="00CB35F8" w:rsidRPr="008F3399">
        <w:rPr>
          <w:rFonts w:eastAsia="Times New Roman"/>
          <w:kern w:val="0"/>
          <w:lang w:eastAsia="ru-RU"/>
        </w:rPr>
        <w:t>муниципального</w:t>
      </w:r>
      <w:r w:rsidR="00CB35F8" w:rsidRPr="008F3399">
        <w:rPr>
          <w:lang/>
        </w:rPr>
        <w:t xml:space="preserve"> </w:t>
      </w:r>
      <w:r w:rsidRPr="008F3399">
        <w:rPr>
          <w:lang/>
        </w:rPr>
        <w:t>района</w:t>
      </w:r>
      <w:r w:rsidRPr="008F3399">
        <w:rPr>
          <w:rFonts w:eastAsia="Times New Roman"/>
          <w:kern w:val="0"/>
          <w:lang w:eastAsia="ru-RU"/>
        </w:rPr>
        <w:t>;</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дислокацию, назначение и тактико-технические данные техники, привлекаемой для ликвидации и предупреждения ЧС (происшествия), размещение складов специальных средств спасения и пожаротушения; </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потенциально-опасные объекты, социально-значимые объекты, расположенные в зоне ответственности ЕДДС, их адреса, полное наименование и установленный ранговый набор пожарной и аварийно-спасательной техники;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правила техники безопасности при использовании средств автоматизации;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риски возникновения ЧС (происшествий), характерные для _______________ </w:t>
      </w:r>
      <w:r w:rsidR="00CB35F8" w:rsidRPr="008F3399">
        <w:rPr>
          <w:rFonts w:eastAsia="Times New Roman"/>
          <w:kern w:val="0"/>
          <w:lang w:eastAsia="ru-RU"/>
        </w:rPr>
        <w:t>муниципального</w:t>
      </w:r>
      <w:r w:rsidR="00CB35F8" w:rsidRPr="008F3399">
        <w:rPr>
          <w:lang/>
        </w:rPr>
        <w:t xml:space="preserve"> </w:t>
      </w:r>
      <w:r w:rsidRPr="008F3399">
        <w:rPr>
          <w:lang/>
        </w:rPr>
        <w:t>района</w:t>
      </w:r>
      <w:r w:rsidRPr="008F3399">
        <w:rPr>
          <w:rFonts w:eastAsia="Times New Roman"/>
          <w:kern w:val="0"/>
          <w:lang w:eastAsia="ru-RU"/>
        </w:rPr>
        <w:t>;</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порядок информационного обмена. </w:t>
      </w:r>
    </w:p>
    <w:p w:rsidR="00904A92" w:rsidRPr="008F3399" w:rsidRDefault="00904A92" w:rsidP="00D8206D">
      <w:pPr>
        <w:keepNext/>
        <w:widowControl/>
        <w:suppressAutoHyphens w:val="0"/>
        <w:overflowPunct w:val="0"/>
        <w:autoSpaceDE w:val="0"/>
        <w:autoSpaceDN w:val="0"/>
        <w:adjustRightInd w:val="0"/>
        <w:ind w:firstLine="709"/>
        <w:jc w:val="both"/>
        <w:textAlignment w:val="baseline"/>
        <w:outlineLvl w:val="0"/>
        <w:rPr>
          <w:rFonts w:eastAsia="Times New Roman"/>
          <w:kern w:val="0"/>
          <w:lang w:eastAsia="ru-RU"/>
        </w:rPr>
      </w:pPr>
      <w:r w:rsidRPr="008F3399">
        <w:rPr>
          <w:rFonts w:eastAsia="Times New Roman"/>
          <w:kern w:val="0"/>
          <w:lang w:eastAsia="ru-RU"/>
        </w:rPr>
        <w:t>3.2.2. Руководитель ЕДДС должен знать федеральные законы, постановления, решения, распоряжения, приказы вышестоящих органов и другие руководящие, нормативно-технические и методические документы.</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3.2.3. Руководитель ЕДДС должен уметь:</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организовывать выполнение и обеспечивать контроль поставленных перед ЕДДС задач;</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разрабатывать нормативно-методическую базу развития и обеспечения функционирования ЕДДС;</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организовывать техническую службу, профессиональную подготовку и обучение специалистов ЕДДС;</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организовывать проведение занятий, тренировок и учений;</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разрабатывать предложения по дальнейшему совершенствованию, развитию и повышению технической оснащенности ЕДДС.</w:t>
      </w:r>
    </w:p>
    <w:p w:rsidR="00904A92" w:rsidRPr="008F3399" w:rsidRDefault="00904A92" w:rsidP="00D8206D">
      <w:pPr>
        <w:keepNext/>
        <w:widowControl/>
        <w:suppressAutoHyphens w:val="0"/>
        <w:ind w:firstLine="709"/>
        <w:jc w:val="both"/>
        <w:outlineLvl w:val="0"/>
        <w:rPr>
          <w:rFonts w:eastAsia="Times New Roman"/>
          <w:kern w:val="0"/>
          <w:lang w:eastAsia="ru-RU"/>
        </w:rPr>
      </w:pPr>
      <w:r w:rsidRPr="008F3399">
        <w:rPr>
          <w:rFonts w:eastAsia="Times New Roman"/>
          <w:kern w:val="0"/>
          <w:lang w:eastAsia="ru-RU"/>
        </w:rPr>
        <w:t>3.2.4. Оперативный дежурный (помощник оперативного дежурного) ЕДДС должен знать:</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функциональные обязанности и порядок работы оперативного дежурного (помощника оперативного дежурного), операторского персонала системы оповещения;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руководящие документы, регламентирующие работу оперативного дежурного (помощника оперативного дежурного), операторского персонала системы оповещения;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структуру и технологию функционирования ЕДДС;</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нормативные документы, регламентирующие деятельность ЕДДС;</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документы, определяющие деятельность оперативного дежурного (помощника оперативного дежурного) ДДС по сигналам управления и другим сигналам;</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правила ведения документации.</w:t>
      </w:r>
    </w:p>
    <w:p w:rsidR="00904A92" w:rsidRPr="008F3399" w:rsidRDefault="00904A92" w:rsidP="00D8206D">
      <w:pPr>
        <w:keepNext/>
        <w:widowControl/>
        <w:tabs>
          <w:tab w:val="left" w:pos="1134"/>
        </w:tabs>
        <w:suppressAutoHyphens w:val="0"/>
        <w:ind w:firstLine="709"/>
        <w:jc w:val="both"/>
        <w:rPr>
          <w:rFonts w:eastAsia="Times New Roman"/>
          <w:kern w:val="0"/>
          <w:lang w:eastAsia="ru-RU"/>
        </w:rPr>
      </w:pPr>
      <w:r w:rsidRPr="008F3399">
        <w:rPr>
          <w:rFonts w:eastAsia="Times New Roman"/>
          <w:kern w:val="0"/>
          <w:lang w:eastAsia="ru-RU"/>
        </w:rPr>
        <w:t>3.2.6. Оперативный дежурный (помощник оперативного дежурного) ЕДДС должен уметь:</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проводить анализ и оценку достоверности поступающей информации;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обеспечивать координацию действий пожарно-спасательных подразделений - при реагировании на сообщения о пожарах, а также аварийно-спасательных формирований и сил постоянной готовности - при реагировании на ЧС (происшествия); </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организовывать взаимодействие с вышестоящими и взаимодействующими органами управления в целях оперативного реагирования на ЧС;</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 xml:space="preserve">эффективно работать с коммутационным оборудованием, основными офисными приложениями для операционной системы Microsoft Windows (Word, Excel, </w:t>
      </w:r>
      <w:r w:rsidRPr="008F3399">
        <w:rPr>
          <w:rFonts w:eastAsia="Times New Roman"/>
          <w:kern w:val="0"/>
          <w:lang w:val="en-US" w:eastAsia="ru-RU"/>
        </w:rPr>
        <w:t>PowerPoint</w:t>
      </w:r>
      <w:r w:rsidRPr="008F3399">
        <w:rPr>
          <w:rFonts w:eastAsia="Times New Roman"/>
          <w:kern w:val="0"/>
          <w:lang w:eastAsia="ru-RU"/>
        </w:rPr>
        <w:t>);</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использовать гарнитуру при приёме информации;</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четко говорить по радио и телефону одновременно с работой за компьютером;</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применять коммуникативные навыки;</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быстро принимать решения;</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эффективно использовать информационные ресурсы системы оповещения для обеспечения выполнения задач, поставленных перед ЕДДС;</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повышать уровень теоретической и практической подготовки;</w:t>
      </w:r>
    </w:p>
    <w:p w:rsidR="00904A92" w:rsidRPr="008F3399" w:rsidRDefault="00904A92" w:rsidP="00D8206D">
      <w:pPr>
        <w:keepNext/>
        <w:widowControl/>
        <w:tabs>
          <w:tab w:val="left" w:pos="851"/>
          <w:tab w:val="left" w:pos="1134"/>
        </w:tabs>
        <w:suppressAutoHyphens w:val="0"/>
        <w:ind w:firstLine="709"/>
        <w:jc w:val="both"/>
        <w:rPr>
          <w:rFonts w:eastAsia="Times New Roman"/>
          <w:kern w:val="0"/>
          <w:lang w:eastAsia="ru-RU"/>
        </w:rPr>
      </w:pPr>
      <w:r w:rsidRPr="008F3399">
        <w:rPr>
          <w:rFonts w:eastAsia="Times New Roman"/>
          <w:kern w:val="0"/>
          <w:lang w:eastAsia="ru-RU"/>
        </w:rPr>
        <w:t>сохранять конфиденциальную информацию, полученную в процессе выполнения своих обязанностей.</w:t>
      </w:r>
    </w:p>
    <w:p w:rsidR="00904A92" w:rsidRPr="008F3399" w:rsidRDefault="00904A92" w:rsidP="00D8206D">
      <w:pPr>
        <w:keepNext/>
        <w:widowControl/>
        <w:tabs>
          <w:tab w:val="left" w:pos="1134"/>
        </w:tabs>
        <w:suppressAutoHyphens w:val="0"/>
        <w:ind w:firstLine="709"/>
        <w:jc w:val="both"/>
        <w:rPr>
          <w:rFonts w:eastAsia="Times New Roman"/>
          <w:kern w:val="0"/>
          <w:lang w:eastAsia="ru-RU"/>
        </w:rPr>
      </w:pPr>
      <w:r w:rsidRPr="008F3399">
        <w:rPr>
          <w:rFonts w:eastAsia="Times New Roman"/>
          <w:kern w:val="0"/>
          <w:lang w:eastAsia="ru-RU"/>
        </w:rPr>
        <w:t>3.2.7 Оперативному дежурному (помощнику оперативного дежурного) ЕДДС запрещено:</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вести телефонные переговоры, не связанные с несением дежурства;</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предоставлять какую-либо информацию средствам массовой информации и посторонним лицам без указания руководства; </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допускать в помещения дежурной службы посторонних лиц;</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отлучаться с места несения дежурства без разрешения начальника ЕДДС;</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выполнение обязанностей, не предусмотренных должностными обязанностями и инструкциями.</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3.2.8. Требования к квалификации оперативного дежурного (помощника оперативного дежурного) ЕДДС.</w:t>
      </w:r>
    </w:p>
    <w:p w:rsidR="00904A92" w:rsidRPr="008F3399" w:rsidRDefault="00904A92" w:rsidP="00D8206D">
      <w:pPr>
        <w:keepNext/>
        <w:widowControl/>
        <w:suppressAutoHyphens w:val="0"/>
        <w:ind w:firstLine="709"/>
        <w:rPr>
          <w:rFonts w:eastAsia="Times New Roman"/>
          <w:kern w:val="0"/>
          <w:lang w:eastAsia="ru-RU"/>
        </w:rPr>
      </w:pPr>
      <w:r w:rsidRPr="008F3399">
        <w:rPr>
          <w:rFonts w:eastAsia="Times New Roman"/>
          <w:kern w:val="0"/>
          <w:lang w:eastAsia="ru-RU"/>
        </w:rPr>
        <w:t>3.2.8.1. Профессиональные:</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знание нормативных документов, определяющих функционирование ЕДДС;</w:t>
      </w:r>
    </w:p>
    <w:p w:rsidR="00904A92" w:rsidRPr="008F3399" w:rsidRDefault="00904A92" w:rsidP="00D8206D">
      <w:pPr>
        <w:keepNext/>
        <w:widowControl/>
        <w:tabs>
          <w:tab w:val="left" w:pos="1134"/>
        </w:tabs>
        <w:suppressAutoHyphens w:val="0"/>
        <w:ind w:firstLine="709"/>
        <w:jc w:val="both"/>
        <w:rPr>
          <w:rFonts w:eastAsia="Times New Roman"/>
          <w:kern w:val="0"/>
          <w:lang w:eastAsia="ru-RU"/>
        </w:rPr>
      </w:pPr>
      <w:r w:rsidRPr="008F3399">
        <w:rPr>
          <w:rFonts w:eastAsia="Times New Roman"/>
          <w:kern w:val="0"/>
          <w:lang w:eastAsia="ru-RU"/>
        </w:rPr>
        <w:t xml:space="preserve">навыки работы на компьютере на уровне уверенного пользователя (знание Microsoft Windows (Word, Excel, </w:t>
      </w:r>
      <w:r w:rsidRPr="008F3399">
        <w:rPr>
          <w:rFonts w:eastAsia="Times New Roman"/>
          <w:kern w:val="0"/>
          <w:lang w:val="en-US" w:eastAsia="ru-RU"/>
        </w:rPr>
        <w:t>PowerPoint</w:t>
      </w:r>
      <w:r w:rsidRPr="008F3399">
        <w:rPr>
          <w:rFonts w:eastAsia="Times New Roman"/>
          <w:kern w:val="0"/>
          <w:lang w:eastAsia="ru-RU"/>
        </w:rPr>
        <w:t>, умение пользоваться электронной почтой, Интернет);</w:t>
      </w:r>
    </w:p>
    <w:p w:rsidR="00904A92" w:rsidRPr="008F3399" w:rsidRDefault="00904A92" w:rsidP="00D8206D">
      <w:pPr>
        <w:keepNext/>
        <w:widowControl/>
        <w:tabs>
          <w:tab w:val="left" w:pos="709"/>
        </w:tabs>
        <w:suppressAutoHyphens w:val="0"/>
        <w:ind w:firstLine="709"/>
        <w:jc w:val="both"/>
        <w:rPr>
          <w:rFonts w:eastAsia="Times New Roman"/>
          <w:kern w:val="0"/>
          <w:lang w:eastAsia="ru-RU"/>
        </w:rPr>
      </w:pPr>
      <w:r w:rsidRPr="008F3399">
        <w:rPr>
          <w:rFonts w:eastAsia="Times New Roman"/>
          <w:kern w:val="0"/>
          <w:lang w:eastAsia="ru-RU"/>
        </w:rPr>
        <w:t>умение пользоваться информационной справочной системой;</w:t>
      </w:r>
    </w:p>
    <w:p w:rsidR="00904A92" w:rsidRPr="008F3399" w:rsidRDefault="00904A92" w:rsidP="00D8206D">
      <w:pPr>
        <w:keepNext/>
        <w:widowControl/>
        <w:suppressAutoHyphens w:val="0"/>
        <w:ind w:firstLine="709"/>
        <w:rPr>
          <w:rFonts w:eastAsia="Times New Roman"/>
          <w:kern w:val="0"/>
          <w:lang w:eastAsia="ru-RU"/>
        </w:rPr>
      </w:pPr>
      <w:r w:rsidRPr="008F3399">
        <w:rPr>
          <w:rFonts w:eastAsia="Times New Roman"/>
          <w:kern w:val="0"/>
          <w:lang w:eastAsia="ru-RU"/>
        </w:rPr>
        <w:t>3.2.8.2. Профессионально важные качества:</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устойчивое и быстро переключаемое внимание;</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хорошая оперативная и долговременная память;</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высокая коммуникабельность;</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эмоциональная устойчивость (способность переносить эмоциональные нагрузки); </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 xml:space="preserve">самодисциплина; </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логический стиль мышления;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высокая ответственность и способность принимать решения.</w:t>
      </w:r>
    </w:p>
    <w:p w:rsidR="00904A92" w:rsidRPr="008F3399" w:rsidRDefault="00904A92" w:rsidP="00D8206D">
      <w:pPr>
        <w:keepNext/>
        <w:widowControl/>
        <w:suppressAutoHyphens w:val="0"/>
        <w:ind w:firstLine="709"/>
        <w:jc w:val="both"/>
        <w:outlineLvl w:val="0"/>
        <w:rPr>
          <w:rFonts w:eastAsia="Times New Roman"/>
          <w:kern w:val="0"/>
          <w:lang w:eastAsia="ru-RU"/>
        </w:rPr>
      </w:pPr>
    </w:p>
    <w:p w:rsidR="00904A92" w:rsidRPr="008F3399" w:rsidRDefault="00904A92" w:rsidP="00D8206D">
      <w:pPr>
        <w:keepNext/>
        <w:widowControl/>
        <w:suppressAutoHyphens w:val="0"/>
        <w:jc w:val="center"/>
        <w:outlineLvl w:val="0"/>
        <w:rPr>
          <w:rFonts w:eastAsia="Times New Roman"/>
          <w:b/>
          <w:kern w:val="0"/>
          <w:lang w:eastAsia="ru-RU"/>
        </w:rPr>
      </w:pPr>
      <w:r w:rsidRPr="008F3399">
        <w:rPr>
          <w:rFonts w:eastAsia="Times New Roman"/>
          <w:b/>
          <w:kern w:val="0"/>
          <w:lang w:eastAsia="ru-RU"/>
        </w:rPr>
        <w:t>3.3. Требования к помещениям ЕДДС муниципального образования</w:t>
      </w:r>
    </w:p>
    <w:p w:rsidR="00904A92" w:rsidRPr="008F3399" w:rsidRDefault="00904A92" w:rsidP="00D8206D">
      <w:pPr>
        <w:keepNext/>
        <w:widowControl/>
        <w:suppressAutoHyphens w:val="0"/>
        <w:ind w:firstLine="709"/>
        <w:jc w:val="center"/>
        <w:outlineLvl w:val="0"/>
        <w:rPr>
          <w:rFonts w:eastAsia="Times New Roman"/>
          <w:kern w:val="0"/>
          <w:lang w:eastAsia="ru-RU"/>
        </w:rPr>
      </w:pPr>
    </w:p>
    <w:p w:rsidR="00904A92" w:rsidRPr="008F3399" w:rsidRDefault="00904A92" w:rsidP="00D8206D">
      <w:pPr>
        <w:keepNext/>
        <w:tabs>
          <w:tab w:val="num" w:pos="567"/>
        </w:tabs>
        <w:suppressAutoHyphens w:val="0"/>
        <w:ind w:firstLine="709"/>
        <w:jc w:val="both"/>
        <w:rPr>
          <w:rFonts w:eastAsia="Times New Roman"/>
          <w:kern w:val="0"/>
          <w:lang w:eastAsia="ru-RU"/>
        </w:rPr>
      </w:pPr>
      <w:r w:rsidRPr="008F3399">
        <w:rPr>
          <w:rFonts w:eastAsia="Times New Roman"/>
          <w:kern w:val="0"/>
          <w:lang w:eastAsia="ru-RU"/>
        </w:rPr>
        <w:t xml:space="preserve">3.3.1. Для ЕДДС, с учетом </w:t>
      </w:r>
      <w:r w:rsidRPr="008F3399">
        <w:rPr>
          <w:rFonts w:eastAsia="Times New Roman"/>
          <w:bCs/>
          <w:kern w:val="0"/>
          <w:lang w:eastAsia="ru-RU"/>
        </w:rPr>
        <w:t xml:space="preserve">СанПиН 2.2.2/2.4.1340-03»Гигиенические требования к персональным электронно-вычислительным машинам и организации работы» утвержденным Постановлением Главного государственного врача от 13.06.2003 № 118, </w:t>
      </w:r>
      <w:r w:rsidRPr="008F3399">
        <w:rPr>
          <w:rFonts w:eastAsia="Times New Roman"/>
          <w:kern w:val="0"/>
          <w:lang w:eastAsia="ru-RU"/>
        </w:rPr>
        <w:t>определены следующие минимальные потребности в площадях:</w:t>
      </w:r>
    </w:p>
    <w:p w:rsidR="00904A92" w:rsidRPr="008F3399" w:rsidRDefault="00904A92" w:rsidP="00D8206D">
      <w:pPr>
        <w:keepNext/>
        <w:tabs>
          <w:tab w:val="num" w:pos="567"/>
        </w:tabs>
        <w:suppressAutoHyphens w:val="0"/>
        <w:ind w:firstLine="709"/>
        <w:jc w:val="both"/>
        <w:rPr>
          <w:rFonts w:eastAsia="Times New Roman"/>
          <w:kern w:val="0"/>
          <w:lang w:eastAsia="ru-RU"/>
        </w:rPr>
      </w:pPr>
      <w:r w:rsidRPr="008F3399">
        <w:rPr>
          <w:rFonts w:eastAsia="Times New Roman"/>
          <w:kern w:val="0"/>
          <w:lang w:eastAsia="ru-RU"/>
        </w:rPr>
        <w:t>общая площадь не менее 65 кв.м, в том числе площадь оперативного зала 12 кв.м, площадь комнаты для отдыха (в рабочее время психологической разгрузки) 12 кв.м, площадь серверной 8 кв.м, площадь административных кабинетов 18 кв.м;</w:t>
      </w:r>
    </w:p>
    <w:p w:rsidR="00904A92" w:rsidRPr="008F3399" w:rsidRDefault="00904A92" w:rsidP="00D8206D">
      <w:pPr>
        <w:keepNext/>
        <w:tabs>
          <w:tab w:val="num" w:pos="0"/>
        </w:tabs>
        <w:suppressAutoHyphens w:val="0"/>
        <w:ind w:firstLine="709"/>
        <w:jc w:val="both"/>
        <w:rPr>
          <w:rFonts w:eastAsia="Times New Roman"/>
          <w:kern w:val="0"/>
          <w:lang w:eastAsia="ru-RU"/>
        </w:rPr>
      </w:pPr>
      <w:r w:rsidRPr="008F3399">
        <w:rPr>
          <w:rFonts w:eastAsia="Times New Roman"/>
          <w:kern w:val="0"/>
          <w:lang w:eastAsia="ru-RU"/>
        </w:rPr>
        <w:t>3.3.2. Для указанного расчета приняты следующие параметры:</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норматив площади на одно рабочее место оператора 6 кв.м;</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норматив площади на одно рабочее место административного и технического персонала 9 кв.м;</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коэффициент нагрузки на вспомогательные помещения 0,3.</w:t>
      </w:r>
    </w:p>
    <w:p w:rsidR="00904A92" w:rsidRPr="008F3399" w:rsidRDefault="00904A92" w:rsidP="00D8206D">
      <w:pPr>
        <w:keepNext/>
        <w:widowControl/>
        <w:suppressAutoHyphens w:val="0"/>
        <w:ind w:firstLine="709"/>
        <w:jc w:val="center"/>
        <w:outlineLvl w:val="0"/>
        <w:rPr>
          <w:rFonts w:eastAsia="Times New Roman"/>
          <w:kern w:val="0"/>
          <w:lang w:eastAsia="ru-RU"/>
        </w:rPr>
      </w:pPr>
    </w:p>
    <w:p w:rsidR="00904A92" w:rsidRPr="008F3399" w:rsidRDefault="00904A92" w:rsidP="00D8206D">
      <w:pPr>
        <w:keepNext/>
        <w:widowControl/>
        <w:suppressAutoHyphens w:val="0"/>
        <w:jc w:val="center"/>
        <w:outlineLvl w:val="0"/>
        <w:rPr>
          <w:rFonts w:eastAsia="Times New Roman"/>
          <w:b/>
          <w:kern w:val="0"/>
          <w:lang w:eastAsia="ru-RU"/>
        </w:rPr>
      </w:pPr>
      <w:r w:rsidRPr="008F3399">
        <w:rPr>
          <w:rFonts w:eastAsia="Times New Roman"/>
          <w:b/>
          <w:kern w:val="0"/>
          <w:lang w:eastAsia="ru-RU"/>
        </w:rPr>
        <w:t>3.4. Требования к оборудованию ЕДДС муниципального образования</w:t>
      </w:r>
    </w:p>
    <w:p w:rsidR="00904A92" w:rsidRPr="008F3399" w:rsidRDefault="00904A92" w:rsidP="00D8206D">
      <w:pPr>
        <w:keepNext/>
        <w:widowControl/>
        <w:suppressAutoHyphens w:val="0"/>
        <w:ind w:firstLine="709"/>
        <w:jc w:val="center"/>
        <w:outlineLvl w:val="0"/>
        <w:rPr>
          <w:rFonts w:eastAsia="Times New Roman"/>
          <w:kern w:val="0"/>
          <w:lang w:eastAsia="ru-RU"/>
        </w:rPr>
      </w:pP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3.4.1. Требования к оборудованию ЕДДС разработаны с учетом необходимости выполнения задач ЕДДС в круглосуточном режиме в соответствии с одобренной распоряжением Правительства Российской Федерации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от 25.08.2008 № 1240-р.</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3.4.2. В состав оборудования должны входить:</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АРМ специалистов оперативной дежурной смены;</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АРМ административного и обслуживающего персонала;</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активное оборудование локальной вычислительной сети;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структурированная кабельная сеть;</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серверное оборудование;</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специализированные средства хранения данных;</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комплект оргтехники;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средства связи;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АРМ управления местной системой оповещения;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Средства видеоотображения коллективного пользования и системы видеоконференцсвязи;</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специально оборудованный металлический сейф для хранения пакетов на изменение режимов функционирования;</w:t>
      </w:r>
    </w:p>
    <w:p w:rsidR="00904A92" w:rsidRPr="008F3399" w:rsidRDefault="00904A92" w:rsidP="00D8206D">
      <w:pPr>
        <w:keepNext/>
        <w:widowControl/>
        <w:tabs>
          <w:tab w:val="left" w:pos="851"/>
        </w:tabs>
        <w:suppressAutoHyphens w:val="0"/>
        <w:ind w:firstLine="709"/>
        <w:jc w:val="both"/>
        <w:rPr>
          <w:rFonts w:eastAsia="Times New Roman"/>
          <w:kern w:val="0"/>
          <w:lang w:eastAsia="ru-RU"/>
        </w:rPr>
      </w:pPr>
      <w:r w:rsidRPr="008F3399">
        <w:rPr>
          <w:rFonts w:eastAsia="Times New Roman"/>
          <w:kern w:val="0"/>
          <w:lang w:eastAsia="ru-RU"/>
        </w:rPr>
        <w:t>источники гарантированного электропитания.</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 xml:space="preserve">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w:t>
      </w:r>
    </w:p>
    <w:p w:rsidR="00904A92" w:rsidRPr="008F3399" w:rsidRDefault="00904A92" w:rsidP="00D8206D">
      <w:pPr>
        <w:keepNext/>
        <w:widowControl/>
        <w:suppressAutoHyphens w:val="0"/>
        <w:ind w:firstLine="709"/>
        <w:jc w:val="center"/>
        <w:outlineLvl w:val="0"/>
        <w:rPr>
          <w:rFonts w:eastAsia="Times New Roman"/>
          <w:kern w:val="0"/>
          <w:lang w:eastAsia="ru-RU"/>
        </w:rPr>
      </w:pPr>
    </w:p>
    <w:p w:rsidR="00904A92" w:rsidRPr="008F3399" w:rsidRDefault="00904A92" w:rsidP="00D8206D">
      <w:pPr>
        <w:keepNext/>
        <w:widowControl/>
        <w:suppressAutoHyphens w:val="0"/>
        <w:jc w:val="center"/>
        <w:outlineLvl w:val="0"/>
        <w:rPr>
          <w:rFonts w:eastAsia="Times New Roman"/>
          <w:b/>
          <w:kern w:val="0"/>
          <w:lang w:eastAsia="ru-RU"/>
        </w:rPr>
      </w:pPr>
      <w:r w:rsidRPr="008F3399">
        <w:rPr>
          <w:rFonts w:eastAsia="Times New Roman"/>
          <w:b/>
          <w:kern w:val="0"/>
          <w:lang w:eastAsia="ru-RU"/>
        </w:rPr>
        <w:t>I</w:t>
      </w:r>
      <w:r w:rsidRPr="008F3399">
        <w:rPr>
          <w:rFonts w:eastAsia="Times New Roman"/>
          <w:b/>
          <w:kern w:val="0"/>
          <w:lang w:val="en-US" w:eastAsia="ru-RU"/>
        </w:rPr>
        <w:t>V</w:t>
      </w:r>
      <w:r w:rsidRPr="008F3399">
        <w:rPr>
          <w:rFonts w:eastAsia="Times New Roman"/>
          <w:b/>
          <w:kern w:val="0"/>
          <w:lang w:eastAsia="ru-RU"/>
        </w:rPr>
        <w:t>. ДЕЯТЕЛЬНОСТЬ ЕДДС МУНИЦИПАЛЬНОГО ОБРАЗОВАНИЯ</w:t>
      </w:r>
    </w:p>
    <w:p w:rsidR="00904A92" w:rsidRPr="008F3399" w:rsidRDefault="00904A92" w:rsidP="00D8206D">
      <w:pPr>
        <w:keepNext/>
        <w:widowControl/>
        <w:suppressAutoHyphens w:val="0"/>
        <w:ind w:firstLine="709"/>
        <w:jc w:val="both"/>
        <w:rPr>
          <w:rFonts w:eastAsia="Times New Roman"/>
          <w:kern w:val="0"/>
          <w:lang w:eastAsia="ru-RU"/>
        </w:rPr>
      </w:pP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 xml:space="preserve">4.1. ЕДДС _______________ </w:t>
      </w:r>
      <w:r w:rsidR="00CB35F8" w:rsidRPr="008F3399">
        <w:rPr>
          <w:rFonts w:eastAsia="Times New Roman"/>
          <w:kern w:val="0"/>
          <w:lang w:eastAsia="ru-RU"/>
        </w:rPr>
        <w:t>муниципального</w:t>
      </w:r>
      <w:r w:rsidR="00CB35F8" w:rsidRPr="008F3399">
        <w:rPr>
          <w:lang/>
        </w:rPr>
        <w:t xml:space="preserve"> </w:t>
      </w:r>
      <w:r w:rsidRPr="008F3399">
        <w:rPr>
          <w:lang/>
        </w:rPr>
        <w:t>района</w:t>
      </w:r>
      <w:r w:rsidRPr="008F3399">
        <w:rPr>
          <w:b/>
          <w:lang/>
        </w:rPr>
        <w:t xml:space="preserve"> </w:t>
      </w:r>
      <w:r w:rsidRPr="008F3399">
        <w:rPr>
          <w:rFonts w:eastAsia="Times New Roman"/>
          <w:kern w:val="0"/>
          <w:lang w:eastAsia="ru-RU"/>
        </w:rPr>
        <w:t>является структурным подразделением ______________</w:t>
      </w:r>
      <w:r w:rsidR="00CB35F8" w:rsidRPr="008F3399">
        <w:rPr>
          <w:rFonts w:eastAsia="Times New Roman"/>
          <w:kern w:val="0"/>
          <w:lang w:eastAsia="ru-RU"/>
        </w:rPr>
        <w:t xml:space="preserve"> службы</w:t>
      </w:r>
      <w:r w:rsidRPr="008F3399">
        <w:rPr>
          <w:rFonts w:eastAsia="Times New Roman"/>
          <w:kern w:val="0"/>
          <w:lang w:eastAsia="ru-RU"/>
        </w:rPr>
        <w:t xml:space="preserve"> спасения и антикризисного реагирования. </w:t>
      </w:r>
    </w:p>
    <w:p w:rsidR="00904A92" w:rsidRPr="008F3399" w:rsidRDefault="00904A92" w:rsidP="00D8206D">
      <w:pPr>
        <w:keepNext/>
        <w:widowControl/>
        <w:suppressAutoHyphens w:val="0"/>
        <w:ind w:firstLine="709"/>
        <w:jc w:val="both"/>
        <w:rPr>
          <w:rFonts w:eastAsia="Times New Roman"/>
          <w:kern w:val="0"/>
          <w:lang w:eastAsia="ru-RU"/>
        </w:rPr>
      </w:pPr>
      <w:r w:rsidRPr="008F3399">
        <w:rPr>
          <w:rFonts w:eastAsia="Times New Roman"/>
          <w:kern w:val="0"/>
          <w:lang w:eastAsia="ru-RU"/>
        </w:rPr>
        <w:t xml:space="preserve">4.2. Финансирование создания и деятельности ЕДДС осуществляется из средств бюджета _____________________ </w:t>
      </w:r>
      <w:r w:rsidR="00FA00EA" w:rsidRPr="008F3399">
        <w:rPr>
          <w:rFonts w:eastAsia="Times New Roman"/>
          <w:kern w:val="0"/>
          <w:lang w:eastAsia="ru-RU"/>
        </w:rPr>
        <w:t>муниципального</w:t>
      </w:r>
      <w:r w:rsidR="00FA00EA" w:rsidRPr="008F3399">
        <w:rPr>
          <w:lang/>
        </w:rPr>
        <w:t xml:space="preserve"> </w:t>
      </w:r>
      <w:r w:rsidRPr="008F3399">
        <w:rPr>
          <w:lang/>
        </w:rPr>
        <w:t>района</w:t>
      </w:r>
      <w:r w:rsidRPr="008F3399">
        <w:rPr>
          <w:rFonts w:eastAsia="Times New Roman"/>
          <w:kern w:val="0"/>
          <w:lang w:eastAsia="ru-RU"/>
        </w:rPr>
        <w:t>, иных источников в соответствии с законодательством Российской Федерации.</w:t>
      </w:r>
    </w:p>
    <w:p w:rsidR="00FE6155" w:rsidRDefault="00904A92" w:rsidP="00FE6155">
      <w:pPr>
        <w:keepNext/>
        <w:keepLines/>
        <w:tabs>
          <w:tab w:val="left" w:pos="8194"/>
          <w:tab w:val="right" w:pos="9348"/>
        </w:tabs>
        <w:autoSpaceDE w:val="0"/>
        <w:autoSpaceDN w:val="0"/>
        <w:adjustRightInd w:val="0"/>
        <w:ind w:firstLine="709"/>
        <w:contextualSpacing/>
        <w:jc w:val="right"/>
        <w:rPr>
          <w:rStyle w:val="FontStyle24"/>
          <w:rFonts w:ascii="Arial" w:hAnsi="Arial"/>
          <w:u w:val="single"/>
        </w:rPr>
      </w:pPr>
      <w:r w:rsidRPr="008F3399">
        <w:br w:type="page"/>
      </w:r>
    </w:p>
    <w:p w:rsidR="00FE6155" w:rsidRDefault="009B7E9F" w:rsidP="00FE6155">
      <w:pPr>
        <w:jc w:val="center"/>
        <w:rPr>
          <w:b/>
        </w:rPr>
      </w:pPr>
      <w:r>
        <w:rPr>
          <w:b/>
          <w:noProof/>
          <w:lang w:eastAsia="ru-RU"/>
        </w:rPr>
        <w:drawing>
          <wp:inline distT="0" distB="0" distL="0" distR="0">
            <wp:extent cx="723900" cy="904875"/>
            <wp:effectExtent l="19050" t="0" r="0" b="0"/>
            <wp:docPr id="3" name="Рисунок 3"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цвет без вч [Converted]"/>
                    <pic:cNvPicPr>
                      <a:picLocks noChangeAspect="1" noChangeArrowheads="1"/>
                    </pic:cNvPicPr>
                  </pic:nvPicPr>
                  <pic:blipFill>
                    <a:blip r:embed="rId9"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FE6155" w:rsidRPr="00A441EC" w:rsidRDefault="00FE6155" w:rsidP="00FE6155">
      <w:pPr>
        <w:ind w:left="4680"/>
        <w:jc w:val="center"/>
        <w:rPr>
          <w:b/>
        </w:rPr>
      </w:pPr>
    </w:p>
    <w:p w:rsidR="00FE6155" w:rsidRPr="00F17D2C" w:rsidRDefault="00FE6155" w:rsidP="00FE6155">
      <w:pPr>
        <w:jc w:val="center"/>
        <w:rPr>
          <w:b/>
          <w:sz w:val="28"/>
          <w:szCs w:val="28"/>
        </w:rPr>
      </w:pPr>
      <w:r w:rsidRPr="00F17D2C">
        <w:rPr>
          <w:b/>
          <w:sz w:val="28"/>
          <w:szCs w:val="28"/>
        </w:rPr>
        <w:t>РОССИЙСКАЯ ФЕДЕРАЦИЯ</w:t>
      </w:r>
    </w:p>
    <w:p w:rsidR="00FE6155" w:rsidRPr="00CC0137" w:rsidRDefault="00FE6155" w:rsidP="00FE6155">
      <w:pPr>
        <w:jc w:val="center"/>
        <w:rPr>
          <w:b/>
          <w:sz w:val="28"/>
          <w:szCs w:val="28"/>
        </w:rPr>
      </w:pPr>
      <w:r w:rsidRPr="00CC0137">
        <w:rPr>
          <w:b/>
          <w:sz w:val="28"/>
          <w:szCs w:val="28"/>
        </w:rPr>
        <w:t>ОРЛОВСКАЯ ОБЛАСТЬ</w:t>
      </w:r>
    </w:p>
    <w:p w:rsidR="00FE6155" w:rsidRDefault="00FE6155" w:rsidP="00FE6155">
      <w:pPr>
        <w:pBdr>
          <w:bottom w:val="single" w:sz="12" w:space="1" w:color="auto"/>
        </w:pBdr>
        <w:jc w:val="center"/>
        <w:rPr>
          <w:b/>
          <w:sz w:val="28"/>
          <w:szCs w:val="28"/>
        </w:rPr>
      </w:pPr>
      <w:r w:rsidRPr="00CC0137">
        <w:rPr>
          <w:b/>
          <w:sz w:val="28"/>
          <w:szCs w:val="28"/>
        </w:rPr>
        <w:t>АДМИНИСТРАЦИЯ ТРОСНЯНСКОГО РАЙОНА</w:t>
      </w:r>
    </w:p>
    <w:p w:rsidR="00FE6155" w:rsidRPr="00CC0137" w:rsidRDefault="00FE6155" w:rsidP="00FE6155">
      <w:pPr>
        <w:rPr>
          <w:i/>
          <w:sz w:val="20"/>
          <w:szCs w:val="20"/>
        </w:rPr>
      </w:pPr>
    </w:p>
    <w:p w:rsidR="00FE6155" w:rsidRPr="001245A3" w:rsidRDefault="00FE6155" w:rsidP="00FE6155">
      <w:pPr>
        <w:jc w:val="center"/>
        <w:rPr>
          <w:b/>
          <w:sz w:val="28"/>
          <w:szCs w:val="28"/>
        </w:rPr>
      </w:pPr>
    </w:p>
    <w:p w:rsidR="00FE6155" w:rsidRDefault="00FE6155" w:rsidP="00FE6155">
      <w:pPr>
        <w:jc w:val="center"/>
        <w:rPr>
          <w:i/>
          <w:sz w:val="10"/>
        </w:rPr>
      </w:pPr>
    </w:p>
    <w:p w:rsidR="00FE6155" w:rsidRDefault="00FE6155" w:rsidP="00FE6155">
      <w:pPr>
        <w:jc w:val="center"/>
        <w:rPr>
          <w:b/>
          <w:sz w:val="28"/>
          <w:szCs w:val="28"/>
        </w:rPr>
      </w:pPr>
      <w:r w:rsidRPr="00465A86">
        <w:rPr>
          <w:b/>
          <w:sz w:val="28"/>
          <w:szCs w:val="28"/>
        </w:rPr>
        <w:t>ПОСТАНОВЛЕНИЕ</w:t>
      </w:r>
    </w:p>
    <w:p w:rsidR="00FE6155" w:rsidRPr="00465A86" w:rsidRDefault="00FE6155" w:rsidP="00FE6155">
      <w:pPr>
        <w:jc w:val="center"/>
        <w:rPr>
          <w:b/>
          <w:sz w:val="28"/>
          <w:szCs w:val="28"/>
        </w:rPr>
      </w:pPr>
    </w:p>
    <w:p w:rsidR="00FE6155" w:rsidRDefault="00FE6155" w:rsidP="00FE6155">
      <w:pPr>
        <w:rPr>
          <w:sz w:val="20"/>
          <w:szCs w:val="20"/>
        </w:rPr>
      </w:pPr>
    </w:p>
    <w:p w:rsidR="00FE6155" w:rsidRPr="00465A86" w:rsidRDefault="00FE6155" w:rsidP="00FE6155">
      <w:r w:rsidRPr="00465A86">
        <w:t xml:space="preserve">от  __  __________  </w:t>
      </w:r>
      <w:smartTag w:uri="urn:schemas-microsoft-com:office:smarttags" w:element="metricconverter">
        <w:smartTagPr>
          <w:attr w:name="ProductID" w:val="2014 г"/>
        </w:smartTagPr>
        <w:r w:rsidRPr="00465A86">
          <w:t>201</w:t>
        </w:r>
        <w:r>
          <w:t>4</w:t>
        </w:r>
        <w:r w:rsidRPr="00465A86">
          <w:t xml:space="preserve"> г</w:t>
        </w:r>
      </w:smartTag>
      <w:r w:rsidRPr="00465A86">
        <w:t>.                                                                                                       № ___</w:t>
      </w:r>
    </w:p>
    <w:p w:rsidR="00FE6155" w:rsidRDefault="00FE6155" w:rsidP="00FE6155">
      <w:pPr>
        <w:rPr>
          <w:sz w:val="28"/>
          <w:szCs w:val="28"/>
        </w:rPr>
      </w:pPr>
      <w:r w:rsidRPr="00465A86">
        <w:t xml:space="preserve">             с.Тросна</w:t>
      </w:r>
    </w:p>
    <w:p w:rsidR="00FE6155" w:rsidRPr="00FE6155" w:rsidRDefault="00FE6155" w:rsidP="00D8206D">
      <w:pPr>
        <w:keepNext/>
        <w:keepLines/>
        <w:tabs>
          <w:tab w:val="left" w:pos="8194"/>
          <w:tab w:val="right" w:pos="9348"/>
        </w:tabs>
        <w:autoSpaceDE w:val="0"/>
        <w:autoSpaceDN w:val="0"/>
        <w:adjustRightInd w:val="0"/>
        <w:ind w:firstLine="709"/>
        <w:contextualSpacing/>
        <w:jc w:val="right"/>
        <w:rPr>
          <w:b/>
        </w:rPr>
      </w:pPr>
    </w:p>
    <w:p w:rsidR="000F0AED" w:rsidRDefault="00904A92" w:rsidP="000F0AED">
      <w:pPr>
        <w:keepNext/>
        <w:keepLines/>
        <w:rPr>
          <w:b/>
          <w:sz w:val="28"/>
          <w:szCs w:val="28"/>
        </w:rPr>
      </w:pPr>
      <w:r w:rsidRPr="00FE6155">
        <w:rPr>
          <w:b/>
          <w:sz w:val="28"/>
          <w:szCs w:val="28"/>
        </w:rPr>
        <w:t xml:space="preserve">«О своевременном оповещении и </w:t>
      </w:r>
    </w:p>
    <w:p w:rsidR="000F0AED" w:rsidRDefault="00904A92" w:rsidP="000F0AED">
      <w:pPr>
        <w:keepNext/>
        <w:keepLines/>
        <w:rPr>
          <w:b/>
          <w:sz w:val="28"/>
          <w:szCs w:val="28"/>
        </w:rPr>
      </w:pPr>
      <w:r w:rsidRPr="00FE6155">
        <w:rPr>
          <w:b/>
          <w:sz w:val="28"/>
          <w:szCs w:val="28"/>
        </w:rPr>
        <w:t>информировании населения об угрозе</w:t>
      </w:r>
    </w:p>
    <w:p w:rsidR="000F0AED" w:rsidRDefault="0007570F" w:rsidP="000F0AED">
      <w:pPr>
        <w:keepNext/>
        <w:keepLines/>
        <w:rPr>
          <w:b/>
          <w:sz w:val="28"/>
          <w:szCs w:val="28"/>
        </w:rPr>
      </w:pPr>
      <w:r w:rsidRPr="00FE6155">
        <w:rPr>
          <w:b/>
          <w:sz w:val="28"/>
          <w:szCs w:val="28"/>
        </w:rPr>
        <w:t>возникновения</w:t>
      </w:r>
      <w:r w:rsidR="00322D66" w:rsidRPr="00FE6155">
        <w:rPr>
          <w:b/>
          <w:sz w:val="28"/>
          <w:szCs w:val="28"/>
        </w:rPr>
        <w:t xml:space="preserve"> или </w:t>
      </w:r>
      <w:r w:rsidR="00904A92" w:rsidRPr="00FE6155">
        <w:rPr>
          <w:b/>
          <w:sz w:val="28"/>
          <w:szCs w:val="28"/>
        </w:rPr>
        <w:t xml:space="preserve"> возникновении </w:t>
      </w:r>
    </w:p>
    <w:p w:rsidR="00904A92" w:rsidRPr="00FE6155" w:rsidRDefault="00904A92" w:rsidP="000F0AED">
      <w:pPr>
        <w:keepNext/>
        <w:keepLines/>
        <w:rPr>
          <w:b/>
          <w:sz w:val="28"/>
          <w:szCs w:val="28"/>
        </w:rPr>
      </w:pPr>
      <w:r w:rsidRPr="00FE6155">
        <w:rPr>
          <w:b/>
          <w:sz w:val="28"/>
          <w:szCs w:val="28"/>
        </w:rPr>
        <w:t>чрезвычайных ситуаций»</w:t>
      </w:r>
    </w:p>
    <w:p w:rsidR="00904A92" w:rsidRPr="00FE6155" w:rsidRDefault="00904A92" w:rsidP="00D8206D">
      <w:pPr>
        <w:keepNext/>
        <w:keepLines/>
        <w:ind w:firstLine="709"/>
        <w:jc w:val="both"/>
        <w:rPr>
          <w:b/>
          <w:sz w:val="28"/>
          <w:szCs w:val="28"/>
        </w:rPr>
      </w:pPr>
    </w:p>
    <w:p w:rsidR="00904A92" w:rsidRPr="00FE6155" w:rsidRDefault="00904A92" w:rsidP="00D8206D">
      <w:pPr>
        <w:keepNext/>
        <w:keepLines/>
        <w:ind w:firstLine="709"/>
        <w:jc w:val="both"/>
        <w:rPr>
          <w:sz w:val="28"/>
          <w:szCs w:val="28"/>
        </w:rPr>
      </w:pPr>
      <w:r w:rsidRPr="00FE6155">
        <w:rPr>
          <w:sz w:val="28"/>
          <w:szCs w:val="28"/>
        </w:rPr>
        <w:t xml:space="preserve">В соответствие с федеральными законами от 21 декабря </w:t>
      </w:r>
      <w:smartTag w:uri="urn:schemas-microsoft-com:office:smarttags" w:element="metricconverter">
        <w:smartTagPr>
          <w:attr w:name="ProductID" w:val="1994 г"/>
        </w:smartTagPr>
        <w:r w:rsidRPr="00FE6155">
          <w:rPr>
            <w:sz w:val="28"/>
            <w:szCs w:val="28"/>
          </w:rPr>
          <w:t>1994 г</w:t>
        </w:r>
      </w:smartTag>
      <w:r w:rsidRPr="00FE6155">
        <w:rPr>
          <w:sz w:val="28"/>
          <w:szCs w:val="28"/>
        </w:rPr>
        <w:t xml:space="preserve">. № 68-ФЗ «О защите населения и территорий от чрезвычайных ситуаций природного и техногенного характера», от 12 февраля </w:t>
      </w:r>
      <w:smartTag w:uri="urn:schemas-microsoft-com:office:smarttags" w:element="metricconverter">
        <w:smartTagPr>
          <w:attr w:name="ProductID" w:val="1998 г"/>
        </w:smartTagPr>
        <w:r w:rsidRPr="00FE6155">
          <w:rPr>
            <w:sz w:val="28"/>
            <w:szCs w:val="28"/>
          </w:rPr>
          <w:t>1998 г</w:t>
        </w:r>
      </w:smartTag>
      <w:r w:rsidRPr="00FE6155">
        <w:rPr>
          <w:sz w:val="28"/>
          <w:szCs w:val="28"/>
        </w:rPr>
        <w:t xml:space="preserve">. № 28-ФЗ «О гражданской обороне» и постановлением Правительства Российской Федерации № 794 от 30 декабря </w:t>
      </w:r>
      <w:smartTag w:uri="urn:schemas-microsoft-com:office:smarttags" w:element="metricconverter">
        <w:smartTagPr>
          <w:attr w:name="ProductID" w:val="2003 г"/>
        </w:smartTagPr>
        <w:r w:rsidRPr="00FE6155">
          <w:rPr>
            <w:sz w:val="28"/>
            <w:szCs w:val="28"/>
          </w:rPr>
          <w:t>2003 г</w:t>
        </w:r>
      </w:smartTag>
      <w:r w:rsidRPr="00FE6155">
        <w:rPr>
          <w:sz w:val="28"/>
          <w:szCs w:val="28"/>
        </w:rPr>
        <w:t xml:space="preserve">. «О единой государственной системе предупреждения и ликвидации чрезвычайных ситуаций», а также в целях совершенствования системы оповещения и информирования населения </w:t>
      </w:r>
      <w:r w:rsidR="00FE6155" w:rsidRPr="00FE6155">
        <w:rPr>
          <w:sz w:val="28"/>
          <w:szCs w:val="28"/>
        </w:rPr>
        <w:t xml:space="preserve">Троснянского </w:t>
      </w:r>
      <w:r w:rsidR="00C43EBB" w:rsidRPr="00FE6155">
        <w:rPr>
          <w:sz w:val="28"/>
          <w:szCs w:val="28"/>
          <w:lang/>
        </w:rPr>
        <w:t xml:space="preserve"> </w:t>
      </w:r>
      <w:r w:rsidRPr="00FE6155">
        <w:rPr>
          <w:sz w:val="28"/>
          <w:szCs w:val="28"/>
          <w:lang/>
        </w:rPr>
        <w:t xml:space="preserve">района </w:t>
      </w:r>
      <w:r w:rsidR="00FE6155" w:rsidRPr="00FE6155">
        <w:rPr>
          <w:sz w:val="28"/>
          <w:szCs w:val="28"/>
          <w:lang/>
        </w:rPr>
        <w:t xml:space="preserve">Орловской </w:t>
      </w:r>
      <w:r w:rsidRPr="00FE6155">
        <w:rPr>
          <w:sz w:val="28"/>
          <w:szCs w:val="28"/>
          <w:lang/>
        </w:rPr>
        <w:t>области, постановляю</w:t>
      </w:r>
      <w:r w:rsidRPr="00FE6155">
        <w:rPr>
          <w:sz w:val="28"/>
          <w:szCs w:val="28"/>
        </w:rPr>
        <w:t>:</w:t>
      </w:r>
    </w:p>
    <w:p w:rsidR="00904A92" w:rsidRPr="00FE6155" w:rsidRDefault="00904A92" w:rsidP="00D8206D">
      <w:pPr>
        <w:ind w:firstLine="709"/>
        <w:jc w:val="both"/>
        <w:rPr>
          <w:sz w:val="28"/>
          <w:szCs w:val="28"/>
        </w:rPr>
      </w:pPr>
      <w:r w:rsidRPr="00FE6155">
        <w:rPr>
          <w:sz w:val="28"/>
          <w:szCs w:val="28"/>
        </w:rPr>
        <w:t>1. Утвердить:</w:t>
      </w:r>
    </w:p>
    <w:p w:rsidR="00904A92" w:rsidRPr="00FE6155" w:rsidRDefault="00322D66" w:rsidP="00D8206D">
      <w:pPr>
        <w:ind w:firstLine="709"/>
        <w:jc w:val="both"/>
        <w:rPr>
          <w:sz w:val="28"/>
          <w:szCs w:val="28"/>
        </w:rPr>
      </w:pPr>
      <w:r w:rsidRPr="00FE6155">
        <w:rPr>
          <w:sz w:val="28"/>
          <w:szCs w:val="28"/>
        </w:rPr>
        <w:t xml:space="preserve">Положение о порядке </w:t>
      </w:r>
      <w:r w:rsidR="00904A92" w:rsidRPr="00FE6155">
        <w:rPr>
          <w:sz w:val="28"/>
          <w:szCs w:val="28"/>
        </w:rPr>
        <w:t xml:space="preserve"> оповещения и информирования населения об угрозе </w:t>
      </w:r>
      <w:r w:rsidR="00C43EBB" w:rsidRPr="00FE6155">
        <w:rPr>
          <w:sz w:val="28"/>
          <w:szCs w:val="28"/>
        </w:rPr>
        <w:t xml:space="preserve">возникновения </w:t>
      </w:r>
      <w:r w:rsidR="00904A92" w:rsidRPr="00FE6155">
        <w:rPr>
          <w:sz w:val="28"/>
          <w:szCs w:val="28"/>
        </w:rPr>
        <w:t>или) возникновении чрезвычайных ситуаций мирного и военного времени (Приложение № 1).</w:t>
      </w:r>
    </w:p>
    <w:p w:rsidR="00904A92" w:rsidRPr="00FE6155" w:rsidRDefault="00904A92" w:rsidP="00D8206D">
      <w:pPr>
        <w:ind w:firstLine="709"/>
        <w:jc w:val="both"/>
        <w:rPr>
          <w:sz w:val="28"/>
          <w:szCs w:val="28"/>
        </w:rPr>
      </w:pPr>
      <w:r w:rsidRPr="00FE6155">
        <w:rPr>
          <w:sz w:val="28"/>
          <w:szCs w:val="28"/>
        </w:rPr>
        <w:t xml:space="preserve">Список абонентов руководящего состава гражданской обороны и членов комиссии по ЧС и ПБ </w:t>
      </w:r>
      <w:r w:rsidRPr="00FE6155">
        <w:rPr>
          <w:sz w:val="28"/>
          <w:szCs w:val="28"/>
          <w:lang/>
        </w:rPr>
        <w:t>района</w:t>
      </w:r>
      <w:r w:rsidRPr="00FE6155">
        <w:rPr>
          <w:sz w:val="28"/>
          <w:szCs w:val="28"/>
        </w:rPr>
        <w:t>, телефонные номера которых включены в стойку СЦВ (Приложение № 2).</w:t>
      </w:r>
    </w:p>
    <w:p w:rsidR="00904A92" w:rsidRPr="00FE6155" w:rsidRDefault="00904A92" w:rsidP="00D8206D">
      <w:pPr>
        <w:ind w:firstLine="709"/>
        <w:jc w:val="both"/>
        <w:rPr>
          <w:sz w:val="28"/>
          <w:szCs w:val="28"/>
        </w:rPr>
      </w:pPr>
      <w:r w:rsidRPr="00FE6155">
        <w:rPr>
          <w:sz w:val="28"/>
          <w:szCs w:val="28"/>
        </w:rPr>
        <w:t xml:space="preserve">Тексты речевых сообщений по оповещению населения </w:t>
      </w:r>
      <w:r w:rsidRPr="00FE6155">
        <w:rPr>
          <w:sz w:val="28"/>
          <w:szCs w:val="28"/>
          <w:lang/>
        </w:rPr>
        <w:t xml:space="preserve">района </w:t>
      </w:r>
      <w:r w:rsidRPr="00FE6155">
        <w:rPr>
          <w:sz w:val="28"/>
          <w:szCs w:val="28"/>
        </w:rPr>
        <w:t xml:space="preserve">при угрозе или возникновении чрезвычайных ситуаций (Приложение № </w:t>
      </w:r>
      <w:r w:rsidR="00995096">
        <w:rPr>
          <w:sz w:val="28"/>
          <w:szCs w:val="28"/>
        </w:rPr>
        <w:t>3</w:t>
      </w:r>
      <w:r w:rsidRPr="00FE6155">
        <w:rPr>
          <w:sz w:val="28"/>
          <w:szCs w:val="28"/>
        </w:rPr>
        <w:t>).</w:t>
      </w:r>
    </w:p>
    <w:p w:rsidR="00904A92" w:rsidRPr="00FE6155" w:rsidRDefault="00904A92" w:rsidP="00D8206D">
      <w:pPr>
        <w:ind w:firstLine="709"/>
        <w:jc w:val="both"/>
        <w:rPr>
          <w:sz w:val="28"/>
          <w:szCs w:val="28"/>
        </w:rPr>
      </w:pPr>
      <w:r w:rsidRPr="00FE6155">
        <w:rPr>
          <w:sz w:val="28"/>
          <w:szCs w:val="28"/>
        </w:rPr>
        <w:t xml:space="preserve">2. Рекомендовать возложение обязанностей по доведению сигналов оповещения до населения руководителям организаций и учреждений, расположенных на территории </w:t>
      </w:r>
      <w:r w:rsidR="00995096">
        <w:rPr>
          <w:sz w:val="28"/>
          <w:szCs w:val="28"/>
        </w:rPr>
        <w:t xml:space="preserve">Троснянского </w:t>
      </w:r>
      <w:r w:rsidR="00AE61D1" w:rsidRPr="00FE6155">
        <w:rPr>
          <w:sz w:val="28"/>
          <w:szCs w:val="28"/>
          <w:lang/>
        </w:rPr>
        <w:t xml:space="preserve"> </w:t>
      </w:r>
      <w:r w:rsidRPr="00FE6155">
        <w:rPr>
          <w:sz w:val="28"/>
          <w:szCs w:val="28"/>
          <w:lang/>
        </w:rPr>
        <w:t>района</w:t>
      </w:r>
      <w:r w:rsidRPr="00FE6155">
        <w:rPr>
          <w:sz w:val="28"/>
          <w:szCs w:val="28"/>
        </w:rPr>
        <w:t>.</w:t>
      </w:r>
    </w:p>
    <w:p w:rsidR="00904A92" w:rsidRPr="00FE6155" w:rsidRDefault="00904A92" w:rsidP="00D8206D">
      <w:pPr>
        <w:ind w:firstLine="709"/>
        <w:jc w:val="both"/>
        <w:rPr>
          <w:sz w:val="28"/>
          <w:szCs w:val="28"/>
        </w:rPr>
      </w:pPr>
      <w:r w:rsidRPr="00FE6155">
        <w:rPr>
          <w:sz w:val="28"/>
          <w:szCs w:val="28"/>
        </w:rPr>
        <w:t xml:space="preserve">3. Использовать систему оповещения гражданской обороны </w:t>
      </w:r>
      <w:r w:rsidRPr="00FE6155">
        <w:rPr>
          <w:sz w:val="28"/>
          <w:szCs w:val="28"/>
          <w:lang/>
        </w:rPr>
        <w:t xml:space="preserve">района </w:t>
      </w:r>
      <w:r w:rsidRPr="00FE6155">
        <w:rPr>
          <w:sz w:val="28"/>
          <w:szCs w:val="28"/>
        </w:rPr>
        <w:t>в интересах мирного времени для оповещения должностных лиц и населения о чрезвычайных ситуациях природного и техногенного характера.</w:t>
      </w:r>
    </w:p>
    <w:p w:rsidR="00904A92" w:rsidRPr="00FE6155" w:rsidRDefault="00904A92" w:rsidP="00D8206D">
      <w:pPr>
        <w:ind w:firstLine="709"/>
        <w:jc w:val="both"/>
        <w:rPr>
          <w:sz w:val="28"/>
          <w:szCs w:val="28"/>
        </w:rPr>
      </w:pPr>
      <w:r w:rsidRPr="00FE6155">
        <w:rPr>
          <w:sz w:val="28"/>
          <w:szCs w:val="28"/>
        </w:rPr>
        <w:t>4. Рекомендовать обеспечить постоянную техническую готовность системы оповещения:</w:t>
      </w:r>
    </w:p>
    <w:p w:rsidR="00904A92" w:rsidRPr="00FE6155" w:rsidRDefault="00904A92" w:rsidP="00D8206D">
      <w:pPr>
        <w:ind w:firstLine="709"/>
        <w:jc w:val="both"/>
        <w:rPr>
          <w:sz w:val="28"/>
          <w:szCs w:val="28"/>
        </w:rPr>
      </w:pPr>
      <w:r w:rsidRPr="00FE6155">
        <w:rPr>
          <w:sz w:val="28"/>
          <w:szCs w:val="28"/>
        </w:rPr>
        <w:t xml:space="preserve">Руководителям потенциально опасных объектов в соответствии с </w:t>
      </w:r>
      <w:hyperlink r:id="rId15" w:history="1">
        <w:r w:rsidRPr="00FE6155">
          <w:rPr>
            <w:rStyle w:val="ab"/>
            <w:b w:val="0"/>
            <w:color w:val="000000"/>
            <w:sz w:val="28"/>
            <w:szCs w:val="28"/>
          </w:rPr>
          <w:t>постановлением</w:t>
        </w:r>
      </w:hyperlink>
      <w:r w:rsidRPr="00FE6155">
        <w:rPr>
          <w:sz w:val="28"/>
          <w:szCs w:val="28"/>
        </w:rPr>
        <w:t xml:space="preserve"> Правительства Российской Федерации от 1 марта 1993 года № 178 «О создании локальных систем оповещения в районах размещения потенциально опасных объектов» в срок до </w:t>
      </w:r>
      <w:r w:rsidR="00995096">
        <w:rPr>
          <w:sz w:val="28"/>
          <w:szCs w:val="28"/>
        </w:rPr>
        <w:t xml:space="preserve">03.03.14 </w:t>
      </w:r>
      <w:r w:rsidRPr="00FE6155">
        <w:rPr>
          <w:sz w:val="28"/>
          <w:szCs w:val="28"/>
        </w:rPr>
        <w:t xml:space="preserve"> создать и поддерживать в постоянной готовности на своих объектах локальные системы оповещения населения об опасностях, возникающих при чрезвычайных ситуациях природного и техногенного характера.</w:t>
      </w:r>
    </w:p>
    <w:p w:rsidR="00904A92" w:rsidRPr="00FE6155" w:rsidRDefault="00904A92" w:rsidP="00D8206D">
      <w:pPr>
        <w:ind w:firstLine="709"/>
        <w:jc w:val="both"/>
        <w:rPr>
          <w:sz w:val="28"/>
          <w:szCs w:val="28"/>
        </w:rPr>
      </w:pPr>
      <w:r w:rsidRPr="00FE6155">
        <w:rPr>
          <w:sz w:val="28"/>
          <w:szCs w:val="28"/>
        </w:rPr>
        <w:t>Руководителям организаций, имеющим в своей структуре потенциально опасные объекты, разработать инструкции по действиям дежурных диспетчеров, начальников потенциально опасных объектов в случае аварии и возникновении угрозы жизни людей.</w:t>
      </w:r>
    </w:p>
    <w:p w:rsidR="00904A92" w:rsidRPr="00FE6155" w:rsidRDefault="00904A92" w:rsidP="00D8206D">
      <w:pPr>
        <w:ind w:firstLine="709"/>
        <w:jc w:val="both"/>
        <w:rPr>
          <w:sz w:val="28"/>
          <w:szCs w:val="28"/>
        </w:rPr>
      </w:pPr>
      <w:r w:rsidRPr="00FE6155">
        <w:rPr>
          <w:sz w:val="28"/>
          <w:szCs w:val="28"/>
        </w:rPr>
        <w:t>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w:t>
      </w:r>
    </w:p>
    <w:p w:rsidR="00904A92" w:rsidRPr="00FE6155" w:rsidRDefault="00904A92" w:rsidP="00D8206D">
      <w:pPr>
        <w:ind w:firstLine="709"/>
        <w:jc w:val="both"/>
        <w:rPr>
          <w:sz w:val="28"/>
          <w:szCs w:val="28"/>
        </w:rPr>
      </w:pPr>
      <w:r w:rsidRPr="00FE6155">
        <w:rPr>
          <w:sz w:val="28"/>
          <w:szCs w:val="28"/>
        </w:rPr>
        <w:t xml:space="preserve">Руководителям организаций, находящихся на территории </w:t>
      </w:r>
      <w:r w:rsidRPr="00FE6155">
        <w:rPr>
          <w:sz w:val="28"/>
          <w:szCs w:val="28"/>
          <w:lang/>
        </w:rPr>
        <w:t xml:space="preserve">района </w:t>
      </w:r>
      <w:r w:rsidRPr="00FE6155">
        <w:rPr>
          <w:sz w:val="28"/>
          <w:szCs w:val="28"/>
        </w:rPr>
        <w:t>иметь на территории объектов необходимое количество радиотрансляционных точек коллективного пользования, обеспечивающих доведение сигналов оповещения и информации до всех сотрудников.</w:t>
      </w:r>
    </w:p>
    <w:p w:rsidR="00904A92" w:rsidRPr="00FE6155" w:rsidRDefault="00904A92" w:rsidP="00D8206D">
      <w:pPr>
        <w:ind w:firstLine="709"/>
        <w:jc w:val="both"/>
        <w:rPr>
          <w:sz w:val="28"/>
          <w:szCs w:val="28"/>
        </w:rPr>
      </w:pPr>
      <w:r w:rsidRPr="00FE6155">
        <w:rPr>
          <w:sz w:val="28"/>
          <w:szCs w:val="28"/>
        </w:rPr>
        <w:t>5. Отделу по делам ГО и ЧС и охраны окружающей среды</w:t>
      </w:r>
      <w:r w:rsidR="00995096">
        <w:rPr>
          <w:sz w:val="28"/>
          <w:szCs w:val="28"/>
        </w:rPr>
        <w:t xml:space="preserve"> (Бувина С.А.)</w:t>
      </w:r>
      <w:r w:rsidRPr="00FE6155">
        <w:rPr>
          <w:sz w:val="28"/>
          <w:szCs w:val="28"/>
        </w:rPr>
        <w:t>:</w:t>
      </w:r>
    </w:p>
    <w:p w:rsidR="00904A92" w:rsidRPr="00FE6155" w:rsidRDefault="00904A92" w:rsidP="00D8206D">
      <w:pPr>
        <w:ind w:firstLine="709"/>
        <w:jc w:val="both"/>
        <w:rPr>
          <w:sz w:val="28"/>
          <w:szCs w:val="28"/>
        </w:rPr>
      </w:pPr>
      <w:r w:rsidRPr="00FE6155">
        <w:rPr>
          <w:sz w:val="28"/>
          <w:szCs w:val="28"/>
        </w:rPr>
        <w:t>организовать проверку всех объектов на наличие и исправность электросирен, кабелей электропитания и оконечных блоков «А-М» с последующим составлением актов;</w:t>
      </w:r>
    </w:p>
    <w:p w:rsidR="00904A92" w:rsidRPr="00FE6155" w:rsidRDefault="00904A92" w:rsidP="00D8206D">
      <w:pPr>
        <w:ind w:firstLine="709"/>
        <w:jc w:val="both"/>
        <w:rPr>
          <w:sz w:val="28"/>
          <w:szCs w:val="28"/>
        </w:rPr>
      </w:pPr>
      <w:r w:rsidRPr="00FE6155">
        <w:rPr>
          <w:sz w:val="28"/>
          <w:szCs w:val="28"/>
        </w:rPr>
        <w:t>ежеквартально проводить проверку утвержденных списков телефонов руководящего состава и диспетчерских служб, включенных в стойку централизованного вызова (СЦВ), при необходимости вносить в них соответствующие изменения;</w:t>
      </w:r>
    </w:p>
    <w:p w:rsidR="00904A92" w:rsidRPr="00FE6155" w:rsidRDefault="00904A92" w:rsidP="00D8206D">
      <w:pPr>
        <w:ind w:firstLine="709"/>
        <w:jc w:val="both"/>
        <w:rPr>
          <w:sz w:val="28"/>
          <w:szCs w:val="28"/>
        </w:rPr>
      </w:pPr>
      <w:r w:rsidRPr="00FE6155">
        <w:rPr>
          <w:sz w:val="28"/>
          <w:szCs w:val="28"/>
        </w:rPr>
        <w:t>ежемесячно проводить проверку наличия и целостности пакетов с паролями и отзывами на местный запуск сигнала «Объявлен сбор» и «Внимание всем»;</w:t>
      </w:r>
    </w:p>
    <w:p w:rsidR="00904A92" w:rsidRDefault="00904A92" w:rsidP="00D8206D">
      <w:pPr>
        <w:ind w:firstLine="709"/>
        <w:jc w:val="both"/>
        <w:rPr>
          <w:sz w:val="28"/>
          <w:szCs w:val="28"/>
        </w:rPr>
      </w:pPr>
      <w:r w:rsidRPr="00FE6155">
        <w:rPr>
          <w:sz w:val="28"/>
          <w:szCs w:val="28"/>
        </w:rPr>
        <w:t>при проведении комплексных тренировок организовать, в соответствии с законодательством, привлечение всех узлов проводного радиовещания, находящихся на территории поселения для передачи текстов с информацией о порядке действий населения в чрезвычайных ситуациях.</w:t>
      </w:r>
    </w:p>
    <w:p w:rsidR="00C435DB" w:rsidRPr="00FE6155" w:rsidRDefault="00C435DB" w:rsidP="00D8206D">
      <w:pPr>
        <w:ind w:firstLine="709"/>
        <w:jc w:val="both"/>
        <w:rPr>
          <w:sz w:val="28"/>
          <w:szCs w:val="28"/>
        </w:rPr>
      </w:pPr>
      <w:r>
        <w:rPr>
          <w:sz w:val="28"/>
          <w:szCs w:val="28"/>
        </w:rPr>
        <w:t>6.</w:t>
      </w:r>
      <w:r w:rsidR="0075615C" w:rsidRPr="0075615C">
        <w:rPr>
          <w:sz w:val="28"/>
          <w:szCs w:val="28"/>
        </w:rPr>
        <w:t xml:space="preserve"> </w:t>
      </w:r>
      <w:r w:rsidR="0075615C">
        <w:rPr>
          <w:sz w:val="28"/>
          <w:szCs w:val="28"/>
        </w:rPr>
        <w:t>Постановление «СЗ» от 10 апреля 2009 года №8 «О своевременном оповещении и информировании населения Троснянского райна»</w:t>
      </w:r>
      <w:r w:rsidR="0075615C" w:rsidRPr="0075615C">
        <w:rPr>
          <w:sz w:val="28"/>
          <w:szCs w:val="28"/>
        </w:rPr>
        <w:t xml:space="preserve"> </w:t>
      </w:r>
      <w:r w:rsidR="0075615C">
        <w:rPr>
          <w:sz w:val="28"/>
          <w:szCs w:val="28"/>
        </w:rPr>
        <w:t>постановление «СЗ» от 10 апреля 2009 года №8 с</w:t>
      </w:r>
      <w:r>
        <w:rPr>
          <w:sz w:val="28"/>
          <w:szCs w:val="28"/>
        </w:rPr>
        <w:t>читать утратившим силу;</w:t>
      </w:r>
    </w:p>
    <w:p w:rsidR="00904A92" w:rsidRPr="00FE6155" w:rsidRDefault="00904A92" w:rsidP="00D8206D">
      <w:pPr>
        <w:ind w:firstLine="709"/>
        <w:jc w:val="both"/>
        <w:rPr>
          <w:sz w:val="28"/>
          <w:szCs w:val="28"/>
        </w:rPr>
      </w:pPr>
      <w:r w:rsidRPr="00FE6155">
        <w:rPr>
          <w:sz w:val="28"/>
          <w:szCs w:val="28"/>
        </w:rPr>
        <w:t xml:space="preserve">7. Контроль </w:t>
      </w:r>
      <w:r w:rsidR="00E9151D">
        <w:rPr>
          <w:sz w:val="28"/>
          <w:szCs w:val="28"/>
        </w:rPr>
        <w:t xml:space="preserve">за </w:t>
      </w:r>
      <w:r w:rsidRPr="00FE6155">
        <w:rPr>
          <w:sz w:val="28"/>
          <w:szCs w:val="28"/>
        </w:rPr>
        <w:t>исполнени</w:t>
      </w:r>
      <w:r w:rsidR="00E9151D">
        <w:rPr>
          <w:sz w:val="28"/>
          <w:szCs w:val="28"/>
        </w:rPr>
        <w:t xml:space="preserve">ем </w:t>
      </w:r>
      <w:r w:rsidRPr="00FE6155">
        <w:rPr>
          <w:sz w:val="28"/>
          <w:szCs w:val="28"/>
        </w:rPr>
        <w:t xml:space="preserve"> данного постановления возложить на заместителя главы </w:t>
      </w:r>
      <w:r w:rsidR="00E91514" w:rsidRPr="00FE6155">
        <w:rPr>
          <w:sz w:val="28"/>
          <w:szCs w:val="28"/>
        </w:rPr>
        <w:t>администрации</w:t>
      </w:r>
      <w:r w:rsidRPr="00FE6155">
        <w:rPr>
          <w:sz w:val="28"/>
          <w:szCs w:val="28"/>
        </w:rPr>
        <w:t xml:space="preserve"> </w:t>
      </w:r>
      <w:r w:rsidR="00995096">
        <w:rPr>
          <w:sz w:val="28"/>
          <w:szCs w:val="28"/>
        </w:rPr>
        <w:t xml:space="preserve"> А.В.Фроловичева</w:t>
      </w:r>
      <w:r w:rsidRPr="00FE6155">
        <w:rPr>
          <w:sz w:val="28"/>
          <w:szCs w:val="28"/>
        </w:rPr>
        <w:t>.</w:t>
      </w:r>
    </w:p>
    <w:p w:rsidR="00904A92" w:rsidRDefault="00904A92" w:rsidP="00D8206D">
      <w:pPr>
        <w:keepNext/>
        <w:rPr>
          <w:sz w:val="28"/>
          <w:szCs w:val="28"/>
        </w:rPr>
      </w:pPr>
    </w:p>
    <w:p w:rsidR="00C435DB" w:rsidRDefault="00C435DB" w:rsidP="00D8206D">
      <w:pPr>
        <w:keepNext/>
        <w:rPr>
          <w:sz w:val="28"/>
          <w:szCs w:val="28"/>
        </w:rPr>
      </w:pPr>
    </w:p>
    <w:p w:rsidR="00C435DB" w:rsidRDefault="00C435DB" w:rsidP="00D8206D">
      <w:pPr>
        <w:keepNext/>
        <w:rPr>
          <w:sz w:val="28"/>
          <w:szCs w:val="28"/>
        </w:rPr>
      </w:pPr>
    </w:p>
    <w:p w:rsidR="00C435DB" w:rsidRPr="00FE6155" w:rsidRDefault="00C435DB" w:rsidP="00D8206D">
      <w:pPr>
        <w:keepNext/>
        <w:rPr>
          <w:sz w:val="28"/>
          <w:szCs w:val="28"/>
        </w:rPr>
      </w:pPr>
    </w:p>
    <w:p w:rsidR="00904A92" w:rsidRPr="00995096" w:rsidRDefault="00904A92" w:rsidP="00D8206D">
      <w:pPr>
        <w:keepNext/>
        <w:keepLines/>
        <w:autoSpaceDE w:val="0"/>
        <w:autoSpaceDN w:val="0"/>
        <w:adjustRightInd w:val="0"/>
        <w:jc w:val="both"/>
        <w:rPr>
          <w:b/>
          <w:sz w:val="28"/>
          <w:szCs w:val="28"/>
        </w:rPr>
      </w:pPr>
      <w:r w:rsidRPr="00995096">
        <w:rPr>
          <w:b/>
          <w:sz w:val="28"/>
          <w:szCs w:val="28"/>
        </w:rPr>
        <w:t xml:space="preserve">Глава </w:t>
      </w:r>
      <w:r w:rsidR="00E91514" w:rsidRPr="00995096">
        <w:rPr>
          <w:b/>
          <w:sz w:val="28"/>
          <w:szCs w:val="28"/>
        </w:rPr>
        <w:t>администрации</w:t>
      </w:r>
      <w:r w:rsidRPr="00995096">
        <w:rPr>
          <w:b/>
          <w:sz w:val="28"/>
          <w:szCs w:val="28"/>
        </w:rPr>
        <w:t xml:space="preserve"> </w:t>
      </w:r>
    </w:p>
    <w:p w:rsidR="00995096" w:rsidRPr="00995096" w:rsidRDefault="00995096" w:rsidP="00D8206D">
      <w:pPr>
        <w:keepNext/>
        <w:keepLines/>
        <w:autoSpaceDE w:val="0"/>
        <w:autoSpaceDN w:val="0"/>
        <w:adjustRightInd w:val="0"/>
        <w:jc w:val="both"/>
        <w:rPr>
          <w:b/>
          <w:sz w:val="28"/>
          <w:szCs w:val="28"/>
        </w:rPr>
      </w:pPr>
      <w:r w:rsidRPr="00995096">
        <w:rPr>
          <w:b/>
          <w:sz w:val="28"/>
          <w:szCs w:val="28"/>
        </w:rPr>
        <w:t xml:space="preserve">района                                                                                        </w:t>
      </w:r>
      <w:r>
        <w:rPr>
          <w:b/>
          <w:sz w:val="28"/>
          <w:szCs w:val="28"/>
        </w:rPr>
        <w:t xml:space="preserve">         </w:t>
      </w:r>
      <w:r w:rsidRPr="00995096">
        <w:rPr>
          <w:b/>
          <w:sz w:val="28"/>
          <w:szCs w:val="28"/>
        </w:rPr>
        <w:t xml:space="preserve">  А.И.Насонов</w:t>
      </w:r>
    </w:p>
    <w:p w:rsidR="00904A92" w:rsidRPr="00FE6155" w:rsidRDefault="00995096" w:rsidP="00D8206D">
      <w:pPr>
        <w:ind w:firstLine="720"/>
        <w:jc w:val="both"/>
        <w:rPr>
          <w:sz w:val="28"/>
          <w:szCs w:val="28"/>
        </w:rPr>
      </w:pPr>
      <w:r>
        <w:rPr>
          <w:sz w:val="28"/>
          <w:szCs w:val="28"/>
        </w:rPr>
        <w:t xml:space="preserve"> </w:t>
      </w:r>
    </w:p>
    <w:p w:rsidR="00E9151D" w:rsidRDefault="00904A92" w:rsidP="00D8206D">
      <w:pPr>
        <w:keepNext/>
        <w:ind w:firstLine="720"/>
        <w:jc w:val="right"/>
        <w:rPr>
          <w:sz w:val="28"/>
          <w:szCs w:val="28"/>
        </w:rPr>
      </w:pPr>
      <w:r w:rsidRPr="00FE6155">
        <w:rPr>
          <w:sz w:val="28"/>
          <w:szCs w:val="28"/>
        </w:rPr>
        <w:br w:type="page"/>
      </w:r>
    </w:p>
    <w:p w:rsidR="00904A92" w:rsidRPr="008F3399" w:rsidRDefault="00904A92" w:rsidP="00D8206D">
      <w:pPr>
        <w:keepNext/>
        <w:ind w:firstLine="720"/>
        <w:jc w:val="right"/>
      </w:pPr>
      <w:r w:rsidRPr="008F3399">
        <w:rPr>
          <w:rStyle w:val="aa"/>
          <w:b w:val="0"/>
          <w:bCs w:val="0"/>
          <w:color w:val="000000"/>
        </w:rPr>
        <w:t>Приложение № 1</w:t>
      </w:r>
    </w:p>
    <w:p w:rsidR="00995096" w:rsidRDefault="00904A92" w:rsidP="00D8206D">
      <w:pPr>
        <w:keepNext/>
        <w:ind w:firstLine="720"/>
        <w:jc w:val="right"/>
        <w:rPr>
          <w:rStyle w:val="ab"/>
          <w:b w:val="0"/>
          <w:bCs w:val="0"/>
          <w:color w:val="000000"/>
        </w:rPr>
      </w:pPr>
      <w:r w:rsidRPr="008F3399">
        <w:rPr>
          <w:rStyle w:val="aa"/>
          <w:b w:val="0"/>
          <w:bCs w:val="0"/>
          <w:color w:val="000000"/>
        </w:rPr>
        <w:t xml:space="preserve">к </w:t>
      </w:r>
      <w:r w:rsidRPr="008F3399">
        <w:rPr>
          <w:rStyle w:val="ab"/>
          <w:b w:val="0"/>
          <w:bCs w:val="0"/>
          <w:color w:val="000000"/>
        </w:rPr>
        <w:t>постановлению</w:t>
      </w:r>
    </w:p>
    <w:p w:rsidR="00904A92" w:rsidRPr="008F3399" w:rsidRDefault="00904A92" w:rsidP="00D8206D">
      <w:pPr>
        <w:keepNext/>
        <w:ind w:firstLine="720"/>
        <w:jc w:val="right"/>
        <w:rPr>
          <w:rStyle w:val="ab"/>
          <w:b w:val="0"/>
          <w:color w:val="000000"/>
        </w:rPr>
      </w:pPr>
      <w:r w:rsidRPr="008F3399">
        <w:rPr>
          <w:rStyle w:val="ab"/>
          <w:b w:val="0"/>
          <w:bCs w:val="0"/>
          <w:color w:val="000000"/>
        </w:rPr>
        <w:t xml:space="preserve"> </w:t>
      </w:r>
      <w:r w:rsidRPr="008F3399">
        <w:rPr>
          <w:rStyle w:val="ab"/>
          <w:b w:val="0"/>
          <w:color w:val="000000"/>
        </w:rPr>
        <w:t xml:space="preserve">Главы </w:t>
      </w:r>
      <w:r w:rsidR="00E91514" w:rsidRPr="008F3399">
        <w:rPr>
          <w:rStyle w:val="ab"/>
          <w:b w:val="0"/>
          <w:color w:val="000000"/>
        </w:rPr>
        <w:t>администрации</w:t>
      </w:r>
      <w:r w:rsidRPr="008F3399">
        <w:rPr>
          <w:rStyle w:val="ab"/>
          <w:b w:val="0"/>
          <w:color w:val="000000"/>
        </w:rPr>
        <w:t xml:space="preserve"> </w:t>
      </w:r>
    </w:p>
    <w:p w:rsidR="00904A92" w:rsidRPr="008F3399" w:rsidRDefault="00904A92" w:rsidP="00D8206D">
      <w:pPr>
        <w:keepNext/>
        <w:ind w:firstLine="720"/>
        <w:jc w:val="right"/>
      </w:pPr>
      <w:r w:rsidRPr="008F3399">
        <w:rPr>
          <w:lang/>
        </w:rPr>
        <w:t>района</w:t>
      </w:r>
    </w:p>
    <w:p w:rsidR="00904A92" w:rsidRPr="008F3399" w:rsidRDefault="00904A92" w:rsidP="00D8206D">
      <w:pPr>
        <w:keepNext/>
        <w:ind w:firstLine="720"/>
        <w:jc w:val="right"/>
      </w:pPr>
      <w:r w:rsidRPr="008F3399">
        <w:rPr>
          <w:rStyle w:val="aa"/>
          <w:b w:val="0"/>
          <w:bCs w:val="0"/>
          <w:color w:val="000000"/>
        </w:rPr>
        <w:t xml:space="preserve">от ___ __________ </w:t>
      </w:r>
      <w:smartTag w:uri="urn:schemas-microsoft-com:office:smarttags" w:element="metricconverter">
        <w:smartTagPr>
          <w:attr w:name="ProductID" w:val="2014 г"/>
        </w:smartTagPr>
        <w:r w:rsidRPr="008F3399">
          <w:rPr>
            <w:rStyle w:val="aa"/>
            <w:b w:val="0"/>
            <w:bCs w:val="0"/>
            <w:color w:val="000000"/>
          </w:rPr>
          <w:t>201</w:t>
        </w:r>
        <w:r w:rsidR="00995096">
          <w:rPr>
            <w:rStyle w:val="aa"/>
            <w:b w:val="0"/>
            <w:bCs w:val="0"/>
            <w:color w:val="000000"/>
          </w:rPr>
          <w:t>4</w:t>
        </w:r>
        <w:r w:rsidRPr="008F3399">
          <w:rPr>
            <w:rStyle w:val="aa"/>
            <w:b w:val="0"/>
            <w:bCs w:val="0"/>
            <w:color w:val="000000"/>
          </w:rPr>
          <w:t xml:space="preserve"> г</w:t>
        </w:r>
      </w:smartTag>
      <w:r w:rsidRPr="008F3399">
        <w:rPr>
          <w:rStyle w:val="aa"/>
          <w:b w:val="0"/>
          <w:bCs w:val="0"/>
          <w:color w:val="000000"/>
        </w:rPr>
        <w:t>. № ___</w:t>
      </w:r>
    </w:p>
    <w:p w:rsidR="00904A92" w:rsidRPr="008F3399" w:rsidRDefault="00904A92" w:rsidP="00D8206D">
      <w:pPr>
        <w:pStyle w:val="1"/>
        <w:spacing w:before="0" w:after="0"/>
        <w:rPr>
          <w:rFonts w:ascii="Times New Roman" w:hAnsi="Times New Roman"/>
          <w:color w:val="000000"/>
          <w:lang w:val="ru-RU"/>
        </w:rPr>
      </w:pPr>
    </w:p>
    <w:p w:rsidR="00904A92" w:rsidRPr="008F3399" w:rsidRDefault="00904A92" w:rsidP="00D8206D">
      <w:pPr>
        <w:pStyle w:val="1"/>
        <w:spacing w:before="0" w:after="0"/>
        <w:rPr>
          <w:rFonts w:ascii="Times New Roman" w:hAnsi="Times New Roman"/>
          <w:color w:val="000000"/>
        </w:rPr>
      </w:pPr>
      <w:r w:rsidRPr="008F3399">
        <w:rPr>
          <w:rFonts w:ascii="Times New Roman" w:hAnsi="Times New Roman"/>
          <w:color w:val="000000"/>
        </w:rPr>
        <w:t>Положение</w:t>
      </w:r>
      <w:r w:rsidRPr="008F3399">
        <w:rPr>
          <w:rFonts w:ascii="Times New Roman" w:hAnsi="Times New Roman"/>
          <w:color w:val="000000"/>
        </w:rPr>
        <w:br/>
        <w:t>о порядке оповещения и информирования населения об угрозе возникновения</w:t>
      </w:r>
      <w:r w:rsidR="00AE61D1" w:rsidRPr="008F3399">
        <w:rPr>
          <w:rFonts w:ascii="Times New Roman" w:hAnsi="Times New Roman"/>
          <w:color w:val="000000"/>
          <w:lang w:val="ru-RU"/>
        </w:rPr>
        <w:t xml:space="preserve"> или о возникновении</w:t>
      </w:r>
      <w:r w:rsidRPr="008F3399">
        <w:rPr>
          <w:rFonts w:ascii="Times New Roman" w:hAnsi="Times New Roman"/>
          <w:color w:val="000000"/>
        </w:rPr>
        <w:t xml:space="preserve"> чрезвычайных ситуаций</w:t>
      </w:r>
    </w:p>
    <w:p w:rsidR="00904A92" w:rsidRPr="008F3399" w:rsidRDefault="00904A92" w:rsidP="00D8206D">
      <w:pPr>
        <w:ind w:firstLine="720"/>
        <w:jc w:val="both"/>
      </w:pPr>
    </w:p>
    <w:p w:rsidR="00904A92" w:rsidRPr="008F3399" w:rsidRDefault="00904A92" w:rsidP="00D8206D">
      <w:pPr>
        <w:ind w:firstLine="709"/>
        <w:jc w:val="both"/>
      </w:pPr>
      <w:r w:rsidRPr="008F3399">
        <w:t xml:space="preserve">1. Настоящее Положение определяет порядок оповещения и информирования населения </w:t>
      </w:r>
      <w:r w:rsidR="00995096">
        <w:t xml:space="preserve">Троснянского </w:t>
      </w:r>
      <w:r w:rsidRPr="008F3399">
        <w:rPr>
          <w:lang/>
        </w:rPr>
        <w:t>района</w:t>
      </w:r>
      <w:r w:rsidRPr="008F3399">
        <w:rPr>
          <w:b/>
          <w:lang/>
        </w:rPr>
        <w:t xml:space="preserve"> </w:t>
      </w:r>
      <w:r w:rsidRPr="008F3399">
        <w:t xml:space="preserve">об угрозе возникновения </w:t>
      </w:r>
      <w:r w:rsidR="00AE61D1" w:rsidRPr="008F3399">
        <w:t xml:space="preserve">или о возникновении </w:t>
      </w:r>
      <w:r w:rsidRPr="008F3399">
        <w:t>чрезвычайных ситуаций.</w:t>
      </w:r>
    </w:p>
    <w:p w:rsidR="00904A92" w:rsidRPr="008F3399" w:rsidRDefault="00904A92" w:rsidP="00D8206D">
      <w:pPr>
        <w:ind w:firstLine="709"/>
        <w:jc w:val="both"/>
      </w:pPr>
      <w:r w:rsidRPr="008F3399">
        <w:t>2. Оповещение населения предусматривает:</w:t>
      </w:r>
    </w:p>
    <w:p w:rsidR="00904A92" w:rsidRPr="008F3399" w:rsidRDefault="00904A92" w:rsidP="00D8206D">
      <w:pPr>
        <w:ind w:firstLine="709"/>
        <w:jc w:val="both"/>
      </w:pPr>
      <w:r w:rsidRPr="008F3399">
        <w:t>доведение до населения прогноза или факта возникновения чрезвычайной ситуации (далее - ЧС) природного или техногенного характера;</w:t>
      </w:r>
    </w:p>
    <w:p w:rsidR="00904A92" w:rsidRPr="008F3399" w:rsidRDefault="00904A92" w:rsidP="00D8206D">
      <w:pPr>
        <w:ind w:firstLine="709"/>
        <w:jc w:val="both"/>
      </w:pPr>
      <w:r w:rsidRPr="008F3399">
        <w:t>доведение до населения рекомендаций о порядке действий с момента получения информации о прогнозах или факте возникновения ЧС.</w:t>
      </w:r>
    </w:p>
    <w:p w:rsidR="00904A92" w:rsidRPr="008F3399" w:rsidRDefault="00904A92" w:rsidP="00D8206D">
      <w:pPr>
        <w:ind w:firstLine="709"/>
        <w:jc w:val="both"/>
      </w:pPr>
      <w:r w:rsidRPr="008F3399">
        <w:t>3. Информирование населения предусматривает:</w:t>
      </w:r>
    </w:p>
    <w:p w:rsidR="00904A92" w:rsidRPr="008F3399" w:rsidRDefault="00904A92" w:rsidP="00D8206D">
      <w:pPr>
        <w:ind w:firstLine="709"/>
        <w:jc w:val="both"/>
      </w:pPr>
      <w:r w:rsidRPr="008F3399">
        <w:t>передачу данных о прогнозе или факте возникновения ЧС природного или техногенного характера;</w:t>
      </w:r>
    </w:p>
    <w:p w:rsidR="00904A92" w:rsidRPr="008F3399" w:rsidRDefault="00904A92" w:rsidP="00D8206D">
      <w:pPr>
        <w:ind w:firstLine="709"/>
        <w:jc w:val="both"/>
      </w:pPr>
      <w:r w:rsidRPr="008F3399">
        <w:t>информацию о развитии ЧС, масштабах ЧС, ходе и итогах ликвидации ЧС;</w:t>
      </w:r>
    </w:p>
    <w:p w:rsidR="00904A92" w:rsidRPr="008F3399" w:rsidRDefault="00904A92" w:rsidP="00D8206D">
      <w:pPr>
        <w:ind w:firstLine="709"/>
        <w:jc w:val="both"/>
      </w:pPr>
      <w:r w:rsidRPr="008F3399">
        <w:t>информацию о состоянии природной среды и потенциально-опасных объектов;</w:t>
      </w:r>
    </w:p>
    <w:p w:rsidR="00904A92" w:rsidRPr="008F3399" w:rsidRDefault="00904A92" w:rsidP="00D8206D">
      <w:pPr>
        <w:ind w:firstLine="709"/>
        <w:jc w:val="both"/>
      </w:pPr>
      <w:r w:rsidRPr="008F3399">
        <w:t>информацию об ожидаемых гидрометеорологических, стихийных и других природных явлениях:</w:t>
      </w:r>
    </w:p>
    <w:p w:rsidR="00904A92" w:rsidRPr="008F3399" w:rsidRDefault="00904A92" w:rsidP="00D8206D">
      <w:pPr>
        <w:ind w:firstLine="709"/>
        <w:jc w:val="both"/>
      </w:pPr>
      <w:r w:rsidRPr="008F3399">
        <w:t>систематическое ознакомление населения с мероприятиями, проводимыми силами и средствами наблюдения контроля и ликвидации ЧС;</w:t>
      </w:r>
    </w:p>
    <w:p w:rsidR="00904A92" w:rsidRPr="008F3399" w:rsidRDefault="00904A92" w:rsidP="00D8206D">
      <w:pPr>
        <w:ind w:firstLine="709"/>
        <w:jc w:val="both"/>
      </w:pPr>
      <w:r w:rsidRPr="008F3399">
        <w:t>доведение до населения информации о защите от вероятной ЧС.</w:t>
      </w:r>
    </w:p>
    <w:p w:rsidR="00904A92" w:rsidRPr="008F3399" w:rsidRDefault="00904A92" w:rsidP="00D8206D">
      <w:pPr>
        <w:ind w:firstLine="709"/>
        <w:jc w:val="both"/>
      </w:pPr>
      <w:r w:rsidRPr="008F3399">
        <w:t xml:space="preserve">4. Система оповещения населения </w:t>
      </w:r>
      <w:r w:rsidR="00995096">
        <w:t xml:space="preserve">Троснянского </w:t>
      </w:r>
      <w:r w:rsidRPr="008F3399">
        <w:rPr>
          <w:lang/>
        </w:rPr>
        <w:t>района</w:t>
      </w:r>
      <w:r w:rsidRPr="008F3399">
        <w:rPr>
          <w:b/>
          <w:lang/>
        </w:rPr>
        <w:t xml:space="preserve"> </w:t>
      </w:r>
      <w:r w:rsidRPr="008F3399">
        <w:t>об угрозе возникновения чрезвычайной ситуации включает:</w:t>
      </w:r>
    </w:p>
    <w:p w:rsidR="00904A92" w:rsidRPr="008F3399" w:rsidRDefault="00904A92" w:rsidP="00D8206D">
      <w:pPr>
        <w:ind w:firstLine="709"/>
        <w:jc w:val="both"/>
      </w:pPr>
      <w:r w:rsidRPr="008F3399">
        <w:t>работу электросирен в режиме 3-х минутного непрерывного звучания, означающего сигнал «Внимание всем!»;</w:t>
      </w:r>
    </w:p>
    <w:p w:rsidR="00904A92" w:rsidRPr="008F3399" w:rsidRDefault="00904A92" w:rsidP="00D8206D">
      <w:pPr>
        <w:ind w:firstLine="709"/>
        <w:jc w:val="both"/>
      </w:pPr>
      <w:r w:rsidRPr="008F3399">
        <w:t>использование машин полиции, оборудованных громкоговорящими устройствами;</w:t>
      </w:r>
    </w:p>
    <w:p w:rsidR="00904A92" w:rsidRPr="008F3399" w:rsidRDefault="00904A92" w:rsidP="00D8206D">
      <w:pPr>
        <w:ind w:firstLine="709"/>
        <w:jc w:val="both"/>
      </w:pPr>
      <w:r w:rsidRPr="008F3399">
        <w:t>использование аппаратуры СЦВ (стойки циркулярного вызова), телефонных каналов связи.</w:t>
      </w:r>
    </w:p>
    <w:p w:rsidR="00904A92" w:rsidRPr="008F3399" w:rsidRDefault="00904A92" w:rsidP="00D8206D">
      <w:pPr>
        <w:ind w:firstLine="709"/>
        <w:jc w:val="both"/>
      </w:pPr>
      <w:r w:rsidRPr="008F3399">
        <w:t xml:space="preserve">5. Информирование населения </w:t>
      </w:r>
      <w:r w:rsidR="00995096">
        <w:t xml:space="preserve">Троснянского </w:t>
      </w:r>
      <w:r w:rsidRPr="008F3399">
        <w:rPr>
          <w:lang/>
        </w:rPr>
        <w:t>района</w:t>
      </w:r>
      <w:r w:rsidRPr="008F3399">
        <w:rPr>
          <w:b/>
          <w:lang/>
        </w:rPr>
        <w:t xml:space="preserve"> </w:t>
      </w:r>
      <w:r w:rsidRPr="008F3399">
        <w:t>осуществляется через средства массовой информации в том числе, через радиовещание, местную печать, а также доведение информации до населения при проведении собраний, сходов, встреч.</w:t>
      </w:r>
    </w:p>
    <w:p w:rsidR="00904A92" w:rsidRPr="008F3399" w:rsidRDefault="00904A92" w:rsidP="00D8206D">
      <w:pPr>
        <w:ind w:firstLine="709"/>
        <w:jc w:val="both"/>
      </w:pPr>
      <w:r w:rsidRPr="008F3399">
        <w:t xml:space="preserve">6. Оповещение населения </w:t>
      </w:r>
      <w:r w:rsidR="00995096">
        <w:t xml:space="preserve">Троснянского </w:t>
      </w:r>
      <w:r w:rsidRPr="008F3399">
        <w:rPr>
          <w:lang/>
        </w:rPr>
        <w:t>района</w:t>
      </w:r>
      <w:r w:rsidRPr="008F3399">
        <w:rPr>
          <w:b/>
          <w:lang/>
        </w:rPr>
        <w:t xml:space="preserve"> </w:t>
      </w:r>
      <w:r w:rsidRPr="008F3399">
        <w:t>об угрозе возникновения чрезвычайной ситуации осуществля</w:t>
      </w:r>
      <w:r w:rsidR="00885EEE" w:rsidRPr="008F3399">
        <w:t>ется согласно схемы оповещения Г</w:t>
      </w:r>
      <w:r w:rsidRPr="008F3399">
        <w:t xml:space="preserve">лавой </w:t>
      </w:r>
      <w:r w:rsidR="00995096">
        <w:t xml:space="preserve"> администрации </w:t>
      </w:r>
      <w:r w:rsidRPr="008F3399">
        <w:rPr>
          <w:lang/>
        </w:rPr>
        <w:t>района</w:t>
      </w:r>
      <w:r w:rsidRPr="008F3399">
        <w:t>.</w:t>
      </w:r>
    </w:p>
    <w:p w:rsidR="00904A92" w:rsidRPr="008F3399" w:rsidRDefault="00904A92" w:rsidP="00D8206D">
      <w:pPr>
        <w:ind w:firstLine="709"/>
        <w:jc w:val="both"/>
      </w:pPr>
      <w:r w:rsidRPr="008F3399">
        <w:t xml:space="preserve">7. Право на оповещение населения </w:t>
      </w:r>
      <w:r w:rsidR="00995096">
        <w:t xml:space="preserve">Троснянского </w:t>
      </w:r>
      <w:r w:rsidRPr="008F3399">
        <w:rPr>
          <w:lang/>
        </w:rPr>
        <w:t>района</w:t>
      </w:r>
      <w:r w:rsidRPr="008F3399">
        <w:rPr>
          <w:b/>
          <w:lang/>
        </w:rPr>
        <w:t xml:space="preserve"> </w:t>
      </w:r>
      <w:r w:rsidRPr="008F3399">
        <w:t>об угрозе чрезв</w:t>
      </w:r>
      <w:r w:rsidR="00885EEE" w:rsidRPr="008F3399">
        <w:t>ычайных ситуаций предоставлено Г</w:t>
      </w:r>
      <w:r w:rsidRPr="008F3399">
        <w:t xml:space="preserve">лаве </w:t>
      </w:r>
      <w:r w:rsidR="00995096">
        <w:t xml:space="preserve">района, главе  администрации </w:t>
      </w:r>
      <w:r w:rsidRPr="008F3399">
        <w:rPr>
          <w:lang/>
        </w:rPr>
        <w:t>района</w:t>
      </w:r>
      <w:r w:rsidRPr="008F3399">
        <w:t>, либо его заместителю.</w:t>
      </w:r>
    </w:p>
    <w:p w:rsidR="00904A92" w:rsidRPr="008F3399" w:rsidRDefault="00904A92" w:rsidP="00D8206D">
      <w:pPr>
        <w:ind w:firstLine="709"/>
        <w:jc w:val="both"/>
      </w:pPr>
      <w:r w:rsidRPr="008F3399">
        <w:t>8. Финансирование мероприятий по поддержанию в готовности и совершенствованию систем оповещения и информирования населения производить:</w:t>
      </w:r>
    </w:p>
    <w:p w:rsidR="00904A92" w:rsidRPr="008F3399" w:rsidRDefault="00904A92" w:rsidP="00D8206D">
      <w:pPr>
        <w:ind w:firstLine="709"/>
        <w:jc w:val="both"/>
      </w:pPr>
      <w:r w:rsidRPr="008F3399">
        <w:t xml:space="preserve">на уровне </w:t>
      </w:r>
      <w:r w:rsidRPr="008F3399">
        <w:rPr>
          <w:lang/>
        </w:rPr>
        <w:t>района</w:t>
      </w:r>
      <w:r w:rsidRPr="008F3399">
        <w:rPr>
          <w:b/>
          <w:lang/>
        </w:rPr>
        <w:t xml:space="preserve"> </w:t>
      </w:r>
      <w:r w:rsidRPr="008F3399">
        <w:t xml:space="preserve">- за счет средств бюджета </w:t>
      </w:r>
      <w:r w:rsidRPr="008F3399">
        <w:rPr>
          <w:lang/>
        </w:rPr>
        <w:t>района</w:t>
      </w:r>
      <w:r w:rsidRPr="008F3399">
        <w:t>;</w:t>
      </w:r>
    </w:p>
    <w:p w:rsidR="00904A92" w:rsidRPr="008F3399" w:rsidRDefault="00904A92" w:rsidP="00D8206D">
      <w:pPr>
        <w:ind w:firstLine="709"/>
        <w:jc w:val="both"/>
      </w:pPr>
      <w:r w:rsidRPr="008F3399">
        <w:t>на уровне поселения - за счет средств бюджета поселения;</w:t>
      </w:r>
    </w:p>
    <w:p w:rsidR="00904A92" w:rsidRPr="008F3399" w:rsidRDefault="00904A92" w:rsidP="00D8206D">
      <w:pPr>
        <w:ind w:firstLine="709"/>
        <w:jc w:val="both"/>
        <w:rPr>
          <w:rStyle w:val="aa"/>
          <w:b w:val="0"/>
          <w:bCs w:val="0"/>
          <w:color w:val="000000"/>
          <w:sz w:val="24"/>
          <w:szCs w:val="24"/>
        </w:rPr>
      </w:pPr>
      <w:r w:rsidRPr="008F3399">
        <w:t>на объектовом уровне - за счет собственных финансовых средств организаций, учреждений и предприятий.</w:t>
      </w:r>
    </w:p>
    <w:p w:rsidR="00E9151D" w:rsidRDefault="00E9151D" w:rsidP="00D8206D">
      <w:pPr>
        <w:keepNext/>
        <w:ind w:firstLine="720"/>
        <w:jc w:val="right"/>
        <w:rPr>
          <w:rStyle w:val="aa"/>
          <w:b w:val="0"/>
          <w:bCs w:val="0"/>
          <w:color w:val="000000"/>
        </w:rPr>
      </w:pPr>
    </w:p>
    <w:p w:rsidR="00904A92" w:rsidRPr="008F3399" w:rsidRDefault="00904A92" w:rsidP="00D8206D">
      <w:pPr>
        <w:keepNext/>
        <w:ind w:firstLine="720"/>
        <w:jc w:val="right"/>
      </w:pPr>
      <w:r w:rsidRPr="008F3399">
        <w:rPr>
          <w:rStyle w:val="aa"/>
          <w:b w:val="0"/>
          <w:bCs w:val="0"/>
          <w:color w:val="000000"/>
        </w:rPr>
        <w:t>Приложение № 2</w:t>
      </w:r>
    </w:p>
    <w:p w:rsidR="00995096" w:rsidRDefault="00904A92" w:rsidP="00D8206D">
      <w:pPr>
        <w:keepNext/>
        <w:ind w:firstLine="720"/>
        <w:jc w:val="right"/>
        <w:rPr>
          <w:rStyle w:val="ab"/>
          <w:b w:val="0"/>
          <w:bCs w:val="0"/>
          <w:color w:val="000000"/>
        </w:rPr>
      </w:pPr>
      <w:r w:rsidRPr="008F3399">
        <w:rPr>
          <w:rStyle w:val="aa"/>
          <w:b w:val="0"/>
          <w:bCs w:val="0"/>
          <w:color w:val="000000"/>
        </w:rPr>
        <w:t xml:space="preserve">к </w:t>
      </w:r>
      <w:r w:rsidRPr="008F3399">
        <w:rPr>
          <w:rStyle w:val="ab"/>
          <w:b w:val="0"/>
          <w:bCs w:val="0"/>
          <w:color w:val="000000"/>
        </w:rPr>
        <w:t xml:space="preserve">постановлению </w:t>
      </w:r>
    </w:p>
    <w:p w:rsidR="00904A92" w:rsidRPr="008F3399" w:rsidRDefault="00904A92" w:rsidP="00D8206D">
      <w:pPr>
        <w:keepNext/>
        <w:ind w:firstLine="720"/>
        <w:jc w:val="right"/>
        <w:rPr>
          <w:rStyle w:val="ab"/>
          <w:b w:val="0"/>
          <w:color w:val="000000"/>
        </w:rPr>
      </w:pPr>
      <w:r w:rsidRPr="008F3399">
        <w:rPr>
          <w:rStyle w:val="ab"/>
          <w:b w:val="0"/>
          <w:color w:val="000000"/>
        </w:rPr>
        <w:t xml:space="preserve">Главы </w:t>
      </w:r>
      <w:r w:rsidR="00E91514" w:rsidRPr="008F3399">
        <w:rPr>
          <w:rStyle w:val="ab"/>
          <w:b w:val="0"/>
          <w:color w:val="000000"/>
        </w:rPr>
        <w:t>администрации</w:t>
      </w:r>
      <w:r w:rsidRPr="008F3399">
        <w:rPr>
          <w:rStyle w:val="ab"/>
          <w:b w:val="0"/>
          <w:color w:val="000000"/>
        </w:rPr>
        <w:t xml:space="preserve"> </w:t>
      </w:r>
      <w:r w:rsidR="00995096">
        <w:rPr>
          <w:rStyle w:val="ab"/>
          <w:b w:val="0"/>
          <w:color w:val="000000"/>
        </w:rPr>
        <w:t>района</w:t>
      </w:r>
    </w:p>
    <w:p w:rsidR="00904A92" w:rsidRPr="008F3399" w:rsidRDefault="00904A92" w:rsidP="00D8206D">
      <w:pPr>
        <w:keepNext/>
        <w:ind w:firstLine="720"/>
        <w:jc w:val="right"/>
      </w:pPr>
      <w:r w:rsidRPr="008F3399">
        <w:rPr>
          <w:rStyle w:val="aa"/>
          <w:b w:val="0"/>
          <w:bCs w:val="0"/>
          <w:color w:val="000000"/>
        </w:rPr>
        <w:t xml:space="preserve">от </w:t>
      </w:r>
      <w:r w:rsidR="00885EEE" w:rsidRPr="008F3399">
        <w:rPr>
          <w:rStyle w:val="aa"/>
          <w:b w:val="0"/>
          <w:bCs w:val="0"/>
          <w:color w:val="000000"/>
        </w:rPr>
        <w:t>«</w:t>
      </w:r>
      <w:r w:rsidRPr="008F3399">
        <w:rPr>
          <w:rStyle w:val="aa"/>
          <w:b w:val="0"/>
          <w:bCs w:val="0"/>
          <w:color w:val="000000"/>
        </w:rPr>
        <w:t>___</w:t>
      </w:r>
      <w:r w:rsidR="00885EEE" w:rsidRPr="008F3399">
        <w:rPr>
          <w:rStyle w:val="aa"/>
          <w:b w:val="0"/>
          <w:bCs w:val="0"/>
          <w:color w:val="000000"/>
        </w:rPr>
        <w:t>»</w:t>
      </w:r>
      <w:r w:rsidRPr="008F3399">
        <w:rPr>
          <w:rStyle w:val="aa"/>
          <w:b w:val="0"/>
          <w:bCs w:val="0"/>
          <w:color w:val="000000"/>
        </w:rPr>
        <w:t xml:space="preserve"> __________ </w:t>
      </w:r>
      <w:smartTag w:uri="urn:schemas-microsoft-com:office:smarttags" w:element="metricconverter">
        <w:smartTagPr>
          <w:attr w:name="ProductID" w:val="2014 г"/>
        </w:smartTagPr>
        <w:r w:rsidRPr="008F3399">
          <w:rPr>
            <w:rStyle w:val="aa"/>
            <w:b w:val="0"/>
            <w:bCs w:val="0"/>
            <w:color w:val="000000"/>
          </w:rPr>
          <w:t>201</w:t>
        </w:r>
        <w:r w:rsidR="00995096">
          <w:rPr>
            <w:rStyle w:val="aa"/>
            <w:b w:val="0"/>
            <w:bCs w:val="0"/>
            <w:color w:val="000000"/>
          </w:rPr>
          <w:t>4</w:t>
        </w:r>
        <w:r w:rsidRPr="008F3399">
          <w:rPr>
            <w:rStyle w:val="aa"/>
            <w:b w:val="0"/>
            <w:bCs w:val="0"/>
            <w:color w:val="000000"/>
          </w:rPr>
          <w:t xml:space="preserve"> г</w:t>
        </w:r>
      </w:smartTag>
      <w:r w:rsidRPr="008F3399">
        <w:rPr>
          <w:rStyle w:val="aa"/>
          <w:b w:val="0"/>
          <w:bCs w:val="0"/>
          <w:color w:val="000000"/>
        </w:rPr>
        <w:t>. № ___</w:t>
      </w:r>
    </w:p>
    <w:p w:rsidR="00904A92" w:rsidRPr="008F3399" w:rsidRDefault="00904A92" w:rsidP="00D8206D">
      <w:pPr>
        <w:ind w:firstLine="720"/>
        <w:jc w:val="both"/>
      </w:pPr>
    </w:p>
    <w:p w:rsidR="00904A92" w:rsidRPr="008F3399" w:rsidRDefault="00904A92" w:rsidP="00D8206D">
      <w:pPr>
        <w:pStyle w:val="1"/>
        <w:spacing w:before="0" w:after="0"/>
        <w:rPr>
          <w:rFonts w:ascii="Times New Roman" w:hAnsi="Times New Roman"/>
          <w:color w:val="000000"/>
        </w:rPr>
      </w:pPr>
      <w:r w:rsidRPr="008F3399">
        <w:rPr>
          <w:rFonts w:ascii="Times New Roman" w:hAnsi="Times New Roman"/>
          <w:color w:val="000000"/>
        </w:rPr>
        <w:t>Список</w:t>
      </w:r>
      <w:r w:rsidRPr="008F3399">
        <w:rPr>
          <w:rFonts w:ascii="Times New Roman" w:hAnsi="Times New Roman"/>
          <w:color w:val="000000"/>
        </w:rPr>
        <w:br/>
        <w:t>руководящих работников, включенных в стойку циркулярного вызова (СЦВ)</w:t>
      </w:r>
    </w:p>
    <w:p w:rsidR="00904A92" w:rsidRPr="008F3399" w:rsidRDefault="00904A92" w:rsidP="00D8206D">
      <w:pPr>
        <w:ind w:firstLine="720"/>
        <w:jc w:val="both"/>
      </w:pPr>
    </w:p>
    <w:tbl>
      <w:tblPr>
        <w:tblW w:w="9356"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387"/>
        <w:gridCol w:w="3402"/>
      </w:tblGrid>
      <w:tr w:rsidR="00904A92" w:rsidRPr="008F3399">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vAlign w:val="center"/>
          </w:tcPr>
          <w:p w:rsidR="00904A92" w:rsidRPr="008F3399" w:rsidRDefault="00904A92" w:rsidP="00D8206D">
            <w:pPr>
              <w:pStyle w:val="af3"/>
              <w:jc w:val="center"/>
              <w:rPr>
                <w:rFonts w:ascii="Times New Roman" w:hAnsi="Times New Roman" w:cs="Times New Roman"/>
                <w:color w:val="000000"/>
              </w:rPr>
            </w:pPr>
            <w:r w:rsidRPr="008F3399">
              <w:rPr>
                <w:rFonts w:ascii="Times New Roman" w:hAnsi="Times New Roman" w:cs="Times New Roman"/>
                <w:color w:val="000000"/>
              </w:rPr>
              <w:t>№</w:t>
            </w:r>
          </w:p>
          <w:p w:rsidR="00904A92" w:rsidRPr="008F3399" w:rsidRDefault="00904A92" w:rsidP="00D8206D">
            <w:pPr>
              <w:pStyle w:val="af3"/>
              <w:jc w:val="center"/>
              <w:rPr>
                <w:rFonts w:ascii="Times New Roman" w:hAnsi="Times New Roman" w:cs="Times New Roman"/>
                <w:color w:val="000000"/>
              </w:rPr>
            </w:pPr>
            <w:r w:rsidRPr="008F3399">
              <w:rPr>
                <w:rFonts w:ascii="Times New Roman" w:hAnsi="Times New Roman" w:cs="Times New Roman"/>
                <w:color w:val="000000"/>
              </w:rPr>
              <w:t>п/п</w:t>
            </w:r>
          </w:p>
        </w:tc>
        <w:tc>
          <w:tcPr>
            <w:tcW w:w="5387" w:type="dxa"/>
            <w:tcBorders>
              <w:top w:val="single" w:sz="4" w:space="0" w:color="auto"/>
              <w:left w:val="single" w:sz="4" w:space="0" w:color="auto"/>
              <w:bottom w:val="single" w:sz="4" w:space="0" w:color="auto"/>
              <w:right w:val="single" w:sz="4" w:space="0" w:color="auto"/>
            </w:tcBorders>
            <w:vAlign w:val="center"/>
          </w:tcPr>
          <w:p w:rsidR="00904A92" w:rsidRPr="008F3399" w:rsidRDefault="00904A92" w:rsidP="00D8206D">
            <w:pPr>
              <w:pStyle w:val="af3"/>
              <w:jc w:val="center"/>
              <w:rPr>
                <w:rFonts w:ascii="Times New Roman" w:hAnsi="Times New Roman" w:cs="Times New Roman"/>
                <w:color w:val="000000"/>
              </w:rPr>
            </w:pPr>
            <w:r w:rsidRPr="008F3399">
              <w:rPr>
                <w:rFonts w:ascii="Times New Roman" w:hAnsi="Times New Roman" w:cs="Times New Roman"/>
                <w:color w:val="000000"/>
              </w:rPr>
              <w:t>Фамилия, имя, отчество</w:t>
            </w:r>
          </w:p>
        </w:tc>
        <w:tc>
          <w:tcPr>
            <w:tcW w:w="3402" w:type="dxa"/>
            <w:tcBorders>
              <w:top w:val="single" w:sz="4" w:space="0" w:color="auto"/>
              <w:left w:val="single" w:sz="4" w:space="0" w:color="auto"/>
              <w:bottom w:val="single" w:sz="4" w:space="0" w:color="auto"/>
            </w:tcBorders>
            <w:vAlign w:val="center"/>
          </w:tcPr>
          <w:p w:rsidR="00904A92" w:rsidRPr="008F3399" w:rsidRDefault="00904A92" w:rsidP="00D8206D">
            <w:pPr>
              <w:pStyle w:val="af3"/>
              <w:jc w:val="center"/>
              <w:rPr>
                <w:rFonts w:ascii="Times New Roman" w:hAnsi="Times New Roman" w:cs="Times New Roman"/>
                <w:color w:val="000000"/>
              </w:rPr>
            </w:pPr>
            <w:r w:rsidRPr="008F3399">
              <w:rPr>
                <w:rFonts w:ascii="Times New Roman" w:hAnsi="Times New Roman" w:cs="Times New Roman"/>
                <w:color w:val="000000"/>
              </w:rPr>
              <w:t>Домашний телефон</w:t>
            </w:r>
          </w:p>
        </w:tc>
      </w:tr>
      <w:tr w:rsidR="00904A92" w:rsidRPr="008F3399">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904A92" w:rsidRPr="008F3399" w:rsidRDefault="00995096" w:rsidP="00D8206D">
            <w:pPr>
              <w:pStyle w:val="a7"/>
              <w:rPr>
                <w:rFonts w:ascii="Times New Roman" w:hAnsi="Times New Roman" w:cs="Times New Roman"/>
                <w:color w:val="000000"/>
              </w:rPr>
            </w:pPr>
            <w:r>
              <w:rPr>
                <w:rFonts w:ascii="Times New Roman" w:hAnsi="Times New Roman" w:cs="Times New Roman"/>
                <w:color w:val="000000"/>
              </w:rPr>
              <w:t>1.</w:t>
            </w:r>
          </w:p>
        </w:tc>
        <w:tc>
          <w:tcPr>
            <w:tcW w:w="5387" w:type="dxa"/>
            <w:tcBorders>
              <w:top w:val="single" w:sz="4" w:space="0" w:color="auto"/>
              <w:left w:val="single" w:sz="4" w:space="0" w:color="auto"/>
              <w:bottom w:val="single" w:sz="4" w:space="0" w:color="auto"/>
              <w:right w:val="single" w:sz="4" w:space="0" w:color="auto"/>
            </w:tcBorders>
          </w:tcPr>
          <w:p w:rsidR="00904A92" w:rsidRPr="008F3399" w:rsidRDefault="00995096" w:rsidP="00D8206D">
            <w:pPr>
              <w:pStyle w:val="a7"/>
              <w:rPr>
                <w:rFonts w:ascii="Times New Roman" w:hAnsi="Times New Roman" w:cs="Times New Roman"/>
                <w:color w:val="000000"/>
              </w:rPr>
            </w:pPr>
            <w:r>
              <w:rPr>
                <w:rFonts w:ascii="Times New Roman" w:hAnsi="Times New Roman" w:cs="Times New Roman"/>
                <w:color w:val="000000"/>
              </w:rPr>
              <w:t>Миронов Владимир Иванович</w:t>
            </w:r>
          </w:p>
        </w:tc>
        <w:tc>
          <w:tcPr>
            <w:tcW w:w="3402" w:type="dxa"/>
            <w:tcBorders>
              <w:top w:val="single" w:sz="4" w:space="0" w:color="auto"/>
              <w:left w:val="single" w:sz="4" w:space="0" w:color="auto"/>
              <w:bottom w:val="single" w:sz="4" w:space="0" w:color="auto"/>
            </w:tcBorders>
          </w:tcPr>
          <w:p w:rsidR="00904A92" w:rsidRPr="008F3399" w:rsidRDefault="00904A92" w:rsidP="00D8206D">
            <w:pPr>
              <w:pStyle w:val="af3"/>
              <w:rPr>
                <w:rFonts w:ascii="Times New Roman" w:hAnsi="Times New Roman" w:cs="Times New Roman"/>
                <w:color w:val="000000"/>
              </w:rPr>
            </w:pPr>
          </w:p>
        </w:tc>
      </w:tr>
      <w:tr w:rsidR="00904A92" w:rsidRPr="008F3399">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904A92" w:rsidRPr="008F3399" w:rsidRDefault="00995096" w:rsidP="00D8206D">
            <w:pPr>
              <w:pStyle w:val="a7"/>
              <w:rPr>
                <w:rFonts w:ascii="Times New Roman" w:hAnsi="Times New Roman" w:cs="Times New Roman"/>
                <w:color w:val="000000"/>
              </w:rPr>
            </w:pPr>
            <w:r>
              <w:rPr>
                <w:rFonts w:ascii="Times New Roman" w:hAnsi="Times New Roman" w:cs="Times New Roman"/>
                <w:color w:val="000000"/>
              </w:rPr>
              <w:t>2.</w:t>
            </w:r>
          </w:p>
        </w:tc>
        <w:tc>
          <w:tcPr>
            <w:tcW w:w="5387" w:type="dxa"/>
            <w:tcBorders>
              <w:top w:val="single" w:sz="4" w:space="0" w:color="auto"/>
              <w:left w:val="single" w:sz="4" w:space="0" w:color="auto"/>
              <w:bottom w:val="single" w:sz="4" w:space="0" w:color="auto"/>
              <w:right w:val="single" w:sz="4" w:space="0" w:color="auto"/>
            </w:tcBorders>
          </w:tcPr>
          <w:p w:rsidR="00904A92" w:rsidRPr="008F3399" w:rsidRDefault="00995096" w:rsidP="00D8206D">
            <w:pPr>
              <w:pStyle w:val="a7"/>
              <w:rPr>
                <w:rFonts w:ascii="Times New Roman" w:hAnsi="Times New Roman" w:cs="Times New Roman"/>
                <w:color w:val="000000"/>
              </w:rPr>
            </w:pPr>
            <w:r>
              <w:rPr>
                <w:rFonts w:ascii="Times New Roman" w:hAnsi="Times New Roman" w:cs="Times New Roman"/>
                <w:color w:val="000000"/>
              </w:rPr>
              <w:t>Насонов Владимир Иванович</w:t>
            </w:r>
          </w:p>
        </w:tc>
        <w:tc>
          <w:tcPr>
            <w:tcW w:w="3402" w:type="dxa"/>
            <w:tcBorders>
              <w:top w:val="single" w:sz="4" w:space="0" w:color="auto"/>
              <w:left w:val="single" w:sz="4" w:space="0" w:color="auto"/>
              <w:bottom w:val="single" w:sz="4" w:space="0" w:color="auto"/>
            </w:tcBorders>
          </w:tcPr>
          <w:p w:rsidR="00904A92" w:rsidRPr="008F3399" w:rsidRDefault="00904A92" w:rsidP="00D8206D">
            <w:pPr>
              <w:pStyle w:val="af3"/>
              <w:rPr>
                <w:rFonts w:ascii="Times New Roman" w:hAnsi="Times New Roman" w:cs="Times New Roman"/>
                <w:color w:val="000000"/>
              </w:rPr>
            </w:pPr>
          </w:p>
        </w:tc>
      </w:tr>
      <w:tr w:rsidR="00995096" w:rsidRPr="008F3399">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995096" w:rsidRDefault="00995096" w:rsidP="00D8206D">
            <w:pPr>
              <w:pStyle w:val="a7"/>
              <w:rPr>
                <w:rFonts w:ascii="Times New Roman" w:hAnsi="Times New Roman" w:cs="Times New Roman"/>
                <w:color w:val="000000"/>
              </w:rPr>
            </w:pPr>
            <w:r>
              <w:rPr>
                <w:rFonts w:ascii="Times New Roman" w:hAnsi="Times New Roman" w:cs="Times New Roman"/>
                <w:color w:val="000000"/>
              </w:rPr>
              <w:t>3.</w:t>
            </w:r>
          </w:p>
        </w:tc>
        <w:tc>
          <w:tcPr>
            <w:tcW w:w="5387" w:type="dxa"/>
            <w:tcBorders>
              <w:top w:val="single" w:sz="4" w:space="0" w:color="auto"/>
              <w:left w:val="single" w:sz="4" w:space="0" w:color="auto"/>
              <w:bottom w:val="single" w:sz="4" w:space="0" w:color="auto"/>
              <w:right w:val="single" w:sz="4" w:space="0" w:color="auto"/>
            </w:tcBorders>
          </w:tcPr>
          <w:p w:rsidR="00995096" w:rsidRDefault="00995096" w:rsidP="00D8206D">
            <w:pPr>
              <w:pStyle w:val="a7"/>
              <w:rPr>
                <w:rFonts w:ascii="Times New Roman" w:hAnsi="Times New Roman" w:cs="Times New Roman"/>
                <w:color w:val="000000"/>
              </w:rPr>
            </w:pPr>
            <w:r>
              <w:rPr>
                <w:rFonts w:ascii="Times New Roman" w:hAnsi="Times New Roman" w:cs="Times New Roman"/>
                <w:color w:val="000000"/>
              </w:rPr>
              <w:t>Фроловичев Александр Вячеславович</w:t>
            </w:r>
          </w:p>
        </w:tc>
        <w:tc>
          <w:tcPr>
            <w:tcW w:w="3402" w:type="dxa"/>
            <w:tcBorders>
              <w:top w:val="single" w:sz="4" w:space="0" w:color="auto"/>
              <w:left w:val="single" w:sz="4" w:space="0" w:color="auto"/>
              <w:bottom w:val="single" w:sz="4" w:space="0" w:color="auto"/>
            </w:tcBorders>
          </w:tcPr>
          <w:p w:rsidR="00995096" w:rsidRDefault="00995096" w:rsidP="00D8206D">
            <w:pPr>
              <w:pStyle w:val="af3"/>
              <w:rPr>
                <w:rFonts w:ascii="Times New Roman" w:hAnsi="Times New Roman" w:cs="Times New Roman"/>
                <w:color w:val="000000"/>
              </w:rPr>
            </w:pPr>
          </w:p>
        </w:tc>
      </w:tr>
      <w:tr w:rsidR="00941B2D" w:rsidRPr="008F3399">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941B2D" w:rsidRDefault="00941B2D" w:rsidP="00D8206D">
            <w:pPr>
              <w:pStyle w:val="a7"/>
              <w:rPr>
                <w:rFonts w:ascii="Times New Roman" w:hAnsi="Times New Roman" w:cs="Times New Roman"/>
                <w:color w:val="000000"/>
              </w:rPr>
            </w:pPr>
            <w:r>
              <w:rPr>
                <w:rFonts w:ascii="Times New Roman" w:hAnsi="Times New Roman" w:cs="Times New Roman"/>
                <w:color w:val="000000"/>
              </w:rPr>
              <w:t>4.</w:t>
            </w:r>
          </w:p>
        </w:tc>
        <w:tc>
          <w:tcPr>
            <w:tcW w:w="5387" w:type="dxa"/>
            <w:tcBorders>
              <w:top w:val="single" w:sz="4" w:space="0" w:color="auto"/>
              <w:left w:val="single" w:sz="4" w:space="0" w:color="auto"/>
              <w:bottom w:val="single" w:sz="4" w:space="0" w:color="auto"/>
              <w:right w:val="single" w:sz="4" w:space="0" w:color="auto"/>
            </w:tcBorders>
          </w:tcPr>
          <w:p w:rsidR="00941B2D" w:rsidRDefault="00941B2D" w:rsidP="00D8206D">
            <w:pPr>
              <w:pStyle w:val="a7"/>
              <w:rPr>
                <w:rFonts w:ascii="Times New Roman" w:hAnsi="Times New Roman" w:cs="Times New Roman"/>
                <w:color w:val="000000"/>
              </w:rPr>
            </w:pPr>
            <w:r>
              <w:rPr>
                <w:rFonts w:ascii="Times New Roman" w:hAnsi="Times New Roman" w:cs="Times New Roman"/>
                <w:color w:val="000000"/>
              </w:rPr>
              <w:t>Борисова Лариса Сергеевна</w:t>
            </w:r>
          </w:p>
        </w:tc>
        <w:tc>
          <w:tcPr>
            <w:tcW w:w="3402" w:type="dxa"/>
            <w:tcBorders>
              <w:top w:val="single" w:sz="4" w:space="0" w:color="auto"/>
              <w:left w:val="single" w:sz="4" w:space="0" w:color="auto"/>
              <w:bottom w:val="single" w:sz="4" w:space="0" w:color="auto"/>
            </w:tcBorders>
          </w:tcPr>
          <w:p w:rsidR="00941B2D" w:rsidRDefault="00941B2D" w:rsidP="00D8206D">
            <w:pPr>
              <w:pStyle w:val="af3"/>
              <w:rPr>
                <w:rFonts w:ascii="Times New Roman" w:hAnsi="Times New Roman" w:cs="Times New Roman"/>
                <w:color w:val="000000"/>
              </w:rPr>
            </w:pPr>
          </w:p>
        </w:tc>
      </w:tr>
      <w:tr w:rsidR="00941B2D" w:rsidRPr="008F3399">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941B2D" w:rsidRDefault="00941B2D" w:rsidP="00D8206D">
            <w:pPr>
              <w:pStyle w:val="a7"/>
              <w:rPr>
                <w:rFonts w:ascii="Times New Roman" w:hAnsi="Times New Roman" w:cs="Times New Roman"/>
                <w:color w:val="000000"/>
              </w:rPr>
            </w:pPr>
            <w:r>
              <w:rPr>
                <w:rFonts w:ascii="Times New Roman" w:hAnsi="Times New Roman" w:cs="Times New Roman"/>
                <w:color w:val="000000"/>
              </w:rPr>
              <w:t>5.</w:t>
            </w:r>
          </w:p>
        </w:tc>
        <w:tc>
          <w:tcPr>
            <w:tcW w:w="5387" w:type="dxa"/>
            <w:tcBorders>
              <w:top w:val="single" w:sz="4" w:space="0" w:color="auto"/>
              <w:left w:val="single" w:sz="4" w:space="0" w:color="auto"/>
              <w:bottom w:val="single" w:sz="4" w:space="0" w:color="auto"/>
              <w:right w:val="single" w:sz="4" w:space="0" w:color="auto"/>
            </w:tcBorders>
          </w:tcPr>
          <w:p w:rsidR="00941B2D" w:rsidRDefault="00941B2D" w:rsidP="00D8206D">
            <w:pPr>
              <w:pStyle w:val="a7"/>
              <w:rPr>
                <w:rFonts w:ascii="Times New Roman" w:hAnsi="Times New Roman" w:cs="Times New Roman"/>
                <w:color w:val="000000"/>
              </w:rPr>
            </w:pPr>
            <w:r>
              <w:rPr>
                <w:rFonts w:ascii="Times New Roman" w:hAnsi="Times New Roman" w:cs="Times New Roman"/>
                <w:color w:val="000000"/>
              </w:rPr>
              <w:t>Бувина Светлана Алексеевна</w:t>
            </w:r>
          </w:p>
        </w:tc>
        <w:tc>
          <w:tcPr>
            <w:tcW w:w="3402" w:type="dxa"/>
            <w:tcBorders>
              <w:top w:val="single" w:sz="4" w:space="0" w:color="auto"/>
              <w:left w:val="single" w:sz="4" w:space="0" w:color="auto"/>
              <w:bottom w:val="single" w:sz="4" w:space="0" w:color="auto"/>
            </w:tcBorders>
          </w:tcPr>
          <w:p w:rsidR="00941B2D" w:rsidRDefault="00941B2D" w:rsidP="00D8206D">
            <w:pPr>
              <w:pStyle w:val="af3"/>
              <w:rPr>
                <w:rFonts w:ascii="Times New Roman" w:hAnsi="Times New Roman" w:cs="Times New Roman"/>
                <w:color w:val="000000"/>
              </w:rPr>
            </w:pPr>
          </w:p>
        </w:tc>
      </w:tr>
    </w:tbl>
    <w:p w:rsidR="00941B2D" w:rsidRDefault="00941B2D" w:rsidP="00D8206D">
      <w:pPr>
        <w:keepNext/>
        <w:ind w:firstLine="720"/>
        <w:jc w:val="right"/>
        <w:rPr>
          <w:rStyle w:val="aa"/>
          <w:b w:val="0"/>
          <w:bCs w:val="0"/>
          <w:color w:val="000000"/>
        </w:rPr>
      </w:pPr>
    </w:p>
    <w:p w:rsidR="00941B2D" w:rsidRDefault="00941B2D" w:rsidP="00D8206D">
      <w:pPr>
        <w:keepNext/>
        <w:ind w:firstLine="720"/>
        <w:jc w:val="right"/>
        <w:rPr>
          <w:rStyle w:val="aa"/>
          <w:b w:val="0"/>
          <w:bCs w:val="0"/>
          <w:color w:val="000000"/>
        </w:rPr>
      </w:pPr>
      <w:r>
        <w:rPr>
          <w:rStyle w:val="aa"/>
          <w:b w:val="0"/>
          <w:bCs w:val="0"/>
          <w:color w:val="000000"/>
        </w:rPr>
        <w:t xml:space="preserve"> </w:t>
      </w: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E9151D" w:rsidRDefault="00E9151D" w:rsidP="00D8206D">
      <w:pPr>
        <w:keepNext/>
        <w:ind w:firstLine="720"/>
        <w:jc w:val="right"/>
        <w:rPr>
          <w:rStyle w:val="aa"/>
          <w:b w:val="0"/>
          <w:bCs w:val="0"/>
          <w:color w:val="000000"/>
        </w:rPr>
      </w:pPr>
    </w:p>
    <w:p w:rsidR="00904A92" w:rsidRPr="008F3399" w:rsidRDefault="00904A92" w:rsidP="00D8206D">
      <w:pPr>
        <w:ind w:firstLine="720"/>
        <w:jc w:val="both"/>
      </w:pPr>
    </w:p>
    <w:p w:rsidR="00E9151D" w:rsidRDefault="00E9151D" w:rsidP="00D8206D">
      <w:pPr>
        <w:pStyle w:val="1"/>
        <w:spacing w:before="0" w:after="0"/>
        <w:rPr>
          <w:rFonts w:ascii="Times New Roman" w:hAnsi="Times New Roman"/>
          <w:color w:val="000000"/>
          <w:lang w:val="ru-RU"/>
        </w:rPr>
      </w:pPr>
    </w:p>
    <w:p w:rsidR="00E9151D" w:rsidRDefault="00E9151D" w:rsidP="00D8206D">
      <w:pPr>
        <w:pStyle w:val="1"/>
        <w:spacing w:before="0" w:after="0"/>
        <w:rPr>
          <w:rFonts w:ascii="Times New Roman" w:hAnsi="Times New Roman"/>
          <w:color w:val="000000"/>
          <w:lang w:val="ru-RU"/>
        </w:rPr>
      </w:pPr>
    </w:p>
    <w:p w:rsidR="00E9151D" w:rsidRDefault="00E9151D" w:rsidP="00D8206D">
      <w:pPr>
        <w:pStyle w:val="1"/>
        <w:spacing w:before="0" w:after="0"/>
        <w:rPr>
          <w:rFonts w:ascii="Times New Roman" w:hAnsi="Times New Roman"/>
          <w:color w:val="000000"/>
          <w:lang w:val="ru-RU"/>
        </w:rPr>
      </w:pPr>
    </w:p>
    <w:p w:rsidR="00E9151D" w:rsidRDefault="00E9151D" w:rsidP="00D8206D">
      <w:pPr>
        <w:pStyle w:val="1"/>
        <w:spacing w:before="0" w:after="0"/>
        <w:rPr>
          <w:rFonts w:ascii="Times New Roman" w:hAnsi="Times New Roman"/>
          <w:color w:val="000000"/>
          <w:lang w:val="ru-RU"/>
        </w:rPr>
      </w:pPr>
    </w:p>
    <w:p w:rsidR="00E9151D" w:rsidRDefault="00E9151D" w:rsidP="00D8206D">
      <w:pPr>
        <w:pStyle w:val="1"/>
        <w:spacing w:before="0" w:after="0"/>
        <w:rPr>
          <w:rFonts w:ascii="Times New Roman" w:hAnsi="Times New Roman"/>
          <w:color w:val="000000"/>
          <w:lang w:val="ru-RU"/>
        </w:rPr>
      </w:pPr>
    </w:p>
    <w:p w:rsidR="00E9151D" w:rsidRDefault="00E9151D" w:rsidP="00D8206D">
      <w:pPr>
        <w:pStyle w:val="1"/>
        <w:spacing w:before="0" w:after="0"/>
        <w:rPr>
          <w:rFonts w:ascii="Times New Roman" w:hAnsi="Times New Roman"/>
          <w:color w:val="000000"/>
          <w:lang w:val="ru-RU"/>
        </w:rPr>
      </w:pPr>
    </w:p>
    <w:p w:rsidR="00E9151D" w:rsidRDefault="00E9151D" w:rsidP="00D8206D">
      <w:pPr>
        <w:pStyle w:val="1"/>
        <w:spacing w:before="0" w:after="0"/>
        <w:rPr>
          <w:rFonts w:ascii="Times New Roman" w:hAnsi="Times New Roman"/>
          <w:color w:val="000000"/>
          <w:lang w:val="ru-RU"/>
        </w:rPr>
      </w:pPr>
    </w:p>
    <w:p w:rsidR="00E9151D" w:rsidRDefault="00E9151D" w:rsidP="00D8206D">
      <w:pPr>
        <w:pStyle w:val="1"/>
        <w:spacing w:before="0" w:after="0"/>
        <w:rPr>
          <w:rFonts w:ascii="Times New Roman" w:hAnsi="Times New Roman"/>
          <w:color w:val="000000"/>
          <w:lang w:val="ru-RU"/>
        </w:rPr>
      </w:pPr>
    </w:p>
    <w:p w:rsidR="00506A1F" w:rsidRDefault="00506A1F" w:rsidP="00506A1F">
      <w:pPr>
        <w:rPr>
          <w:lang/>
        </w:rPr>
      </w:pPr>
    </w:p>
    <w:p w:rsidR="00506A1F" w:rsidRDefault="00506A1F" w:rsidP="00506A1F">
      <w:pPr>
        <w:rPr>
          <w:lang/>
        </w:rPr>
      </w:pPr>
    </w:p>
    <w:p w:rsidR="00506A1F" w:rsidRDefault="00506A1F" w:rsidP="00506A1F">
      <w:pPr>
        <w:rPr>
          <w:lang/>
        </w:rPr>
      </w:pPr>
    </w:p>
    <w:p w:rsidR="00506A1F" w:rsidRDefault="00506A1F" w:rsidP="00506A1F">
      <w:pPr>
        <w:rPr>
          <w:lang/>
        </w:rPr>
      </w:pPr>
    </w:p>
    <w:p w:rsidR="00506A1F" w:rsidRDefault="00506A1F" w:rsidP="00506A1F">
      <w:pPr>
        <w:rPr>
          <w:lang/>
        </w:rPr>
      </w:pPr>
    </w:p>
    <w:p w:rsidR="00506A1F" w:rsidRDefault="00506A1F" w:rsidP="00506A1F">
      <w:pPr>
        <w:rPr>
          <w:lang/>
        </w:rPr>
      </w:pPr>
    </w:p>
    <w:p w:rsidR="00506A1F" w:rsidRPr="00506A1F" w:rsidRDefault="00506A1F" w:rsidP="00506A1F">
      <w:pPr>
        <w:rPr>
          <w:lang/>
        </w:rPr>
      </w:pPr>
    </w:p>
    <w:p w:rsidR="00E9151D" w:rsidRDefault="00E9151D" w:rsidP="00E9151D">
      <w:pPr>
        <w:keepNext/>
        <w:ind w:firstLine="720"/>
        <w:jc w:val="right"/>
        <w:rPr>
          <w:rStyle w:val="aa"/>
          <w:b w:val="0"/>
          <w:bCs w:val="0"/>
          <w:color w:val="000000"/>
        </w:rPr>
      </w:pPr>
    </w:p>
    <w:p w:rsidR="00E9151D" w:rsidRPr="008F3399" w:rsidRDefault="00E9151D" w:rsidP="00E9151D">
      <w:pPr>
        <w:keepNext/>
        <w:ind w:firstLine="720"/>
        <w:jc w:val="right"/>
      </w:pPr>
      <w:r w:rsidRPr="008F3399">
        <w:rPr>
          <w:rStyle w:val="aa"/>
          <w:b w:val="0"/>
          <w:bCs w:val="0"/>
          <w:color w:val="000000"/>
        </w:rPr>
        <w:t>Приложение №</w:t>
      </w:r>
      <w:r>
        <w:rPr>
          <w:rStyle w:val="aa"/>
          <w:b w:val="0"/>
          <w:bCs w:val="0"/>
          <w:color w:val="000000"/>
        </w:rPr>
        <w:t>3</w:t>
      </w:r>
    </w:p>
    <w:p w:rsidR="00E9151D" w:rsidRDefault="00E9151D" w:rsidP="00E9151D">
      <w:pPr>
        <w:keepNext/>
        <w:ind w:firstLine="720"/>
        <w:jc w:val="right"/>
        <w:rPr>
          <w:rStyle w:val="ab"/>
          <w:b w:val="0"/>
          <w:bCs w:val="0"/>
          <w:color w:val="000000"/>
        </w:rPr>
      </w:pPr>
      <w:r w:rsidRPr="008F3399">
        <w:rPr>
          <w:rStyle w:val="aa"/>
          <w:b w:val="0"/>
          <w:bCs w:val="0"/>
          <w:color w:val="000000"/>
        </w:rPr>
        <w:t xml:space="preserve">к </w:t>
      </w:r>
      <w:r w:rsidRPr="008F3399">
        <w:rPr>
          <w:rStyle w:val="ab"/>
          <w:b w:val="0"/>
          <w:bCs w:val="0"/>
          <w:color w:val="000000"/>
        </w:rPr>
        <w:t xml:space="preserve">постановлению </w:t>
      </w:r>
    </w:p>
    <w:p w:rsidR="00E9151D" w:rsidRPr="008F3399" w:rsidRDefault="00E9151D" w:rsidP="00E9151D">
      <w:pPr>
        <w:keepNext/>
        <w:ind w:firstLine="720"/>
        <w:jc w:val="right"/>
        <w:rPr>
          <w:rStyle w:val="ab"/>
          <w:b w:val="0"/>
          <w:color w:val="000000"/>
        </w:rPr>
      </w:pPr>
      <w:r w:rsidRPr="008F3399">
        <w:rPr>
          <w:rStyle w:val="ab"/>
          <w:b w:val="0"/>
          <w:color w:val="000000"/>
        </w:rPr>
        <w:t xml:space="preserve">Главы администрации </w:t>
      </w:r>
    </w:p>
    <w:p w:rsidR="00E9151D" w:rsidRPr="008F3399" w:rsidRDefault="00E9151D" w:rsidP="00E9151D">
      <w:pPr>
        <w:keepNext/>
        <w:ind w:firstLine="720"/>
        <w:jc w:val="right"/>
      </w:pPr>
      <w:r w:rsidRPr="008F3399">
        <w:t xml:space="preserve">  </w:t>
      </w:r>
      <w:r w:rsidRPr="008F3399">
        <w:rPr>
          <w:lang/>
        </w:rPr>
        <w:t>района</w:t>
      </w:r>
    </w:p>
    <w:p w:rsidR="00E9151D" w:rsidRPr="008F3399" w:rsidRDefault="00E9151D" w:rsidP="00E9151D">
      <w:pPr>
        <w:keepNext/>
        <w:ind w:firstLine="720"/>
        <w:jc w:val="right"/>
      </w:pPr>
      <w:r w:rsidRPr="008F3399">
        <w:rPr>
          <w:rStyle w:val="aa"/>
          <w:b w:val="0"/>
          <w:bCs w:val="0"/>
          <w:color w:val="000000"/>
        </w:rPr>
        <w:t xml:space="preserve">от «___» __________ </w:t>
      </w:r>
      <w:smartTag w:uri="urn:schemas-microsoft-com:office:smarttags" w:element="metricconverter">
        <w:smartTagPr>
          <w:attr w:name="ProductID" w:val="2014 г"/>
        </w:smartTagPr>
        <w:r w:rsidRPr="008F3399">
          <w:rPr>
            <w:rStyle w:val="aa"/>
            <w:b w:val="0"/>
            <w:bCs w:val="0"/>
            <w:color w:val="000000"/>
          </w:rPr>
          <w:t>201</w:t>
        </w:r>
        <w:r>
          <w:rPr>
            <w:rStyle w:val="aa"/>
            <w:b w:val="0"/>
            <w:bCs w:val="0"/>
            <w:color w:val="000000"/>
          </w:rPr>
          <w:t>4</w:t>
        </w:r>
        <w:r w:rsidRPr="008F3399">
          <w:rPr>
            <w:rStyle w:val="aa"/>
            <w:b w:val="0"/>
            <w:bCs w:val="0"/>
            <w:color w:val="000000"/>
          </w:rPr>
          <w:t xml:space="preserve"> г</w:t>
        </w:r>
      </w:smartTag>
      <w:r w:rsidRPr="008F3399">
        <w:rPr>
          <w:rStyle w:val="aa"/>
          <w:b w:val="0"/>
          <w:bCs w:val="0"/>
          <w:color w:val="000000"/>
        </w:rPr>
        <w:t>. № ___</w:t>
      </w:r>
    </w:p>
    <w:p w:rsidR="00E9151D" w:rsidRDefault="00E9151D" w:rsidP="00D8206D">
      <w:pPr>
        <w:pStyle w:val="1"/>
        <w:spacing w:before="0" w:after="0"/>
        <w:rPr>
          <w:rFonts w:ascii="Times New Roman" w:hAnsi="Times New Roman"/>
          <w:color w:val="000000"/>
          <w:lang w:val="ru-RU"/>
        </w:rPr>
      </w:pPr>
    </w:p>
    <w:p w:rsidR="00E9151D" w:rsidRDefault="00E9151D" w:rsidP="00D8206D">
      <w:pPr>
        <w:pStyle w:val="1"/>
        <w:spacing w:before="0" w:after="0"/>
        <w:rPr>
          <w:rFonts w:ascii="Times New Roman" w:hAnsi="Times New Roman"/>
          <w:color w:val="000000"/>
          <w:lang w:val="ru-RU"/>
        </w:rPr>
      </w:pPr>
    </w:p>
    <w:p w:rsidR="00E9151D" w:rsidRDefault="00E9151D" w:rsidP="00D8206D">
      <w:pPr>
        <w:pStyle w:val="1"/>
        <w:spacing w:before="0" w:after="0"/>
        <w:rPr>
          <w:rFonts w:ascii="Times New Roman" w:hAnsi="Times New Roman"/>
          <w:color w:val="000000"/>
          <w:lang w:val="ru-RU"/>
        </w:rPr>
      </w:pPr>
    </w:p>
    <w:p w:rsidR="00904A92" w:rsidRPr="008F3399" w:rsidRDefault="00904A92" w:rsidP="00D8206D">
      <w:pPr>
        <w:pStyle w:val="1"/>
        <w:spacing w:before="0" w:after="0"/>
        <w:rPr>
          <w:rFonts w:ascii="Times New Roman" w:hAnsi="Times New Roman"/>
          <w:color w:val="000000"/>
        </w:rPr>
      </w:pPr>
      <w:r w:rsidRPr="008F3399">
        <w:rPr>
          <w:rFonts w:ascii="Times New Roman" w:hAnsi="Times New Roman"/>
          <w:color w:val="000000"/>
        </w:rPr>
        <w:t>Тексты</w:t>
      </w:r>
      <w:r w:rsidRPr="008F3399">
        <w:rPr>
          <w:rFonts w:ascii="Times New Roman" w:hAnsi="Times New Roman"/>
          <w:color w:val="000000"/>
        </w:rPr>
        <w:br/>
        <w:t xml:space="preserve">речевых сообщений по оповещению населения </w:t>
      </w:r>
      <w:r w:rsidR="00E9151D">
        <w:rPr>
          <w:rFonts w:ascii="Times New Roman" w:hAnsi="Times New Roman"/>
          <w:color w:val="000000"/>
          <w:lang w:val="ru-RU"/>
        </w:rPr>
        <w:t xml:space="preserve">Троснянского </w:t>
      </w:r>
      <w:r w:rsidR="00885EEE" w:rsidRPr="008F3399">
        <w:rPr>
          <w:rFonts w:ascii="Times New Roman" w:hAnsi="Times New Roman"/>
          <w:color w:val="000000"/>
        </w:rPr>
        <w:t xml:space="preserve"> </w:t>
      </w:r>
      <w:r w:rsidRPr="008F3399">
        <w:rPr>
          <w:rFonts w:ascii="Times New Roman" w:hAnsi="Times New Roman"/>
          <w:color w:val="000000"/>
          <w:lang w:val="ru-RU"/>
        </w:rPr>
        <w:t>района</w:t>
      </w:r>
      <w:r w:rsidRPr="008F3399">
        <w:rPr>
          <w:rFonts w:ascii="Times New Roman" w:hAnsi="Times New Roman"/>
          <w:color w:val="000000"/>
        </w:rPr>
        <w:t xml:space="preserve"> при угрозе или возникновении чрезвычайных ситуаций</w:t>
      </w:r>
    </w:p>
    <w:p w:rsidR="00904A92" w:rsidRPr="008F3399" w:rsidRDefault="00904A92" w:rsidP="00D8206D">
      <w:pPr>
        <w:ind w:firstLine="720"/>
        <w:jc w:val="both"/>
      </w:pPr>
    </w:p>
    <w:p w:rsidR="00904A92" w:rsidRPr="008F3399" w:rsidRDefault="00904A92" w:rsidP="00D8206D">
      <w:pPr>
        <w:pStyle w:val="af4"/>
        <w:jc w:val="center"/>
        <w:rPr>
          <w:rFonts w:ascii="Times New Roman" w:hAnsi="Times New Roman" w:cs="Times New Roman"/>
          <w:color w:val="000000"/>
          <w:sz w:val="24"/>
          <w:szCs w:val="24"/>
        </w:rPr>
      </w:pPr>
      <w:bookmarkStart w:id="59" w:name="sub_401"/>
      <w:r w:rsidRPr="008F3399">
        <w:rPr>
          <w:rStyle w:val="aa"/>
          <w:rFonts w:ascii="Times New Roman" w:hAnsi="Times New Roman" w:cs="Times New Roman"/>
          <w:color w:val="000000"/>
        </w:rPr>
        <w:t>Текст</w:t>
      </w:r>
    </w:p>
    <w:bookmarkEnd w:id="59"/>
    <w:p w:rsidR="00904A92" w:rsidRPr="008F3399" w:rsidRDefault="00904A92" w:rsidP="00D8206D">
      <w:pPr>
        <w:pStyle w:val="af4"/>
        <w:jc w:val="center"/>
        <w:rPr>
          <w:rFonts w:ascii="Times New Roman" w:hAnsi="Times New Roman" w:cs="Times New Roman"/>
          <w:color w:val="000000"/>
          <w:sz w:val="24"/>
          <w:szCs w:val="24"/>
        </w:rPr>
      </w:pPr>
      <w:r w:rsidRPr="008F3399">
        <w:rPr>
          <w:rStyle w:val="aa"/>
          <w:rFonts w:ascii="Times New Roman" w:hAnsi="Times New Roman" w:cs="Times New Roman"/>
          <w:color w:val="000000"/>
        </w:rPr>
        <w:t>по оповещению населения в случае угрозы или возникновения паводка</w:t>
      </w:r>
    </w:p>
    <w:p w:rsidR="00904A92" w:rsidRPr="008F3399" w:rsidRDefault="00904A92" w:rsidP="00D8206D">
      <w:pPr>
        <w:pStyle w:val="af4"/>
        <w:jc w:val="center"/>
        <w:rPr>
          <w:rFonts w:ascii="Times New Roman" w:hAnsi="Times New Roman" w:cs="Times New Roman"/>
          <w:color w:val="000000"/>
          <w:sz w:val="24"/>
          <w:szCs w:val="24"/>
        </w:rPr>
      </w:pPr>
      <w:r w:rsidRPr="008F3399">
        <w:rPr>
          <w:rStyle w:val="aa"/>
          <w:rFonts w:ascii="Times New Roman" w:hAnsi="Times New Roman" w:cs="Times New Roman"/>
          <w:color w:val="000000"/>
        </w:rPr>
        <w:t>(наводнения)</w:t>
      </w:r>
    </w:p>
    <w:p w:rsidR="00904A92" w:rsidRPr="008F3399" w:rsidRDefault="00904A92" w:rsidP="00D8206D">
      <w:pPr>
        <w:ind w:firstLine="720"/>
        <w:jc w:val="both"/>
      </w:pPr>
    </w:p>
    <w:p w:rsidR="00904A92" w:rsidRPr="008F3399" w:rsidRDefault="00904A92" w:rsidP="00D8206D">
      <w:pPr>
        <w:pStyle w:val="af4"/>
        <w:jc w:val="center"/>
        <w:rPr>
          <w:rFonts w:ascii="Times New Roman" w:hAnsi="Times New Roman" w:cs="Times New Roman"/>
          <w:color w:val="000000"/>
          <w:sz w:val="24"/>
          <w:szCs w:val="24"/>
        </w:rPr>
      </w:pPr>
      <w:r w:rsidRPr="008F3399">
        <w:rPr>
          <w:rFonts w:ascii="Times New Roman" w:hAnsi="Times New Roman" w:cs="Times New Roman"/>
          <w:color w:val="000000"/>
          <w:sz w:val="24"/>
          <w:szCs w:val="24"/>
        </w:rPr>
        <w:t>Внимание! Внимание!</w:t>
      </w:r>
    </w:p>
    <w:p w:rsidR="00904A92" w:rsidRPr="008F3399" w:rsidRDefault="00904A92" w:rsidP="00D8206D">
      <w:pPr>
        <w:pStyle w:val="af4"/>
        <w:ind w:firstLine="709"/>
        <w:rPr>
          <w:color w:val="000000"/>
        </w:rPr>
      </w:pPr>
      <w:r w:rsidRPr="008F3399">
        <w:rPr>
          <w:rFonts w:ascii="Times New Roman" w:hAnsi="Times New Roman" w:cs="Times New Roman"/>
          <w:color w:val="000000"/>
          <w:sz w:val="24"/>
          <w:szCs w:val="24"/>
        </w:rPr>
        <w:t xml:space="preserve">Граждане! К вам обращается Глава </w:t>
      </w:r>
      <w:r w:rsidR="00E9151D">
        <w:rPr>
          <w:rFonts w:ascii="Times New Roman" w:hAnsi="Times New Roman" w:cs="Times New Roman"/>
          <w:color w:val="000000"/>
          <w:sz w:val="24"/>
          <w:szCs w:val="24"/>
        </w:rPr>
        <w:t xml:space="preserve">администрации Троснянского </w:t>
      </w:r>
      <w:r w:rsidR="00885EEE" w:rsidRPr="008F3399">
        <w:rPr>
          <w:rFonts w:ascii="Times New Roman" w:hAnsi="Times New Roman" w:cs="Times New Roman"/>
          <w:color w:val="000000"/>
          <w:sz w:val="24"/>
          <w:szCs w:val="24"/>
        </w:rPr>
        <w:t xml:space="preserve"> </w:t>
      </w:r>
      <w:r w:rsidRPr="008F3399">
        <w:rPr>
          <w:rFonts w:ascii="Times New Roman" w:hAnsi="Times New Roman" w:cs="Times New Roman"/>
          <w:color w:val="000000"/>
          <w:sz w:val="24"/>
          <w:szCs w:val="24"/>
        </w:rPr>
        <w:t>района. Прослушайте информацию о мерах защиты при наводнениях и паводках.</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правило, на базе средних школ), где будет организовано питание, медицинское обслуживание.</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904A92" w:rsidRPr="008F3399" w:rsidRDefault="00904A92" w:rsidP="00D8206D">
      <w:pPr>
        <w:ind w:firstLine="709"/>
        <w:jc w:val="both"/>
      </w:pPr>
    </w:p>
    <w:p w:rsidR="00904A92" w:rsidRPr="008F3399" w:rsidRDefault="00904A92" w:rsidP="00D8206D">
      <w:pPr>
        <w:pStyle w:val="af4"/>
        <w:jc w:val="center"/>
        <w:rPr>
          <w:rFonts w:ascii="Times New Roman" w:hAnsi="Times New Roman" w:cs="Times New Roman"/>
          <w:color w:val="000000"/>
          <w:sz w:val="24"/>
          <w:szCs w:val="24"/>
        </w:rPr>
      </w:pPr>
      <w:r w:rsidRPr="008F3399">
        <w:rPr>
          <w:rFonts w:ascii="Times New Roman" w:hAnsi="Times New Roman" w:cs="Times New Roman"/>
          <w:color w:val="000000"/>
          <w:sz w:val="24"/>
          <w:szCs w:val="24"/>
        </w:rPr>
        <w:t>Помните!!!</w:t>
      </w:r>
    </w:p>
    <w:p w:rsidR="00904A92" w:rsidRPr="008F3399" w:rsidRDefault="00904A92" w:rsidP="00D8206D">
      <w:pPr>
        <w:ind w:firstLine="709"/>
        <w:jc w:val="both"/>
      </w:pP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904A92" w:rsidRPr="008F3399" w:rsidRDefault="00904A92" w:rsidP="00D8206D">
      <w:pPr>
        <w:pStyle w:val="af4"/>
        <w:jc w:val="center"/>
        <w:rPr>
          <w:rFonts w:ascii="Times New Roman" w:hAnsi="Times New Roman" w:cs="Times New Roman"/>
          <w:color w:val="000000"/>
          <w:sz w:val="24"/>
          <w:szCs w:val="24"/>
        </w:rPr>
      </w:pPr>
      <w:bookmarkStart w:id="60" w:name="sub_402"/>
      <w:r w:rsidRPr="008F3399">
        <w:rPr>
          <w:rStyle w:val="aa"/>
          <w:rFonts w:ascii="Times New Roman" w:hAnsi="Times New Roman" w:cs="Times New Roman"/>
          <w:color w:val="000000"/>
        </w:rPr>
        <w:t>Текст</w:t>
      </w:r>
    </w:p>
    <w:bookmarkEnd w:id="60"/>
    <w:p w:rsidR="00904A92" w:rsidRPr="008F3399" w:rsidRDefault="00904A92" w:rsidP="00D8206D">
      <w:pPr>
        <w:pStyle w:val="af4"/>
        <w:jc w:val="center"/>
        <w:rPr>
          <w:rFonts w:ascii="Times New Roman" w:hAnsi="Times New Roman" w:cs="Times New Roman"/>
          <w:color w:val="000000"/>
          <w:sz w:val="24"/>
          <w:szCs w:val="24"/>
        </w:rPr>
      </w:pPr>
      <w:r w:rsidRPr="008F3399">
        <w:rPr>
          <w:rStyle w:val="aa"/>
          <w:rFonts w:ascii="Times New Roman" w:hAnsi="Times New Roman" w:cs="Times New Roman"/>
          <w:color w:val="000000"/>
        </w:rPr>
        <w:t>по оповещению населения в случае получения штормового предупреждения</w:t>
      </w:r>
    </w:p>
    <w:p w:rsidR="00904A92" w:rsidRPr="008F3399" w:rsidRDefault="00904A92" w:rsidP="00D8206D">
      <w:pPr>
        <w:ind w:firstLine="720"/>
        <w:jc w:val="both"/>
      </w:pPr>
    </w:p>
    <w:p w:rsidR="00904A92" w:rsidRPr="008F3399" w:rsidRDefault="00904A92" w:rsidP="00D8206D">
      <w:pPr>
        <w:pStyle w:val="af4"/>
        <w:jc w:val="center"/>
        <w:rPr>
          <w:rFonts w:ascii="Times New Roman" w:hAnsi="Times New Roman" w:cs="Times New Roman"/>
          <w:color w:val="000000"/>
          <w:sz w:val="24"/>
          <w:szCs w:val="24"/>
        </w:rPr>
      </w:pPr>
      <w:r w:rsidRPr="008F3399">
        <w:rPr>
          <w:rFonts w:ascii="Times New Roman" w:hAnsi="Times New Roman" w:cs="Times New Roman"/>
          <w:color w:val="000000"/>
          <w:sz w:val="24"/>
          <w:szCs w:val="24"/>
        </w:rPr>
        <w:t>Внимание! Внимание!</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 xml:space="preserve">Граждане! К вам обращается Глава </w:t>
      </w:r>
      <w:r w:rsidR="00E9151D">
        <w:rPr>
          <w:rFonts w:ascii="Times New Roman" w:hAnsi="Times New Roman" w:cs="Times New Roman"/>
          <w:color w:val="000000"/>
          <w:sz w:val="24"/>
          <w:szCs w:val="24"/>
        </w:rPr>
        <w:t xml:space="preserve">администрации Троснянского </w:t>
      </w:r>
      <w:r w:rsidR="00885EEE" w:rsidRPr="008F3399">
        <w:rPr>
          <w:rFonts w:ascii="Times New Roman" w:hAnsi="Times New Roman" w:cs="Times New Roman"/>
          <w:color w:val="000000"/>
          <w:sz w:val="24"/>
          <w:szCs w:val="24"/>
          <w:lang/>
        </w:rPr>
        <w:t xml:space="preserve"> </w:t>
      </w:r>
      <w:r w:rsidRPr="008F3399">
        <w:rPr>
          <w:rFonts w:ascii="Times New Roman" w:hAnsi="Times New Roman" w:cs="Times New Roman"/>
          <w:color w:val="000000"/>
          <w:sz w:val="24"/>
          <w:szCs w:val="24"/>
          <w:lang/>
        </w:rPr>
        <w:t>района</w:t>
      </w:r>
      <w:r w:rsidRPr="008F3399">
        <w:rPr>
          <w:rFonts w:ascii="Times New Roman" w:hAnsi="Times New Roman" w:cs="Times New Roman"/>
          <w:color w:val="000000"/>
          <w:sz w:val="24"/>
          <w:szCs w:val="24"/>
        </w:rPr>
        <w:t xml:space="preserve">. </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Прослушайте информацию о действиях при получении штормового предупреждения Росгидрометеослужбы.</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Штормовое предупреждение подается, при усилении ветра  до  30 м/сек.</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После получения такого предупреждения следует:</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очисть балконы  и  территории  дворов  от  легких  предметов  или укрепить их;</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закрыть на замки и засовы все окна и двери;</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укрепить, по возможности, крыши, печные  и  вентиляционные  трубы;</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заделать щитами ставни и окна в чердачных помещениях;</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потушить огонь в печах;</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подготовить медицинские аптечки и  упаковать  запасы  продуктов  и воды на 2-3 суток;</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подготовить автономные источники  освещения  (фонари,  керосиновые лампы, свечи);</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перейти из легких построек в более прочные здания или  в  защитные сооружения ГО.</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Если ураган застал Вас на улице, необходимо:</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держаться подальше от легких построек, мостов, эстакад, ЛЭП, мачт, деревьев;</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защищаться от летящих предметов листами фанеры, досками,  ящиками, другими подручными средствами;</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попытаться быстрее укрыться в подвалах, погребах, других заглубленных помещениях.</w:t>
      </w:r>
    </w:p>
    <w:p w:rsidR="00904A92" w:rsidRPr="008F3399" w:rsidRDefault="00904A92" w:rsidP="00D8206D">
      <w:pPr>
        <w:pStyle w:val="af4"/>
        <w:jc w:val="center"/>
        <w:rPr>
          <w:rStyle w:val="aa"/>
          <w:rFonts w:ascii="Times New Roman" w:hAnsi="Times New Roman" w:cs="Times New Roman"/>
          <w:color w:val="000000"/>
        </w:rPr>
      </w:pPr>
      <w:bookmarkStart w:id="61" w:name="sub_403"/>
    </w:p>
    <w:p w:rsidR="00904A92" w:rsidRPr="008F3399" w:rsidRDefault="00904A92" w:rsidP="00D8206D">
      <w:pPr>
        <w:pStyle w:val="af4"/>
        <w:jc w:val="center"/>
        <w:rPr>
          <w:rStyle w:val="aa"/>
          <w:rFonts w:ascii="Times New Roman" w:hAnsi="Times New Roman" w:cs="Times New Roman"/>
          <w:color w:val="000000"/>
        </w:rPr>
      </w:pPr>
    </w:p>
    <w:p w:rsidR="00904A92" w:rsidRPr="008F3399" w:rsidRDefault="00904A92" w:rsidP="00D8206D">
      <w:pPr>
        <w:pStyle w:val="af4"/>
        <w:jc w:val="center"/>
        <w:rPr>
          <w:rFonts w:ascii="Times New Roman" w:hAnsi="Times New Roman" w:cs="Times New Roman"/>
          <w:color w:val="000000"/>
          <w:sz w:val="24"/>
          <w:szCs w:val="24"/>
        </w:rPr>
      </w:pPr>
      <w:r w:rsidRPr="008F3399">
        <w:rPr>
          <w:rStyle w:val="aa"/>
          <w:rFonts w:ascii="Times New Roman" w:hAnsi="Times New Roman" w:cs="Times New Roman"/>
          <w:color w:val="000000"/>
        </w:rPr>
        <w:t>Текст</w:t>
      </w:r>
    </w:p>
    <w:bookmarkEnd w:id="61"/>
    <w:p w:rsidR="00904A92" w:rsidRPr="008F3399" w:rsidRDefault="00904A92" w:rsidP="00D8206D">
      <w:pPr>
        <w:pStyle w:val="af4"/>
        <w:jc w:val="center"/>
        <w:rPr>
          <w:rFonts w:ascii="Times New Roman" w:hAnsi="Times New Roman" w:cs="Times New Roman"/>
          <w:color w:val="000000"/>
          <w:sz w:val="24"/>
          <w:szCs w:val="24"/>
        </w:rPr>
      </w:pPr>
      <w:r w:rsidRPr="008F3399">
        <w:rPr>
          <w:rStyle w:val="aa"/>
          <w:rFonts w:ascii="Times New Roman" w:hAnsi="Times New Roman" w:cs="Times New Roman"/>
          <w:color w:val="000000"/>
        </w:rPr>
        <w:t>по оповещению населения в случае угрозы или возникновения стихийных бедствий</w:t>
      </w:r>
    </w:p>
    <w:p w:rsidR="00904A92" w:rsidRPr="008F3399" w:rsidRDefault="00904A92" w:rsidP="00D8206D">
      <w:pPr>
        <w:ind w:firstLine="709"/>
        <w:jc w:val="both"/>
      </w:pPr>
    </w:p>
    <w:p w:rsidR="00904A92" w:rsidRPr="008F3399" w:rsidRDefault="00904A92" w:rsidP="00D8206D">
      <w:pPr>
        <w:pStyle w:val="af4"/>
        <w:jc w:val="center"/>
        <w:rPr>
          <w:rFonts w:ascii="Times New Roman" w:hAnsi="Times New Roman" w:cs="Times New Roman"/>
          <w:color w:val="000000"/>
          <w:sz w:val="24"/>
          <w:szCs w:val="24"/>
        </w:rPr>
      </w:pPr>
      <w:r w:rsidRPr="008F3399">
        <w:rPr>
          <w:rFonts w:ascii="Times New Roman" w:hAnsi="Times New Roman" w:cs="Times New Roman"/>
          <w:color w:val="000000"/>
          <w:sz w:val="24"/>
          <w:szCs w:val="24"/>
        </w:rPr>
        <w:t>Внимание! Внимание!</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 xml:space="preserve">Граждане! К вам обращается Глава </w:t>
      </w:r>
      <w:r w:rsidR="00C435DB">
        <w:rPr>
          <w:rFonts w:ascii="Times New Roman" w:hAnsi="Times New Roman" w:cs="Times New Roman"/>
          <w:color w:val="000000"/>
          <w:sz w:val="24"/>
          <w:szCs w:val="24"/>
        </w:rPr>
        <w:t xml:space="preserve">администрации Троснянского </w:t>
      </w:r>
      <w:r w:rsidR="00885EEE" w:rsidRPr="008F3399">
        <w:rPr>
          <w:rFonts w:ascii="Times New Roman" w:hAnsi="Times New Roman" w:cs="Times New Roman"/>
          <w:color w:val="000000"/>
          <w:sz w:val="24"/>
          <w:szCs w:val="24"/>
          <w:lang/>
        </w:rPr>
        <w:t xml:space="preserve"> </w:t>
      </w:r>
      <w:r w:rsidRPr="008F3399">
        <w:rPr>
          <w:rFonts w:ascii="Times New Roman" w:hAnsi="Times New Roman" w:cs="Times New Roman"/>
          <w:color w:val="000000"/>
          <w:sz w:val="24"/>
          <w:szCs w:val="24"/>
          <w:lang/>
        </w:rPr>
        <w:t>района</w:t>
      </w:r>
      <w:r w:rsidRPr="008F3399">
        <w:rPr>
          <w:rFonts w:ascii="Times New Roman" w:hAnsi="Times New Roman" w:cs="Times New Roman"/>
          <w:color w:val="000000"/>
          <w:sz w:val="24"/>
          <w:szCs w:val="24"/>
        </w:rPr>
        <w:t xml:space="preserve">. </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Прослушайте информацию о правилах поведения и действиях населения при стихийных бедствиях.</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Они нарушают нормальную жизнедеятельность людей, могут привести к их гибели, разрушают и уничтожают их материальные ценности.</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Об угрозе возникновения стихийных бедствий население оповещается по сетям местного радиовещания и посыльными.</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При   ликвидации   последствий   стихийного   бедствия    необходимо предпринимать следующие меры предосторожности:</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перед тем, как войти в любое  поврежденное  здание  убедитесь,  не угрожает ли оно обвалом;</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в помещении  из-за  опасности  взрыва  скопившихся  газов,  нельзя пользоваться открытым пламенем (спичками, свечами и др.);</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будьте   осторожны   с  оборванными  и  оголенными  проводами,  не допускайте короткого замыкания;</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не включайте электричество, газ и водопровод, пока их не  проверит коммунально-техническая служба;</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не пейте воду из поврежденных колодцев.</w:t>
      </w:r>
    </w:p>
    <w:p w:rsidR="00904A92" w:rsidRPr="008F3399" w:rsidRDefault="00904A92" w:rsidP="00D8206D">
      <w:pPr>
        <w:pStyle w:val="af4"/>
        <w:ind w:firstLine="709"/>
        <w:rPr>
          <w:rStyle w:val="aa"/>
          <w:rFonts w:ascii="Times New Roman" w:hAnsi="Times New Roman" w:cs="Times New Roman"/>
          <w:color w:val="000000"/>
        </w:rPr>
      </w:pPr>
      <w:bookmarkStart w:id="62" w:name="sub_404"/>
      <w:r w:rsidRPr="008F3399">
        <w:rPr>
          <w:rStyle w:val="aa"/>
          <w:rFonts w:ascii="Times New Roman" w:hAnsi="Times New Roman" w:cs="Times New Roman"/>
          <w:color w:val="000000"/>
        </w:rPr>
        <w:t xml:space="preserve">  </w:t>
      </w:r>
    </w:p>
    <w:p w:rsidR="00904A92" w:rsidRPr="008F3399" w:rsidRDefault="00904A92" w:rsidP="00D8206D">
      <w:pPr>
        <w:pStyle w:val="af4"/>
        <w:jc w:val="center"/>
        <w:rPr>
          <w:rStyle w:val="aa"/>
          <w:rFonts w:ascii="Times New Roman" w:hAnsi="Times New Roman" w:cs="Times New Roman"/>
          <w:color w:val="000000"/>
        </w:rPr>
      </w:pPr>
      <w:r w:rsidRPr="008F3399">
        <w:rPr>
          <w:rStyle w:val="aa"/>
          <w:rFonts w:ascii="Times New Roman" w:hAnsi="Times New Roman" w:cs="Times New Roman"/>
          <w:color w:val="000000"/>
        </w:rPr>
        <w:t xml:space="preserve">Текст </w:t>
      </w:r>
    </w:p>
    <w:p w:rsidR="00904A92" w:rsidRPr="008F3399" w:rsidRDefault="00904A92" w:rsidP="00D8206D">
      <w:pPr>
        <w:pStyle w:val="af4"/>
        <w:jc w:val="center"/>
        <w:rPr>
          <w:rFonts w:ascii="Times New Roman" w:hAnsi="Times New Roman" w:cs="Times New Roman"/>
          <w:color w:val="000000"/>
          <w:sz w:val="24"/>
          <w:szCs w:val="24"/>
        </w:rPr>
      </w:pPr>
      <w:r w:rsidRPr="008F3399">
        <w:rPr>
          <w:rStyle w:val="aa"/>
          <w:rFonts w:ascii="Times New Roman" w:hAnsi="Times New Roman" w:cs="Times New Roman"/>
          <w:color w:val="000000"/>
        </w:rPr>
        <w:t>обращения к населению при возникновении эпидемии</w:t>
      </w:r>
    </w:p>
    <w:bookmarkEnd w:id="62"/>
    <w:p w:rsidR="00904A92" w:rsidRPr="008F3399" w:rsidRDefault="00904A92" w:rsidP="00D8206D">
      <w:pPr>
        <w:ind w:firstLine="709"/>
        <w:jc w:val="both"/>
      </w:pPr>
    </w:p>
    <w:p w:rsidR="00904A92" w:rsidRPr="008F3399" w:rsidRDefault="00904A92" w:rsidP="00D8206D">
      <w:pPr>
        <w:pStyle w:val="af4"/>
        <w:jc w:val="center"/>
        <w:rPr>
          <w:rFonts w:ascii="Times New Roman" w:hAnsi="Times New Roman" w:cs="Times New Roman"/>
          <w:color w:val="000000"/>
          <w:sz w:val="24"/>
          <w:szCs w:val="24"/>
        </w:rPr>
      </w:pPr>
      <w:r w:rsidRPr="008F3399">
        <w:rPr>
          <w:rFonts w:ascii="Times New Roman" w:hAnsi="Times New Roman" w:cs="Times New Roman"/>
          <w:color w:val="000000"/>
          <w:sz w:val="24"/>
          <w:szCs w:val="24"/>
        </w:rPr>
        <w:t>Внимание! Внимание!</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 xml:space="preserve">Граждане! К вам обращается Глава </w:t>
      </w:r>
      <w:r w:rsidR="00C435DB">
        <w:rPr>
          <w:rFonts w:ascii="Times New Roman" w:hAnsi="Times New Roman" w:cs="Times New Roman"/>
          <w:color w:val="000000"/>
          <w:sz w:val="24"/>
          <w:szCs w:val="24"/>
        </w:rPr>
        <w:t xml:space="preserve">администрации Троснянского </w:t>
      </w:r>
      <w:r w:rsidRPr="008F3399">
        <w:rPr>
          <w:rFonts w:ascii="Times New Roman" w:hAnsi="Times New Roman" w:cs="Times New Roman"/>
          <w:color w:val="000000"/>
          <w:sz w:val="24"/>
          <w:szCs w:val="24"/>
          <w:lang/>
        </w:rPr>
        <w:t>района</w:t>
      </w:r>
      <w:r w:rsidRPr="008F3399">
        <w:rPr>
          <w:rFonts w:ascii="Times New Roman" w:hAnsi="Times New Roman" w:cs="Times New Roman"/>
          <w:color w:val="000000"/>
          <w:sz w:val="24"/>
          <w:szCs w:val="24"/>
        </w:rPr>
        <w:t xml:space="preserve">. </w:t>
      </w:r>
    </w:p>
    <w:p w:rsidR="00904A92" w:rsidRPr="008F3399" w:rsidRDefault="00C435DB" w:rsidP="00D8206D">
      <w:pPr>
        <w:pStyle w:val="af4"/>
        <w:ind w:firstLine="709"/>
        <w:rPr>
          <w:rFonts w:ascii="Times New Roman" w:hAnsi="Times New Roman" w:cs="Times New Roman"/>
          <w:color w:val="000000"/>
          <w:sz w:val="24"/>
          <w:szCs w:val="24"/>
        </w:rPr>
      </w:pPr>
      <w:r>
        <w:rPr>
          <w:rFonts w:ascii="Times New Roman" w:hAnsi="Times New Roman" w:cs="Times New Roman"/>
          <w:color w:val="000000"/>
          <w:sz w:val="24"/>
          <w:szCs w:val="24"/>
        </w:rPr>
        <w:t>Н</w:t>
      </w:r>
      <w:r w:rsidR="00904A92" w:rsidRPr="008F3399">
        <w:rPr>
          <w:rFonts w:ascii="Times New Roman" w:hAnsi="Times New Roman" w:cs="Times New Roman"/>
          <w:color w:val="000000"/>
          <w:sz w:val="24"/>
          <w:szCs w:val="24"/>
        </w:rPr>
        <w:t xml:space="preserve">а территории </w:t>
      </w:r>
      <w:r>
        <w:rPr>
          <w:rFonts w:ascii="Times New Roman" w:hAnsi="Times New Roman" w:cs="Times New Roman"/>
          <w:color w:val="000000"/>
          <w:sz w:val="24"/>
          <w:szCs w:val="24"/>
        </w:rPr>
        <w:t xml:space="preserve">Троснянского  </w:t>
      </w:r>
      <w:r w:rsidR="00904A92" w:rsidRPr="008F3399">
        <w:rPr>
          <w:rFonts w:ascii="Times New Roman" w:hAnsi="Times New Roman" w:cs="Times New Roman"/>
          <w:color w:val="000000"/>
          <w:sz w:val="24"/>
          <w:szCs w:val="24"/>
        </w:rPr>
        <w:t>района в населенных пунктах ________________</w:t>
      </w:r>
    </w:p>
    <w:p w:rsidR="00904A92" w:rsidRPr="008F3399" w:rsidRDefault="00904A92" w:rsidP="00D8206D">
      <w:pPr>
        <w:pStyle w:val="af4"/>
        <w:rPr>
          <w:rFonts w:ascii="Times New Roman" w:hAnsi="Times New Roman" w:cs="Times New Roman"/>
          <w:color w:val="000000"/>
          <w:sz w:val="24"/>
          <w:szCs w:val="24"/>
        </w:rPr>
      </w:pPr>
      <w:r w:rsidRPr="008F3399">
        <w:rPr>
          <w:rFonts w:ascii="Times New Roman" w:hAnsi="Times New Roman" w:cs="Times New Roman"/>
          <w:color w:val="000000"/>
          <w:sz w:val="24"/>
          <w:szCs w:val="24"/>
        </w:rPr>
        <w:t xml:space="preserve"> (дата, время)</w:t>
      </w:r>
    </w:p>
    <w:p w:rsidR="00904A92" w:rsidRPr="008F3399" w:rsidRDefault="00904A92" w:rsidP="00D8206D">
      <w:pPr>
        <w:pStyle w:val="af4"/>
        <w:rPr>
          <w:rFonts w:ascii="Times New Roman" w:hAnsi="Times New Roman" w:cs="Times New Roman"/>
          <w:color w:val="000000"/>
          <w:sz w:val="24"/>
          <w:szCs w:val="24"/>
        </w:rPr>
      </w:pPr>
      <w:r w:rsidRPr="008F3399">
        <w:rPr>
          <w:rFonts w:ascii="Times New Roman" w:hAnsi="Times New Roman" w:cs="Times New Roman"/>
          <w:color w:val="000000"/>
          <w:sz w:val="24"/>
          <w:szCs w:val="24"/>
        </w:rPr>
        <w:t>________________________________________________ отмечены случаи заболевания людей и животных ____________________________________________________________</w:t>
      </w:r>
    </w:p>
    <w:p w:rsidR="00904A92" w:rsidRPr="008F3399" w:rsidRDefault="00904A92" w:rsidP="00D8206D">
      <w:pPr>
        <w:pStyle w:val="af4"/>
        <w:jc w:val="center"/>
        <w:rPr>
          <w:rFonts w:ascii="Times New Roman" w:hAnsi="Times New Roman" w:cs="Times New Roman"/>
          <w:color w:val="000000"/>
          <w:sz w:val="24"/>
          <w:szCs w:val="24"/>
        </w:rPr>
      </w:pPr>
      <w:r w:rsidRPr="008F3399">
        <w:rPr>
          <w:rFonts w:ascii="Times New Roman" w:hAnsi="Times New Roman" w:cs="Times New Roman"/>
          <w:color w:val="000000"/>
          <w:sz w:val="24"/>
          <w:szCs w:val="24"/>
        </w:rPr>
        <w:t xml:space="preserve">                            (наименование заболевания)</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Администрацией поселения принимаются меры для локализации заболеваний и предотвращения возникновения эпидемии.</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 xml:space="preserve">Прослушайте порядок поведения населения на  территории  </w:t>
      </w:r>
      <w:r w:rsidR="00C435DB">
        <w:rPr>
          <w:rFonts w:ascii="Times New Roman" w:hAnsi="Times New Roman" w:cs="Times New Roman"/>
          <w:color w:val="000000"/>
          <w:sz w:val="24"/>
          <w:szCs w:val="24"/>
        </w:rPr>
        <w:t xml:space="preserve">Троснянского </w:t>
      </w:r>
      <w:r w:rsidR="00885EEE" w:rsidRPr="008F3399">
        <w:rPr>
          <w:rFonts w:ascii="Times New Roman" w:hAnsi="Times New Roman" w:cs="Times New Roman"/>
          <w:color w:val="000000"/>
          <w:sz w:val="24"/>
          <w:szCs w:val="24"/>
        </w:rPr>
        <w:t>района</w:t>
      </w:r>
      <w:r w:rsidRPr="008F3399">
        <w:rPr>
          <w:rFonts w:ascii="Times New Roman" w:hAnsi="Times New Roman" w:cs="Times New Roman"/>
          <w:color w:val="000000"/>
          <w:sz w:val="24"/>
          <w:szCs w:val="24"/>
        </w:rPr>
        <w:t>:</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при появлении первых признаков заболевания необходимо обратиться к медработникам;</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не употреблять в пищу непроверенные продукты питания и воду;</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продукты питания приобретать только в установленных администрацией местах;</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до минимума ограничить общение с населением.</w:t>
      </w:r>
    </w:p>
    <w:p w:rsidR="00C435DB" w:rsidRDefault="00904A92" w:rsidP="00C435DB">
      <w:pPr>
        <w:pStyle w:val="af4"/>
        <w:ind w:firstLine="709"/>
      </w:pPr>
      <w:r w:rsidRPr="008F3399">
        <w:t xml:space="preserve">Информация предоставлена Главным врачом </w:t>
      </w:r>
      <w:r w:rsidR="00C435DB">
        <w:t xml:space="preserve"> Троснянской ветеринарной станции по защите животных </w:t>
      </w:r>
      <w:r w:rsidRPr="008F3399">
        <w:t xml:space="preserve">в </w:t>
      </w:r>
      <w:bookmarkStart w:id="63" w:name="sub_405"/>
      <w:r w:rsidR="00C435DB">
        <w:t>Троснянском районе.</w:t>
      </w:r>
    </w:p>
    <w:p w:rsidR="00C435DB" w:rsidRDefault="00C435DB" w:rsidP="00C435DB">
      <w:pPr>
        <w:pStyle w:val="af4"/>
        <w:ind w:firstLine="709"/>
      </w:pPr>
    </w:p>
    <w:p w:rsidR="00C435DB" w:rsidRDefault="00C435DB" w:rsidP="00C435DB">
      <w:pPr>
        <w:pStyle w:val="af4"/>
        <w:ind w:firstLine="709"/>
      </w:pPr>
    </w:p>
    <w:p w:rsidR="00904A92" w:rsidRPr="008F3399" w:rsidRDefault="00904A92" w:rsidP="00C435DB">
      <w:pPr>
        <w:pStyle w:val="af4"/>
        <w:ind w:firstLine="709"/>
        <w:jc w:val="center"/>
        <w:rPr>
          <w:rStyle w:val="aa"/>
          <w:rFonts w:ascii="Times New Roman" w:hAnsi="Times New Roman" w:cs="Times New Roman"/>
          <w:color w:val="000000"/>
        </w:rPr>
      </w:pPr>
      <w:r w:rsidRPr="008F3399">
        <w:rPr>
          <w:rStyle w:val="aa"/>
          <w:rFonts w:ascii="Times New Roman" w:hAnsi="Times New Roman" w:cs="Times New Roman"/>
          <w:color w:val="000000"/>
        </w:rPr>
        <w:t>Текст</w:t>
      </w:r>
    </w:p>
    <w:p w:rsidR="00904A92" w:rsidRPr="008F3399" w:rsidRDefault="00904A92" w:rsidP="00D8206D">
      <w:pPr>
        <w:pStyle w:val="af4"/>
        <w:jc w:val="center"/>
        <w:rPr>
          <w:rFonts w:ascii="Times New Roman" w:hAnsi="Times New Roman" w:cs="Times New Roman"/>
          <w:color w:val="000000"/>
          <w:sz w:val="24"/>
          <w:szCs w:val="24"/>
        </w:rPr>
      </w:pPr>
      <w:r w:rsidRPr="008F3399">
        <w:rPr>
          <w:rStyle w:val="aa"/>
          <w:rFonts w:ascii="Times New Roman" w:hAnsi="Times New Roman" w:cs="Times New Roman"/>
          <w:color w:val="000000"/>
        </w:rPr>
        <w:t xml:space="preserve">обращения к населению </w:t>
      </w:r>
      <w:bookmarkEnd w:id="63"/>
      <w:r w:rsidRPr="008F3399">
        <w:rPr>
          <w:rStyle w:val="aa"/>
          <w:rFonts w:ascii="Times New Roman" w:hAnsi="Times New Roman" w:cs="Times New Roman"/>
          <w:color w:val="000000"/>
        </w:rPr>
        <w:t>при угрозе воздушного нападения противника</w:t>
      </w:r>
    </w:p>
    <w:p w:rsidR="00904A92" w:rsidRPr="008F3399" w:rsidRDefault="00904A92" w:rsidP="00D8206D">
      <w:pPr>
        <w:ind w:firstLine="709"/>
        <w:jc w:val="both"/>
      </w:pPr>
    </w:p>
    <w:p w:rsidR="00904A92" w:rsidRPr="008F3399" w:rsidRDefault="00904A92" w:rsidP="00D8206D">
      <w:pPr>
        <w:pStyle w:val="af4"/>
        <w:jc w:val="center"/>
        <w:rPr>
          <w:rFonts w:ascii="Times New Roman" w:hAnsi="Times New Roman" w:cs="Times New Roman"/>
          <w:color w:val="000000"/>
          <w:sz w:val="24"/>
          <w:szCs w:val="24"/>
        </w:rPr>
      </w:pPr>
      <w:r w:rsidRPr="008F3399">
        <w:rPr>
          <w:rFonts w:ascii="Times New Roman" w:hAnsi="Times New Roman" w:cs="Times New Roman"/>
          <w:color w:val="000000"/>
          <w:sz w:val="24"/>
          <w:szCs w:val="24"/>
        </w:rPr>
        <w:t>Внимание! Внимание!</w:t>
      </w:r>
    </w:p>
    <w:p w:rsidR="00904A92" w:rsidRPr="008F3399" w:rsidRDefault="00904A92" w:rsidP="00D8206D">
      <w:pPr>
        <w:pStyle w:val="af4"/>
        <w:jc w:val="center"/>
        <w:rPr>
          <w:rFonts w:ascii="Times New Roman" w:hAnsi="Times New Roman" w:cs="Times New Roman"/>
          <w:color w:val="000000"/>
          <w:sz w:val="24"/>
          <w:szCs w:val="24"/>
        </w:rPr>
      </w:pPr>
      <w:r w:rsidRPr="008F3399">
        <w:rPr>
          <w:rFonts w:ascii="Times New Roman" w:hAnsi="Times New Roman" w:cs="Times New Roman"/>
          <w:color w:val="000000"/>
          <w:sz w:val="24"/>
          <w:szCs w:val="24"/>
        </w:rPr>
        <w:t>«Воздушная тревога», «Воздушная тревога»</w:t>
      </w:r>
    </w:p>
    <w:p w:rsidR="00904A92" w:rsidRPr="008F3399" w:rsidRDefault="00904A92" w:rsidP="00D8206D">
      <w:pPr>
        <w:pStyle w:val="af4"/>
        <w:jc w:val="center"/>
        <w:rPr>
          <w:rFonts w:ascii="Times New Roman" w:hAnsi="Times New Roman" w:cs="Times New Roman"/>
          <w:color w:val="000000"/>
          <w:sz w:val="24"/>
          <w:szCs w:val="24"/>
        </w:rPr>
      </w:pP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 xml:space="preserve">Граждане! К вам обращается Глава </w:t>
      </w:r>
      <w:r w:rsidR="00C435DB">
        <w:rPr>
          <w:rFonts w:ascii="Times New Roman" w:hAnsi="Times New Roman" w:cs="Times New Roman"/>
          <w:color w:val="000000"/>
          <w:sz w:val="24"/>
          <w:szCs w:val="24"/>
        </w:rPr>
        <w:t xml:space="preserve">администрации Троснянского </w:t>
      </w:r>
      <w:r w:rsidRPr="008F3399">
        <w:rPr>
          <w:rFonts w:ascii="Times New Roman" w:hAnsi="Times New Roman" w:cs="Times New Roman"/>
          <w:color w:val="000000"/>
          <w:sz w:val="24"/>
          <w:szCs w:val="24"/>
        </w:rPr>
        <w:t xml:space="preserve">района. </w:t>
      </w:r>
    </w:p>
    <w:p w:rsidR="00904A92" w:rsidRPr="008F3399" w:rsidRDefault="00C435DB" w:rsidP="00D8206D">
      <w:pPr>
        <w:pStyle w:val="af4"/>
        <w:ind w:firstLine="709"/>
        <w:rPr>
          <w:rFonts w:ascii="Times New Roman" w:hAnsi="Times New Roman" w:cs="Times New Roman"/>
          <w:color w:val="000000"/>
          <w:sz w:val="24"/>
          <w:szCs w:val="24"/>
        </w:rPr>
      </w:pPr>
      <w:r>
        <w:rPr>
          <w:rFonts w:ascii="Times New Roman" w:hAnsi="Times New Roman" w:cs="Times New Roman"/>
          <w:color w:val="000000"/>
          <w:sz w:val="24"/>
          <w:szCs w:val="24"/>
        </w:rPr>
        <w:t>Н</w:t>
      </w:r>
      <w:r w:rsidR="00904A92" w:rsidRPr="008F3399">
        <w:rPr>
          <w:rFonts w:ascii="Times New Roman" w:hAnsi="Times New Roman" w:cs="Times New Roman"/>
          <w:color w:val="000000"/>
          <w:sz w:val="24"/>
          <w:szCs w:val="24"/>
        </w:rPr>
        <w:t>а территории района существует угроза непосредственного</w:t>
      </w:r>
      <w:r>
        <w:rPr>
          <w:rFonts w:ascii="Times New Roman" w:hAnsi="Times New Roman" w:cs="Times New Roman"/>
          <w:color w:val="000000"/>
          <w:sz w:val="24"/>
          <w:szCs w:val="24"/>
        </w:rPr>
        <w:t xml:space="preserve"> ________</w:t>
      </w:r>
      <w:r w:rsidR="00904A92" w:rsidRPr="008F3399">
        <w:rPr>
          <w:rFonts w:ascii="Times New Roman" w:hAnsi="Times New Roman" w:cs="Times New Roman"/>
          <w:color w:val="000000"/>
          <w:sz w:val="24"/>
          <w:szCs w:val="24"/>
        </w:rPr>
        <w:t xml:space="preserve">    (дата, время)</w:t>
      </w:r>
    </w:p>
    <w:p w:rsidR="00904A92" w:rsidRPr="008F3399" w:rsidRDefault="00904A92" w:rsidP="00D8206D">
      <w:pPr>
        <w:pStyle w:val="af4"/>
        <w:rPr>
          <w:rFonts w:ascii="Times New Roman" w:hAnsi="Times New Roman" w:cs="Times New Roman"/>
          <w:color w:val="000000"/>
          <w:sz w:val="24"/>
          <w:szCs w:val="24"/>
        </w:rPr>
      </w:pPr>
      <w:r w:rsidRPr="008F3399">
        <w:rPr>
          <w:rFonts w:ascii="Times New Roman" w:hAnsi="Times New Roman" w:cs="Times New Roman"/>
          <w:color w:val="000000"/>
          <w:sz w:val="24"/>
          <w:szCs w:val="24"/>
        </w:rPr>
        <w:t>нападения воздушного противника.</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Вам необходимо:</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одеться самому, одеть детей;</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выключить газ, электроприборы, затушить печи, котлы;</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закрыть плотно двери и окна;</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Взять с собой:</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средства индивидуальной защиты;</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запас продуктов питания и воды;</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личные документы и другие необходимые вещи;</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погасить свет, предупредить соседей о «Воздушной тревоге».</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C435DB" w:rsidRDefault="00904A92" w:rsidP="00987020">
      <w:pPr>
        <w:pStyle w:val="af4"/>
        <w:ind w:firstLine="709"/>
        <w:rPr>
          <w:rStyle w:val="aa"/>
          <w:rFonts w:ascii="Times New Roman" w:hAnsi="Times New Roman" w:cs="Times New Roman"/>
          <w:color w:val="000000"/>
        </w:rPr>
      </w:pPr>
      <w:r w:rsidRPr="008F3399">
        <w:rPr>
          <w:rFonts w:ascii="Times New Roman" w:hAnsi="Times New Roman" w:cs="Times New Roman"/>
          <w:color w:val="000000"/>
          <w:sz w:val="24"/>
          <w:szCs w:val="24"/>
        </w:rPr>
        <w:t xml:space="preserve">     </w:t>
      </w:r>
    </w:p>
    <w:p w:rsidR="00C435DB" w:rsidRDefault="00C435DB" w:rsidP="00D8206D">
      <w:pPr>
        <w:pStyle w:val="af4"/>
        <w:jc w:val="center"/>
        <w:rPr>
          <w:rStyle w:val="aa"/>
          <w:rFonts w:ascii="Times New Roman" w:hAnsi="Times New Roman" w:cs="Times New Roman"/>
          <w:color w:val="000000"/>
        </w:rPr>
      </w:pPr>
    </w:p>
    <w:p w:rsidR="00C435DB" w:rsidRDefault="00C435DB" w:rsidP="00D8206D">
      <w:pPr>
        <w:pStyle w:val="af4"/>
        <w:jc w:val="center"/>
        <w:rPr>
          <w:rStyle w:val="aa"/>
          <w:rFonts w:ascii="Times New Roman" w:hAnsi="Times New Roman" w:cs="Times New Roman"/>
          <w:color w:val="000000"/>
        </w:rPr>
      </w:pPr>
    </w:p>
    <w:p w:rsidR="00904A92" w:rsidRPr="008F3399" w:rsidRDefault="00904A92" w:rsidP="00D8206D">
      <w:pPr>
        <w:pStyle w:val="af4"/>
        <w:jc w:val="center"/>
        <w:rPr>
          <w:rStyle w:val="aa"/>
          <w:rFonts w:ascii="Times New Roman" w:hAnsi="Times New Roman" w:cs="Times New Roman"/>
          <w:color w:val="000000"/>
        </w:rPr>
      </w:pPr>
      <w:r w:rsidRPr="008F3399">
        <w:rPr>
          <w:rStyle w:val="aa"/>
          <w:rFonts w:ascii="Times New Roman" w:hAnsi="Times New Roman" w:cs="Times New Roman"/>
          <w:color w:val="000000"/>
        </w:rPr>
        <w:t>Текст</w:t>
      </w:r>
    </w:p>
    <w:p w:rsidR="00904A92" w:rsidRPr="008F3399" w:rsidRDefault="00904A92" w:rsidP="00D8206D">
      <w:pPr>
        <w:pStyle w:val="af4"/>
        <w:jc w:val="center"/>
        <w:rPr>
          <w:rFonts w:ascii="Times New Roman" w:hAnsi="Times New Roman" w:cs="Times New Roman"/>
          <w:color w:val="000000"/>
          <w:sz w:val="24"/>
          <w:szCs w:val="24"/>
        </w:rPr>
      </w:pPr>
      <w:r w:rsidRPr="008F3399">
        <w:rPr>
          <w:rStyle w:val="aa"/>
          <w:rFonts w:ascii="Times New Roman" w:hAnsi="Times New Roman" w:cs="Times New Roman"/>
          <w:color w:val="000000"/>
        </w:rPr>
        <w:t>обращения к населению, когда угроза воздушного нападения противника миновала</w:t>
      </w:r>
    </w:p>
    <w:p w:rsidR="00904A92" w:rsidRPr="008F3399" w:rsidRDefault="00904A92" w:rsidP="00D8206D">
      <w:pPr>
        <w:ind w:firstLine="709"/>
        <w:jc w:val="both"/>
      </w:pPr>
    </w:p>
    <w:p w:rsidR="00904A92" w:rsidRPr="008F3399" w:rsidRDefault="00904A92" w:rsidP="00D8206D">
      <w:pPr>
        <w:pStyle w:val="af4"/>
        <w:jc w:val="center"/>
        <w:rPr>
          <w:rFonts w:ascii="Times New Roman" w:hAnsi="Times New Roman" w:cs="Times New Roman"/>
          <w:color w:val="000000"/>
          <w:sz w:val="24"/>
          <w:szCs w:val="24"/>
        </w:rPr>
      </w:pPr>
      <w:r w:rsidRPr="008F3399">
        <w:rPr>
          <w:rFonts w:ascii="Times New Roman" w:hAnsi="Times New Roman" w:cs="Times New Roman"/>
          <w:color w:val="000000"/>
          <w:sz w:val="24"/>
          <w:szCs w:val="24"/>
        </w:rPr>
        <w:t>Внимание! Внимание!</w:t>
      </w:r>
    </w:p>
    <w:p w:rsidR="00904A92" w:rsidRPr="008F3399" w:rsidRDefault="00904A92" w:rsidP="00D8206D">
      <w:pPr>
        <w:pStyle w:val="af4"/>
        <w:jc w:val="center"/>
        <w:rPr>
          <w:rFonts w:ascii="Times New Roman" w:hAnsi="Times New Roman" w:cs="Times New Roman"/>
          <w:color w:val="000000"/>
          <w:sz w:val="24"/>
          <w:szCs w:val="24"/>
        </w:rPr>
      </w:pPr>
      <w:r w:rsidRPr="008F3399">
        <w:rPr>
          <w:rFonts w:ascii="Times New Roman" w:hAnsi="Times New Roman" w:cs="Times New Roman"/>
          <w:color w:val="000000"/>
          <w:sz w:val="24"/>
          <w:szCs w:val="24"/>
        </w:rPr>
        <w:t>«Отбой воздушной тревоги», «Отбой воздушной тревоги»</w:t>
      </w:r>
    </w:p>
    <w:p w:rsidR="00904A92" w:rsidRPr="008F3399" w:rsidRDefault="00904A92" w:rsidP="00D8206D">
      <w:pPr>
        <w:pStyle w:val="af4"/>
        <w:jc w:val="center"/>
        <w:rPr>
          <w:rFonts w:ascii="Times New Roman" w:hAnsi="Times New Roman" w:cs="Times New Roman"/>
          <w:color w:val="000000"/>
          <w:sz w:val="24"/>
          <w:szCs w:val="24"/>
        </w:rPr>
      </w:pP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 xml:space="preserve">Граждане! К вам обращается Глава </w:t>
      </w:r>
      <w:r w:rsidR="00C435DB">
        <w:rPr>
          <w:rFonts w:ascii="Times New Roman" w:hAnsi="Times New Roman" w:cs="Times New Roman"/>
          <w:color w:val="000000"/>
          <w:sz w:val="24"/>
          <w:szCs w:val="24"/>
        </w:rPr>
        <w:t xml:space="preserve">администрации Троснянского </w:t>
      </w:r>
      <w:r w:rsidRPr="008F3399">
        <w:rPr>
          <w:rFonts w:ascii="Times New Roman" w:hAnsi="Times New Roman" w:cs="Times New Roman"/>
          <w:color w:val="000000"/>
          <w:sz w:val="24"/>
          <w:szCs w:val="24"/>
        </w:rPr>
        <w:t xml:space="preserve">района. </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 xml:space="preserve">_________________ на территории района угроза нападения воздушного </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 xml:space="preserve">       (дата, время)</w:t>
      </w:r>
    </w:p>
    <w:p w:rsidR="00904A92" w:rsidRPr="008F3399" w:rsidRDefault="00904A92" w:rsidP="00D8206D">
      <w:pPr>
        <w:pStyle w:val="af4"/>
        <w:rPr>
          <w:rFonts w:ascii="Times New Roman" w:hAnsi="Times New Roman" w:cs="Times New Roman"/>
          <w:color w:val="000000"/>
          <w:sz w:val="24"/>
          <w:szCs w:val="24"/>
        </w:rPr>
      </w:pPr>
      <w:r w:rsidRPr="008F3399">
        <w:rPr>
          <w:rFonts w:ascii="Times New Roman" w:hAnsi="Times New Roman" w:cs="Times New Roman"/>
          <w:color w:val="000000"/>
          <w:sz w:val="24"/>
          <w:szCs w:val="24"/>
        </w:rPr>
        <w:t>противника миновала.</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Вам необходимо:</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покинуть укрытие с разрешения обслуживающего персонала;</w:t>
      </w:r>
    </w:p>
    <w:p w:rsidR="00904A92" w:rsidRPr="008F3399" w:rsidRDefault="00904A92" w:rsidP="00D8206D">
      <w:pPr>
        <w:pStyle w:val="af4"/>
        <w:ind w:firstLine="709"/>
        <w:rPr>
          <w:rFonts w:ascii="Times New Roman" w:hAnsi="Times New Roman" w:cs="Times New Roman"/>
          <w:color w:val="000000"/>
          <w:sz w:val="24"/>
          <w:szCs w:val="24"/>
        </w:rPr>
      </w:pPr>
      <w:r w:rsidRPr="008F3399">
        <w:rPr>
          <w:rFonts w:ascii="Times New Roman" w:hAnsi="Times New Roman" w:cs="Times New Roman"/>
          <w:color w:val="000000"/>
          <w:sz w:val="24"/>
          <w:szCs w:val="24"/>
        </w:rPr>
        <w:t>заниматься обычной деятельностью.</w:t>
      </w:r>
    </w:p>
    <w:p w:rsidR="00904A92" w:rsidRDefault="00904A92" w:rsidP="00D8206D">
      <w:pPr>
        <w:keepNext/>
        <w:keepLines/>
        <w:autoSpaceDE w:val="0"/>
        <w:autoSpaceDN w:val="0"/>
        <w:adjustRightInd w:val="0"/>
        <w:ind w:firstLine="709"/>
        <w:contextualSpacing/>
        <w:jc w:val="right"/>
        <w:rPr>
          <w:b/>
          <w:lang/>
        </w:rPr>
      </w:pPr>
      <w:r w:rsidRPr="008F3399">
        <w:rPr>
          <w:b/>
          <w:lang/>
        </w:rPr>
        <w:br w:type="page"/>
      </w:r>
    </w:p>
    <w:p w:rsidR="00340A88" w:rsidRDefault="009B7E9F" w:rsidP="00340A88">
      <w:pPr>
        <w:jc w:val="center"/>
        <w:rPr>
          <w:b/>
        </w:rPr>
      </w:pPr>
      <w:r>
        <w:rPr>
          <w:b/>
          <w:noProof/>
          <w:lang w:eastAsia="ru-RU"/>
        </w:rPr>
        <w:drawing>
          <wp:inline distT="0" distB="0" distL="0" distR="0">
            <wp:extent cx="723900" cy="904875"/>
            <wp:effectExtent l="19050" t="0" r="0" b="0"/>
            <wp:docPr id="4"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цвет без вч [Converted]"/>
                    <pic:cNvPicPr>
                      <a:picLocks noChangeAspect="1" noChangeArrowheads="1"/>
                    </pic:cNvPicPr>
                  </pic:nvPicPr>
                  <pic:blipFill>
                    <a:blip r:embed="rId9"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340A88" w:rsidRPr="00A441EC" w:rsidRDefault="00340A88" w:rsidP="00340A88">
      <w:pPr>
        <w:ind w:left="4680"/>
        <w:jc w:val="center"/>
        <w:rPr>
          <w:b/>
        </w:rPr>
      </w:pPr>
    </w:p>
    <w:p w:rsidR="00340A88" w:rsidRPr="00F17D2C" w:rsidRDefault="00340A88" w:rsidP="00340A88">
      <w:pPr>
        <w:jc w:val="center"/>
        <w:rPr>
          <w:b/>
          <w:sz w:val="28"/>
          <w:szCs w:val="28"/>
        </w:rPr>
      </w:pPr>
      <w:r w:rsidRPr="00F17D2C">
        <w:rPr>
          <w:b/>
          <w:sz w:val="28"/>
          <w:szCs w:val="28"/>
        </w:rPr>
        <w:t>РОССИЙСКАЯ ФЕДЕРАЦИЯ</w:t>
      </w:r>
    </w:p>
    <w:p w:rsidR="00340A88" w:rsidRPr="00CC0137" w:rsidRDefault="00340A88" w:rsidP="00340A88">
      <w:pPr>
        <w:jc w:val="center"/>
        <w:rPr>
          <w:b/>
          <w:sz w:val="28"/>
          <w:szCs w:val="28"/>
        </w:rPr>
      </w:pPr>
      <w:r w:rsidRPr="00CC0137">
        <w:rPr>
          <w:b/>
          <w:sz w:val="28"/>
          <w:szCs w:val="28"/>
        </w:rPr>
        <w:t>ОРЛОВСКАЯ ОБЛАСТЬ</w:t>
      </w:r>
    </w:p>
    <w:p w:rsidR="00340A88" w:rsidRDefault="00340A88" w:rsidP="00340A88">
      <w:pPr>
        <w:pBdr>
          <w:bottom w:val="single" w:sz="12" w:space="1" w:color="auto"/>
        </w:pBdr>
        <w:jc w:val="center"/>
        <w:rPr>
          <w:b/>
          <w:sz w:val="28"/>
          <w:szCs w:val="28"/>
        </w:rPr>
      </w:pPr>
      <w:r w:rsidRPr="00CC0137">
        <w:rPr>
          <w:b/>
          <w:sz w:val="28"/>
          <w:szCs w:val="28"/>
        </w:rPr>
        <w:t>АДМИНИСТРАЦИЯ ТРОСНЯНСКОГО РАЙОНА</w:t>
      </w:r>
    </w:p>
    <w:p w:rsidR="00340A88" w:rsidRPr="00CC0137" w:rsidRDefault="00340A88" w:rsidP="00340A88">
      <w:pPr>
        <w:rPr>
          <w:i/>
          <w:sz w:val="20"/>
          <w:szCs w:val="20"/>
        </w:rPr>
      </w:pPr>
    </w:p>
    <w:p w:rsidR="00340A88" w:rsidRDefault="00340A88" w:rsidP="00340A88">
      <w:pPr>
        <w:jc w:val="center"/>
        <w:rPr>
          <w:i/>
          <w:sz w:val="10"/>
        </w:rPr>
      </w:pPr>
    </w:p>
    <w:p w:rsidR="00340A88" w:rsidRDefault="00340A88" w:rsidP="00340A88">
      <w:pPr>
        <w:jc w:val="center"/>
        <w:rPr>
          <w:b/>
          <w:sz w:val="28"/>
          <w:szCs w:val="28"/>
        </w:rPr>
      </w:pPr>
      <w:r w:rsidRPr="00465A86">
        <w:rPr>
          <w:b/>
          <w:sz w:val="28"/>
          <w:szCs w:val="28"/>
        </w:rPr>
        <w:t>ПОСТАНОВЛЕНИЕ</w:t>
      </w:r>
    </w:p>
    <w:p w:rsidR="00340A88" w:rsidRPr="00465A86" w:rsidRDefault="00340A88" w:rsidP="00340A88">
      <w:pPr>
        <w:jc w:val="center"/>
        <w:rPr>
          <w:b/>
          <w:sz w:val="28"/>
          <w:szCs w:val="28"/>
        </w:rPr>
      </w:pPr>
    </w:p>
    <w:p w:rsidR="00340A88" w:rsidRDefault="00340A88" w:rsidP="00340A88">
      <w:pPr>
        <w:rPr>
          <w:sz w:val="20"/>
          <w:szCs w:val="20"/>
        </w:rPr>
      </w:pPr>
    </w:p>
    <w:p w:rsidR="00340A88" w:rsidRPr="00465A86" w:rsidRDefault="00340A88" w:rsidP="00340A88">
      <w:r w:rsidRPr="00465A86">
        <w:t xml:space="preserve">от  </w:t>
      </w:r>
      <w:r w:rsidR="005C4F06">
        <w:t xml:space="preserve">29 января  </w:t>
      </w:r>
      <w:smartTag w:uri="urn:schemas-microsoft-com:office:smarttags" w:element="metricconverter">
        <w:smartTagPr>
          <w:attr w:name="ProductID" w:val="2014 г"/>
        </w:smartTagPr>
        <w:r w:rsidRPr="00465A86">
          <w:t>201</w:t>
        </w:r>
        <w:r>
          <w:t>4</w:t>
        </w:r>
        <w:r w:rsidRPr="00465A86">
          <w:t xml:space="preserve"> г</w:t>
        </w:r>
      </w:smartTag>
      <w:r w:rsidRPr="00465A86">
        <w:t xml:space="preserve">.                                                                                                  </w:t>
      </w:r>
      <w:r w:rsidR="005C4F06">
        <w:t xml:space="preserve">   </w:t>
      </w:r>
      <w:r w:rsidRPr="00465A86">
        <w:t xml:space="preserve">   № </w:t>
      </w:r>
      <w:r w:rsidR="005C4F06">
        <w:t>17</w:t>
      </w:r>
    </w:p>
    <w:p w:rsidR="00340A88" w:rsidRDefault="00340A88" w:rsidP="00340A88">
      <w:r w:rsidRPr="00465A86">
        <w:t xml:space="preserve">             с.Тросна</w:t>
      </w:r>
    </w:p>
    <w:p w:rsidR="00340A88" w:rsidRDefault="00340A88" w:rsidP="00D8206D">
      <w:pPr>
        <w:keepNext/>
        <w:keepLines/>
        <w:autoSpaceDE w:val="0"/>
        <w:autoSpaceDN w:val="0"/>
        <w:adjustRightInd w:val="0"/>
        <w:ind w:firstLine="709"/>
        <w:contextualSpacing/>
        <w:jc w:val="right"/>
        <w:rPr>
          <w:b/>
          <w:lang/>
        </w:rPr>
      </w:pPr>
    </w:p>
    <w:p w:rsidR="00340A88" w:rsidRDefault="00340A88" w:rsidP="00D8206D">
      <w:pPr>
        <w:keepNext/>
        <w:keepLines/>
        <w:autoSpaceDE w:val="0"/>
        <w:autoSpaceDN w:val="0"/>
        <w:adjustRightInd w:val="0"/>
        <w:jc w:val="center"/>
        <w:outlineLvl w:val="0"/>
        <w:rPr>
          <w:b/>
          <w:lang/>
        </w:rPr>
      </w:pPr>
    </w:p>
    <w:p w:rsidR="000F0AED" w:rsidRDefault="00904A92" w:rsidP="000F0AED">
      <w:pPr>
        <w:keepNext/>
        <w:keepLines/>
        <w:autoSpaceDE w:val="0"/>
        <w:autoSpaceDN w:val="0"/>
        <w:adjustRightInd w:val="0"/>
        <w:outlineLvl w:val="0"/>
        <w:rPr>
          <w:b/>
          <w:sz w:val="28"/>
          <w:szCs w:val="28"/>
        </w:rPr>
      </w:pPr>
      <w:r w:rsidRPr="00340A88">
        <w:rPr>
          <w:b/>
          <w:sz w:val="28"/>
          <w:szCs w:val="28"/>
          <w:lang/>
        </w:rPr>
        <w:t>«</w:t>
      </w:r>
      <w:r w:rsidRPr="00340A88">
        <w:rPr>
          <w:b/>
          <w:sz w:val="28"/>
          <w:szCs w:val="28"/>
        </w:rPr>
        <w:t xml:space="preserve">Об утверждении </w:t>
      </w:r>
      <w:r w:rsidR="00E75436">
        <w:rPr>
          <w:b/>
          <w:sz w:val="28"/>
          <w:szCs w:val="28"/>
        </w:rPr>
        <w:t>п</w:t>
      </w:r>
      <w:r w:rsidRPr="00340A88">
        <w:rPr>
          <w:b/>
          <w:sz w:val="28"/>
          <w:szCs w:val="28"/>
        </w:rPr>
        <w:t xml:space="preserve">оложения о </w:t>
      </w:r>
      <w:r w:rsidR="00322D66" w:rsidRPr="00340A88">
        <w:rPr>
          <w:b/>
          <w:sz w:val="28"/>
          <w:szCs w:val="28"/>
        </w:rPr>
        <w:t xml:space="preserve">порядке </w:t>
      </w:r>
    </w:p>
    <w:p w:rsidR="000F0AED" w:rsidRDefault="00904A92" w:rsidP="000F0AED">
      <w:pPr>
        <w:keepNext/>
        <w:keepLines/>
        <w:autoSpaceDE w:val="0"/>
        <w:autoSpaceDN w:val="0"/>
        <w:adjustRightInd w:val="0"/>
        <w:outlineLvl w:val="0"/>
        <w:rPr>
          <w:b/>
          <w:sz w:val="28"/>
          <w:szCs w:val="28"/>
        </w:rPr>
      </w:pPr>
      <w:r w:rsidRPr="00340A88">
        <w:rPr>
          <w:b/>
          <w:sz w:val="28"/>
          <w:szCs w:val="28"/>
        </w:rPr>
        <w:t>расходовани</w:t>
      </w:r>
      <w:r w:rsidR="00322D66" w:rsidRPr="00340A88">
        <w:rPr>
          <w:b/>
          <w:sz w:val="28"/>
          <w:szCs w:val="28"/>
        </w:rPr>
        <w:t>я</w:t>
      </w:r>
      <w:r w:rsidRPr="00340A88">
        <w:rPr>
          <w:b/>
          <w:sz w:val="28"/>
          <w:szCs w:val="28"/>
        </w:rPr>
        <w:t xml:space="preserve"> средств резервного фонда </w:t>
      </w:r>
    </w:p>
    <w:p w:rsidR="000F0AED" w:rsidRDefault="00677133" w:rsidP="000F0AED">
      <w:pPr>
        <w:keepNext/>
        <w:keepLines/>
        <w:autoSpaceDE w:val="0"/>
        <w:autoSpaceDN w:val="0"/>
        <w:adjustRightInd w:val="0"/>
        <w:outlineLvl w:val="0"/>
        <w:rPr>
          <w:b/>
          <w:sz w:val="28"/>
          <w:szCs w:val="28"/>
        </w:rPr>
      </w:pPr>
      <w:r w:rsidRPr="00340A88">
        <w:rPr>
          <w:b/>
          <w:sz w:val="28"/>
          <w:szCs w:val="28"/>
        </w:rPr>
        <w:t>а</w:t>
      </w:r>
      <w:r w:rsidR="00E91514" w:rsidRPr="00340A88">
        <w:rPr>
          <w:b/>
          <w:sz w:val="28"/>
          <w:szCs w:val="28"/>
        </w:rPr>
        <w:t>дминистрации</w:t>
      </w:r>
      <w:r w:rsidR="00904A92" w:rsidRPr="00340A88">
        <w:rPr>
          <w:b/>
          <w:sz w:val="28"/>
          <w:szCs w:val="28"/>
        </w:rPr>
        <w:t xml:space="preserve"> </w:t>
      </w:r>
      <w:r w:rsidR="00E75436">
        <w:rPr>
          <w:b/>
          <w:sz w:val="28"/>
          <w:szCs w:val="28"/>
        </w:rPr>
        <w:t>Троснянского</w:t>
      </w:r>
      <w:r w:rsidR="00904A92" w:rsidRPr="00340A88">
        <w:rPr>
          <w:b/>
          <w:sz w:val="28"/>
          <w:szCs w:val="28"/>
        </w:rPr>
        <w:t xml:space="preserve"> района</w:t>
      </w:r>
      <w:r w:rsidR="00DE414C">
        <w:rPr>
          <w:b/>
          <w:sz w:val="28"/>
          <w:szCs w:val="28"/>
        </w:rPr>
        <w:t>»</w:t>
      </w:r>
    </w:p>
    <w:p w:rsidR="00904A92" w:rsidRPr="00340A88" w:rsidRDefault="00904A92" w:rsidP="00D8206D">
      <w:pPr>
        <w:ind w:firstLine="709"/>
        <w:jc w:val="both"/>
        <w:rPr>
          <w:sz w:val="28"/>
          <w:szCs w:val="28"/>
        </w:rPr>
      </w:pPr>
    </w:p>
    <w:p w:rsidR="00904A92" w:rsidRPr="00DE414C" w:rsidRDefault="00904A92" w:rsidP="00D8206D">
      <w:pPr>
        <w:ind w:firstLine="709"/>
        <w:jc w:val="both"/>
        <w:rPr>
          <w:b/>
          <w:sz w:val="28"/>
          <w:szCs w:val="28"/>
        </w:rPr>
      </w:pPr>
      <w:r w:rsidRPr="00340A88">
        <w:rPr>
          <w:sz w:val="28"/>
          <w:szCs w:val="28"/>
        </w:rPr>
        <w:t xml:space="preserve">В соответствии с </w:t>
      </w:r>
      <w:r w:rsidRPr="00340A88">
        <w:rPr>
          <w:bCs/>
          <w:sz w:val="28"/>
          <w:szCs w:val="28"/>
        </w:rPr>
        <w:t>п. 2</w:t>
      </w:r>
      <w:r w:rsidRPr="00340A88">
        <w:rPr>
          <w:sz w:val="28"/>
          <w:szCs w:val="28"/>
        </w:rPr>
        <w:t xml:space="preserve"> </w:t>
      </w:r>
      <w:r w:rsidRPr="00340A88">
        <w:rPr>
          <w:bCs/>
          <w:sz w:val="28"/>
          <w:szCs w:val="28"/>
        </w:rPr>
        <w:t xml:space="preserve">статьи 11 и статьей 25 </w:t>
      </w:r>
      <w:r w:rsidRPr="00340A88">
        <w:rPr>
          <w:sz w:val="28"/>
          <w:szCs w:val="28"/>
        </w:rPr>
        <w:t xml:space="preserve">Федерального закона от 21 декабря </w:t>
      </w:r>
      <w:smartTag w:uri="urn:schemas-microsoft-com:office:smarttags" w:element="metricconverter">
        <w:smartTagPr>
          <w:attr w:name="ProductID" w:val="1994 г"/>
        </w:smartTagPr>
        <w:r w:rsidRPr="00340A88">
          <w:rPr>
            <w:sz w:val="28"/>
            <w:szCs w:val="28"/>
          </w:rPr>
          <w:t>1994 г</w:t>
        </w:r>
      </w:smartTag>
      <w:r w:rsidRPr="00340A88">
        <w:rPr>
          <w:sz w:val="28"/>
          <w:szCs w:val="28"/>
        </w:rPr>
        <w:t xml:space="preserve">. № 68-ФЗ «О защите населения, территорий от чрезвычайных ситуаций природного и техногенного характера», положениями </w:t>
      </w:r>
      <w:r w:rsidRPr="00340A88">
        <w:rPr>
          <w:rStyle w:val="ab"/>
          <w:b w:val="0"/>
          <w:color w:val="000000"/>
          <w:sz w:val="28"/>
          <w:szCs w:val="28"/>
        </w:rPr>
        <w:t>статьи 81</w:t>
      </w:r>
      <w:r w:rsidRPr="00340A88">
        <w:rPr>
          <w:sz w:val="28"/>
          <w:szCs w:val="28"/>
        </w:rPr>
        <w:t xml:space="preserve"> Бюджетного</w:t>
      </w:r>
      <w:r w:rsidR="005F6636" w:rsidRPr="00340A88">
        <w:rPr>
          <w:sz w:val="28"/>
          <w:szCs w:val="28"/>
        </w:rPr>
        <w:t xml:space="preserve"> кодекса Российской Федерации, а</w:t>
      </w:r>
      <w:r w:rsidRPr="00340A88">
        <w:rPr>
          <w:sz w:val="28"/>
          <w:szCs w:val="28"/>
        </w:rPr>
        <w:t xml:space="preserve">дминистрация </w:t>
      </w:r>
      <w:r w:rsidR="00340A88" w:rsidRPr="00340A88">
        <w:rPr>
          <w:sz w:val="28"/>
          <w:szCs w:val="28"/>
        </w:rPr>
        <w:t xml:space="preserve">Троснянского </w:t>
      </w:r>
      <w:r w:rsidRPr="00340A88">
        <w:rPr>
          <w:sz w:val="28"/>
          <w:szCs w:val="28"/>
        </w:rPr>
        <w:t xml:space="preserve">района </w:t>
      </w:r>
      <w:r w:rsidRPr="00DE414C">
        <w:rPr>
          <w:b/>
          <w:sz w:val="28"/>
          <w:szCs w:val="28"/>
        </w:rPr>
        <w:t>п</w:t>
      </w:r>
      <w:r w:rsidR="00DE414C" w:rsidRPr="00DE414C">
        <w:rPr>
          <w:b/>
          <w:sz w:val="28"/>
          <w:szCs w:val="28"/>
        </w:rPr>
        <w:t xml:space="preserve"> </w:t>
      </w:r>
      <w:r w:rsidRPr="00DE414C">
        <w:rPr>
          <w:b/>
          <w:sz w:val="28"/>
          <w:szCs w:val="28"/>
        </w:rPr>
        <w:t>о</w:t>
      </w:r>
      <w:r w:rsidR="00DE414C" w:rsidRPr="00DE414C">
        <w:rPr>
          <w:b/>
          <w:sz w:val="28"/>
          <w:szCs w:val="28"/>
        </w:rPr>
        <w:t xml:space="preserve"> </w:t>
      </w:r>
      <w:r w:rsidRPr="00DE414C">
        <w:rPr>
          <w:b/>
          <w:sz w:val="28"/>
          <w:szCs w:val="28"/>
        </w:rPr>
        <w:t>с</w:t>
      </w:r>
      <w:r w:rsidR="00DE414C" w:rsidRPr="00DE414C">
        <w:rPr>
          <w:b/>
          <w:sz w:val="28"/>
          <w:szCs w:val="28"/>
        </w:rPr>
        <w:t xml:space="preserve"> </w:t>
      </w:r>
      <w:r w:rsidRPr="00DE414C">
        <w:rPr>
          <w:b/>
          <w:sz w:val="28"/>
          <w:szCs w:val="28"/>
        </w:rPr>
        <w:t>т</w:t>
      </w:r>
      <w:r w:rsidR="00DE414C" w:rsidRPr="00DE414C">
        <w:rPr>
          <w:b/>
          <w:sz w:val="28"/>
          <w:szCs w:val="28"/>
        </w:rPr>
        <w:t xml:space="preserve"> </w:t>
      </w:r>
      <w:r w:rsidRPr="00DE414C">
        <w:rPr>
          <w:b/>
          <w:sz w:val="28"/>
          <w:szCs w:val="28"/>
        </w:rPr>
        <w:t>а</w:t>
      </w:r>
      <w:r w:rsidR="00DE414C" w:rsidRPr="00DE414C">
        <w:rPr>
          <w:b/>
          <w:sz w:val="28"/>
          <w:szCs w:val="28"/>
        </w:rPr>
        <w:t xml:space="preserve"> н </w:t>
      </w:r>
      <w:r w:rsidRPr="00DE414C">
        <w:rPr>
          <w:b/>
          <w:sz w:val="28"/>
          <w:szCs w:val="28"/>
        </w:rPr>
        <w:t>о</w:t>
      </w:r>
      <w:r w:rsidR="00DE414C" w:rsidRPr="00DE414C">
        <w:rPr>
          <w:b/>
          <w:sz w:val="28"/>
          <w:szCs w:val="28"/>
        </w:rPr>
        <w:t xml:space="preserve"> </w:t>
      </w:r>
      <w:r w:rsidRPr="00DE414C">
        <w:rPr>
          <w:b/>
          <w:sz w:val="28"/>
          <w:szCs w:val="28"/>
        </w:rPr>
        <w:t>в</w:t>
      </w:r>
      <w:r w:rsidR="00DE414C" w:rsidRPr="00DE414C">
        <w:rPr>
          <w:b/>
          <w:sz w:val="28"/>
          <w:szCs w:val="28"/>
        </w:rPr>
        <w:t xml:space="preserve"> </w:t>
      </w:r>
      <w:r w:rsidRPr="00DE414C">
        <w:rPr>
          <w:b/>
          <w:sz w:val="28"/>
          <w:szCs w:val="28"/>
        </w:rPr>
        <w:t>л</w:t>
      </w:r>
      <w:r w:rsidR="00DE414C" w:rsidRPr="00DE414C">
        <w:rPr>
          <w:b/>
          <w:sz w:val="28"/>
          <w:szCs w:val="28"/>
        </w:rPr>
        <w:t xml:space="preserve"> </w:t>
      </w:r>
      <w:r w:rsidRPr="00DE414C">
        <w:rPr>
          <w:b/>
          <w:sz w:val="28"/>
          <w:szCs w:val="28"/>
        </w:rPr>
        <w:t>я</w:t>
      </w:r>
      <w:r w:rsidR="00DE414C" w:rsidRPr="00DE414C">
        <w:rPr>
          <w:b/>
          <w:sz w:val="28"/>
          <w:szCs w:val="28"/>
        </w:rPr>
        <w:t xml:space="preserve"> </w:t>
      </w:r>
      <w:r w:rsidRPr="00DE414C">
        <w:rPr>
          <w:b/>
          <w:sz w:val="28"/>
          <w:szCs w:val="28"/>
        </w:rPr>
        <w:t>е</w:t>
      </w:r>
      <w:r w:rsidR="00DE414C" w:rsidRPr="00DE414C">
        <w:rPr>
          <w:b/>
          <w:sz w:val="28"/>
          <w:szCs w:val="28"/>
        </w:rPr>
        <w:t xml:space="preserve"> </w:t>
      </w:r>
      <w:r w:rsidRPr="00DE414C">
        <w:rPr>
          <w:b/>
          <w:sz w:val="28"/>
          <w:szCs w:val="28"/>
        </w:rPr>
        <w:t>т:</w:t>
      </w:r>
    </w:p>
    <w:p w:rsidR="00904A92" w:rsidRPr="00340A88" w:rsidRDefault="00904A92" w:rsidP="00D8206D">
      <w:pPr>
        <w:ind w:firstLine="709"/>
        <w:jc w:val="both"/>
        <w:rPr>
          <w:sz w:val="28"/>
          <w:szCs w:val="28"/>
        </w:rPr>
      </w:pPr>
      <w:r w:rsidRPr="00340A88">
        <w:rPr>
          <w:sz w:val="28"/>
          <w:szCs w:val="28"/>
        </w:rPr>
        <w:t>1. Утвердить прилагаем</w:t>
      </w:r>
      <w:r w:rsidR="005F6636" w:rsidRPr="00340A88">
        <w:rPr>
          <w:sz w:val="28"/>
          <w:szCs w:val="28"/>
        </w:rPr>
        <w:t xml:space="preserve">ое Положение о </w:t>
      </w:r>
      <w:r w:rsidR="00322D66" w:rsidRPr="00340A88">
        <w:rPr>
          <w:sz w:val="28"/>
          <w:szCs w:val="28"/>
        </w:rPr>
        <w:t>порядке расходования</w:t>
      </w:r>
      <w:r w:rsidRPr="00340A88">
        <w:rPr>
          <w:sz w:val="28"/>
          <w:szCs w:val="28"/>
        </w:rPr>
        <w:t xml:space="preserve"> средств резервного фонда </w:t>
      </w:r>
      <w:r w:rsidR="005F6636" w:rsidRPr="00340A88">
        <w:rPr>
          <w:sz w:val="28"/>
          <w:szCs w:val="28"/>
        </w:rPr>
        <w:t>а</w:t>
      </w:r>
      <w:r w:rsidR="00E91514" w:rsidRPr="00340A88">
        <w:rPr>
          <w:sz w:val="28"/>
          <w:szCs w:val="28"/>
        </w:rPr>
        <w:t>дминистрации</w:t>
      </w:r>
      <w:r w:rsidRPr="00340A88">
        <w:rPr>
          <w:sz w:val="28"/>
          <w:szCs w:val="28"/>
        </w:rPr>
        <w:t xml:space="preserve"> </w:t>
      </w:r>
      <w:r w:rsidR="00340A88" w:rsidRPr="00340A88">
        <w:rPr>
          <w:sz w:val="28"/>
          <w:szCs w:val="28"/>
        </w:rPr>
        <w:t xml:space="preserve">Троснянского </w:t>
      </w:r>
      <w:r w:rsidRPr="00340A88">
        <w:rPr>
          <w:sz w:val="28"/>
          <w:szCs w:val="28"/>
        </w:rPr>
        <w:t xml:space="preserve"> района</w:t>
      </w:r>
      <w:r w:rsidR="003E1E31" w:rsidRPr="00340A88">
        <w:rPr>
          <w:sz w:val="28"/>
          <w:szCs w:val="28"/>
        </w:rPr>
        <w:t xml:space="preserve"> </w:t>
      </w:r>
      <w:r w:rsidRPr="00340A88">
        <w:rPr>
          <w:sz w:val="28"/>
          <w:szCs w:val="28"/>
        </w:rPr>
        <w:t>(Приложение).</w:t>
      </w:r>
    </w:p>
    <w:p w:rsidR="00904A92" w:rsidRPr="00340A88" w:rsidRDefault="00904A92" w:rsidP="00D8206D">
      <w:pPr>
        <w:ind w:firstLine="720"/>
        <w:jc w:val="both"/>
        <w:rPr>
          <w:sz w:val="28"/>
          <w:szCs w:val="28"/>
        </w:rPr>
      </w:pPr>
      <w:r w:rsidRPr="00340A88">
        <w:rPr>
          <w:sz w:val="28"/>
          <w:szCs w:val="28"/>
        </w:rPr>
        <w:t xml:space="preserve">2. </w:t>
      </w:r>
      <w:r w:rsidR="00340A88" w:rsidRPr="00340A88">
        <w:rPr>
          <w:sz w:val="28"/>
          <w:szCs w:val="28"/>
        </w:rPr>
        <w:t xml:space="preserve">Настоящее постановление </w:t>
      </w:r>
      <w:r w:rsidR="00E91514" w:rsidRPr="00340A88">
        <w:rPr>
          <w:sz w:val="28"/>
          <w:szCs w:val="28"/>
        </w:rPr>
        <w:t>администрации</w:t>
      </w:r>
      <w:r w:rsidRPr="00340A88">
        <w:rPr>
          <w:sz w:val="28"/>
          <w:szCs w:val="28"/>
        </w:rPr>
        <w:t xml:space="preserve"> </w:t>
      </w:r>
      <w:r w:rsidR="00340A88" w:rsidRPr="00340A88">
        <w:rPr>
          <w:sz w:val="28"/>
          <w:szCs w:val="28"/>
        </w:rPr>
        <w:t xml:space="preserve">Троснянского </w:t>
      </w:r>
      <w:r w:rsidRPr="00340A88">
        <w:rPr>
          <w:sz w:val="28"/>
          <w:szCs w:val="28"/>
        </w:rPr>
        <w:t xml:space="preserve">района </w:t>
      </w:r>
      <w:r w:rsidR="00DE414C">
        <w:rPr>
          <w:sz w:val="28"/>
          <w:szCs w:val="28"/>
        </w:rPr>
        <w:t>разместить на сайте администрации района;</w:t>
      </w:r>
    </w:p>
    <w:p w:rsidR="00904A92" w:rsidRPr="00340A88" w:rsidRDefault="00DE414C" w:rsidP="00D8206D">
      <w:pPr>
        <w:ind w:firstLine="720"/>
        <w:jc w:val="both"/>
        <w:rPr>
          <w:sz w:val="28"/>
          <w:szCs w:val="28"/>
        </w:rPr>
      </w:pPr>
      <w:r>
        <w:rPr>
          <w:sz w:val="28"/>
          <w:szCs w:val="28"/>
        </w:rPr>
        <w:t>3</w:t>
      </w:r>
      <w:r w:rsidR="00904A92" w:rsidRPr="00340A88">
        <w:rPr>
          <w:sz w:val="28"/>
          <w:szCs w:val="28"/>
        </w:rPr>
        <w:t>. Контроль за выполнением настоящего постановления оставляю за собой.</w:t>
      </w:r>
    </w:p>
    <w:p w:rsidR="00904A92" w:rsidRPr="00340A88" w:rsidRDefault="00904A92" w:rsidP="00D8206D">
      <w:pPr>
        <w:ind w:firstLine="709"/>
        <w:jc w:val="both"/>
        <w:rPr>
          <w:b/>
          <w:sz w:val="28"/>
          <w:szCs w:val="28"/>
        </w:rPr>
      </w:pPr>
    </w:p>
    <w:p w:rsidR="00340A88" w:rsidRPr="00340A88" w:rsidRDefault="00340A88" w:rsidP="00D8206D">
      <w:pPr>
        <w:ind w:firstLine="709"/>
        <w:jc w:val="both"/>
        <w:rPr>
          <w:b/>
          <w:sz w:val="28"/>
          <w:szCs w:val="28"/>
        </w:rPr>
      </w:pPr>
    </w:p>
    <w:p w:rsidR="00340A88" w:rsidRPr="00340A88" w:rsidRDefault="00340A88" w:rsidP="00D8206D">
      <w:pPr>
        <w:ind w:firstLine="709"/>
        <w:jc w:val="both"/>
        <w:rPr>
          <w:b/>
          <w:sz w:val="28"/>
          <w:szCs w:val="28"/>
        </w:rPr>
      </w:pPr>
    </w:p>
    <w:p w:rsidR="00340A88" w:rsidRPr="00340A88" w:rsidRDefault="00340A88" w:rsidP="00D8206D">
      <w:pPr>
        <w:ind w:firstLine="709"/>
        <w:jc w:val="both"/>
        <w:rPr>
          <w:b/>
          <w:sz w:val="28"/>
          <w:szCs w:val="28"/>
        </w:rPr>
      </w:pPr>
    </w:p>
    <w:p w:rsidR="00340A88" w:rsidRDefault="00904A92" w:rsidP="00D8206D">
      <w:pPr>
        <w:keepNext/>
        <w:keepLines/>
        <w:autoSpaceDE w:val="0"/>
        <w:autoSpaceDN w:val="0"/>
        <w:adjustRightInd w:val="0"/>
        <w:jc w:val="both"/>
        <w:rPr>
          <w:b/>
          <w:sz w:val="28"/>
          <w:szCs w:val="28"/>
        </w:rPr>
      </w:pPr>
      <w:r w:rsidRPr="00340A88">
        <w:rPr>
          <w:b/>
          <w:sz w:val="28"/>
          <w:szCs w:val="28"/>
        </w:rPr>
        <w:t>Глава</w:t>
      </w:r>
      <w:r w:rsidR="00340A88">
        <w:rPr>
          <w:b/>
          <w:sz w:val="28"/>
          <w:szCs w:val="28"/>
        </w:rPr>
        <w:t xml:space="preserve"> </w:t>
      </w:r>
      <w:r w:rsidR="00E91514" w:rsidRPr="00340A88">
        <w:rPr>
          <w:b/>
          <w:sz w:val="28"/>
          <w:szCs w:val="28"/>
        </w:rPr>
        <w:t>администрации</w:t>
      </w:r>
    </w:p>
    <w:p w:rsidR="00904A92" w:rsidRPr="00340A88" w:rsidRDefault="00340A88" w:rsidP="00D8206D">
      <w:pPr>
        <w:keepNext/>
        <w:keepLines/>
        <w:autoSpaceDE w:val="0"/>
        <w:autoSpaceDN w:val="0"/>
        <w:adjustRightInd w:val="0"/>
        <w:jc w:val="both"/>
        <w:rPr>
          <w:b/>
          <w:sz w:val="28"/>
          <w:szCs w:val="28"/>
        </w:rPr>
      </w:pPr>
      <w:r w:rsidRPr="00340A88">
        <w:rPr>
          <w:b/>
          <w:sz w:val="28"/>
          <w:szCs w:val="28"/>
        </w:rPr>
        <w:t xml:space="preserve">района                                                                     </w:t>
      </w:r>
      <w:r>
        <w:rPr>
          <w:b/>
          <w:sz w:val="28"/>
          <w:szCs w:val="28"/>
        </w:rPr>
        <w:t xml:space="preserve">                           </w:t>
      </w:r>
      <w:r w:rsidRPr="00340A88">
        <w:rPr>
          <w:b/>
          <w:sz w:val="28"/>
          <w:szCs w:val="28"/>
        </w:rPr>
        <w:t xml:space="preserve">    А.И.Насонов</w:t>
      </w:r>
    </w:p>
    <w:p w:rsidR="00904A92" w:rsidRPr="00340A88" w:rsidRDefault="00904A92" w:rsidP="00D8206D">
      <w:pPr>
        <w:keepNext/>
        <w:ind w:firstLine="720"/>
        <w:jc w:val="right"/>
        <w:rPr>
          <w:rStyle w:val="aa"/>
          <w:b w:val="0"/>
          <w:bCs w:val="0"/>
          <w:color w:val="000000"/>
          <w:sz w:val="28"/>
          <w:szCs w:val="28"/>
        </w:rPr>
      </w:pPr>
    </w:p>
    <w:p w:rsidR="00904A92" w:rsidRPr="008F3399" w:rsidRDefault="00904A92" w:rsidP="00D8206D">
      <w:pPr>
        <w:keepNext/>
        <w:ind w:firstLine="720"/>
        <w:jc w:val="right"/>
      </w:pPr>
      <w:r w:rsidRPr="00340A88">
        <w:rPr>
          <w:rStyle w:val="aa"/>
          <w:b w:val="0"/>
          <w:bCs w:val="0"/>
          <w:color w:val="000000"/>
          <w:sz w:val="28"/>
          <w:szCs w:val="28"/>
        </w:rPr>
        <w:br w:type="page"/>
      </w:r>
      <w:r w:rsidRPr="008F3399">
        <w:rPr>
          <w:rStyle w:val="aa"/>
          <w:b w:val="0"/>
          <w:bCs w:val="0"/>
          <w:color w:val="000000"/>
        </w:rPr>
        <w:t>Приложение</w:t>
      </w:r>
    </w:p>
    <w:p w:rsidR="00340A88" w:rsidRDefault="00904A92" w:rsidP="00D8206D">
      <w:pPr>
        <w:keepNext/>
        <w:ind w:firstLine="720"/>
        <w:jc w:val="right"/>
        <w:rPr>
          <w:rStyle w:val="ab"/>
          <w:b w:val="0"/>
          <w:bCs w:val="0"/>
          <w:color w:val="000000"/>
        </w:rPr>
      </w:pPr>
      <w:r w:rsidRPr="008F3399">
        <w:rPr>
          <w:rStyle w:val="aa"/>
          <w:b w:val="0"/>
          <w:bCs w:val="0"/>
          <w:color w:val="000000"/>
        </w:rPr>
        <w:t xml:space="preserve">к </w:t>
      </w:r>
      <w:r w:rsidRPr="008F3399">
        <w:rPr>
          <w:rStyle w:val="ab"/>
          <w:b w:val="0"/>
          <w:bCs w:val="0"/>
          <w:color w:val="000000"/>
        </w:rPr>
        <w:t>постановлению</w:t>
      </w:r>
    </w:p>
    <w:p w:rsidR="00904A92" w:rsidRPr="008F3399" w:rsidRDefault="00904A92" w:rsidP="00D8206D">
      <w:pPr>
        <w:keepNext/>
        <w:ind w:firstLine="720"/>
        <w:jc w:val="right"/>
        <w:rPr>
          <w:rStyle w:val="ab"/>
          <w:b w:val="0"/>
          <w:color w:val="000000"/>
        </w:rPr>
      </w:pPr>
      <w:r w:rsidRPr="008F3399">
        <w:rPr>
          <w:rStyle w:val="ab"/>
          <w:b w:val="0"/>
          <w:bCs w:val="0"/>
          <w:color w:val="000000"/>
        </w:rPr>
        <w:t xml:space="preserve"> </w:t>
      </w:r>
      <w:r w:rsidRPr="008F3399">
        <w:rPr>
          <w:rStyle w:val="ab"/>
          <w:b w:val="0"/>
          <w:color w:val="000000"/>
        </w:rPr>
        <w:t xml:space="preserve">Главы </w:t>
      </w:r>
      <w:r w:rsidR="00E91514" w:rsidRPr="008F3399">
        <w:rPr>
          <w:rStyle w:val="ab"/>
          <w:b w:val="0"/>
          <w:color w:val="000000"/>
        </w:rPr>
        <w:t>администрации</w:t>
      </w:r>
      <w:r w:rsidRPr="008F3399">
        <w:rPr>
          <w:rStyle w:val="ab"/>
          <w:b w:val="0"/>
          <w:color w:val="000000"/>
        </w:rPr>
        <w:t xml:space="preserve"> </w:t>
      </w:r>
    </w:p>
    <w:p w:rsidR="00904A92" w:rsidRPr="008F3399" w:rsidRDefault="00904A92" w:rsidP="00D8206D">
      <w:pPr>
        <w:keepNext/>
        <w:ind w:firstLine="720"/>
        <w:jc w:val="right"/>
      </w:pPr>
      <w:r w:rsidRPr="008F3399">
        <w:t xml:space="preserve">района </w:t>
      </w:r>
    </w:p>
    <w:p w:rsidR="005C4F06" w:rsidRPr="00AD024B" w:rsidRDefault="005C4F06" w:rsidP="005C4F06">
      <w:pPr>
        <w:ind w:firstLine="698"/>
        <w:jc w:val="right"/>
        <w:rPr>
          <w:b/>
        </w:rPr>
      </w:pPr>
      <w:r w:rsidRPr="00AD024B">
        <w:rPr>
          <w:rStyle w:val="aa"/>
          <w:b w:val="0"/>
          <w:color w:val="auto"/>
        </w:rPr>
        <w:t xml:space="preserve">от </w:t>
      </w:r>
      <w:r>
        <w:rPr>
          <w:rStyle w:val="aa"/>
          <w:b w:val="0"/>
          <w:color w:val="auto"/>
        </w:rPr>
        <w:t xml:space="preserve">29.01. </w:t>
      </w:r>
      <w:smartTag w:uri="urn:schemas-microsoft-com:office:smarttags" w:element="metricconverter">
        <w:smartTagPr>
          <w:attr w:name="ProductID" w:val="2014 г"/>
        </w:smartTagPr>
        <w:r w:rsidRPr="00AD024B">
          <w:rPr>
            <w:rStyle w:val="aa"/>
            <w:b w:val="0"/>
            <w:color w:val="auto"/>
          </w:rPr>
          <w:t>20</w:t>
        </w:r>
        <w:r>
          <w:rPr>
            <w:rStyle w:val="aa"/>
            <w:b w:val="0"/>
            <w:color w:val="auto"/>
          </w:rPr>
          <w:t>14</w:t>
        </w:r>
        <w:r w:rsidRPr="00AD024B">
          <w:rPr>
            <w:rStyle w:val="aa"/>
            <w:b w:val="0"/>
            <w:color w:val="auto"/>
          </w:rPr>
          <w:t> г</w:t>
        </w:r>
      </w:smartTag>
      <w:r w:rsidRPr="00AD024B">
        <w:rPr>
          <w:rStyle w:val="aa"/>
          <w:b w:val="0"/>
          <w:color w:val="auto"/>
        </w:rPr>
        <w:t xml:space="preserve">. </w:t>
      </w:r>
      <w:r>
        <w:rPr>
          <w:rStyle w:val="aa"/>
          <w:b w:val="0"/>
          <w:color w:val="auto"/>
        </w:rPr>
        <w:t>№17</w:t>
      </w:r>
    </w:p>
    <w:p w:rsidR="005C4F06" w:rsidRPr="00660CFE" w:rsidRDefault="005C4F06" w:rsidP="005C4F06">
      <w:pPr>
        <w:ind w:firstLine="720"/>
        <w:jc w:val="both"/>
      </w:pPr>
    </w:p>
    <w:p w:rsidR="00904A92" w:rsidRPr="008F3399" w:rsidRDefault="00904A92" w:rsidP="00D8206D">
      <w:pPr>
        <w:pStyle w:val="1"/>
        <w:spacing w:before="0" w:after="0"/>
        <w:rPr>
          <w:rFonts w:ascii="Times New Roman" w:hAnsi="Times New Roman"/>
          <w:color w:val="000000"/>
        </w:rPr>
      </w:pPr>
      <w:r w:rsidRPr="008F3399">
        <w:rPr>
          <w:rFonts w:ascii="Times New Roman" w:hAnsi="Times New Roman"/>
          <w:color w:val="000000"/>
        </w:rPr>
        <w:t>По</w:t>
      </w:r>
      <w:r w:rsidRPr="008F3399">
        <w:rPr>
          <w:rFonts w:ascii="Times New Roman" w:hAnsi="Times New Roman"/>
          <w:color w:val="000000"/>
          <w:lang w:val="ru-RU"/>
        </w:rPr>
        <w:t xml:space="preserve">ложение </w:t>
      </w:r>
      <w:r w:rsidRPr="008F3399">
        <w:rPr>
          <w:rFonts w:ascii="Times New Roman" w:hAnsi="Times New Roman"/>
          <w:color w:val="000000"/>
        </w:rPr>
        <w:br/>
      </w:r>
      <w:r w:rsidR="00D10B9E" w:rsidRPr="008F3399">
        <w:rPr>
          <w:rFonts w:ascii="Times New Roman" w:hAnsi="Times New Roman"/>
          <w:color w:val="000000"/>
        </w:rPr>
        <w:t xml:space="preserve">о </w:t>
      </w:r>
      <w:r w:rsidR="00322D66">
        <w:rPr>
          <w:rFonts w:ascii="Times New Roman" w:hAnsi="Times New Roman"/>
          <w:color w:val="000000"/>
          <w:lang w:val="ru-RU"/>
        </w:rPr>
        <w:t xml:space="preserve">порядке </w:t>
      </w:r>
      <w:r w:rsidR="00322D66">
        <w:rPr>
          <w:rFonts w:ascii="Times New Roman" w:hAnsi="Times New Roman"/>
          <w:color w:val="000000"/>
        </w:rPr>
        <w:t>расходовани</w:t>
      </w:r>
      <w:r w:rsidR="00322D66">
        <w:rPr>
          <w:rFonts w:ascii="Times New Roman" w:hAnsi="Times New Roman"/>
          <w:color w:val="000000"/>
          <w:lang w:val="ru-RU"/>
        </w:rPr>
        <w:t>я</w:t>
      </w:r>
      <w:r w:rsidR="00D10B9E" w:rsidRPr="008F3399">
        <w:rPr>
          <w:rFonts w:ascii="Times New Roman" w:hAnsi="Times New Roman"/>
          <w:color w:val="000000"/>
        </w:rPr>
        <w:t xml:space="preserve"> средств резервного фонда администрации </w:t>
      </w:r>
      <w:r w:rsidR="00340A88">
        <w:rPr>
          <w:rFonts w:ascii="Times New Roman" w:hAnsi="Times New Roman"/>
          <w:color w:val="000000"/>
          <w:lang w:val="ru-RU"/>
        </w:rPr>
        <w:t xml:space="preserve">Троснянского </w:t>
      </w:r>
      <w:r w:rsidR="00D10B9E" w:rsidRPr="008F3399">
        <w:rPr>
          <w:rFonts w:ascii="Times New Roman" w:hAnsi="Times New Roman"/>
          <w:color w:val="000000"/>
        </w:rPr>
        <w:t>района для предупреждения и ликвидации чрезвычайных ситуаций</w:t>
      </w:r>
      <w:r w:rsidRPr="008F3399">
        <w:rPr>
          <w:rFonts w:ascii="Times New Roman" w:hAnsi="Times New Roman"/>
          <w:color w:val="000000"/>
        </w:rPr>
        <w:br/>
      </w:r>
    </w:p>
    <w:p w:rsidR="00904A92" w:rsidRPr="008F3399" w:rsidRDefault="00904A92" w:rsidP="00D8206D">
      <w:pPr>
        <w:ind w:firstLine="709"/>
        <w:jc w:val="both"/>
      </w:pPr>
      <w:bookmarkStart w:id="64" w:name="sub_101"/>
      <w:r w:rsidRPr="008F3399">
        <w:t xml:space="preserve">1. Настоящее Положение </w:t>
      </w:r>
      <w:r w:rsidR="004F0C4D" w:rsidRPr="008F3399">
        <w:t xml:space="preserve">о </w:t>
      </w:r>
      <w:r w:rsidR="00322D66">
        <w:t>порядке расходования</w:t>
      </w:r>
      <w:r w:rsidR="004F0C4D" w:rsidRPr="008F3399">
        <w:t xml:space="preserve"> средств резервного фонда администрации</w:t>
      </w:r>
      <w:r w:rsidR="00340A88">
        <w:t xml:space="preserve"> Троснянского </w:t>
      </w:r>
      <w:r w:rsidR="004F0C4D" w:rsidRPr="008F3399">
        <w:t xml:space="preserve">  района </w:t>
      </w:r>
      <w:r w:rsidR="00340A88">
        <w:t xml:space="preserve">    Орловской </w:t>
      </w:r>
      <w:r w:rsidR="004F0C4D" w:rsidRPr="008F3399">
        <w:t xml:space="preserve"> области для предупреждения и ликвидации чрезвычайных ситуаций </w:t>
      </w:r>
      <w:r w:rsidRPr="008F3399">
        <w:t xml:space="preserve">(далее – Положение) определяет правила использования (выделения и расходования) средств из резервного фонда </w:t>
      </w:r>
      <w:r w:rsidR="00D70ACC" w:rsidRPr="008F3399">
        <w:t>а</w:t>
      </w:r>
      <w:r w:rsidR="00E91514" w:rsidRPr="008F3399">
        <w:t>дминистрации</w:t>
      </w:r>
      <w:r w:rsidRPr="008F3399">
        <w:t xml:space="preserve"> </w:t>
      </w:r>
      <w:r w:rsidR="00E04A2B">
        <w:t xml:space="preserve">Троснянского </w:t>
      </w:r>
      <w:r w:rsidRPr="008F3399">
        <w:t xml:space="preserve">района по предупреждению и ликвидации чрезвычайных ситуаций и последствий стихийных бедствий локального и муниципального характера в границах территории </w:t>
      </w:r>
      <w:r w:rsidR="00E04A2B">
        <w:t xml:space="preserve">Троснянского </w:t>
      </w:r>
      <w:r w:rsidR="003E56BF" w:rsidRPr="008F3399">
        <w:t xml:space="preserve"> </w:t>
      </w:r>
      <w:r w:rsidRPr="008F3399">
        <w:t>района (далее - резервный фонд).</w:t>
      </w:r>
    </w:p>
    <w:p w:rsidR="00904A92" w:rsidRPr="008F3399" w:rsidRDefault="00904A92" w:rsidP="00D8206D">
      <w:pPr>
        <w:ind w:firstLine="709"/>
        <w:jc w:val="both"/>
      </w:pPr>
      <w:bookmarkStart w:id="65" w:name="sub_102"/>
      <w:bookmarkEnd w:id="64"/>
      <w:r w:rsidRPr="008F3399">
        <w:t>2. Финансирование мероприятий по предупреждению и ликвидации чрезвычайных ситуаций природного и техногенного характера (далее - чрезвычайные ситуации) из резервного фонда производится в тех случаях, когда угроза возникновения или возникшая чрезвычайная ситуация достигла таких масштабов, при которых собственных средств организаций, юридических лиц, индивидуальных предпринимателей, страховых фондов и других источников недостаточно для ее предупреждения и (или) ликвидации.</w:t>
      </w:r>
    </w:p>
    <w:bookmarkEnd w:id="65"/>
    <w:p w:rsidR="00904A92" w:rsidRPr="008F3399" w:rsidRDefault="00904A92" w:rsidP="00D8206D">
      <w:pPr>
        <w:ind w:firstLine="709"/>
        <w:jc w:val="both"/>
      </w:pPr>
      <w:r w:rsidRPr="008F3399">
        <w:t>Возмещение расходов бюджета</w:t>
      </w:r>
      <w:r w:rsidR="00E04A2B">
        <w:t xml:space="preserve"> Троснянского</w:t>
      </w:r>
      <w:r w:rsidRPr="008F3399">
        <w:t xml:space="preserve"> района, связанных с предупреждением и ликвидацией последствий чрезвычайных ситуаций, произошедших по вине юридических или физических лиц, осуществляется в соответствии с действующим законодательством.</w:t>
      </w:r>
    </w:p>
    <w:p w:rsidR="00904A92" w:rsidRPr="008F3399" w:rsidRDefault="00904A92" w:rsidP="00D8206D">
      <w:pPr>
        <w:ind w:firstLine="709"/>
        <w:jc w:val="both"/>
      </w:pPr>
      <w:r w:rsidRPr="008F3399">
        <w:t xml:space="preserve">3. При обращении к Главе </w:t>
      </w:r>
      <w:r w:rsidR="00E04A2B">
        <w:t xml:space="preserve"> администрации Троснянского</w:t>
      </w:r>
      <w:r w:rsidR="00E04A2B" w:rsidRPr="008F3399">
        <w:t xml:space="preserve"> </w:t>
      </w:r>
      <w:r w:rsidRPr="008F3399">
        <w:t>района о выделении средств из резервного фонда (не позднее одного месяца со дня возникновения чрезвычайной ситуации) организации, юридические лица, индивидуальные предприниматели должны указывать данные о количестве погибших и пострадавших людей, размере материального ущерба, размере выделенных и израсходованных на ликвидацию чрезвычайной ситуации средств.</w:t>
      </w:r>
    </w:p>
    <w:p w:rsidR="00904A92" w:rsidRPr="008F3399" w:rsidRDefault="00904A92" w:rsidP="00D8206D">
      <w:pPr>
        <w:ind w:firstLine="709"/>
        <w:jc w:val="both"/>
      </w:pPr>
      <w:r w:rsidRPr="008F3399">
        <w:t>Обращение, в котором отсутствуют указанные сведения, возвращается без рассмотрения.</w:t>
      </w:r>
    </w:p>
    <w:p w:rsidR="00904A92" w:rsidRPr="008F3399" w:rsidRDefault="00904A92" w:rsidP="00D8206D">
      <w:pPr>
        <w:ind w:firstLine="709"/>
        <w:jc w:val="both"/>
      </w:pPr>
      <w:bookmarkStart w:id="66" w:name="sub_104"/>
      <w:r w:rsidRPr="008F3399">
        <w:t xml:space="preserve">4. По поручению Главы </w:t>
      </w:r>
      <w:r w:rsidR="00E04A2B">
        <w:t xml:space="preserve">администрации Троснянского  </w:t>
      </w:r>
      <w:r w:rsidRPr="008F3399">
        <w:t xml:space="preserve"> </w:t>
      </w:r>
      <w:r w:rsidR="003E56BF" w:rsidRPr="008F3399">
        <w:t xml:space="preserve"> </w:t>
      </w:r>
      <w:r w:rsidRPr="008F3399">
        <w:t xml:space="preserve">района комиссия по предупреждению и ликвидации чрезвычайных ситуаций и обеспечению пожарной безопасности </w:t>
      </w:r>
      <w:r w:rsidR="00E04A2B">
        <w:t xml:space="preserve">администрации Троснянского  </w:t>
      </w:r>
      <w:r w:rsidR="00E04A2B" w:rsidRPr="008F3399">
        <w:t xml:space="preserve">  </w:t>
      </w:r>
      <w:r w:rsidRPr="008F3399">
        <w:t>района рассматривает возможность выделения средств из резервного фонда и вносит ему предложения в месячный срок со дня соответствующего поручения.</w:t>
      </w:r>
    </w:p>
    <w:bookmarkEnd w:id="66"/>
    <w:p w:rsidR="00904A92" w:rsidRPr="008F3399" w:rsidRDefault="00904A92" w:rsidP="00D8206D">
      <w:pPr>
        <w:ind w:firstLine="709"/>
        <w:jc w:val="both"/>
      </w:pPr>
      <w:r w:rsidRPr="008F3399">
        <w:t xml:space="preserve">Для рассмотрения данного вопроса обратившиеся организации, юридические лица,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w:t>
      </w:r>
      <w:r w:rsidR="00E04A2B">
        <w:t xml:space="preserve">администрации Троснянского  </w:t>
      </w:r>
      <w:r w:rsidR="00E04A2B" w:rsidRPr="008F3399">
        <w:t xml:space="preserve">  </w:t>
      </w:r>
      <w:r w:rsidRPr="008F3399">
        <w:t>района документы, обосновывающие размер запрашиваемых средств,</w:t>
      </w:r>
    </w:p>
    <w:p w:rsidR="00904A92" w:rsidRPr="008F3399" w:rsidRDefault="00904A92" w:rsidP="00D8206D">
      <w:pPr>
        <w:ind w:firstLine="709"/>
        <w:jc w:val="both"/>
      </w:pPr>
      <w:r w:rsidRPr="008F3399">
        <w:t xml:space="preserve">В случае непредставления необходимых документов в течение месяца со дня соответствующего поручения Главы </w:t>
      </w:r>
      <w:r w:rsidR="00E04A2B">
        <w:t xml:space="preserve">администрации Троснянского  </w:t>
      </w:r>
      <w:r w:rsidR="00E04A2B" w:rsidRPr="008F3399">
        <w:t xml:space="preserve">  </w:t>
      </w:r>
      <w:r w:rsidRPr="008F3399">
        <w:t>района вопрос о выделении средств из резервного фонда не рассматривается.</w:t>
      </w:r>
    </w:p>
    <w:p w:rsidR="00904A92" w:rsidRPr="008F3399" w:rsidRDefault="00904A92" w:rsidP="00D8206D">
      <w:pPr>
        <w:ind w:firstLine="709"/>
        <w:jc w:val="both"/>
      </w:pPr>
      <w:r w:rsidRPr="008F3399">
        <w:t xml:space="preserve">При отсутствии или недостаточности средств резервного фонда Глава </w:t>
      </w:r>
      <w:r w:rsidR="00E04A2B">
        <w:t xml:space="preserve">администрации Троснянского  </w:t>
      </w:r>
      <w:r w:rsidR="00E04A2B" w:rsidRPr="008F3399">
        <w:t xml:space="preserve">  </w:t>
      </w:r>
      <w:r w:rsidRPr="008F3399">
        <w:t xml:space="preserve">района вправе обратиться в установленном порядке в Правительство </w:t>
      </w:r>
      <w:r w:rsidR="00E04A2B">
        <w:t xml:space="preserve">Орловской </w:t>
      </w:r>
      <w:r w:rsidRPr="008F3399">
        <w:t xml:space="preserve">области с просьбой о выделении средств из резервного фонда Правительства </w:t>
      </w:r>
      <w:r w:rsidR="00E04A2B">
        <w:t xml:space="preserve">Орловской </w:t>
      </w:r>
      <w:r w:rsidRPr="008F3399">
        <w:t xml:space="preserve"> области для ликвидации чрезвычайных ситуаций.</w:t>
      </w:r>
    </w:p>
    <w:p w:rsidR="00904A92" w:rsidRPr="008F3399" w:rsidRDefault="00904A92" w:rsidP="00D8206D">
      <w:pPr>
        <w:ind w:firstLine="709"/>
        <w:jc w:val="both"/>
      </w:pPr>
      <w:bookmarkStart w:id="67" w:name="sub_5"/>
      <w:r w:rsidRPr="008F3399">
        <w:t xml:space="preserve">5. Основанием для выделения средств из резервного фонда является постановление </w:t>
      </w:r>
      <w:r w:rsidR="00E93DBF" w:rsidRPr="008F3399">
        <w:t>а</w:t>
      </w:r>
      <w:r w:rsidR="00E91514" w:rsidRPr="008F3399">
        <w:t>дминистрации</w:t>
      </w:r>
      <w:r w:rsidRPr="008F3399">
        <w:t xml:space="preserve"> </w:t>
      </w:r>
      <w:r w:rsidR="00E04A2B">
        <w:t xml:space="preserve"> Троснянского </w:t>
      </w:r>
      <w:r w:rsidRPr="008F3399">
        <w:t>района, в котором указывается размер ассигнований и их целевое расходование.</w:t>
      </w:r>
    </w:p>
    <w:bookmarkEnd w:id="67"/>
    <w:p w:rsidR="00904A92" w:rsidRPr="008F3399" w:rsidRDefault="00904A92" w:rsidP="00D8206D">
      <w:pPr>
        <w:ind w:firstLine="709"/>
        <w:jc w:val="both"/>
      </w:pPr>
      <w:r w:rsidRPr="008F3399">
        <w:t>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w:t>
      </w:r>
    </w:p>
    <w:p w:rsidR="00904A92" w:rsidRPr="008F3399" w:rsidRDefault="00904A92" w:rsidP="00D8206D">
      <w:pPr>
        <w:ind w:firstLine="709"/>
        <w:jc w:val="both"/>
      </w:pPr>
      <w:r w:rsidRPr="008F3399">
        <w:t>проведение мероприятий по предупреждению чрезвычайных ситуаций при угрозе их возникновения;</w:t>
      </w:r>
    </w:p>
    <w:p w:rsidR="00904A92" w:rsidRPr="008F3399" w:rsidRDefault="00904A92" w:rsidP="00D8206D">
      <w:pPr>
        <w:ind w:firstLine="709"/>
        <w:jc w:val="both"/>
      </w:pPr>
      <w:r w:rsidRPr="008F3399">
        <w:t>проведение поисковых и аварийно-спасательных работ в зонах чрезвычайных ситуаций;</w:t>
      </w:r>
    </w:p>
    <w:p w:rsidR="00904A92" w:rsidRPr="008F3399" w:rsidRDefault="00904A92" w:rsidP="00D8206D">
      <w:pPr>
        <w:ind w:firstLine="709"/>
        <w:jc w:val="both"/>
      </w:pPr>
      <w:r w:rsidRPr="008F3399">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904A92" w:rsidRPr="008F3399" w:rsidRDefault="00904A92" w:rsidP="00D8206D">
      <w:pPr>
        <w:ind w:firstLine="709"/>
        <w:jc w:val="both"/>
      </w:pPr>
      <w:r w:rsidRPr="008F3399">
        <w:t>закупка, доставка и кратковременное хранение материальных ресурсов для первоочередного жизнеобеспечения пострадавшего населения;</w:t>
      </w:r>
    </w:p>
    <w:p w:rsidR="00DA1772" w:rsidRDefault="00904A92" w:rsidP="00D8206D">
      <w:pPr>
        <w:ind w:firstLine="709"/>
        <w:jc w:val="both"/>
      </w:pPr>
      <w:r w:rsidRPr="008F3399">
        <w:t>развертывание и содержание временных пунктов проживания и питания для пострадавших граждан в течение необходимого срока, но не более одного месяца</w:t>
      </w:r>
      <w:r w:rsidR="00DA1772">
        <w:t>;</w:t>
      </w:r>
      <w:r w:rsidRPr="008F3399">
        <w:t xml:space="preserve"> </w:t>
      </w:r>
    </w:p>
    <w:p w:rsidR="00904A92" w:rsidRPr="008F3399" w:rsidRDefault="00904A92" w:rsidP="00D8206D">
      <w:pPr>
        <w:ind w:firstLine="709"/>
        <w:jc w:val="both"/>
      </w:pPr>
      <w:r w:rsidRPr="008F3399">
        <w:t>оказание единовременной материальной помощи пострадавшим гражданам</w:t>
      </w:r>
      <w:r w:rsidR="00DA1772">
        <w:t>.</w:t>
      </w:r>
      <w:r w:rsidRPr="008F3399">
        <w:t xml:space="preserve"> </w:t>
      </w:r>
    </w:p>
    <w:p w:rsidR="00904A92" w:rsidRPr="008F3399" w:rsidRDefault="00904A92" w:rsidP="00D8206D">
      <w:pPr>
        <w:ind w:firstLine="709"/>
        <w:jc w:val="both"/>
      </w:pPr>
      <w:r w:rsidRPr="008F3399">
        <w:t>Использование средств резервного фонда на другие цели запрещается.</w:t>
      </w:r>
    </w:p>
    <w:p w:rsidR="00904A92" w:rsidRPr="008F3399" w:rsidRDefault="00904A92" w:rsidP="00D8206D">
      <w:pPr>
        <w:ind w:firstLine="709"/>
        <w:jc w:val="both"/>
      </w:pPr>
      <w:r w:rsidRPr="008F3399">
        <w:t xml:space="preserve">6. Управление финансового обеспечения </w:t>
      </w:r>
      <w:r w:rsidR="008960DC" w:rsidRPr="008F3399">
        <w:t>а</w:t>
      </w:r>
      <w:r w:rsidR="00E91514" w:rsidRPr="008F3399">
        <w:t>дминистрации</w:t>
      </w:r>
      <w:r w:rsidRPr="008F3399">
        <w:t xml:space="preserve"> аппарата </w:t>
      </w:r>
      <w:r w:rsidR="008960DC" w:rsidRPr="008F3399">
        <w:t>а</w:t>
      </w:r>
      <w:r w:rsidR="00E91514" w:rsidRPr="008F3399">
        <w:t>дминистрации</w:t>
      </w:r>
      <w:r w:rsidRPr="008F3399">
        <w:t xml:space="preserve"> </w:t>
      </w:r>
      <w:r w:rsidR="00E04A2B">
        <w:t xml:space="preserve">Троснянского </w:t>
      </w:r>
      <w:r w:rsidRPr="008F3399">
        <w:t xml:space="preserve">района и отдел по делам ГО и ЧС аппарата </w:t>
      </w:r>
      <w:r w:rsidR="008960DC" w:rsidRPr="008F3399">
        <w:t>а</w:t>
      </w:r>
      <w:r w:rsidR="00E91514" w:rsidRPr="008F3399">
        <w:t>дминистрации</w:t>
      </w:r>
      <w:r w:rsidRPr="008F3399">
        <w:t xml:space="preserve"> </w:t>
      </w:r>
      <w:r w:rsidR="00E04A2B">
        <w:t xml:space="preserve">Троснянского </w:t>
      </w:r>
      <w:r w:rsidR="00EC1AA3" w:rsidRPr="008F3399">
        <w:t xml:space="preserve"> </w:t>
      </w:r>
      <w:r w:rsidRPr="008F3399">
        <w:t>района организуют учет и осуществляют контроль за целевым расходованием средств резервного фонда.</w:t>
      </w:r>
    </w:p>
    <w:p w:rsidR="00904A92" w:rsidRPr="008F3399" w:rsidRDefault="00904A92" w:rsidP="00D8206D">
      <w:pPr>
        <w:ind w:firstLine="709"/>
        <w:jc w:val="both"/>
      </w:pPr>
      <w:r w:rsidRPr="008F3399">
        <w:t>7.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 пострадавших в результате чрезвычайных ситуаций, осуществляются за счет собственных средств организаций, средств соответствующих бюджетов и других источников.</w:t>
      </w:r>
    </w:p>
    <w:p w:rsidR="00904A92" w:rsidRPr="008F3399" w:rsidRDefault="00904A92" w:rsidP="00D8206D">
      <w:pPr>
        <w:keepNext/>
        <w:keepLines/>
        <w:autoSpaceDE w:val="0"/>
        <w:autoSpaceDN w:val="0"/>
        <w:adjustRightInd w:val="0"/>
        <w:ind w:firstLine="709"/>
        <w:jc w:val="both"/>
        <w:outlineLvl w:val="0"/>
      </w:pPr>
      <w:r w:rsidRPr="008F3399">
        <w:t xml:space="preserve">8. В случае если к концу текущего финансового года средства резервного фонда не использованы в полном объеме, комиссия по предупреждению и ликвидации чрезвычайных ситуаций и обеспечению пожарной безопасности </w:t>
      </w:r>
      <w:r w:rsidR="00E04A2B">
        <w:t xml:space="preserve">администрации Троснянского  </w:t>
      </w:r>
      <w:r w:rsidR="00E04A2B" w:rsidRPr="008F3399">
        <w:t xml:space="preserve">  </w:t>
      </w:r>
      <w:r w:rsidRPr="008F3399">
        <w:t xml:space="preserve">района в первой декаде предпоследнего месяца финансового года направляет Главе </w:t>
      </w:r>
      <w:r w:rsidR="00E04A2B">
        <w:t xml:space="preserve">администрации Троснянского  </w:t>
      </w:r>
      <w:r w:rsidR="00E04A2B" w:rsidRPr="008F3399">
        <w:t xml:space="preserve">  </w:t>
      </w:r>
      <w:r w:rsidRPr="008F3399">
        <w:t>района предложения по использованию указанных денежных средств на проведение мероприятий по предупреждению чрезвычайных ситуаций.</w:t>
      </w:r>
    </w:p>
    <w:p w:rsidR="00DA1772" w:rsidRDefault="00904A92" w:rsidP="00DA1772">
      <w:pPr>
        <w:keepNext/>
        <w:keepLines/>
        <w:autoSpaceDE w:val="0"/>
        <w:autoSpaceDN w:val="0"/>
        <w:adjustRightInd w:val="0"/>
        <w:ind w:firstLine="709"/>
        <w:jc w:val="right"/>
        <w:outlineLvl w:val="0"/>
        <w:rPr>
          <w:b/>
          <w:lang/>
        </w:rPr>
      </w:pPr>
      <w:r w:rsidRPr="008F3399">
        <w:rPr>
          <w:b/>
          <w:lang/>
        </w:rPr>
        <w:br w:type="page"/>
      </w:r>
    </w:p>
    <w:p w:rsidR="00DA1772" w:rsidRDefault="009B7E9F" w:rsidP="00DA1772">
      <w:pPr>
        <w:jc w:val="center"/>
        <w:rPr>
          <w:b/>
        </w:rPr>
      </w:pPr>
      <w:r>
        <w:rPr>
          <w:b/>
          <w:noProof/>
          <w:lang w:eastAsia="ru-RU"/>
        </w:rPr>
        <w:drawing>
          <wp:inline distT="0" distB="0" distL="0" distR="0">
            <wp:extent cx="723900" cy="904875"/>
            <wp:effectExtent l="19050" t="0" r="0" b="0"/>
            <wp:docPr id="5" name="Рисунок 5"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цвет без вч [Converted]"/>
                    <pic:cNvPicPr>
                      <a:picLocks noChangeAspect="1" noChangeArrowheads="1"/>
                    </pic:cNvPicPr>
                  </pic:nvPicPr>
                  <pic:blipFill>
                    <a:blip r:embed="rId9"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DA1772" w:rsidRPr="00A441EC" w:rsidRDefault="00DA1772" w:rsidP="00DA1772">
      <w:pPr>
        <w:ind w:left="4680"/>
        <w:jc w:val="center"/>
        <w:rPr>
          <w:b/>
        </w:rPr>
      </w:pPr>
    </w:p>
    <w:p w:rsidR="00DA1772" w:rsidRPr="00F17D2C" w:rsidRDefault="00DA1772" w:rsidP="00DA1772">
      <w:pPr>
        <w:jc w:val="center"/>
        <w:rPr>
          <w:b/>
          <w:sz w:val="28"/>
          <w:szCs w:val="28"/>
        </w:rPr>
      </w:pPr>
      <w:r w:rsidRPr="00F17D2C">
        <w:rPr>
          <w:b/>
          <w:sz w:val="28"/>
          <w:szCs w:val="28"/>
        </w:rPr>
        <w:t>РОССИЙСКАЯ ФЕДЕРАЦИЯ</w:t>
      </w:r>
    </w:p>
    <w:p w:rsidR="00DA1772" w:rsidRPr="00CC0137" w:rsidRDefault="00DA1772" w:rsidP="00DA1772">
      <w:pPr>
        <w:jc w:val="center"/>
        <w:rPr>
          <w:b/>
          <w:sz w:val="28"/>
          <w:szCs w:val="28"/>
        </w:rPr>
      </w:pPr>
      <w:r w:rsidRPr="00CC0137">
        <w:rPr>
          <w:b/>
          <w:sz w:val="28"/>
          <w:szCs w:val="28"/>
        </w:rPr>
        <w:t>ОРЛОВСКАЯ ОБЛАСТЬ</w:t>
      </w:r>
    </w:p>
    <w:p w:rsidR="00DA1772" w:rsidRDefault="00DA1772" w:rsidP="00DA1772">
      <w:pPr>
        <w:pBdr>
          <w:bottom w:val="single" w:sz="12" w:space="1" w:color="auto"/>
        </w:pBdr>
        <w:jc w:val="center"/>
        <w:rPr>
          <w:b/>
          <w:sz w:val="28"/>
          <w:szCs w:val="28"/>
        </w:rPr>
      </w:pPr>
      <w:r w:rsidRPr="00CC0137">
        <w:rPr>
          <w:b/>
          <w:sz w:val="28"/>
          <w:szCs w:val="28"/>
        </w:rPr>
        <w:t>АДМИНИСТРАЦИЯ ТРОСНЯНСКОГО РАЙОНА</w:t>
      </w:r>
    </w:p>
    <w:p w:rsidR="00DA1772" w:rsidRPr="00CC0137" w:rsidRDefault="00DA1772" w:rsidP="00DA1772">
      <w:pPr>
        <w:rPr>
          <w:i/>
          <w:sz w:val="20"/>
          <w:szCs w:val="20"/>
        </w:rPr>
      </w:pPr>
    </w:p>
    <w:p w:rsidR="00DA1772" w:rsidRDefault="00DA1772" w:rsidP="00DA1772">
      <w:pPr>
        <w:jc w:val="center"/>
        <w:rPr>
          <w:b/>
          <w:sz w:val="28"/>
          <w:szCs w:val="28"/>
        </w:rPr>
      </w:pPr>
      <w:r w:rsidRPr="00465A86">
        <w:rPr>
          <w:b/>
          <w:sz w:val="28"/>
          <w:szCs w:val="28"/>
        </w:rPr>
        <w:t>ПОСТАНОВЛЕНИЕ</w:t>
      </w:r>
    </w:p>
    <w:p w:rsidR="00DA1772" w:rsidRDefault="00DA1772" w:rsidP="00DA1772">
      <w:pPr>
        <w:rPr>
          <w:sz w:val="20"/>
          <w:szCs w:val="20"/>
        </w:rPr>
      </w:pPr>
    </w:p>
    <w:p w:rsidR="00007125" w:rsidRDefault="00007125" w:rsidP="00DA1772">
      <w:pPr>
        <w:rPr>
          <w:sz w:val="20"/>
          <w:szCs w:val="20"/>
        </w:rPr>
      </w:pPr>
    </w:p>
    <w:p w:rsidR="00DA1772" w:rsidRPr="00465A86" w:rsidRDefault="00DA1772" w:rsidP="00DA1772">
      <w:r w:rsidRPr="00465A86">
        <w:t xml:space="preserve">от  </w:t>
      </w:r>
      <w:r w:rsidR="005C4F06">
        <w:t xml:space="preserve">20 октября </w:t>
      </w:r>
      <w:r w:rsidRPr="00465A86">
        <w:t xml:space="preserve">  </w:t>
      </w:r>
      <w:smartTag w:uri="urn:schemas-microsoft-com:office:smarttags" w:element="metricconverter">
        <w:smartTagPr>
          <w:attr w:name="ProductID" w:val="2014 г"/>
        </w:smartTagPr>
        <w:r w:rsidRPr="00465A86">
          <w:t>201</w:t>
        </w:r>
        <w:r>
          <w:t>4</w:t>
        </w:r>
        <w:r w:rsidRPr="00465A86">
          <w:t xml:space="preserve"> г</w:t>
        </w:r>
      </w:smartTag>
      <w:r w:rsidRPr="00465A86">
        <w:t xml:space="preserve">.                                                                                                    № </w:t>
      </w:r>
      <w:r w:rsidR="005C4F06">
        <w:t>318</w:t>
      </w:r>
    </w:p>
    <w:p w:rsidR="00DA1772" w:rsidRDefault="00DA1772" w:rsidP="00DA1772">
      <w:r w:rsidRPr="00465A86">
        <w:t xml:space="preserve">             с.Тросна</w:t>
      </w:r>
    </w:p>
    <w:p w:rsidR="000F0AED" w:rsidRDefault="000F0AED" w:rsidP="00DA1772"/>
    <w:p w:rsidR="00007125" w:rsidRDefault="00007125" w:rsidP="00DA1772"/>
    <w:p w:rsidR="00343B74" w:rsidRDefault="00904A92" w:rsidP="00343B74">
      <w:pPr>
        <w:jc w:val="both"/>
        <w:rPr>
          <w:b/>
          <w:sz w:val="28"/>
          <w:szCs w:val="28"/>
        </w:rPr>
      </w:pPr>
      <w:r w:rsidRPr="00F65DE4">
        <w:rPr>
          <w:b/>
          <w:sz w:val="28"/>
          <w:szCs w:val="28"/>
          <w:lang/>
        </w:rPr>
        <w:t>«</w:t>
      </w:r>
      <w:r w:rsidRPr="00F65DE4">
        <w:rPr>
          <w:b/>
          <w:sz w:val="28"/>
          <w:szCs w:val="28"/>
        </w:rPr>
        <w:t>О порядке создания, хранения,</w:t>
      </w:r>
    </w:p>
    <w:p w:rsidR="00343B74" w:rsidRDefault="00904A92" w:rsidP="00343B74">
      <w:pPr>
        <w:jc w:val="both"/>
        <w:rPr>
          <w:b/>
          <w:sz w:val="28"/>
          <w:szCs w:val="28"/>
        </w:rPr>
      </w:pPr>
      <w:r w:rsidRPr="00F65DE4">
        <w:rPr>
          <w:b/>
          <w:sz w:val="28"/>
          <w:szCs w:val="28"/>
        </w:rPr>
        <w:t xml:space="preserve"> использования и восполнения резерва</w:t>
      </w:r>
    </w:p>
    <w:p w:rsidR="00343B74" w:rsidRDefault="00904A92" w:rsidP="00343B74">
      <w:pPr>
        <w:jc w:val="both"/>
        <w:rPr>
          <w:b/>
          <w:sz w:val="28"/>
          <w:szCs w:val="28"/>
        </w:rPr>
      </w:pPr>
      <w:r w:rsidRPr="00F65DE4">
        <w:rPr>
          <w:b/>
          <w:sz w:val="28"/>
          <w:szCs w:val="28"/>
        </w:rPr>
        <w:t xml:space="preserve"> материальных ресурсов </w:t>
      </w:r>
      <w:r w:rsidR="00EC1AA3" w:rsidRPr="00F65DE4">
        <w:rPr>
          <w:b/>
          <w:sz w:val="28"/>
          <w:szCs w:val="28"/>
        </w:rPr>
        <w:t>администрации</w:t>
      </w:r>
    </w:p>
    <w:p w:rsidR="000F0AED" w:rsidRDefault="000F0AED" w:rsidP="00343B74">
      <w:pPr>
        <w:jc w:val="both"/>
        <w:rPr>
          <w:b/>
          <w:sz w:val="28"/>
          <w:szCs w:val="28"/>
        </w:rPr>
      </w:pPr>
      <w:r>
        <w:rPr>
          <w:b/>
          <w:sz w:val="28"/>
          <w:szCs w:val="28"/>
        </w:rPr>
        <w:t xml:space="preserve">Троснянского </w:t>
      </w:r>
      <w:r w:rsidR="00EC1AA3" w:rsidRPr="00F65DE4">
        <w:rPr>
          <w:b/>
          <w:sz w:val="28"/>
          <w:szCs w:val="28"/>
        </w:rPr>
        <w:t xml:space="preserve">района </w:t>
      </w:r>
      <w:r w:rsidR="00904A92" w:rsidRPr="00F65DE4">
        <w:rPr>
          <w:b/>
          <w:sz w:val="28"/>
          <w:szCs w:val="28"/>
        </w:rPr>
        <w:t xml:space="preserve">для ликвидации </w:t>
      </w:r>
    </w:p>
    <w:p w:rsidR="00DA1772" w:rsidRDefault="00904A92" w:rsidP="00343B74">
      <w:pPr>
        <w:jc w:val="both"/>
        <w:rPr>
          <w:b/>
          <w:sz w:val="28"/>
          <w:szCs w:val="28"/>
          <w:lang/>
        </w:rPr>
      </w:pPr>
      <w:r w:rsidRPr="00F65DE4">
        <w:rPr>
          <w:b/>
          <w:sz w:val="28"/>
          <w:szCs w:val="28"/>
        </w:rPr>
        <w:t>чрезвычайных ситуаций</w:t>
      </w:r>
      <w:r w:rsidRPr="00F65DE4">
        <w:rPr>
          <w:b/>
          <w:sz w:val="28"/>
          <w:szCs w:val="28"/>
          <w:lang/>
        </w:rPr>
        <w:t>»</w:t>
      </w:r>
    </w:p>
    <w:p w:rsidR="00007125" w:rsidRPr="00007125" w:rsidRDefault="00007125" w:rsidP="00343B74">
      <w:pPr>
        <w:jc w:val="both"/>
        <w:rPr>
          <w:b/>
          <w:sz w:val="28"/>
          <w:szCs w:val="28"/>
          <w:lang/>
        </w:rPr>
      </w:pPr>
    </w:p>
    <w:p w:rsidR="000F0AED" w:rsidRPr="000F0AED" w:rsidRDefault="000F0AED" w:rsidP="00343B74">
      <w:pPr>
        <w:jc w:val="both"/>
        <w:rPr>
          <w:b/>
          <w:sz w:val="28"/>
          <w:szCs w:val="28"/>
          <w:lang/>
        </w:rPr>
      </w:pPr>
    </w:p>
    <w:p w:rsidR="00DA1772" w:rsidRPr="00F65DE4" w:rsidRDefault="00F65DE4" w:rsidP="00DA1772">
      <w:pPr>
        <w:jc w:val="both"/>
        <w:rPr>
          <w:sz w:val="28"/>
          <w:szCs w:val="28"/>
        </w:rPr>
      </w:pPr>
      <w:r w:rsidRPr="00F65DE4">
        <w:rPr>
          <w:sz w:val="28"/>
          <w:szCs w:val="28"/>
        </w:rPr>
        <w:t xml:space="preserve">        </w:t>
      </w:r>
      <w:r w:rsidR="00904A92" w:rsidRPr="00F65DE4">
        <w:rPr>
          <w:sz w:val="28"/>
          <w:szCs w:val="28"/>
        </w:rPr>
        <w:t xml:space="preserve">В соответствии с Федеральным законом от 21 декабря </w:t>
      </w:r>
      <w:smartTag w:uri="urn:schemas-microsoft-com:office:smarttags" w:element="metricconverter">
        <w:smartTagPr>
          <w:attr w:name="ProductID" w:val="1994 г"/>
        </w:smartTagPr>
        <w:r w:rsidR="00904A92" w:rsidRPr="00F65DE4">
          <w:rPr>
            <w:sz w:val="28"/>
            <w:szCs w:val="28"/>
          </w:rPr>
          <w:t>1994 г</w:t>
        </w:r>
      </w:smartTag>
      <w:r w:rsidR="00904A92" w:rsidRPr="00F65DE4">
        <w:rPr>
          <w:sz w:val="28"/>
          <w:szCs w:val="28"/>
        </w:rPr>
        <w:t xml:space="preserve">.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w:t>
      </w:r>
      <w:smartTag w:uri="urn:schemas-microsoft-com:office:smarttags" w:element="metricconverter">
        <w:smartTagPr>
          <w:attr w:name="ProductID" w:val="1996 г"/>
        </w:smartTagPr>
        <w:r w:rsidR="00904A92" w:rsidRPr="00F65DE4">
          <w:rPr>
            <w:sz w:val="28"/>
            <w:szCs w:val="28"/>
          </w:rPr>
          <w:t>1996 г</w:t>
        </w:r>
      </w:smartTag>
      <w:r w:rsidR="00904A92" w:rsidRPr="00F65DE4">
        <w:rPr>
          <w:sz w:val="28"/>
          <w:szCs w:val="28"/>
        </w:rPr>
        <w:t>. № 1340 «О Порядке создания и использования резервов материальных ресурсов для ликвидации чрезвычайных ситуаций природного и техногенного характера»,</w:t>
      </w:r>
      <w:r w:rsidR="00D746E9">
        <w:rPr>
          <w:sz w:val="28"/>
          <w:szCs w:val="28"/>
        </w:rPr>
        <w:t xml:space="preserve"> Постановления Правительства Орловской области №218  от 01.08.2014 г. «О порядке создания и использования областного резерва материальных ресурсов для ликвидации чрезвычайных ситуаций межмуниципального и регионального характера на территории Орловской области»  </w:t>
      </w:r>
      <w:r w:rsidR="00904A92" w:rsidRPr="00F65DE4">
        <w:rPr>
          <w:sz w:val="28"/>
          <w:szCs w:val="28"/>
        </w:rPr>
        <w:t xml:space="preserve"> в целях своевременного и качественного обеспечения мероприятий по ликвидации чрезвычайных ситуаций и защите населения на территории </w:t>
      </w:r>
      <w:r w:rsidRPr="00F65DE4">
        <w:rPr>
          <w:sz w:val="28"/>
          <w:szCs w:val="28"/>
        </w:rPr>
        <w:t xml:space="preserve">Троснянского </w:t>
      </w:r>
      <w:r w:rsidR="00F9713D" w:rsidRPr="00F65DE4">
        <w:rPr>
          <w:sz w:val="28"/>
          <w:szCs w:val="28"/>
        </w:rPr>
        <w:t xml:space="preserve"> </w:t>
      </w:r>
      <w:r w:rsidR="00904A92" w:rsidRPr="00F65DE4">
        <w:rPr>
          <w:sz w:val="28"/>
          <w:szCs w:val="28"/>
        </w:rPr>
        <w:t>района, постановляю:</w:t>
      </w:r>
    </w:p>
    <w:p w:rsidR="00DA1772" w:rsidRPr="00F65DE4" w:rsidRDefault="00F65DE4" w:rsidP="00DA1772">
      <w:pPr>
        <w:jc w:val="both"/>
        <w:rPr>
          <w:sz w:val="28"/>
          <w:szCs w:val="28"/>
        </w:rPr>
      </w:pPr>
      <w:r w:rsidRPr="00F65DE4">
        <w:rPr>
          <w:sz w:val="28"/>
          <w:szCs w:val="28"/>
        </w:rPr>
        <w:t xml:space="preserve">       1.</w:t>
      </w:r>
      <w:r w:rsidR="00DA1772" w:rsidRPr="00F65DE4">
        <w:rPr>
          <w:sz w:val="28"/>
          <w:szCs w:val="28"/>
        </w:rPr>
        <w:t xml:space="preserve">Утвердить «Порядок создания, хранения, использования и восполнения резерва материальных ресурсов для ликвидации чрезвычайных ситуаций администрации </w:t>
      </w:r>
      <w:r w:rsidRPr="00F65DE4">
        <w:rPr>
          <w:sz w:val="28"/>
          <w:szCs w:val="28"/>
        </w:rPr>
        <w:t xml:space="preserve">Троснянского </w:t>
      </w:r>
      <w:r w:rsidR="00DA1772" w:rsidRPr="00F65DE4">
        <w:rPr>
          <w:sz w:val="28"/>
          <w:szCs w:val="28"/>
        </w:rPr>
        <w:t>района» (Приложение № 1).</w:t>
      </w:r>
    </w:p>
    <w:p w:rsidR="00DA1772" w:rsidRPr="00F65DE4" w:rsidRDefault="00F65DE4" w:rsidP="00DA1772">
      <w:pPr>
        <w:jc w:val="both"/>
        <w:rPr>
          <w:sz w:val="28"/>
          <w:szCs w:val="28"/>
        </w:rPr>
      </w:pPr>
      <w:r w:rsidRPr="00F65DE4">
        <w:rPr>
          <w:sz w:val="28"/>
          <w:szCs w:val="28"/>
        </w:rPr>
        <w:t xml:space="preserve">        </w:t>
      </w:r>
      <w:r w:rsidR="00DA1772" w:rsidRPr="00F65DE4">
        <w:rPr>
          <w:sz w:val="28"/>
          <w:szCs w:val="28"/>
        </w:rPr>
        <w:t xml:space="preserve">2.Утвердить «Номенклатуру и объемы резерва материальных ресурсов для ликвидации чрезвычайных ситуаций администрации </w:t>
      </w:r>
      <w:r w:rsidRPr="00F65DE4">
        <w:rPr>
          <w:sz w:val="28"/>
          <w:szCs w:val="28"/>
        </w:rPr>
        <w:t xml:space="preserve">Троснянского </w:t>
      </w:r>
      <w:r w:rsidR="00DA1772" w:rsidRPr="00F65DE4">
        <w:rPr>
          <w:sz w:val="28"/>
          <w:szCs w:val="28"/>
        </w:rPr>
        <w:t>района» (Приложение № 2).</w:t>
      </w:r>
    </w:p>
    <w:p w:rsidR="00DA1772" w:rsidRPr="00F65DE4" w:rsidRDefault="00F65DE4" w:rsidP="00DA1772">
      <w:pPr>
        <w:jc w:val="both"/>
        <w:rPr>
          <w:sz w:val="28"/>
          <w:szCs w:val="28"/>
        </w:rPr>
      </w:pPr>
      <w:r w:rsidRPr="00F65DE4">
        <w:rPr>
          <w:sz w:val="28"/>
          <w:szCs w:val="28"/>
        </w:rPr>
        <w:t xml:space="preserve">        </w:t>
      </w:r>
      <w:r w:rsidR="00DA1772" w:rsidRPr="00F65DE4">
        <w:rPr>
          <w:sz w:val="28"/>
          <w:szCs w:val="28"/>
        </w:rPr>
        <w:t xml:space="preserve">3.Создание, хранение и восполнение резерва материальных ресурсов для ликвидации чрезвычайных ситуаций администрации </w:t>
      </w:r>
      <w:r w:rsidRPr="00F65DE4">
        <w:rPr>
          <w:sz w:val="28"/>
          <w:szCs w:val="28"/>
        </w:rPr>
        <w:t xml:space="preserve">Троснянского </w:t>
      </w:r>
      <w:r w:rsidR="00DA1772" w:rsidRPr="00F65DE4">
        <w:rPr>
          <w:sz w:val="28"/>
          <w:szCs w:val="28"/>
        </w:rPr>
        <w:t>района производить за счет средств бюджета</w:t>
      </w:r>
      <w:r w:rsidRPr="00F65DE4">
        <w:rPr>
          <w:sz w:val="28"/>
          <w:szCs w:val="28"/>
        </w:rPr>
        <w:t xml:space="preserve"> района</w:t>
      </w:r>
      <w:r w:rsidR="00DA1772" w:rsidRPr="00F65DE4">
        <w:rPr>
          <w:sz w:val="28"/>
          <w:szCs w:val="28"/>
        </w:rPr>
        <w:t>.</w:t>
      </w:r>
    </w:p>
    <w:p w:rsidR="00DA1772" w:rsidRPr="00F65DE4" w:rsidRDefault="00F65DE4" w:rsidP="00DA1772">
      <w:pPr>
        <w:jc w:val="both"/>
        <w:rPr>
          <w:sz w:val="28"/>
          <w:szCs w:val="28"/>
        </w:rPr>
      </w:pPr>
      <w:r w:rsidRPr="00F65DE4">
        <w:rPr>
          <w:sz w:val="28"/>
          <w:szCs w:val="28"/>
        </w:rPr>
        <w:t xml:space="preserve">        </w:t>
      </w:r>
      <w:r w:rsidR="00DA1772" w:rsidRPr="00F65DE4">
        <w:rPr>
          <w:sz w:val="28"/>
          <w:szCs w:val="28"/>
        </w:rPr>
        <w:t>4. Рекомендовать руководителям предприятий, организаций и учреждений муниципального района создать соответствующие резервы материальных ресурсов для ликвидации чрезвычайных ситуаций.</w:t>
      </w:r>
    </w:p>
    <w:p w:rsidR="00DA1772" w:rsidRDefault="00F65DE4" w:rsidP="00DA1772">
      <w:pPr>
        <w:jc w:val="both"/>
        <w:rPr>
          <w:sz w:val="28"/>
          <w:szCs w:val="28"/>
        </w:rPr>
      </w:pPr>
      <w:r w:rsidRPr="00F65DE4">
        <w:rPr>
          <w:sz w:val="28"/>
          <w:szCs w:val="28"/>
        </w:rPr>
        <w:t xml:space="preserve">        </w:t>
      </w:r>
      <w:r w:rsidR="00DA1772" w:rsidRPr="00F65DE4">
        <w:rPr>
          <w:sz w:val="28"/>
          <w:szCs w:val="28"/>
        </w:rPr>
        <w:t xml:space="preserve">5. </w:t>
      </w:r>
      <w:r w:rsidRPr="00F65DE4">
        <w:rPr>
          <w:sz w:val="28"/>
          <w:szCs w:val="28"/>
        </w:rPr>
        <w:t xml:space="preserve">Начальнику отдела ГО ЧС и МР администрации Троснянского района </w:t>
      </w:r>
      <w:r w:rsidR="00DA1772" w:rsidRPr="00F65DE4">
        <w:rPr>
          <w:sz w:val="28"/>
          <w:szCs w:val="28"/>
        </w:rPr>
        <w:t>довести настоящее постановление до сведения всех заинтересованных лиц.</w:t>
      </w:r>
    </w:p>
    <w:p w:rsidR="003369D6" w:rsidRDefault="00B13A07" w:rsidP="00DA1772">
      <w:pPr>
        <w:jc w:val="both"/>
        <w:rPr>
          <w:sz w:val="28"/>
          <w:szCs w:val="28"/>
        </w:rPr>
      </w:pPr>
      <w:r>
        <w:rPr>
          <w:sz w:val="28"/>
          <w:szCs w:val="28"/>
        </w:rPr>
        <w:t xml:space="preserve">         6. </w:t>
      </w:r>
      <w:r w:rsidR="003369D6">
        <w:rPr>
          <w:sz w:val="28"/>
          <w:szCs w:val="28"/>
        </w:rPr>
        <w:t xml:space="preserve">Постановление </w:t>
      </w:r>
      <w:r w:rsidR="00007125">
        <w:rPr>
          <w:sz w:val="28"/>
          <w:szCs w:val="28"/>
        </w:rPr>
        <w:t xml:space="preserve">администрации </w:t>
      </w:r>
      <w:r w:rsidR="003369D6">
        <w:rPr>
          <w:sz w:val="28"/>
          <w:szCs w:val="28"/>
        </w:rPr>
        <w:t xml:space="preserve"> Троснянского района от </w:t>
      </w:r>
      <w:r w:rsidR="00007125">
        <w:rPr>
          <w:sz w:val="28"/>
          <w:szCs w:val="28"/>
        </w:rPr>
        <w:t>29</w:t>
      </w:r>
      <w:r w:rsidR="003369D6">
        <w:rPr>
          <w:sz w:val="28"/>
          <w:szCs w:val="28"/>
        </w:rPr>
        <w:t>.0</w:t>
      </w:r>
      <w:r w:rsidR="00007125">
        <w:rPr>
          <w:sz w:val="28"/>
          <w:szCs w:val="28"/>
        </w:rPr>
        <w:t>1</w:t>
      </w:r>
      <w:r w:rsidR="003369D6">
        <w:rPr>
          <w:sz w:val="28"/>
          <w:szCs w:val="28"/>
        </w:rPr>
        <w:t>.20</w:t>
      </w:r>
      <w:r w:rsidR="00007125">
        <w:rPr>
          <w:sz w:val="28"/>
          <w:szCs w:val="28"/>
        </w:rPr>
        <w:t>14</w:t>
      </w:r>
      <w:r w:rsidR="003369D6">
        <w:rPr>
          <w:sz w:val="28"/>
          <w:szCs w:val="28"/>
        </w:rPr>
        <w:t xml:space="preserve"> г. №</w:t>
      </w:r>
      <w:r w:rsidR="00007125">
        <w:rPr>
          <w:sz w:val="28"/>
          <w:szCs w:val="28"/>
        </w:rPr>
        <w:t xml:space="preserve">15 </w:t>
      </w:r>
      <w:r w:rsidR="003369D6">
        <w:rPr>
          <w:sz w:val="28"/>
          <w:szCs w:val="28"/>
        </w:rPr>
        <w:t xml:space="preserve"> «О </w:t>
      </w:r>
      <w:r w:rsidR="00007125">
        <w:rPr>
          <w:sz w:val="28"/>
          <w:szCs w:val="28"/>
        </w:rPr>
        <w:t xml:space="preserve">порядке </w:t>
      </w:r>
      <w:r w:rsidR="003369D6">
        <w:rPr>
          <w:sz w:val="28"/>
          <w:szCs w:val="28"/>
        </w:rPr>
        <w:t>создани</w:t>
      </w:r>
      <w:r w:rsidR="00007125">
        <w:rPr>
          <w:sz w:val="28"/>
          <w:szCs w:val="28"/>
        </w:rPr>
        <w:t>я, хранения, использования и восполнения</w:t>
      </w:r>
      <w:r w:rsidR="003369D6">
        <w:rPr>
          <w:sz w:val="28"/>
          <w:szCs w:val="28"/>
        </w:rPr>
        <w:t xml:space="preserve"> резерва материальных ресурсов</w:t>
      </w:r>
      <w:r w:rsidR="00007125">
        <w:rPr>
          <w:sz w:val="28"/>
          <w:szCs w:val="28"/>
        </w:rPr>
        <w:t xml:space="preserve"> администрации Троснянского района </w:t>
      </w:r>
      <w:r w:rsidR="003369D6">
        <w:rPr>
          <w:sz w:val="28"/>
          <w:szCs w:val="28"/>
        </w:rPr>
        <w:t xml:space="preserve"> для ликвидации ЧС » с</w:t>
      </w:r>
      <w:r>
        <w:rPr>
          <w:sz w:val="28"/>
          <w:szCs w:val="28"/>
        </w:rPr>
        <w:t>читать утратившим силу</w:t>
      </w:r>
      <w:r w:rsidR="003369D6">
        <w:rPr>
          <w:sz w:val="28"/>
          <w:szCs w:val="28"/>
        </w:rPr>
        <w:t>;</w:t>
      </w:r>
    </w:p>
    <w:p w:rsidR="00DA1772" w:rsidRDefault="00F65DE4" w:rsidP="00DA1772">
      <w:pPr>
        <w:jc w:val="both"/>
        <w:rPr>
          <w:sz w:val="28"/>
          <w:szCs w:val="28"/>
        </w:rPr>
      </w:pPr>
      <w:r w:rsidRPr="00F65DE4">
        <w:rPr>
          <w:sz w:val="28"/>
          <w:szCs w:val="28"/>
        </w:rPr>
        <w:t xml:space="preserve">         </w:t>
      </w:r>
      <w:r w:rsidR="003369D6">
        <w:rPr>
          <w:sz w:val="28"/>
          <w:szCs w:val="28"/>
        </w:rPr>
        <w:t>7</w:t>
      </w:r>
      <w:r w:rsidR="00DA1772" w:rsidRPr="00F65DE4">
        <w:rPr>
          <w:sz w:val="28"/>
          <w:szCs w:val="28"/>
        </w:rPr>
        <w:t xml:space="preserve">. </w:t>
      </w:r>
      <w:r w:rsidR="003369D6">
        <w:rPr>
          <w:sz w:val="28"/>
          <w:szCs w:val="28"/>
        </w:rPr>
        <w:t xml:space="preserve"> </w:t>
      </w:r>
      <w:r w:rsidR="00DA1772" w:rsidRPr="00F65DE4">
        <w:rPr>
          <w:sz w:val="28"/>
          <w:szCs w:val="28"/>
        </w:rPr>
        <w:t>Контроль за исполнением настоящего постановления оставляю за собой.</w:t>
      </w:r>
    </w:p>
    <w:p w:rsidR="00007125" w:rsidRDefault="00007125" w:rsidP="00DA1772">
      <w:pPr>
        <w:jc w:val="both"/>
        <w:rPr>
          <w:sz w:val="28"/>
          <w:szCs w:val="28"/>
        </w:rPr>
      </w:pPr>
    </w:p>
    <w:p w:rsidR="00007125" w:rsidRDefault="00007125" w:rsidP="00DA1772">
      <w:pPr>
        <w:jc w:val="both"/>
        <w:rPr>
          <w:sz w:val="28"/>
          <w:szCs w:val="28"/>
        </w:rPr>
      </w:pPr>
    </w:p>
    <w:p w:rsidR="00007125" w:rsidRPr="00F65DE4" w:rsidRDefault="00007125" w:rsidP="00DA1772">
      <w:pPr>
        <w:jc w:val="both"/>
        <w:rPr>
          <w:sz w:val="28"/>
          <w:szCs w:val="28"/>
        </w:rPr>
      </w:pPr>
    </w:p>
    <w:p w:rsidR="000F0AED" w:rsidRDefault="00DA1772" w:rsidP="00DA1772">
      <w:pPr>
        <w:jc w:val="both"/>
        <w:rPr>
          <w:b/>
          <w:sz w:val="28"/>
          <w:szCs w:val="28"/>
        </w:rPr>
      </w:pPr>
      <w:r w:rsidRPr="00F65DE4">
        <w:rPr>
          <w:b/>
          <w:sz w:val="28"/>
          <w:szCs w:val="28"/>
        </w:rPr>
        <w:t>Глава</w:t>
      </w:r>
      <w:r w:rsidR="000F0AED">
        <w:rPr>
          <w:b/>
          <w:sz w:val="28"/>
          <w:szCs w:val="28"/>
        </w:rPr>
        <w:t xml:space="preserve"> </w:t>
      </w:r>
      <w:r w:rsidRPr="00F65DE4">
        <w:rPr>
          <w:b/>
          <w:sz w:val="28"/>
          <w:szCs w:val="28"/>
        </w:rPr>
        <w:t>администрации</w:t>
      </w:r>
      <w:r w:rsidR="000F0AED">
        <w:rPr>
          <w:b/>
          <w:sz w:val="28"/>
          <w:szCs w:val="28"/>
        </w:rPr>
        <w:t xml:space="preserve"> района                                                       А.И.Насонов</w:t>
      </w: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5C4F06" w:rsidRDefault="005C4F06" w:rsidP="00D8206D">
      <w:pPr>
        <w:keepNext/>
        <w:ind w:firstLine="720"/>
        <w:jc w:val="right"/>
        <w:rPr>
          <w:rStyle w:val="aa"/>
          <w:b w:val="0"/>
          <w:bCs w:val="0"/>
          <w:color w:val="000000"/>
          <w:sz w:val="24"/>
          <w:szCs w:val="24"/>
        </w:rPr>
      </w:pPr>
    </w:p>
    <w:p w:rsidR="00904A92" w:rsidRPr="00007125" w:rsidRDefault="00904A92" w:rsidP="00D8206D">
      <w:pPr>
        <w:keepNext/>
        <w:ind w:firstLine="720"/>
        <w:jc w:val="right"/>
      </w:pPr>
      <w:r w:rsidRPr="00007125">
        <w:rPr>
          <w:rStyle w:val="aa"/>
          <w:b w:val="0"/>
          <w:bCs w:val="0"/>
          <w:color w:val="000000"/>
          <w:sz w:val="24"/>
          <w:szCs w:val="24"/>
        </w:rPr>
        <w:t>Приложение № 1</w:t>
      </w:r>
    </w:p>
    <w:p w:rsidR="00904A92" w:rsidRPr="00007125" w:rsidRDefault="00904A92" w:rsidP="00D8206D">
      <w:pPr>
        <w:keepNext/>
        <w:ind w:firstLine="720"/>
        <w:jc w:val="right"/>
        <w:rPr>
          <w:rStyle w:val="ab"/>
          <w:b w:val="0"/>
          <w:color w:val="000000"/>
          <w:sz w:val="24"/>
          <w:szCs w:val="24"/>
        </w:rPr>
      </w:pPr>
      <w:r w:rsidRPr="00007125">
        <w:rPr>
          <w:rStyle w:val="aa"/>
          <w:b w:val="0"/>
          <w:bCs w:val="0"/>
          <w:color w:val="000000"/>
          <w:sz w:val="24"/>
          <w:szCs w:val="24"/>
        </w:rPr>
        <w:t xml:space="preserve">к </w:t>
      </w:r>
      <w:r w:rsidRPr="00007125">
        <w:rPr>
          <w:rStyle w:val="ab"/>
          <w:b w:val="0"/>
          <w:bCs w:val="0"/>
          <w:color w:val="000000"/>
          <w:sz w:val="24"/>
          <w:szCs w:val="24"/>
        </w:rPr>
        <w:t xml:space="preserve">постановлению </w:t>
      </w:r>
      <w:r w:rsidR="00E91514" w:rsidRPr="00007125">
        <w:rPr>
          <w:rStyle w:val="ab"/>
          <w:b w:val="0"/>
          <w:color w:val="000000"/>
          <w:sz w:val="24"/>
          <w:szCs w:val="24"/>
        </w:rPr>
        <w:t>администрации</w:t>
      </w:r>
      <w:r w:rsidRPr="00007125">
        <w:rPr>
          <w:rStyle w:val="ab"/>
          <w:b w:val="0"/>
          <w:color w:val="000000"/>
          <w:sz w:val="24"/>
          <w:szCs w:val="24"/>
        </w:rPr>
        <w:t xml:space="preserve"> </w:t>
      </w:r>
    </w:p>
    <w:p w:rsidR="00904A92" w:rsidRPr="00007125" w:rsidRDefault="00007125" w:rsidP="00D8206D">
      <w:pPr>
        <w:keepNext/>
        <w:ind w:firstLine="720"/>
        <w:jc w:val="right"/>
      </w:pPr>
      <w:r w:rsidRPr="00007125">
        <w:t xml:space="preserve">Троснянского </w:t>
      </w:r>
      <w:r w:rsidR="00904A92" w:rsidRPr="00007125">
        <w:t>района</w:t>
      </w:r>
    </w:p>
    <w:p w:rsidR="00904A92" w:rsidRPr="00007125" w:rsidRDefault="00904A92" w:rsidP="00D8206D">
      <w:pPr>
        <w:keepNext/>
        <w:ind w:firstLine="720"/>
        <w:jc w:val="right"/>
      </w:pPr>
      <w:r w:rsidRPr="00007125">
        <w:rPr>
          <w:rStyle w:val="aa"/>
          <w:b w:val="0"/>
          <w:bCs w:val="0"/>
          <w:color w:val="000000"/>
          <w:sz w:val="24"/>
          <w:szCs w:val="24"/>
        </w:rPr>
        <w:t xml:space="preserve">от </w:t>
      </w:r>
      <w:r w:rsidR="005C4F06">
        <w:rPr>
          <w:rStyle w:val="aa"/>
          <w:b w:val="0"/>
          <w:bCs w:val="0"/>
          <w:color w:val="000000"/>
          <w:sz w:val="24"/>
          <w:szCs w:val="24"/>
        </w:rPr>
        <w:t xml:space="preserve">20 октября </w:t>
      </w:r>
      <w:r w:rsidRPr="00007125">
        <w:rPr>
          <w:rStyle w:val="aa"/>
          <w:b w:val="0"/>
          <w:bCs w:val="0"/>
          <w:color w:val="000000"/>
          <w:sz w:val="24"/>
          <w:szCs w:val="24"/>
        </w:rPr>
        <w:t xml:space="preserve"> </w:t>
      </w:r>
      <w:smartTag w:uri="urn:schemas-microsoft-com:office:smarttags" w:element="metricconverter">
        <w:smartTagPr>
          <w:attr w:name="ProductID" w:val="2014 г"/>
        </w:smartTagPr>
        <w:r w:rsidRPr="00007125">
          <w:rPr>
            <w:rStyle w:val="aa"/>
            <w:b w:val="0"/>
            <w:bCs w:val="0"/>
            <w:color w:val="000000"/>
            <w:sz w:val="24"/>
            <w:szCs w:val="24"/>
          </w:rPr>
          <w:t>201</w:t>
        </w:r>
        <w:r w:rsidR="00F65DE4" w:rsidRPr="00007125">
          <w:rPr>
            <w:rStyle w:val="aa"/>
            <w:b w:val="0"/>
            <w:bCs w:val="0"/>
            <w:color w:val="000000"/>
            <w:sz w:val="24"/>
            <w:szCs w:val="24"/>
          </w:rPr>
          <w:t>4</w:t>
        </w:r>
        <w:r w:rsidRPr="00007125">
          <w:rPr>
            <w:rStyle w:val="aa"/>
            <w:b w:val="0"/>
            <w:bCs w:val="0"/>
            <w:color w:val="000000"/>
            <w:sz w:val="24"/>
            <w:szCs w:val="24"/>
          </w:rPr>
          <w:t xml:space="preserve"> г</w:t>
        </w:r>
      </w:smartTag>
      <w:r w:rsidRPr="00007125">
        <w:rPr>
          <w:rStyle w:val="aa"/>
          <w:b w:val="0"/>
          <w:bCs w:val="0"/>
          <w:color w:val="000000"/>
          <w:sz w:val="24"/>
          <w:szCs w:val="24"/>
        </w:rPr>
        <w:t>. №</w:t>
      </w:r>
      <w:r w:rsidR="005C4F06">
        <w:rPr>
          <w:rStyle w:val="aa"/>
          <w:b w:val="0"/>
          <w:bCs w:val="0"/>
          <w:color w:val="000000"/>
          <w:sz w:val="24"/>
          <w:szCs w:val="24"/>
        </w:rPr>
        <w:t>318</w:t>
      </w:r>
    </w:p>
    <w:p w:rsidR="00904A92" w:rsidRPr="008F3399" w:rsidRDefault="00904A92" w:rsidP="00D8206D">
      <w:pPr>
        <w:ind w:firstLine="709"/>
        <w:jc w:val="both"/>
      </w:pPr>
    </w:p>
    <w:p w:rsidR="00904A92" w:rsidRPr="008F3399" w:rsidRDefault="00904A92" w:rsidP="00D8206D">
      <w:pPr>
        <w:jc w:val="center"/>
        <w:rPr>
          <w:b/>
        </w:rPr>
      </w:pPr>
      <w:r w:rsidRPr="008F3399">
        <w:rPr>
          <w:b/>
        </w:rPr>
        <w:t xml:space="preserve">ПОРЯДОК </w:t>
      </w:r>
    </w:p>
    <w:p w:rsidR="00904A92" w:rsidRPr="008F3399" w:rsidRDefault="00904A92" w:rsidP="00D8206D">
      <w:pPr>
        <w:jc w:val="center"/>
        <w:rPr>
          <w:b/>
        </w:rPr>
      </w:pPr>
      <w:r w:rsidRPr="008F3399">
        <w:rPr>
          <w:b/>
        </w:rPr>
        <w:t xml:space="preserve">создания, хранения, использования и восполнения резерва материальных ресурсов </w:t>
      </w:r>
      <w:r w:rsidR="00880430" w:rsidRPr="008F3399">
        <w:rPr>
          <w:b/>
        </w:rPr>
        <w:t xml:space="preserve">администрации </w:t>
      </w:r>
      <w:r w:rsidR="00607722">
        <w:rPr>
          <w:b/>
        </w:rPr>
        <w:t xml:space="preserve">Троснянского </w:t>
      </w:r>
      <w:r w:rsidR="00880430" w:rsidRPr="008F3399">
        <w:rPr>
          <w:b/>
        </w:rPr>
        <w:t xml:space="preserve"> района </w:t>
      </w:r>
      <w:r w:rsidRPr="008F3399">
        <w:rPr>
          <w:b/>
        </w:rPr>
        <w:t xml:space="preserve">для ликвидации чрезвычайных ситуаций </w:t>
      </w:r>
    </w:p>
    <w:p w:rsidR="00904A92" w:rsidRPr="008F3399" w:rsidRDefault="00904A92" w:rsidP="00D8206D">
      <w:pPr>
        <w:ind w:firstLine="709"/>
        <w:jc w:val="both"/>
      </w:pPr>
    </w:p>
    <w:p w:rsidR="00904A92" w:rsidRPr="008F3399" w:rsidRDefault="00904A92" w:rsidP="00D8206D">
      <w:pPr>
        <w:ind w:firstLine="709"/>
        <w:jc w:val="both"/>
      </w:pPr>
      <w:r w:rsidRPr="008F3399">
        <w:t xml:space="preserve">1. Настоящий Порядок разработан в соответствии с Федеральным законом от 21 декабря </w:t>
      </w:r>
      <w:smartTag w:uri="urn:schemas-microsoft-com:office:smarttags" w:element="metricconverter">
        <w:smartTagPr>
          <w:attr w:name="ProductID" w:val="1994 г"/>
        </w:smartTagPr>
        <w:r w:rsidRPr="008F3399">
          <w:t>1994 г</w:t>
        </w:r>
      </w:smartTag>
      <w:r w:rsidRPr="008F3399">
        <w:t xml:space="preserve">.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w:t>
      </w:r>
      <w:smartTag w:uri="urn:schemas-microsoft-com:office:smarttags" w:element="metricconverter">
        <w:smartTagPr>
          <w:attr w:name="ProductID" w:val="1996 г"/>
        </w:smartTagPr>
        <w:r w:rsidRPr="008F3399">
          <w:t>1996 г</w:t>
        </w:r>
      </w:smartTag>
      <w:r w:rsidRPr="008F3399">
        <w:t xml:space="preserve">. № 1340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основные принципы создания, хранения, использования и восполнения резерва материальных ресурсов для ликвидации </w:t>
      </w:r>
      <w:r w:rsidR="002F051A" w:rsidRPr="008F3399">
        <w:t>чрезвычайных ситуаций (далее - Р</w:t>
      </w:r>
      <w:r w:rsidRPr="008F3399">
        <w:t xml:space="preserve">езерв) на территории </w:t>
      </w:r>
      <w:r w:rsidR="00607722">
        <w:t xml:space="preserve"> Троснянского </w:t>
      </w:r>
      <w:r w:rsidRPr="008F3399">
        <w:t>района.</w:t>
      </w:r>
    </w:p>
    <w:p w:rsidR="00904A92" w:rsidRPr="008F3399" w:rsidRDefault="00904A92" w:rsidP="00D8206D">
      <w:pPr>
        <w:ind w:firstLine="709"/>
        <w:jc w:val="both"/>
      </w:pPr>
      <w:r w:rsidRPr="008F3399">
        <w:t>2. Резерв создается заблаговременно в целях экстренного привлечения необходимых средств для первоочередного жизнеобеспечения пострадавшего населения, развертывания и содержания временных пунктов размещения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904A92" w:rsidRPr="008F3399" w:rsidRDefault="00904A92" w:rsidP="00D8206D">
      <w:pPr>
        <w:ind w:firstLine="709"/>
        <w:jc w:val="both"/>
      </w:pPr>
      <w:r w:rsidRPr="008F3399">
        <w:t xml:space="preserve">Использование Резерва, на иные цели, не связанные с ликвидацией чрезвычайных ситуаций, допускается в исключительных случаях, только на основании решений, принятых администрацией </w:t>
      </w:r>
      <w:r w:rsidR="00607722">
        <w:t xml:space="preserve"> Троснянского </w:t>
      </w:r>
      <w:r w:rsidRPr="008F3399">
        <w:t>района.</w:t>
      </w:r>
    </w:p>
    <w:p w:rsidR="00904A92" w:rsidRPr="008F3399" w:rsidRDefault="00904A92" w:rsidP="00D8206D">
      <w:pPr>
        <w:ind w:firstLine="709"/>
        <w:jc w:val="both"/>
      </w:pPr>
      <w:r w:rsidRPr="008F3399">
        <w:t>3. Резерв включает продовольствие, предметы первой необходимости, вещевое имущество, строительные материалы, медикаменты и медицинское имущество, нефтепродукты, другие материальные ресурсы.</w:t>
      </w:r>
    </w:p>
    <w:p w:rsidR="00904A92" w:rsidRPr="008F3399" w:rsidRDefault="00904A92" w:rsidP="00D8206D">
      <w:pPr>
        <w:ind w:firstLine="709"/>
        <w:jc w:val="both"/>
      </w:pPr>
      <w:r w:rsidRPr="008F3399">
        <w:t xml:space="preserve">4. Номенклатура и объемы материальных ресурсов резерва утверждаются постановлением </w:t>
      </w:r>
      <w:r w:rsidR="00E91514" w:rsidRPr="008F3399">
        <w:t>администрации</w:t>
      </w:r>
      <w:r w:rsidRPr="008F3399">
        <w:t xml:space="preserve"> района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904A92" w:rsidRPr="008F3399" w:rsidRDefault="00904A92" w:rsidP="00D8206D">
      <w:pPr>
        <w:ind w:firstLine="709"/>
        <w:jc w:val="both"/>
      </w:pPr>
      <w:r w:rsidRPr="008F3399">
        <w:t>5. Создание, хранение и восполнение резерва осуществляется за счет средств бюджета района, а также за счет внебюджетных источников.</w:t>
      </w:r>
    </w:p>
    <w:p w:rsidR="00904A92" w:rsidRPr="008F3399" w:rsidRDefault="00904A92" w:rsidP="00D8206D">
      <w:pPr>
        <w:ind w:firstLine="709"/>
        <w:jc w:val="both"/>
      </w:pPr>
      <w:r w:rsidRPr="008F3399">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904A92" w:rsidRPr="008F3399" w:rsidRDefault="00904A92" w:rsidP="00D8206D">
      <w:pPr>
        <w:ind w:firstLine="709"/>
        <w:jc w:val="both"/>
      </w:pPr>
      <w:r w:rsidRPr="008F3399">
        <w:t xml:space="preserve">7. Бюджетная заявка для создания резерва на планируемый год представляется в отдел закупок для муниципальных нужд </w:t>
      </w:r>
      <w:r w:rsidR="00E91514" w:rsidRPr="008F3399">
        <w:t>администрации</w:t>
      </w:r>
      <w:r w:rsidRPr="008F3399">
        <w:t xml:space="preserve"> </w:t>
      </w:r>
      <w:r w:rsidR="00607722">
        <w:t xml:space="preserve">Троснянского </w:t>
      </w:r>
      <w:r w:rsidR="006A4FAD" w:rsidRPr="008F3399">
        <w:t xml:space="preserve"> </w:t>
      </w:r>
      <w:r w:rsidRPr="008F3399">
        <w:t xml:space="preserve">района до </w:t>
      </w:r>
      <w:r w:rsidR="006A4FAD" w:rsidRPr="008F3399">
        <w:t>«</w:t>
      </w:r>
      <w:r w:rsidR="00607722">
        <w:t>31</w:t>
      </w:r>
      <w:r w:rsidR="006A4FAD" w:rsidRPr="008F3399">
        <w:t xml:space="preserve">» </w:t>
      </w:r>
      <w:r w:rsidR="00607722">
        <w:t xml:space="preserve">декабря </w:t>
      </w:r>
      <w:r w:rsidRPr="008F3399">
        <w:t xml:space="preserve"> текущего года.</w:t>
      </w:r>
    </w:p>
    <w:p w:rsidR="00904A92" w:rsidRPr="008F3399" w:rsidRDefault="00904A92" w:rsidP="00D8206D">
      <w:pPr>
        <w:ind w:firstLine="709"/>
        <w:jc w:val="both"/>
      </w:pPr>
      <w:r w:rsidRPr="008F3399">
        <w:t xml:space="preserve">8. Функции по созданию, размещению, хранению и восполнению резерва возлагаются на отдел финансов, отдел закупок для муниципальных нужд, отдел по бухгалтерскому учету и отчетности, орган (лицо), специально уполномоченное на решение задач в области ГО и ЧС </w:t>
      </w:r>
      <w:r w:rsidR="00E91514" w:rsidRPr="008F3399">
        <w:t>администрации</w:t>
      </w:r>
      <w:r w:rsidRPr="008F3399">
        <w:t xml:space="preserve"> </w:t>
      </w:r>
      <w:r w:rsidR="00607722">
        <w:t>Троснянского</w:t>
      </w:r>
      <w:r w:rsidR="00B75E3F" w:rsidRPr="008F3399">
        <w:t xml:space="preserve"> </w:t>
      </w:r>
      <w:r w:rsidRPr="008F3399">
        <w:t>района.</w:t>
      </w:r>
    </w:p>
    <w:p w:rsidR="00904A92" w:rsidRPr="008F3399" w:rsidRDefault="00904A92" w:rsidP="00D8206D">
      <w:pPr>
        <w:ind w:firstLine="709"/>
        <w:jc w:val="both"/>
      </w:pPr>
      <w:r w:rsidRPr="008F3399">
        <w:t>9. Органы, на которые возложены функции по созданию резерва:</w:t>
      </w:r>
    </w:p>
    <w:p w:rsidR="00904A92" w:rsidRPr="008F3399" w:rsidRDefault="00904A92" w:rsidP="00D8206D">
      <w:pPr>
        <w:ind w:firstLine="709"/>
        <w:jc w:val="both"/>
      </w:pPr>
      <w:r w:rsidRPr="008F3399">
        <w:t>разрабатывают предложения по номенклатуре и объемам материальных ресурсов в резерве;</w:t>
      </w:r>
    </w:p>
    <w:p w:rsidR="00904A92" w:rsidRPr="008F3399" w:rsidRDefault="00904A92" w:rsidP="00D8206D">
      <w:pPr>
        <w:ind w:firstLine="709"/>
        <w:jc w:val="both"/>
      </w:pPr>
      <w:r w:rsidRPr="008F3399">
        <w:t>представляют на очередной год бюджетные заявки для закупки материальных ресурсов в резерв;</w:t>
      </w:r>
    </w:p>
    <w:p w:rsidR="00904A92" w:rsidRPr="008F3399" w:rsidRDefault="00904A92" w:rsidP="00D8206D">
      <w:pPr>
        <w:ind w:firstLine="709"/>
        <w:jc w:val="both"/>
      </w:pPr>
      <w:r w:rsidRPr="008F3399">
        <w:t>определяют размеры расходов по хранению и содержанию материальных ресурсов в резерве;</w:t>
      </w:r>
    </w:p>
    <w:p w:rsidR="00904A92" w:rsidRPr="008F3399" w:rsidRDefault="00904A92" w:rsidP="00D8206D">
      <w:pPr>
        <w:ind w:firstLine="709"/>
        <w:jc w:val="both"/>
      </w:pPr>
      <w:r w:rsidRPr="008F3399">
        <w:t>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904A92" w:rsidRPr="008F3399" w:rsidRDefault="00904A92" w:rsidP="00D8206D">
      <w:pPr>
        <w:ind w:firstLine="709"/>
        <w:jc w:val="both"/>
      </w:pPr>
      <w:r w:rsidRPr="008F3399">
        <w:t>в установленном порядке осуществляют отбор поставщиков материальных ресурсов в резерв;</w:t>
      </w:r>
    </w:p>
    <w:p w:rsidR="00904A92" w:rsidRPr="008F3399" w:rsidRDefault="00904A92" w:rsidP="00D8206D">
      <w:pPr>
        <w:ind w:firstLine="709"/>
        <w:jc w:val="both"/>
      </w:pPr>
      <w:r w:rsidRPr="008F3399">
        <w:t>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904A92" w:rsidRPr="008F3399" w:rsidRDefault="00904A92" w:rsidP="00D8206D">
      <w:pPr>
        <w:ind w:firstLine="709"/>
        <w:jc w:val="both"/>
      </w:pPr>
      <w:r w:rsidRPr="008F3399">
        <w:t>организуют хранение, освежение, замену, обслуживание и выпуск материальных ресурсов, находящихся в резерве;</w:t>
      </w:r>
    </w:p>
    <w:p w:rsidR="00904A92" w:rsidRPr="008F3399" w:rsidRDefault="00904A92" w:rsidP="00D8206D">
      <w:pPr>
        <w:ind w:firstLine="709"/>
        <w:jc w:val="both"/>
      </w:pPr>
      <w:r w:rsidRPr="008F3399">
        <w:t>организуют доставку материальных ресурсов резерва потребителям в районы чрезвычайных ситуаций;</w:t>
      </w:r>
    </w:p>
    <w:p w:rsidR="00904A92" w:rsidRPr="008F3399" w:rsidRDefault="00904A92" w:rsidP="00D8206D">
      <w:pPr>
        <w:ind w:firstLine="709"/>
        <w:jc w:val="both"/>
      </w:pPr>
      <w:r w:rsidRPr="008F3399">
        <w:t>ведут учет и отчетность по операциям с материальными ресурсами резерва;</w:t>
      </w:r>
    </w:p>
    <w:p w:rsidR="00904A92" w:rsidRPr="008F3399" w:rsidRDefault="00904A92" w:rsidP="00D8206D">
      <w:pPr>
        <w:ind w:firstLine="709"/>
        <w:jc w:val="both"/>
      </w:pPr>
      <w:r w:rsidRPr="008F3399">
        <w:t>обеспечивают поддержание резерва в постоянной готовности к использованию;</w:t>
      </w:r>
    </w:p>
    <w:p w:rsidR="00904A92" w:rsidRPr="008F3399" w:rsidRDefault="00904A92" w:rsidP="00D8206D">
      <w:pPr>
        <w:ind w:firstLine="709"/>
        <w:jc w:val="both"/>
      </w:pPr>
      <w:r w:rsidRPr="008F3399">
        <w:t>осуществляют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904A92" w:rsidRPr="008F3399" w:rsidRDefault="00904A92" w:rsidP="00D8206D">
      <w:pPr>
        <w:ind w:firstLine="709"/>
        <w:jc w:val="both"/>
      </w:pPr>
      <w:r w:rsidRPr="008F3399">
        <w:t>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904A92" w:rsidRPr="008F3399" w:rsidRDefault="00904A92" w:rsidP="00D8206D">
      <w:pPr>
        <w:ind w:firstLine="709"/>
        <w:jc w:val="both"/>
      </w:pPr>
      <w:r w:rsidRPr="008F3399">
        <w:t xml:space="preserve">10. Общее руководство по созданию, хранению, использованию резерва возлагается на отдел закупок для муниципальных нужд </w:t>
      </w:r>
      <w:r w:rsidR="00E91514" w:rsidRPr="008F3399">
        <w:t>администрации</w:t>
      </w:r>
      <w:r w:rsidRPr="008F3399">
        <w:t xml:space="preserve"> </w:t>
      </w:r>
      <w:r w:rsidR="00607722">
        <w:t xml:space="preserve">Троснянского </w:t>
      </w:r>
      <w:r w:rsidR="00B75E3F" w:rsidRPr="008F3399">
        <w:t xml:space="preserve"> </w:t>
      </w:r>
      <w:r w:rsidRPr="008F3399">
        <w:t>района.</w:t>
      </w:r>
    </w:p>
    <w:p w:rsidR="00904A92" w:rsidRPr="008F3399" w:rsidRDefault="00904A92" w:rsidP="00D8206D">
      <w:pPr>
        <w:ind w:firstLine="709"/>
        <w:jc w:val="both"/>
      </w:pPr>
      <w:r w:rsidRPr="008F3399">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904A92" w:rsidRPr="008F3399" w:rsidRDefault="00904A92" w:rsidP="00D8206D">
      <w:pPr>
        <w:ind w:firstLine="709"/>
        <w:jc w:val="both"/>
      </w:pPr>
      <w:bookmarkStart w:id="68" w:name="sub_120"/>
      <w:r w:rsidRPr="008F3399">
        <w:t xml:space="preserve">12. Приобретение материальных ресурсов в резерв осуществляется в соответствии с Федеральным законом от </w:t>
      </w:r>
      <w:r w:rsidR="00506A1F">
        <w:t xml:space="preserve">05.04.2013 г. </w:t>
      </w:r>
      <w:r w:rsidRPr="008F3399">
        <w:t xml:space="preserve"> № </w:t>
      </w:r>
      <w:r w:rsidR="00506A1F">
        <w:t>4</w:t>
      </w:r>
      <w:r w:rsidRPr="008F3399">
        <w:t>4-ФЗ «</w:t>
      </w:r>
      <w:r w:rsidR="00506A1F">
        <w:t xml:space="preserve"> О контрактной системе в сфере закупок товаров, работ, услуг  для обеспечения государственных и муниципальных нужд</w:t>
      </w:r>
      <w:r w:rsidRPr="008F3399">
        <w:t>».</w:t>
      </w:r>
    </w:p>
    <w:p w:rsidR="00904A92" w:rsidRPr="008F3399" w:rsidRDefault="00904A92" w:rsidP="00D8206D">
      <w:pPr>
        <w:ind w:firstLine="709"/>
        <w:jc w:val="both"/>
      </w:pPr>
      <w:bookmarkStart w:id="69" w:name="sub_130"/>
      <w:bookmarkEnd w:id="68"/>
      <w:r w:rsidRPr="008F3399">
        <w:t>13. Вместо приобретения и хранения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соответствии с Федеральным законом, указанным в п. 12 настоящего Порядка.</w:t>
      </w:r>
    </w:p>
    <w:p w:rsidR="00904A92" w:rsidRPr="008F3399" w:rsidRDefault="00904A92" w:rsidP="00D8206D">
      <w:pPr>
        <w:ind w:firstLine="709"/>
        <w:jc w:val="both"/>
      </w:pPr>
      <w:bookmarkStart w:id="70" w:name="sub_140"/>
      <w:bookmarkEnd w:id="69"/>
      <w:r w:rsidRPr="008F3399">
        <w:t>14. 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
    <w:p w:rsidR="00904A92" w:rsidRPr="008F3399" w:rsidRDefault="00904A92" w:rsidP="00D8206D">
      <w:pPr>
        <w:ind w:firstLine="709"/>
        <w:jc w:val="both"/>
      </w:pPr>
      <w:bookmarkStart w:id="71" w:name="sub_150"/>
      <w:bookmarkEnd w:id="70"/>
      <w:r w:rsidRPr="008F3399">
        <w:t>15. Органы, на которые возложены функции по созданию резерва и заключившие договоры, предусмотренные пунктами 13 и 14 настоящего Порядка, осуществляют контроль за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bookmarkEnd w:id="71"/>
    <w:p w:rsidR="00904A92" w:rsidRPr="008F3399" w:rsidRDefault="00904A92" w:rsidP="00D8206D">
      <w:pPr>
        <w:ind w:firstLine="709"/>
        <w:jc w:val="both"/>
      </w:pPr>
      <w:r w:rsidRPr="008F3399">
        <w:t xml:space="preserve">Возмещение затрат организациям, осуществляющим на договорной основе ответственное хранение резерва, производится за счет средств бюджета </w:t>
      </w:r>
      <w:r w:rsidR="007019B1">
        <w:t>администрации Троснянского</w:t>
      </w:r>
      <w:r w:rsidR="003955BE" w:rsidRPr="008F3399">
        <w:t xml:space="preserve"> </w:t>
      </w:r>
      <w:r w:rsidRPr="008F3399">
        <w:t>района.</w:t>
      </w:r>
    </w:p>
    <w:p w:rsidR="00904A92" w:rsidRPr="008F3399" w:rsidRDefault="00904A92" w:rsidP="00D8206D">
      <w:pPr>
        <w:ind w:firstLine="709"/>
        <w:jc w:val="both"/>
      </w:pPr>
      <w:bookmarkStart w:id="72" w:name="sub_160"/>
      <w:r w:rsidRPr="008F3399">
        <w:t xml:space="preserve">16. Выпуск материальных ресурсов из резерва осуществляется по решению главы </w:t>
      </w:r>
      <w:r w:rsidR="00E91514" w:rsidRPr="008F3399">
        <w:t>администрации</w:t>
      </w:r>
      <w:r w:rsidRPr="008F3399">
        <w:t xml:space="preserve"> </w:t>
      </w:r>
      <w:r w:rsidR="007019B1">
        <w:t>Троснянского</w:t>
      </w:r>
      <w:r w:rsidR="003955BE" w:rsidRPr="008F3399">
        <w:t xml:space="preserve"> </w:t>
      </w:r>
      <w:r w:rsidRPr="008F3399">
        <w:t>района, или лица, его замещающего, и оформляется письменным распоряжением. Решения готовятся на основании обращений предприятий, учреждений и организаций и граждан.</w:t>
      </w:r>
    </w:p>
    <w:p w:rsidR="00904A92" w:rsidRPr="008F3399" w:rsidRDefault="00904A92" w:rsidP="00D8206D">
      <w:pPr>
        <w:ind w:firstLine="709"/>
        <w:jc w:val="both"/>
      </w:pPr>
      <w:bookmarkStart w:id="73" w:name="sub_170"/>
      <w:bookmarkEnd w:id="72"/>
      <w:r w:rsidRPr="008F3399">
        <w:t>17. Использование резерва осуществляется на безвозмездной или возмездной основе.</w:t>
      </w:r>
    </w:p>
    <w:bookmarkEnd w:id="73"/>
    <w:p w:rsidR="00904A92" w:rsidRPr="008F3399" w:rsidRDefault="00904A92" w:rsidP="00D8206D">
      <w:pPr>
        <w:ind w:firstLine="709"/>
        <w:jc w:val="both"/>
      </w:pPr>
      <w:r w:rsidRPr="008F3399">
        <w:t>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904A92" w:rsidRPr="008F3399" w:rsidRDefault="00904A92" w:rsidP="00D8206D">
      <w:pPr>
        <w:ind w:firstLine="709"/>
        <w:jc w:val="both"/>
      </w:pPr>
      <w:bookmarkStart w:id="74" w:name="sub_180"/>
      <w:r w:rsidRPr="008F3399">
        <w:t xml:space="preserve">18.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w:t>
      </w:r>
      <w:r w:rsidR="007019B1">
        <w:t xml:space="preserve">Троснянского </w:t>
      </w:r>
      <w:r w:rsidRPr="008F3399">
        <w:t>района.</w:t>
      </w:r>
    </w:p>
    <w:p w:rsidR="00904A92" w:rsidRPr="008F3399" w:rsidRDefault="00904A92" w:rsidP="00D8206D">
      <w:pPr>
        <w:ind w:firstLine="709"/>
        <w:jc w:val="both"/>
      </w:pPr>
      <w:bookmarkStart w:id="75" w:name="sub_190"/>
      <w:bookmarkEnd w:id="74"/>
      <w:r w:rsidRPr="008F3399">
        <w:t>19.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bookmarkEnd w:id="75"/>
    <w:p w:rsidR="00904A92" w:rsidRPr="008F3399" w:rsidRDefault="00904A92" w:rsidP="00D8206D">
      <w:pPr>
        <w:ind w:firstLine="709"/>
        <w:jc w:val="both"/>
      </w:pPr>
      <w:r w:rsidRPr="008F3399">
        <w:t xml:space="preserve">20.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w:t>
      </w:r>
      <w:r w:rsidR="007019B1">
        <w:t xml:space="preserve">Троснянского </w:t>
      </w:r>
      <w:r w:rsidR="003955BE" w:rsidRPr="008F3399">
        <w:t xml:space="preserve"> </w:t>
      </w:r>
      <w:r w:rsidRPr="008F3399">
        <w:t>района, в десятидневный срок.</w:t>
      </w:r>
    </w:p>
    <w:p w:rsidR="00904A92" w:rsidRDefault="00904A92" w:rsidP="00D8206D">
      <w:pPr>
        <w:ind w:firstLine="709"/>
        <w:jc w:val="both"/>
      </w:pPr>
      <w:r w:rsidRPr="008F3399">
        <w:t xml:space="preserve">21. Для ликвидации чрезвычайных ситуаций и обеспечения жизнедеятельности пострадавшего населения администрация </w:t>
      </w:r>
      <w:r w:rsidR="007019B1">
        <w:t xml:space="preserve">Троснянского </w:t>
      </w:r>
      <w:r w:rsidRPr="008F3399">
        <w:t xml:space="preserve"> может использовать находящиеся на его территории объектовые резервы материальных ресурсов по согласованию с организациями, их создавшими.</w:t>
      </w:r>
    </w:p>
    <w:p w:rsidR="00E9174A" w:rsidRDefault="00E9174A" w:rsidP="00D8206D">
      <w:pPr>
        <w:ind w:firstLine="709"/>
        <w:jc w:val="both"/>
      </w:pPr>
      <w:r>
        <w:t>22. Порядок действий должностных лиц, организующих выполнение мероприятий по использованию областного резерва в случае возникновения межмуниципальных и региональных ЧС природного и техногенного характера:</w:t>
      </w:r>
    </w:p>
    <w:p w:rsidR="00E9174A" w:rsidRDefault="00E9174A" w:rsidP="00D8206D">
      <w:pPr>
        <w:ind w:firstLine="709"/>
        <w:jc w:val="both"/>
      </w:pPr>
      <w:r>
        <w:t>- глава администрации района , пострадавшего в результате межмуниципальной или региональной ЧС природного и техногенного характера, при недостаточности объектовых и местного резервов материальных ресурсов направляет Председателю Правительства Орловской области заявку о выделении из областного резерва  материальных ресурсовдля ликвидации ЧС;</w:t>
      </w:r>
    </w:p>
    <w:p w:rsidR="00E9174A" w:rsidRDefault="00E9174A" w:rsidP="00E9174A">
      <w:pPr>
        <w:ind w:firstLine="709"/>
        <w:jc w:val="both"/>
      </w:pPr>
      <w:r>
        <w:t xml:space="preserve"> </w:t>
      </w:r>
      <w:bookmarkStart w:id="76" w:name="sub_220"/>
      <w:r>
        <w:t>23.</w:t>
      </w:r>
      <w:r w:rsidRPr="00E9174A">
        <w:t xml:space="preserve"> </w:t>
      </w:r>
      <w:r>
        <w:t>При возникновении ЧС муниципального характера и необходимости для ее ликвидации ( в случае недостаточности средств местного резерва материальных ресурсов) выделения материальных ресурсов из областного резерва глава пострадавшего муниципального района направляет обращение в КЧС и ОПБ Орловской  области, об оказании помощи муниципальному образованию, в котором указываются:</w:t>
      </w:r>
    </w:p>
    <w:p w:rsidR="00E9174A" w:rsidRDefault="00E9174A" w:rsidP="00E9174A">
      <w:pPr>
        <w:ind w:firstLine="709"/>
        <w:jc w:val="both"/>
      </w:pPr>
      <w:r>
        <w:t>- обстоятельства возникновения и масштабы ЧС;</w:t>
      </w:r>
    </w:p>
    <w:p w:rsidR="00E9174A" w:rsidRDefault="00E9174A" w:rsidP="00E9174A">
      <w:pPr>
        <w:ind w:firstLine="709"/>
        <w:jc w:val="both"/>
      </w:pPr>
      <w:r>
        <w:t>- мероприятия, планируемые для ликвидации последствий ЧС;</w:t>
      </w:r>
    </w:p>
    <w:p w:rsidR="002E0F38" w:rsidRDefault="00E9174A" w:rsidP="00E9174A">
      <w:pPr>
        <w:ind w:firstLine="709"/>
        <w:jc w:val="both"/>
      </w:pPr>
      <w:r>
        <w:t xml:space="preserve">- перечень и объемы необходимых для ликвидации последствий ЧС материальных ресурсов, выделяемых из </w:t>
      </w:r>
      <w:r w:rsidR="002E0F38">
        <w:t>областного резерва.</w:t>
      </w:r>
      <w:r>
        <w:t xml:space="preserve"> </w:t>
      </w:r>
    </w:p>
    <w:p w:rsidR="002E0F38" w:rsidRDefault="002E0F38" w:rsidP="00E9174A">
      <w:pPr>
        <w:ind w:firstLine="709"/>
        <w:jc w:val="both"/>
      </w:pPr>
      <w:r>
        <w:t>24. Администрация района организует прием, хранение и целевое использование доставленных в зону ЧС материальных ресурсов.</w:t>
      </w:r>
    </w:p>
    <w:p w:rsidR="00E9174A" w:rsidRDefault="002E0F38" w:rsidP="00E9174A">
      <w:pPr>
        <w:ind w:firstLine="709"/>
        <w:jc w:val="both"/>
      </w:pPr>
      <w:r>
        <w:t xml:space="preserve">25. Отчет о целевом использовании выделенных из областного резерва материальных ресурсов администрация района ,представляет государственным заказчикам. </w:t>
      </w:r>
      <w:r w:rsidR="00E9174A">
        <w:t xml:space="preserve"> </w:t>
      </w:r>
    </w:p>
    <w:p w:rsidR="00904A92" w:rsidRPr="008F3399" w:rsidRDefault="00904A92" w:rsidP="00D8206D">
      <w:pPr>
        <w:ind w:firstLine="709"/>
        <w:jc w:val="both"/>
      </w:pPr>
      <w:r w:rsidRPr="008F3399">
        <w:t>2</w:t>
      </w:r>
      <w:r w:rsidR="002E0F38">
        <w:t>6</w:t>
      </w:r>
      <w:r w:rsidRPr="008F3399">
        <w:t xml:space="preserve">. Восполнение материальных ресурсов резерва, израсходованных при ликвидации чрезвычайных ситуаций, осуществляется за счет средств, указанных в решении </w:t>
      </w:r>
      <w:r w:rsidR="00E91514" w:rsidRPr="008F3399">
        <w:t>администрации</w:t>
      </w:r>
      <w:r w:rsidRPr="008F3399">
        <w:t xml:space="preserve"> </w:t>
      </w:r>
      <w:r w:rsidR="007019B1">
        <w:t xml:space="preserve"> Троснянского </w:t>
      </w:r>
      <w:r w:rsidR="00AB72D8" w:rsidRPr="008F3399">
        <w:t xml:space="preserve"> </w:t>
      </w:r>
      <w:r w:rsidRPr="008F3399">
        <w:t>района о выделении ресурсов из Резерва</w:t>
      </w:r>
      <w:r w:rsidR="002E0F38">
        <w:t xml:space="preserve"> в течении шести месяцев со дня их использования.</w:t>
      </w:r>
    </w:p>
    <w:p w:rsidR="002E0F38" w:rsidRDefault="00904A92" w:rsidP="002E0F38">
      <w:pPr>
        <w:ind w:firstLine="709"/>
        <w:jc w:val="both"/>
      </w:pPr>
      <w:bookmarkStart w:id="77" w:name="sub_230"/>
      <w:bookmarkEnd w:id="76"/>
      <w:r w:rsidRPr="008F3399">
        <w:t>2</w:t>
      </w:r>
      <w:r w:rsidR="002E0F38">
        <w:t>7</w:t>
      </w:r>
      <w:r w:rsidRPr="008F3399">
        <w:t>.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6B08AD" w:rsidRDefault="002E0F38" w:rsidP="002E0F38">
      <w:pPr>
        <w:ind w:firstLine="709"/>
        <w:jc w:val="both"/>
        <w:rPr>
          <w:rStyle w:val="FontStyle24"/>
          <w:rFonts w:ascii="Arial" w:hAnsi="Arial"/>
          <w:u w:val="single"/>
        </w:rPr>
      </w:pPr>
      <w:r>
        <w:t xml:space="preserve">28. Общее руководство по созданию  и использованию районного резерва возлагается на КЧС и ОПБ </w:t>
      </w:r>
      <w:r w:rsidR="00007125">
        <w:t>администрации Троснянского района.</w:t>
      </w:r>
      <w:r w:rsidR="00904A92" w:rsidRPr="008F3399">
        <w:br w:type="page"/>
      </w:r>
      <w:bookmarkEnd w:id="77"/>
    </w:p>
    <w:p w:rsidR="006B08AD" w:rsidRDefault="009B7E9F" w:rsidP="006B08AD">
      <w:pPr>
        <w:jc w:val="center"/>
        <w:rPr>
          <w:b/>
        </w:rPr>
      </w:pPr>
      <w:r>
        <w:rPr>
          <w:b/>
          <w:noProof/>
          <w:lang w:eastAsia="ru-RU"/>
        </w:rPr>
        <w:drawing>
          <wp:inline distT="0" distB="0" distL="0" distR="0">
            <wp:extent cx="723900" cy="904875"/>
            <wp:effectExtent l="19050" t="0" r="0" b="0"/>
            <wp:docPr id="6" name="Рисунок 6"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цвет без вч [Converted]"/>
                    <pic:cNvPicPr>
                      <a:picLocks noChangeAspect="1" noChangeArrowheads="1"/>
                    </pic:cNvPicPr>
                  </pic:nvPicPr>
                  <pic:blipFill>
                    <a:blip r:embed="rId9"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B08AD" w:rsidRPr="00A441EC" w:rsidRDefault="006B08AD" w:rsidP="006B08AD">
      <w:pPr>
        <w:ind w:left="4680"/>
        <w:jc w:val="center"/>
        <w:rPr>
          <w:b/>
        </w:rPr>
      </w:pPr>
    </w:p>
    <w:p w:rsidR="006B08AD" w:rsidRPr="00F17D2C" w:rsidRDefault="006B08AD" w:rsidP="006B08AD">
      <w:pPr>
        <w:jc w:val="center"/>
        <w:rPr>
          <w:b/>
          <w:sz w:val="28"/>
          <w:szCs w:val="28"/>
        </w:rPr>
      </w:pPr>
      <w:r w:rsidRPr="00F17D2C">
        <w:rPr>
          <w:b/>
          <w:sz w:val="28"/>
          <w:szCs w:val="28"/>
        </w:rPr>
        <w:t>РОССИЙСКАЯ ФЕДЕРАЦИЯ</w:t>
      </w:r>
    </w:p>
    <w:p w:rsidR="006B08AD" w:rsidRPr="00CC0137" w:rsidRDefault="006B08AD" w:rsidP="006B08AD">
      <w:pPr>
        <w:jc w:val="center"/>
        <w:rPr>
          <w:b/>
          <w:sz w:val="28"/>
          <w:szCs w:val="28"/>
        </w:rPr>
      </w:pPr>
      <w:r w:rsidRPr="00CC0137">
        <w:rPr>
          <w:b/>
          <w:sz w:val="28"/>
          <w:szCs w:val="28"/>
        </w:rPr>
        <w:t>ОРЛОВСКАЯ ОБЛАСТЬ</w:t>
      </w:r>
    </w:p>
    <w:p w:rsidR="006B08AD" w:rsidRDefault="006B08AD" w:rsidP="006B08AD">
      <w:pPr>
        <w:pBdr>
          <w:bottom w:val="single" w:sz="12" w:space="1" w:color="auto"/>
        </w:pBdr>
        <w:jc w:val="center"/>
        <w:rPr>
          <w:b/>
          <w:sz w:val="28"/>
          <w:szCs w:val="28"/>
        </w:rPr>
      </w:pPr>
      <w:r w:rsidRPr="00CC0137">
        <w:rPr>
          <w:b/>
          <w:sz w:val="28"/>
          <w:szCs w:val="28"/>
        </w:rPr>
        <w:t>АДМИНИСТРАЦИЯ ТРОСНЯНСКОГО РАЙОНА</w:t>
      </w:r>
    </w:p>
    <w:p w:rsidR="006B08AD" w:rsidRPr="00CC0137" w:rsidRDefault="006B08AD" w:rsidP="006B08AD">
      <w:pPr>
        <w:rPr>
          <w:i/>
          <w:sz w:val="20"/>
          <w:szCs w:val="20"/>
        </w:rPr>
      </w:pPr>
    </w:p>
    <w:p w:rsidR="006B08AD" w:rsidRDefault="006B08AD" w:rsidP="006B08AD">
      <w:pPr>
        <w:jc w:val="center"/>
        <w:rPr>
          <w:i/>
          <w:sz w:val="10"/>
        </w:rPr>
      </w:pPr>
    </w:p>
    <w:p w:rsidR="006B08AD" w:rsidRDefault="006B08AD" w:rsidP="006B08AD">
      <w:pPr>
        <w:jc w:val="center"/>
        <w:rPr>
          <w:b/>
          <w:sz w:val="28"/>
          <w:szCs w:val="28"/>
        </w:rPr>
      </w:pPr>
      <w:r w:rsidRPr="00465A86">
        <w:rPr>
          <w:b/>
          <w:sz w:val="28"/>
          <w:szCs w:val="28"/>
        </w:rPr>
        <w:t>ПОСТАНОВЛЕНИЕ</w:t>
      </w:r>
    </w:p>
    <w:p w:rsidR="006B08AD" w:rsidRPr="00465A86" w:rsidRDefault="006B08AD" w:rsidP="006B08AD">
      <w:pPr>
        <w:jc w:val="center"/>
        <w:rPr>
          <w:b/>
          <w:sz w:val="28"/>
          <w:szCs w:val="28"/>
        </w:rPr>
      </w:pPr>
    </w:p>
    <w:p w:rsidR="006B08AD" w:rsidRDefault="00343B74" w:rsidP="005C4F06">
      <w:r>
        <w:t xml:space="preserve">от </w:t>
      </w:r>
      <w:r w:rsidR="005C4F06">
        <w:t xml:space="preserve">29 января </w:t>
      </w:r>
      <w:r w:rsidR="006B08AD" w:rsidRPr="00465A86">
        <w:t xml:space="preserve">  </w:t>
      </w:r>
      <w:smartTag w:uri="urn:schemas-microsoft-com:office:smarttags" w:element="metricconverter">
        <w:smartTagPr>
          <w:attr w:name="ProductID" w:val="2014 г"/>
        </w:smartTagPr>
        <w:r w:rsidR="006B08AD" w:rsidRPr="00465A86">
          <w:t>201</w:t>
        </w:r>
        <w:r w:rsidR="006B08AD">
          <w:t>4</w:t>
        </w:r>
        <w:r w:rsidR="006B08AD" w:rsidRPr="00465A86">
          <w:t xml:space="preserve"> г</w:t>
        </w:r>
      </w:smartTag>
      <w:r w:rsidR="006B08AD" w:rsidRPr="00465A86">
        <w:t xml:space="preserve">.                                                                                                       № </w:t>
      </w:r>
      <w:r w:rsidR="005C4F06">
        <w:t>18</w:t>
      </w:r>
    </w:p>
    <w:p w:rsidR="006B08AD" w:rsidRPr="008F3399" w:rsidRDefault="006B08AD" w:rsidP="00D8206D">
      <w:pPr>
        <w:keepNext/>
        <w:keepLines/>
        <w:autoSpaceDE w:val="0"/>
        <w:autoSpaceDN w:val="0"/>
        <w:adjustRightInd w:val="0"/>
        <w:jc w:val="right"/>
      </w:pPr>
    </w:p>
    <w:p w:rsidR="00343B74" w:rsidRDefault="00262A46" w:rsidP="00343B74">
      <w:pPr>
        <w:keepNext/>
        <w:keepLines/>
        <w:autoSpaceDE w:val="0"/>
        <w:autoSpaceDN w:val="0"/>
        <w:adjustRightInd w:val="0"/>
        <w:rPr>
          <w:b/>
          <w:sz w:val="28"/>
          <w:szCs w:val="28"/>
        </w:rPr>
      </w:pPr>
      <w:r w:rsidRPr="00FE6155">
        <w:rPr>
          <w:b/>
          <w:sz w:val="28"/>
          <w:szCs w:val="28"/>
          <w:lang/>
        </w:rPr>
        <w:t>«</w:t>
      </w:r>
      <w:r w:rsidRPr="00FE6155">
        <w:rPr>
          <w:b/>
          <w:sz w:val="28"/>
          <w:szCs w:val="28"/>
        </w:rPr>
        <w:t xml:space="preserve">Об утверждении Порядка </w:t>
      </w:r>
      <w:r w:rsidR="005806E6" w:rsidRPr="00FE6155">
        <w:rPr>
          <w:b/>
          <w:sz w:val="28"/>
          <w:szCs w:val="28"/>
        </w:rPr>
        <w:t xml:space="preserve">подготовки к </w:t>
      </w:r>
    </w:p>
    <w:p w:rsidR="00343B74" w:rsidRDefault="005806E6" w:rsidP="00343B74">
      <w:pPr>
        <w:keepNext/>
        <w:keepLines/>
        <w:autoSpaceDE w:val="0"/>
        <w:autoSpaceDN w:val="0"/>
        <w:adjustRightInd w:val="0"/>
        <w:rPr>
          <w:b/>
          <w:sz w:val="28"/>
          <w:szCs w:val="28"/>
        </w:rPr>
      </w:pPr>
      <w:r w:rsidRPr="00FE6155">
        <w:rPr>
          <w:b/>
          <w:sz w:val="28"/>
          <w:szCs w:val="28"/>
        </w:rPr>
        <w:t>ведению</w:t>
      </w:r>
      <w:r w:rsidR="00262A46" w:rsidRPr="00FE6155">
        <w:rPr>
          <w:b/>
          <w:sz w:val="28"/>
          <w:szCs w:val="28"/>
        </w:rPr>
        <w:t xml:space="preserve"> и ведения  гражданской обороны в </w:t>
      </w:r>
    </w:p>
    <w:p w:rsidR="00262A46" w:rsidRPr="00FE6155" w:rsidRDefault="006B08AD" w:rsidP="00343B74">
      <w:pPr>
        <w:keepNext/>
        <w:keepLines/>
        <w:autoSpaceDE w:val="0"/>
        <w:autoSpaceDN w:val="0"/>
        <w:adjustRightInd w:val="0"/>
        <w:rPr>
          <w:sz w:val="28"/>
          <w:szCs w:val="28"/>
        </w:rPr>
      </w:pPr>
      <w:r w:rsidRPr="00FE6155">
        <w:rPr>
          <w:b/>
          <w:sz w:val="28"/>
          <w:szCs w:val="28"/>
        </w:rPr>
        <w:t xml:space="preserve">Троснянском </w:t>
      </w:r>
      <w:r w:rsidR="00C45CB8" w:rsidRPr="00FE6155">
        <w:rPr>
          <w:b/>
          <w:sz w:val="28"/>
          <w:szCs w:val="28"/>
        </w:rPr>
        <w:t>районе</w:t>
      </w:r>
      <w:r w:rsidR="00262A46" w:rsidRPr="00FE6155">
        <w:rPr>
          <w:b/>
          <w:sz w:val="28"/>
          <w:szCs w:val="28"/>
          <w:lang/>
        </w:rPr>
        <w:t>»</w:t>
      </w:r>
    </w:p>
    <w:p w:rsidR="00262A46" w:rsidRPr="00FE6155" w:rsidRDefault="00262A46" w:rsidP="00343B74">
      <w:pPr>
        <w:ind w:firstLine="709"/>
        <w:rPr>
          <w:b/>
          <w:sz w:val="28"/>
          <w:szCs w:val="28"/>
          <w:lang/>
        </w:rPr>
      </w:pPr>
    </w:p>
    <w:p w:rsidR="00262A46" w:rsidRPr="00343B74" w:rsidRDefault="00262A46" w:rsidP="006B08AD">
      <w:pPr>
        <w:ind w:firstLine="709"/>
        <w:jc w:val="both"/>
      </w:pPr>
      <w:r w:rsidRPr="00FE6155">
        <w:rPr>
          <w:sz w:val="28"/>
          <w:szCs w:val="28"/>
        </w:rPr>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r w:rsidR="006B08AD" w:rsidRPr="00FE6155">
        <w:rPr>
          <w:sz w:val="28"/>
          <w:szCs w:val="28"/>
        </w:rPr>
        <w:t xml:space="preserve"> </w:t>
      </w:r>
      <w:r w:rsidRPr="00343B74">
        <w:t>ПОСТАНОВЛЯЮ:</w:t>
      </w:r>
    </w:p>
    <w:p w:rsidR="00262A46" w:rsidRPr="00FE6155" w:rsidRDefault="00262A46" w:rsidP="00D8206D">
      <w:pPr>
        <w:ind w:firstLine="709"/>
        <w:jc w:val="both"/>
        <w:rPr>
          <w:sz w:val="28"/>
          <w:szCs w:val="28"/>
        </w:rPr>
      </w:pPr>
      <w:r w:rsidRPr="00FE6155">
        <w:rPr>
          <w:sz w:val="28"/>
          <w:szCs w:val="28"/>
        </w:rPr>
        <w:t xml:space="preserve">1. Утвердить порядок подготовки к ведению и ведения гражданской обороны в </w:t>
      </w:r>
      <w:r w:rsidR="006B08AD" w:rsidRPr="00FE6155">
        <w:rPr>
          <w:sz w:val="28"/>
          <w:szCs w:val="28"/>
        </w:rPr>
        <w:t xml:space="preserve">Троснянском </w:t>
      </w:r>
      <w:r w:rsidRPr="00FE6155">
        <w:rPr>
          <w:sz w:val="28"/>
          <w:szCs w:val="28"/>
        </w:rPr>
        <w:t xml:space="preserve"> районе  </w:t>
      </w:r>
      <w:r w:rsidR="006B08AD" w:rsidRPr="00FE6155">
        <w:rPr>
          <w:sz w:val="28"/>
          <w:szCs w:val="28"/>
        </w:rPr>
        <w:t xml:space="preserve">Орловской </w:t>
      </w:r>
      <w:r w:rsidRPr="00FE6155">
        <w:rPr>
          <w:sz w:val="28"/>
          <w:szCs w:val="28"/>
        </w:rPr>
        <w:t xml:space="preserve"> области (приложение 1).</w:t>
      </w:r>
    </w:p>
    <w:p w:rsidR="00262A46" w:rsidRPr="00FE6155" w:rsidRDefault="00262A46" w:rsidP="00D8206D">
      <w:pPr>
        <w:ind w:firstLine="709"/>
        <w:jc w:val="both"/>
        <w:rPr>
          <w:sz w:val="28"/>
          <w:szCs w:val="28"/>
        </w:rPr>
      </w:pPr>
      <w:r w:rsidRPr="00FE6155">
        <w:rPr>
          <w:sz w:val="28"/>
          <w:szCs w:val="28"/>
        </w:rPr>
        <w:t xml:space="preserve">2. Рекомендовать руководителям предприятий, организаций всех форм собственности организовать подготовку и принятие </w:t>
      </w:r>
      <w:r w:rsidR="004504DF" w:rsidRPr="00FE6155">
        <w:rPr>
          <w:sz w:val="28"/>
          <w:szCs w:val="28"/>
        </w:rPr>
        <w:t>правовых</w:t>
      </w:r>
      <w:r w:rsidRPr="00FE6155">
        <w:rPr>
          <w:sz w:val="28"/>
          <w:szCs w:val="28"/>
        </w:rPr>
        <w:t xml:space="preserve"> актов, касающихся порядка подготовки к ведению и ведения гражданской обороны на соответствующем предприятии, организации.</w:t>
      </w:r>
    </w:p>
    <w:p w:rsidR="00262A46" w:rsidRPr="00FE6155" w:rsidRDefault="00262A46" w:rsidP="00D8206D">
      <w:pPr>
        <w:ind w:firstLine="709"/>
        <w:jc w:val="both"/>
        <w:rPr>
          <w:sz w:val="28"/>
          <w:szCs w:val="28"/>
        </w:rPr>
      </w:pPr>
      <w:r w:rsidRPr="00FE6155">
        <w:rPr>
          <w:sz w:val="28"/>
          <w:szCs w:val="28"/>
        </w:rPr>
        <w:t>3. </w:t>
      </w:r>
      <w:r w:rsidR="0075615C">
        <w:rPr>
          <w:sz w:val="28"/>
          <w:szCs w:val="28"/>
        </w:rPr>
        <w:t>П</w:t>
      </w:r>
      <w:r w:rsidR="0075615C" w:rsidRPr="00FE6155">
        <w:rPr>
          <w:sz w:val="28"/>
          <w:szCs w:val="28"/>
        </w:rPr>
        <w:t>остановление «СЗ»  №3   от 12 февраля 2009</w:t>
      </w:r>
      <w:r w:rsidR="0075615C">
        <w:rPr>
          <w:sz w:val="28"/>
          <w:szCs w:val="28"/>
        </w:rPr>
        <w:t>г</w:t>
      </w:r>
      <w:r w:rsidR="0075615C" w:rsidRPr="00FE6155">
        <w:rPr>
          <w:sz w:val="28"/>
          <w:szCs w:val="28"/>
        </w:rPr>
        <w:t xml:space="preserve">  </w:t>
      </w:r>
      <w:r w:rsidR="0075615C">
        <w:rPr>
          <w:sz w:val="28"/>
          <w:szCs w:val="28"/>
        </w:rPr>
        <w:t xml:space="preserve">« Об утверждении Положения  об организации и ведении гражданской обороны в Троснянском районе» </w:t>
      </w:r>
      <w:r w:rsidRPr="00FE6155">
        <w:rPr>
          <w:sz w:val="28"/>
          <w:szCs w:val="28"/>
        </w:rPr>
        <w:t xml:space="preserve"> считать утратившим силу</w:t>
      </w:r>
      <w:r w:rsidR="0075615C">
        <w:rPr>
          <w:sz w:val="28"/>
          <w:szCs w:val="28"/>
        </w:rPr>
        <w:t xml:space="preserve"> ;</w:t>
      </w:r>
      <w:r w:rsidRPr="00FE6155">
        <w:rPr>
          <w:sz w:val="28"/>
          <w:szCs w:val="28"/>
        </w:rPr>
        <w:t xml:space="preserve">  </w:t>
      </w:r>
    </w:p>
    <w:p w:rsidR="00262A46" w:rsidRPr="00FE6155" w:rsidRDefault="00262A46" w:rsidP="00D8206D">
      <w:pPr>
        <w:ind w:firstLine="709"/>
        <w:jc w:val="both"/>
        <w:rPr>
          <w:sz w:val="28"/>
          <w:szCs w:val="28"/>
        </w:rPr>
      </w:pPr>
      <w:r w:rsidRPr="00FE6155">
        <w:rPr>
          <w:sz w:val="28"/>
          <w:szCs w:val="28"/>
        </w:rPr>
        <w:t>4. Контроль над исполнением настоящего постановления оставляю за собой.</w:t>
      </w:r>
    </w:p>
    <w:p w:rsidR="00262A46" w:rsidRPr="00FE6155" w:rsidRDefault="00262A46" w:rsidP="00D8206D">
      <w:pPr>
        <w:ind w:firstLine="709"/>
        <w:jc w:val="both"/>
        <w:rPr>
          <w:sz w:val="28"/>
          <w:szCs w:val="28"/>
        </w:rPr>
      </w:pPr>
      <w:r w:rsidRPr="00FE6155">
        <w:rPr>
          <w:sz w:val="28"/>
          <w:szCs w:val="28"/>
        </w:rPr>
        <w:t>5. Постановление вступает в силу со дня его подписания.</w:t>
      </w:r>
    </w:p>
    <w:p w:rsidR="00262A46" w:rsidRPr="00FE6155" w:rsidRDefault="00262A46" w:rsidP="00D8206D">
      <w:pPr>
        <w:ind w:firstLine="709"/>
        <w:jc w:val="both"/>
        <w:rPr>
          <w:sz w:val="28"/>
          <w:szCs w:val="28"/>
        </w:rPr>
      </w:pPr>
      <w:r w:rsidRPr="00FE6155">
        <w:rPr>
          <w:sz w:val="28"/>
          <w:szCs w:val="28"/>
        </w:rPr>
        <w:t> </w:t>
      </w:r>
    </w:p>
    <w:p w:rsidR="00262A46" w:rsidRPr="00FE6155" w:rsidRDefault="00262A46" w:rsidP="00D8206D">
      <w:pPr>
        <w:keepNext/>
        <w:keepLines/>
        <w:autoSpaceDE w:val="0"/>
        <w:autoSpaceDN w:val="0"/>
        <w:adjustRightInd w:val="0"/>
        <w:jc w:val="both"/>
        <w:rPr>
          <w:b/>
          <w:sz w:val="28"/>
          <w:szCs w:val="28"/>
        </w:rPr>
      </w:pPr>
      <w:r w:rsidRPr="00FE6155">
        <w:rPr>
          <w:b/>
          <w:sz w:val="28"/>
          <w:szCs w:val="28"/>
        </w:rPr>
        <w:t xml:space="preserve"> Глава </w:t>
      </w:r>
      <w:r w:rsidR="00E91514" w:rsidRPr="00FE6155">
        <w:rPr>
          <w:b/>
          <w:sz w:val="28"/>
          <w:szCs w:val="28"/>
        </w:rPr>
        <w:t>администрации</w:t>
      </w:r>
      <w:r w:rsidRPr="00FE6155">
        <w:rPr>
          <w:b/>
          <w:sz w:val="28"/>
          <w:szCs w:val="28"/>
        </w:rPr>
        <w:t xml:space="preserve"> </w:t>
      </w:r>
    </w:p>
    <w:p w:rsidR="00262A46" w:rsidRPr="00FE6155" w:rsidRDefault="006B08AD" w:rsidP="006B08AD">
      <w:pPr>
        <w:keepNext/>
        <w:keepLines/>
        <w:autoSpaceDE w:val="0"/>
        <w:autoSpaceDN w:val="0"/>
        <w:adjustRightInd w:val="0"/>
        <w:jc w:val="both"/>
        <w:rPr>
          <w:b/>
          <w:sz w:val="28"/>
          <w:szCs w:val="28"/>
        </w:rPr>
      </w:pPr>
      <w:r w:rsidRPr="00FE6155">
        <w:rPr>
          <w:b/>
          <w:sz w:val="28"/>
          <w:szCs w:val="28"/>
        </w:rPr>
        <w:t xml:space="preserve"> </w:t>
      </w:r>
      <w:r w:rsidR="00262A46" w:rsidRPr="00FE6155">
        <w:rPr>
          <w:b/>
          <w:sz w:val="28"/>
          <w:szCs w:val="28"/>
        </w:rPr>
        <w:t>района</w:t>
      </w:r>
      <w:r w:rsidR="00264098" w:rsidRPr="00FE6155">
        <w:rPr>
          <w:b/>
          <w:sz w:val="28"/>
          <w:szCs w:val="28"/>
        </w:rPr>
        <w:t xml:space="preserve">                   </w:t>
      </w:r>
      <w:r w:rsidRPr="00FE6155">
        <w:rPr>
          <w:b/>
          <w:sz w:val="28"/>
          <w:szCs w:val="28"/>
        </w:rPr>
        <w:t xml:space="preserve">                                                                                А.И.Насонов</w:t>
      </w:r>
      <w:r w:rsidR="00262A46" w:rsidRPr="00FE6155">
        <w:rPr>
          <w:b/>
          <w:sz w:val="28"/>
          <w:szCs w:val="28"/>
        </w:rPr>
        <w:br/>
      </w:r>
    </w:p>
    <w:p w:rsidR="00262A46" w:rsidRPr="008F3399" w:rsidRDefault="00262A46" w:rsidP="00D8206D">
      <w:pPr>
        <w:ind w:firstLine="709"/>
        <w:jc w:val="both"/>
      </w:pPr>
      <w:r w:rsidRPr="00FE6155">
        <w:rPr>
          <w:sz w:val="28"/>
          <w:szCs w:val="28"/>
        </w:rPr>
        <w:br w:type="page"/>
      </w:r>
    </w:p>
    <w:p w:rsidR="00262A46" w:rsidRPr="008F3399" w:rsidRDefault="00262A46" w:rsidP="00D8206D">
      <w:pPr>
        <w:ind w:firstLine="709"/>
        <w:jc w:val="right"/>
      </w:pPr>
      <w:r w:rsidRPr="008F3399">
        <w:t>Приложение № 1</w:t>
      </w:r>
    </w:p>
    <w:p w:rsidR="00262A46" w:rsidRPr="008F3399" w:rsidRDefault="00262A46" w:rsidP="00D8206D">
      <w:pPr>
        <w:ind w:firstLine="709"/>
        <w:jc w:val="right"/>
        <w:rPr>
          <w:lang/>
        </w:rPr>
      </w:pPr>
      <w:r w:rsidRPr="008F3399">
        <w:t xml:space="preserve">к постановлению </w:t>
      </w:r>
      <w:r w:rsidRPr="008F3399">
        <w:rPr>
          <w:lang/>
        </w:rPr>
        <w:t xml:space="preserve">Главы </w:t>
      </w:r>
      <w:r w:rsidR="00E91514" w:rsidRPr="008F3399">
        <w:rPr>
          <w:lang/>
        </w:rPr>
        <w:t>администрации</w:t>
      </w:r>
      <w:r w:rsidRPr="008F3399">
        <w:rPr>
          <w:lang/>
        </w:rPr>
        <w:t xml:space="preserve"> </w:t>
      </w:r>
    </w:p>
    <w:p w:rsidR="00262A46" w:rsidRPr="008F3399" w:rsidRDefault="006B08AD" w:rsidP="00D8206D">
      <w:pPr>
        <w:ind w:firstLine="709"/>
        <w:jc w:val="right"/>
      </w:pPr>
      <w:r>
        <w:rPr>
          <w:lang/>
        </w:rPr>
        <w:t xml:space="preserve">Троснянского </w:t>
      </w:r>
      <w:r w:rsidR="00262A46" w:rsidRPr="008F3399">
        <w:rPr>
          <w:lang/>
        </w:rPr>
        <w:t>района</w:t>
      </w:r>
      <w:r w:rsidR="00262A46" w:rsidRPr="008F3399">
        <w:t xml:space="preserve"> </w:t>
      </w:r>
    </w:p>
    <w:p w:rsidR="00262A46" w:rsidRPr="005C4F06" w:rsidRDefault="00262A46" w:rsidP="00D8206D">
      <w:pPr>
        <w:ind w:firstLine="709"/>
        <w:jc w:val="right"/>
      </w:pPr>
      <w:r w:rsidRPr="008F3399">
        <w:rPr>
          <w:lang/>
        </w:rPr>
        <w:t xml:space="preserve"> о</w:t>
      </w:r>
      <w:r w:rsidRPr="008F3399">
        <w:rPr>
          <w:lang/>
        </w:rPr>
        <w:t>т</w:t>
      </w:r>
      <w:r w:rsidRPr="008F3399">
        <w:rPr>
          <w:lang/>
        </w:rPr>
        <w:t xml:space="preserve"> «</w:t>
      </w:r>
      <w:r w:rsidRPr="008F3399">
        <w:rPr>
          <w:lang/>
        </w:rPr>
        <w:t xml:space="preserve"> </w:t>
      </w:r>
      <w:r w:rsidR="005C4F06">
        <w:rPr>
          <w:lang/>
        </w:rPr>
        <w:t>29</w:t>
      </w:r>
      <w:r w:rsidRPr="008F3399">
        <w:rPr>
          <w:lang/>
        </w:rPr>
        <w:t>»</w:t>
      </w:r>
      <w:r w:rsidR="005C4F06">
        <w:rPr>
          <w:lang/>
        </w:rPr>
        <w:t>января</w:t>
      </w:r>
      <w:r w:rsidRPr="008F3399">
        <w:rPr>
          <w:lang/>
        </w:rPr>
        <w:t xml:space="preserve"> 201</w:t>
      </w:r>
      <w:r w:rsidR="006B08AD">
        <w:rPr>
          <w:lang/>
        </w:rPr>
        <w:t xml:space="preserve">4 </w:t>
      </w:r>
      <w:r w:rsidRPr="008F3399">
        <w:rPr>
          <w:lang/>
        </w:rPr>
        <w:t xml:space="preserve"> г. № </w:t>
      </w:r>
      <w:r w:rsidR="005C4F06">
        <w:rPr>
          <w:lang/>
        </w:rPr>
        <w:t>18</w:t>
      </w:r>
    </w:p>
    <w:p w:rsidR="00262A46" w:rsidRPr="008F3399" w:rsidRDefault="00262A46" w:rsidP="00D8206D">
      <w:pPr>
        <w:jc w:val="center"/>
        <w:rPr>
          <w:b/>
        </w:rPr>
      </w:pPr>
    </w:p>
    <w:p w:rsidR="00262A46" w:rsidRPr="008F3399" w:rsidRDefault="00262A46" w:rsidP="00D8206D">
      <w:pPr>
        <w:jc w:val="center"/>
        <w:rPr>
          <w:b/>
        </w:rPr>
      </w:pPr>
      <w:r w:rsidRPr="008F3399">
        <w:rPr>
          <w:b/>
        </w:rPr>
        <w:t>ПОРЯДОК</w:t>
      </w:r>
    </w:p>
    <w:p w:rsidR="006B08AD" w:rsidRDefault="00262A46" w:rsidP="00D8206D">
      <w:pPr>
        <w:keepNext/>
        <w:keepLines/>
        <w:autoSpaceDE w:val="0"/>
        <w:autoSpaceDN w:val="0"/>
        <w:adjustRightInd w:val="0"/>
        <w:jc w:val="center"/>
        <w:rPr>
          <w:b/>
        </w:rPr>
      </w:pPr>
      <w:r w:rsidRPr="008F3399">
        <w:rPr>
          <w:b/>
        </w:rPr>
        <w:t xml:space="preserve">подготовки к ведению и ведения гражданской обороны в </w:t>
      </w:r>
      <w:r w:rsidR="006B08AD">
        <w:rPr>
          <w:b/>
        </w:rPr>
        <w:t xml:space="preserve">Троснянском </w:t>
      </w:r>
      <w:r w:rsidRPr="008F3399">
        <w:rPr>
          <w:b/>
        </w:rPr>
        <w:t xml:space="preserve">районе  </w:t>
      </w:r>
    </w:p>
    <w:p w:rsidR="00262A46" w:rsidRPr="008F3399" w:rsidRDefault="006B08AD" w:rsidP="00D8206D">
      <w:pPr>
        <w:keepNext/>
        <w:keepLines/>
        <w:autoSpaceDE w:val="0"/>
        <w:autoSpaceDN w:val="0"/>
        <w:adjustRightInd w:val="0"/>
        <w:jc w:val="center"/>
        <w:rPr>
          <w:b/>
        </w:rPr>
      </w:pPr>
      <w:r>
        <w:rPr>
          <w:b/>
        </w:rPr>
        <w:t xml:space="preserve">Орловской </w:t>
      </w:r>
      <w:r w:rsidR="00262A46" w:rsidRPr="008F3399">
        <w:rPr>
          <w:b/>
        </w:rPr>
        <w:t xml:space="preserve"> области</w:t>
      </w:r>
    </w:p>
    <w:p w:rsidR="00262A46" w:rsidRPr="008F3399" w:rsidRDefault="00262A46" w:rsidP="00D8206D">
      <w:pPr>
        <w:ind w:firstLine="709"/>
        <w:jc w:val="both"/>
      </w:pPr>
    </w:p>
    <w:p w:rsidR="00262A46" w:rsidRPr="008F3399" w:rsidRDefault="00D356F1" w:rsidP="00D8206D">
      <w:pPr>
        <w:jc w:val="center"/>
        <w:rPr>
          <w:b/>
        </w:rPr>
      </w:pPr>
      <w:r w:rsidRPr="008F3399">
        <w:rPr>
          <w:b/>
        </w:rPr>
        <w:t>1. Общие положения</w:t>
      </w:r>
    </w:p>
    <w:p w:rsidR="00262A46" w:rsidRPr="008F3399" w:rsidRDefault="00262A46" w:rsidP="00D8206D">
      <w:pPr>
        <w:ind w:firstLine="709"/>
        <w:jc w:val="both"/>
      </w:pPr>
      <w:r w:rsidRPr="008F3399">
        <w:t> </w:t>
      </w:r>
    </w:p>
    <w:p w:rsidR="00262A46" w:rsidRPr="008F3399" w:rsidRDefault="00262A46" w:rsidP="00D8206D">
      <w:pPr>
        <w:keepNext/>
        <w:keepLines/>
        <w:autoSpaceDE w:val="0"/>
        <w:autoSpaceDN w:val="0"/>
        <w:adjustRightInd w:val="0"/>
        <w:ind w:firstLine="709"/>
        <w:jc w:val="both"/>
        <w:rPr>
          <w:b/>
        </w:rPr>
      </w:pPr>
      <w:r w:rsidRPr="008F3399">
        <w:t xml:space="preserve">1.1. Настоящий Порядок подготовки к ведению </w:t>
      </w:r>
      <w:r w:rsidR="00D356F1" w:rsidRPr="008F3399">
        <w:t>и ведения</w:t>
      </w:r>
      <w:r w:rsidRPr="008F3399">
        <w:t xml:space="preserve"> гражданской обороны  в </w:t>
      </w:r>
      <w:r w:rsidR="006B08AD">
        <w:t xml:space="preserve">Троснянском </w:t>
      </w:r>
      <w:r w:rsidRPr="008F3399">
        <w:t xml:space="preserve">районе </w:t>
      </w:r>
      <w:r w:rsidR="006B08AD">
        <w:t xml:space="preserve">Орловской </w:t>
      </w:r>
      <w:r w:rsidRPr="008F3399">
        <w:t xml:space="preserve">области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Pr="008F3399">
          <w:t>1998 г</w:t>
        </w:r>
      </w:smartTag>
      <w:r w:rsidRPr="008F3399">
        <w:t>.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r w:rsidR="00B71E16" w:rsidRPr="008F3399">
        <w:t xml:space="preserve">, </w:t>
      </w:r>
      <w:r w:rsidRPr="008F3399">
        <w:t>постановлением Правительства об</w:t>
      </w:r>
      <w:r w:rsidR="00B71E16" w:rsidRPr="008F3399">
        <w:t>ласти</w:t>
      </w:r>
      <w:r w:rsidRPr="008F3399">
        <w:t xml:space="preserve"> «Об утверждении Положения об организации и ведении гражданской обороны в муниципальных образованиях и организациях</w:t>
      </w:r>
      <w:r w:rsidR="00B71E16" w:rsidRPr="008F3399">
        <w:t>»</w:t>
      </w:r>
      <w:r w:rsidRPr="008F3399">
        <w:t xml:space="preserve">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262A46" w:rsidRPr="008F3399" w:rsidRDefault="00262A46" w:rsidP="00D8206D">
      <w:pPr>
        <w:ind w:firstLine="709"/>
        <w:jc w:val="both"/>
      </w:pPr>
      <w:r w:rsidRPr="008F3399">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262A46" w:rsidRPr="008F3399" w:rsidRDefault="00262A46" w:rsidP="00D8206D">
      <w:pPr>
        <w:ind w:firstLine="709"/>
        <w:jc w:val="both"/>
      </w:pPr>
      <w:r w:rsidRPr="008F3399">
        <w:t> </w:t>
      </w:r>
    </w:p>
    <w:p w:rsidR="00262A46" w:rsidRPr="008F3399" w:rsidRDefault="00262A46" w:rsidP="00D8206D">
      <w:pPr>
        <w:jc w:val="center"/>
        <w:rPr>
          <w:b/>
        </w:rPr>
      </w:pPr>
      <w:r w:rsidRPr="008F3399">
        <w:rPr>
          <w:b/>
        </w:rPr>
        <w:t>2. Полномочия органа местного самоуправлени</w:t>
      </w:r>
      <w:r w:rsidR="00B71E16" w:rsidRPr="008F3399">
        <w:rPr>
          <w:b/>
        </w:rPr>
        <w:t>я в области гражданской обороны</w:t>
      </w:r>
    </w:p>
    <w:p w:rsidR="00B71E16" w:rsidRPr="008F3399" w:rsidRDefault="00B71E16" w:rsidP="00D8206D">
      <w:pPr>
        <w:ind w:firstLine="709"/>
        <w:jc w:val="both"/>
      </w:pPr>
    </w:p>
    <w:p w:rsidR="00262A46" w:rsidRPr="008F3399" w:rsidRDefault="00262A46" w:rsidP="00D8206D">
      <w:pPr>
        <w:ind w:firstLine="709"/>
        <w:jc w:val="both"/>
      </w:pPr>
      <w:r w:rsidRPr="008F3399">
        <w:t>2.1. Органы местного самоуправления самостоятельно в пределах границ муниципальных образований:</w:t>
      </w:r>
    </w:p>
    <w:p w:rsidR="00262A46" w:rsidRPr="008F3399" w:rsidRDefault="00262A46" w:rsidP="00D8206D">
      <w:pPr>
        <w:ind w:firstLine="709"/>
        <w:jc w:val="both"/>
      </w:pPr>
      <w:r w:rsidRPr="008F3399">
        <w:t>проводят мероприятия по гражданской обороне, разрабатывают и реализовывают планы гражданской обороны и защиты населения;</w:t>
      </w:r>
    </w:p>
    <w:p w:rsidR="00262A46" w:rsidRPr="008F3399" w:rsidRDefault="00262A46" w:rsidP="00D8206D">
      <w:pPr>
        <w:ind w:firstLine="709"/>
        <w:jc w:val="both"/>
      </w:pPr>
      <w:r w:rsidRPr="008F3399">
        <w:t>проводят подготовку и обучение населения в области гражданской обороны;</w:t>
      </w:r>
    </w:p>
    <w:p w:rsidR="00262A46" w:rsidRPr="008F3399" w:rsidRDefault="00262A46" w:rsidP="00D8206D">
      <w:pPr>
        <w:ind w:firstLine="709"/>
        <w:jc w:val="both"/>
      </w:pPr>
      <w:r w:rsidRPr="008F3399">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262A46" w:rsidRPr="008F3399" w:rsidRDefault="00262A46" w:rsidP="00D8206D">
      <w:pPr>
        <w:ind w:firstLine="709"/>
        <w:jc w:val="both"/>
      </w:pPr>
      <w:r w:rsidRPr="008F3399">
        <w:t>проводят мероприятия по подготовке к эвакуации населения, материальных и культурных ценностей в безопасные районы;</w:t>
      </w:r>
    </w:p>
    <w:p w:rsidR="00262A46" w:rsidRPr="008F3399" w:rsidRDefault="00262A46" w:rsidP="00D8206D">
      <w:pPr>
        <w:ind w:firstLine="709"/>
        <w:jc w:val="both"/>
      </w:pPr>
      <w:r w:rsidRPr="008F3399">
        <w:t>проводят первоочередные мероприятия по поддержанию устойчивого функционирования организаций в военное время;</w:t>
      </w:r>
    </w:p>
    <w:p w:rsidR="00262A46" w:rsidRPr="008F3399" w:rsidRDefault="00262A46" w:rsidP="00D8206D">
      <w:pPr>
        <w:ind w:firstLine="709"/>
        <w:jc w:val="both"/>
      </w:pPr>
      <w:r w:rsidRPr="008F3399">
        <w:t>создают и содержат в целях гражданской обороны запасы продовольствия, медицинских средств индивидуальной защиты и иных средств.</w:t>
      </w:r>
    </w:p>
    <w:p w:rsidR="00262A46" w:rsidRPr="008F3399" w:rsidRDefault="00262A46" w:rsidP="00D8206D">
      <w:pPr>
        <w:ind w:firstLine="709"/>
        <w:jc w:val="both"/>
      </w:pPr>
      <w:r w:rsidRPr="008F3399">
        <w:t>2.2. Глава муниципального образования в пределах своей компетенции:</w:t>
      </w:r>
    </w:p>
    <w:p w:rsidR="00262A46" w:rsidRPr="008F3399" w:rsidRDefault="00262A46" w:rsidP="00D8206D">
      <w:pPr>
        <w:ind w:firstLine="709"/>
        <w:jc w:val="both"/>
      </w:pPr>
      <w:r w:rsidRPr="008F3399">
        <w:t>осуществляет руководство гражданской обороной на территории муниципального образования;</w:t>
      </w:r>
    </w:p>
    <w:p w:rsidR="00262A46" w:rsidRPr="008F3399" w:rsidRDefault="00262A46" w:rsidP="00D8206D">
      <w:pPr>
        <w:ind w:firstLine="709"/>
        <w:jc w:val="both"/>
      </w:pPr>
      <w:r w:rsidRPr="008F3399">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262A46" w:rsidRPr="008F3399" w:rsidRDefault="00262A46" w:rsidP="00D8206D">
      <w:pPr>
        <w:ind w:firstLine="709"/>
        <w:jc w:val="both"/>
      </w:pPr>
      <w:r w:rsidRPr="008F3399">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262A46" w:rsidRPr="008F3399" w:rsidRDefault="00262A46" w:rsidP="00D8206D">
      <w:pPr>
        <w:ind w:firstLine="709"/>
        <w:jc w:val="both"/>
      </w:pPr>
      <w:r w:rsidRPr="008F3399">
        <w:t>принимает правовые акты в области организации и ведения гражданской обороны;</w:t>
      </w:r>
    </w:p>
    <w:p w:rsidR="00262A46" w:rsidRPr="008F3399" w:rsidRDefault="00262A46" w:rsidP="00D8206D">
      <w:pPr>
        <w:ind w:firstLine="709"/>
        <w:jc w:val="both"/>
      </w:pPr>
      <w:r w:rsidRPr="008F3399">
        <w:t>утверждает перечень организаций, создающих нештатные аварийно-спасательные формирования;</w:t>
      </w:r>
    </w:p>
    <w:p w:rsidR="00262A46" w:rsidRPr="008F3399" w:rsidRDefault="00262A46" w:rsidP="00D8206D">
      <w:pPr>
        <w:ind w:firstLine="709"/>
        <w:jc w:val="both"/>
      </w:pPr>
      <w:r w:rsidRPr="008F3399">
        <w:t>контролирует решение задач и выполнение мероприятий гражданской обороны на территории муниципального образования;</w:t>
      </w:r>
    </w:p>
    <w:p w:rsidR="00262A46" w:rsidRPr="008F3399" w:rsidRDefault="00262A46" w:rsidP="00D8206D">
      <w:pPr>
        <w:ind w:firstLine="709"/>
        <w:jc w:val="both"/>
      </w:pPr>
      <w:r w:rsidRPr="008F3399">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262A46" w:rsidRPr="008F3399" w:rsidRDefault="00262A46" w:rsidP="00D8206D">
      <w:pPr>
        <w:ind w:firstLine="709"/>
        <w:jc w:val="both"/>
      </w:pPr>
      <w:r w:rsidRPr="008F3399">
        <w:t>2.3. Представительный орган муниципального образования в пределах своей компетенции:</w:t>
      </w:r>
    </w:p>
    <w:p w:rsidR="00262A46" w:rsidRPr="008F3399" w:rsidRDefault="00262A46" w:rsidP="00D8206D">
      <w:pPr>
        <w:ind w:firstLine="709"/>
        <w:jc w:val="both"/>
      </w:pPr>
      <w:r w:rsidRPr="008F3399">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262A46" w:rsidRPr="008F3399" w:rsidRDefault="00262A46" w:rsidP="00D8206D">
      <w:pPr>
        <w:ind w:firstLine="709"/>
        <w:jc w:val="both"/>
      </w:pPr>
      <w:r w:rsidRPr="008F3399">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262A46" w:rsidRPr="008F3399" w:rsidRDefault="00262A46" w:rsidP="00D8206D">
      <w:pPr>
        <w:ind w:firstLine="709"/>
        <w:jc w:val="both"/>
      </w:pPr>
      <w:r w:rsidRPr="008F3399">
        <w:t>одобряет целевые программы муниципального образования по вопросам организации и ведения гражданской обороны;</w:t>
      </w:r>
    </w:p>
    <w:p w:rsidR="00262A46" w:rsidRPr="008F3399" w:rsidRDefault="00262A46" w:rsidP="00D8206D">
      <w:pPr>
        <w:ind w:firstLine="709"/>
        <w:jc w:val="both"/>
      </w:pPr>
      <w:r w:rsidRPr="008F3399">
        <w:t>проводит слушания по вопросам состояния гражданской обороны муниципального образования;</w:t>
      </w:r>
    </w:p>
    <w:p w:rsidR="00262A46" w:rsidRPr="008F3399" w:rsidRDefault="00262A46" w:rsidP="00D8206D">
      <w:pPr>
        <w:ind w:firstLine="709"/>
        <w:jc w:val="both"/>
      </w:pPr>
      <w:r w:rsidRPr="008F3399">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262A46" w:rsidRPr="008F3399" w:rsidRDefault="00262A46" w:rsidP="00D8206D">
      <w:pPr>
        <w:ind w:firstLine="709"/>
        <w:jc w:val="both"/>
      </w:pPr>
      <w:r w:rsidRPr="008F3399">
        <w:t xml:space="preserve">2.4. Руководитель местной </w:t>
      </w:r>
      <w:r w:rsidR="00E91514" w:rsidRPr="008F3399">
        <w:t>администрации</w:t>
      </w:r>
      <w:r w:rsidRPr="008F3399">
        <w:t xml:space="preserve"> (исполнительно-распорядительного органа муниципального образования) в пределах своей компетенции:</w:t>
      </w:r>
    </w:p>
    <w:p w:rsidR="00262A46" w:rsidRPr="008F3399" w:rsidRDefault="00262A46" w:rsidP="00D8206D">
      <w:pPr>
        <w:ind w:firstLine="709"/>
        <w:jc w:val="both"/>
      </w:pPr>
      <w:r w:rsidRPr="008F3399">
        <w:t>разрабатывает целевые программы в области гражданской обороны;</w:t>
      </w:r>
    </w:p>
    <w:p w:rsidR="00262A46" w:rsidRPr="008F3399" w:rsidRDefault="00262A46" w:rsidP="00D8206D">
      <w:pPr>
        <w:ind w:firstLine="709"/>
        <w:jc w:val="both"/>
      </w:pPr>
      <w:r w:rsidRPr="008F3399">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262A46" w:rsidRPr="008F3399" w:rsidRDefault="00262A46" w:rsidP="00D8206D">
      <w:pPr>
        <w:ind w:firstLine="709"/>
        <w:jc w:val="both"/>
      </w:pPr>
      <w:r w:rsidRPr="008F3399">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262A46" w:rsidRPr="008F3399" w:rsidRDefault="00262A46" w:rsidP="00D8206D">
      <w:pPr>
        <w:ind w:firstLine="709"/>
        <w:jc w:val="both"/>
      </w:pPr>
      <w:r w:rsidRPr="008F3399">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262A46" w:rsidRPr="008F3399" w:rsidRDefault="00262A46" w:rsidP="00D8206D">
      <w:pPr>
        <w:ind w:firstLine="709"/>
        <w:jc w:val="both"/>
      </w:pPr>
      <w:r w:rsidRPr="008F3399">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262A46" w:rsidRPr="008F3399" w:rsidRDefault="00262A46" w:rsidP="00D8206D">
      <w:pPr>
        <w:ind w:firstLine="709"/>
        <w:jc w:val="both"/>
      </w:pPr>
      <w:r w:rsidRPr="008F3399">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262A46" w:rsidRPr="008F3399" w:rsidRDefault="00262A46" w:rsidP="00D8206D">
      <w:pPr>
        <w:ind w:firstLine="709"/>
        <w:jc w:val="both"/>
      </w:pPr>
      <w:r w:rsidRPr="008F3399">
        <w:t>участвуют в разработке социально-экономических программ в области гражданской обороны;</w:t>
      </w:r>
    </w:p>
    <w:p w:rsidR="00262A46" w:rsidRPr="008F3399" w:rsidRDefault="00262A46" w:rsidP="00D8206D">
      <w:pPr>
        <w:ind w:firstLine="709"/>
        <w:jc w:val="both"/>
      </w:pPr>
      <w:r w:rsidRPr="008F3399">
        <w:t>организуют проведение мероприятий по гражданской обороне на территории муниципального образования, в пределах установленных полномочий;</w:t>
      </w:r>
    </w:p>
    <w:p w:rsidR="00262A46" w:rsidRPr="008F3399" w:rsidRDefault="00262A46" w:rsidP="00D8206D">
      <w:pPr>
        <w:ind w:firstLine="709"/>
        <w:jc w:val="both"/>
      </w:pPr>
      <w:r w:rsidRPr="008F3399">
        <w:t>осуществляют иные полномочия в соответствии с законодательством Российской Федерации.</w:t>
      </w:r>
    </w:p>
    <w:p w:rsidR="00262A46" w:rsidRPr="008F3399" w:rsidRDefault="00262A46" w:rsidP="00D8206D">
      <w:pPr>
        <w:ind w:firstLine="709"/>
        <w:jc w:val="both"/>
      </w:pPr>
      <w:r w:rsidRPr="008F3399">
        <w:t>2.6. 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
    <w:p w:rsidR="00262A46" w:rsidRPr="008F3399" w:rsidRDefault="00262A46" w:rsidP="00D8206D">
      <w:pPr>
        <w:ind w:firstLine="709"/>
        <w:jc w:val="both"/>
      </w:pPr>
      <w:r w:rsidRPr="008F3399">
        <w:t>планируют и организуют проведение мероприятий по гражданской обороне;</w:t>
      </w:r>
    </w:p>
    <w:p w:rsidR="00262A46" w:rsidRPr="008F3399" w:rsidRDefault="00262A46" w:rsidP="00D8206D">
      <w:pPr>
        <w:ind w:firstLine="709"/>
        <w:jc w:val="both"/>
      </w:pPr>
      <w:r w:rsidRPr="008F3399">
        <w:t>проводят мероприятия по поддержанию своего устойчивого функционирования в военное время;</w:t>
      </w:r>
    </w:p>
    <w:p w:rsidR="00262A46" w:rsidRPr="008F3399" w:rsidRDefault="00262A46" w:rsidP="00D8206D">
      <w:pPr>
        <w:ind w:firstLine="709"/>
        <w:jc w:val="both"/>
      </w:pPr>
      <w:r w:rsidRPr="008F3399">
        <w:t>осуществляют обучение своих работников в области гражданской обороны;</w:t>
      </w:r>
    </w:p>
    <w:p w:rsidR="00262A46" w:rsidRPr="008F3399" w:rsidRDefault="00262A46" w:rsidP="00D8206D">
      <w:pPr>
        <w:ind w:firstLine="709"/>
        <w:jc w:val="both"/>
      </w:pPr>
      <w:r w:rsidRPr="008F3399">
        <w:t>создают и поддерживают в состоянии постоянной готовности к использованию локальные системы оповещения;</w:t>
      </w:r>
    </w:p>
    <w:p w:rsidR="00262A46" w:rsidRPr="008F3399" w:rsidRDefault="00262A46" w:rsidP="00D8206D">
      <w:pPr>
        <w:ind w:firstLine="709"/>
        <w:jc w:val="both"/>
      </w:pPr>
      <w:r w:rsidRPr="008F3399">
        <w:t>создают и содержат в целях гражданской обороны запасы материально-технических, продовольственных, медицинских и иных средств.</w:t>
      </w:r>
    </w:p>
    <w:p w:rsidR="00262A46" w:rsidRPr="008F3399" w:rsidRDefault="00262A46" w:rsidP="00D8206D">
      <w:pPr>
        <w:ind w:firstLine="709"/>
        <w:jc w:val="both"/>
      </w:pPr>
      <w:r w:rsidRPr="008F3399">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
    <w:p w:rsidR="00262A46" w:rsidRPr="008F3399" w:rsidRDefault="00262A46" w:rsidP="00D8206D">
      <w:pPr>
        <w:ind w:firstLine="709"/>
        <w:jc w:val="both"/>
      </w:pPr>
      <w:r w:rsidRPr="008F3399">
        <w:t> </w:t>
      </w:r>
    </w:p>
    <w:p w:rsidR="00262A46" w:rsidRPr="008F3399" w:rsidRDefault="00262A46" w:rsidP="00D8206D">
      <w:pPr>
        <w:jc w:val="center"/>
        <w:rPr>
          <w:b/>
        </w:rPr>
      </w:pPr>
      <w:r w:rsidRPr="008F3399">
        <w:rPr>
          <w:b/>
        </w:rPr>
        <w:t>3. Мер</w:t>
      </w:r>
      <w:r w:rsidR="00B71E16" w:rsidRPr="008F3399">
        <w:rPr>
          <w:b/>
        </w:rPr>
        <w:t>оприятия по гражданской обороне</w:t>
      </w:r>
    </w:p>
    <w:p w:rsidR="00262A46" w:rsidRPr="008F3399" w:rsidRDefault="00262A46" w:rsidP="00D8206D">
      <w:pPr>
        <w:ind w:firstLine="709"/>
        <w:jc w:val="both"/>
      </w:pPr>
      <w:r w:rsidRPr="008F3399">
        <w:t> </w:t>
      </w:r>
    </w:p>
    <w:p w:rsidR="00262A46" w:rsidRPr="008F3399" w:rsidRDefault="00262A46" w:rsidP="00D8206D">
      <w:pPr>
        <w:ind w:firstLine="709"/>
        <w:jc w:val="both"/>
      </w:pPr>
      <w:r w:rsidRPr="008F3399">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262A46" w:rsidRPr="008F3399" w:rsidRDefault="00262A46" w:rsidP="00D8206D">
      <w:pPr>
        <w:ind w:firstLine="709"/>
        <w:jc w:val="both"/>
      </w:pPr>
      <w:r w:rsidRPr="008F3399">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262A46" w:rsidRPr="008F3399" w:rsidRDefault="00262A46" w:rsidP="00D8206D">
      <w:pPr>
        <w:ind w:firstLine="709"/>
        <w:jc w:val="both"/>
      </w:pPr>
      <w:r w:rsidRPr="008F3399">
        <w:t>3.2.1. По обучению населения в области гражданской обороны:</w:t>
      </w:r>
    </w:p>
    <w:p w:rsidR="00262A46" w:rsidRPr="008F3399" w:rsidRDefault="00262A46" w:rsidP="00D8206D">
      <w:pPr>
        <w:ind w:firstLine="709"/>
        <w:jc w:val="both"/>
      </w:pPr>
      <w:r w:rsidRPr="008F3399">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262A46" w:rsidRPr="008F3399" w:rsidRDefault="00262A46" w:rsidP="00D8206D">
      <w:pPr>
        <w:ind w:firstLine="709"/>
        <w:jc w:val="both"/>
      </w:pPr>
      <w:r w:rsidRPr="008F3399">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62A46" w:rsidRPr="008F3399" w:rsidRDefault="00262A46" w:rsidP="00D8206D">
      <w:pPr>
        <w:ind w:firstLine="709"/>
        <w:jc w:val="both"/>
      </w:pPr>
      <w:r w:rsidRPr="008F3399">
        <w:t>обучение личного состава формирований и служб муниципальных образований;</w:t>
      </w:r>
    </w:p>
    <w:p w:rsidR="00262A46" w:rsidRPr="008F3399" w:rsidRDefault="00262A46" w:rsidP="00D8206D">
      <w:pPr>
        <w:ind w:firstLine="709"/>
        <w:jc w:val="both"/>
      </w:pPr>
      <w:r w:rsidRPr="008F3399">
        <w:t>проведение учений и тренировок по гражданской обороне;</w:t>
      </w:r>
    </w:p>
    <w:p w:rsidR="00262A46" w:rsidRPr="008F3399" w:rsidRDefault="00262A46" w:rsidP="00D8206D">
      <w:pPr>
        <w:ind w:firstLine="709"/>
        <w:jc w:val="both"/>
      </w:pPr>
      <w:r w:rsidRPr="008F3399">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262A46" w:rsidRPr="008F3399" w:rsidRDefault="00262A46" w:rsidP="00D8206D">
      <w:pPr>
        <w:ind w:firstLine="709"/>
        <w:jc w:val="both"/>
      </w:pPr>
      <w:r w:rsidRPr="008F3399">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262A46" w:rsidRPr="008F3399" w:rsidRDefault="00262A46" w:rsidP="00D8206D">
      <w:pPr>
        <w:ind w:firstLine="709"/>
        <w:jc w:val="both"/>
      </w:pPr>
      <w:r w:rsidRPr="008F3399">
        <w:t>пропаганда знаний в области гражданской обороны.</w:t>
      </w:r>
    </w:p>
    <w:p w:rsidR="00262A46" w:rsidRPr="008F3399" w:rsidRDefault="00262A46" w:rsidP="00D8206D">
      <w:pPr>
        <w:ind w:firstLine="709"/>
        <w:jc w:val="both"/>
      </w:pPr>
      <w:r w:rsidRPr="008F3399">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62A46" w:rsidRPr="008F3399" w:rsidRDefault="00262A46" w:rsidP="00D8206D">
      <w:pPr>
        <w:ind w:firstLine="709"/>
        <w:jc w:val="both"/>
      </w:pPr>
      <w:r w:rsidRPr="008F3399">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262A46" w:rsidRPr="008F3399" w:rsidRDefault="00262A46" w:rsidP="00D8206D">
      <w:pPr>
        <w:ind w:firstLine="709"/>
        <w:jc w:val="both"/>
      </w:pPr>
      <w:r w:rsidRPr="008F3399">
        <w:t>установка специализированных технических средств оповещения и информирования населения в местах массового пребывания людей;</w:t>
      </w:r>
    </w:p>
    <w:p w:rsidR="00262A46" w:rsidRPr="008F3399" w:rsidRDefault="00262A46" w:rsidP="00D8206D">
      <w:pPr>
        <w:ind w:firstLine="709"/>
        <w:jc w:val="both"/>
      </w:pPr>
      <w:r w:rsidRPr="008F3399">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262A46" w:rsidRPr="008F3399" w:rsidRDefault="00262A46" w:rsidP="00D8206D">
      <w:pPr>
        <w:ind w:firstLine="709"/>
        <w:jc w:val="both"/>
      </w:pPr>
      <w:r w:rsidRPr="008F3399">
        <w:t>сбор информации в области гражданской обороны и обмен ею.</w:t>
      </w:r>
    </w:p>
    <w:p w:rsidR="00262A46" w:rsidRPr="008F3399" w:rsidRDefault="00262A46" w:rsidP="00D8206D">
      <w:pPr>
        <w:ind w:firstLine="709"/>
        <w:jc w:val="both"/>
      </w:pPr>
      <w:r w:rsidRPr="008F3399">
        <w:t>3.2.3. По эвакуации населения, материальных и культурных ценностей в безопасные районы:</w:t>
      </w:r>
    </w:p>
    <w:p w:rsidR="00262A46" w:rsidRPr="008F3399" w:rsidRDefault="00262A46" w:rsidP="00D8206D">
      <w:pPr>
        <w:ind w:firstLine="709"/>
        <w:jc w:val="both"/>
      </w:pPr>
      <w:r w:rsidRPr="008F3399">
        <w:t>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262A46" w:rsidRPr="008F3399" w:rsidRDefault="00262A46" w:rsidP="00D8206D">
      <w:pPr>
        <w:ind w:firstLine="709"/>
        <w:jc w:val="both"/>
      </w:pPr>
      <w:r w:rsidRPr="008F3399">
        <w:t>подготовка районов размещения населения, материальных и культурных ценностей, подлежащих эвакуации;</w:t>
      </w:r>
    </w:p>
    <w:p w:rsidR="00262A46" w:rsidRPr="008F3399" w:rsidRDefault="00262A46" w:rsidP="00D8206D">
      <w:pPr>
        <w:ind w:firstLine="709"/>
        <w:jc w:val="both"/>
      </w:pPr>
      <w:r w:rsidRPr="008F3399">
        <w:t>создание и организация деятельности эвакуационных органов, а также подготовка их личного состава.</w:t>
      </w:r>
    </w:p>
    <w:p w:rsidR="00262A46" w:rsidRPr="008F3399" w:rsidRDefault="00262A46" w:rsidP="00D8206D">
      <w:pPr>
        <w:ind w:firstLine="709"/>
        <w:jc w:val="both"/>
      </w:pPr>
      <w:r w:rsidRPr="008F3399">
        <w:t>3.2.4. По предоставлению населению убежищ и средств индивидуальной защиты:</w:t>
      </w:r>
    </w:p>
    <w:p w:rsidR="00262A46" w:rsidRPr="008F3399" w:rsidRDefault="00262A46" w:rsidP="00D8206D">
      <w:pPr>
        <w:ind w:firstLine="709"/>
        <w:jc w:val="both"/>
      </w:pPr>
      <w:r w:rsidRPr="008F3399">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262A46" w:rsidRPr="008F3399" w:rsidRDefault="00262A46" w:rsidP="00D8206D">
      <w:pPr>
        <w:ind w:firstLine="709"/>
        <w:jc w:val="both"/>
      </w:pPr>
      <w:r w:rsidRPr="008F3399">
        <w:t>разработка планов наращивания инженерной защиты территорий, отнесенных в установленном порядке к группам по гражданской обороне;</w:t>
      </w:r>
    </w:p>
    <w:p w:rsidR="00262A46" w:rsidRPr="008F3399" w:rsidRDefault="00262A46" w:rsidP="00D8206D">
      <w:pPr>
        <w:ind w:firstLine="709"/>
        <w:jc w:val="both"/>
      </w:pPr>
      <w:r w:rsidRPr="008F3399">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262A46" w:rsidRPr="008F3399" w:rsidRDefault="00262A46" w:rsidP="00D8206D">
      <w:pPr>
        <w:ind w:firstLine="709"/>
        <w:jc w:val="both"/>
      </w:pPr>
      <w:r w:rsidRPr="008F3399">
        <w:t>планирование и организация строительства недостающих защитных сооружений гражданской обороны в военное время;</w:t>
      </w:r>
    </w:p>
    <w:p w:rsidR="00262A46" w:rsidRPr="008F3399" w:rsidRDefault="00262A46" w:rsidP="00D8206D">
      <w:pPr>
        <w:ind w:firstLine="709"/>
        <w:jc w:val="both"/>
      </w:pPr>
      <w:r w:rsidRPr="008F3399">
        <w:t>обеспечение укрытия населения в защитных сооружениях гражданской обороны;</w:t>
      </w:r>
    </w:p>
    <w:p w:rsidR="00262A46" w:rsidRPr="008F3399" w:rsidRDefault="00262A46" w:rsidP="00D8206D">
      <w:pPr>
        <w:ind w:firstLine="709"/>
        <w:jc w:val="both"/>
      </w:pPr>
      <w:r w:rsidRPr="008F3399">
        <w:t>накопление, хранение, освежение и использование по предназначению средств индивидуальной защиты населения;</w:t>
      </w:r>
    </w:p>
    <w:p w:rsidR="00262A46" w:rsidRPr="008F3399" w:rsidRDefault="00262A46" w:rsidP="00D8206D">
      <w:pPr>
        <w:ind w:firstLine="709"/>
        <w:jc w:val="both"/>
      </w:pPr>
      <w:r w:rsidRPr="008F3399">
        <w:t>обеспечение выдачи населению средств индивидуальной защиты и предоставления средств коллективной защиты в установленные сроки.</w:t>
      </w:r>
    </w:p>
    <w:p w:rsidR="00262A46" w:rsidRPr="008F3399" w:rsidRDefault="00262A46" w:rsidP="00D8206D">
      <w:pPr>
        <w:ind w:firstLine="709"/>
        <w:jc w:val="both"/>
      </w:pPr>
      <w:r w:rsidRPr="008F3399">
        <w:t>3.2.5. По световой и другим видам маскировки:</w:t>
      </w:r>
    </w:p>
    <w:p w:rsidR="00262A46" w:rsidRPr="008F3399" w:rsidRDefault="00262A46" w:rsidP="00D8206D">
      <w:pPr>
        <w:ind w:firstLine="709"/>
        <w:jc w:val="both"/>
      </w:pPr>
      <w:r w:rsidRPr="008F3399">
        <w:t>определение перечня объектов, подлежащих маскировке;</w:t>
      </w:r>
    </w:p>
    <w:p w:rsidR="00262A46" w:rsidRPr="008F3399" w:rsidRDefault="00262A46" w:rsidP="00D8206D">
      <w:pPr>
        <w:ind w:firstLine="709"/>
        <w:jc w:val="both"/>
      </w:pPr>
      <w:r w:rsidRPr="008F3399">
        <w:t>разработка планов осуществления комплексной маскировки территорий, отнесенных в установленном порядке к группам по гражданской обороне;</w:t>
      </w:r>
    </w:p>
    <w:p w:rsidR="00262A46" w:rsidRPr="008F3399" w:rsidRDefault="00262A46" w:rsidP="00D8206D">
      <w:pPr>
        <w:ind w:firstLine="709"/>
        <w:jc w:val="both"/>
      </w:pPr>
      <w:r w:rsidRPr="008F3399">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262A46" w:rsidRPr="008F3399" w:rsidRDefault="00262A46" w:rsidP="00D8206D">
      <w:pPr>
        <w:ind w:firstLine="709"/>
        <w:jc w:val="both"/>
      </w:pPr>
      <w:r w:rsidRPr="008F3399">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262A46" w:rsidRPr="008F3399" w:rsidRDefault="00262A46" w:rsidP="00D8206D">
      <w:pPr>
        <w:ind w:firstLine="709"/>
        <w:jc w:val="both"/>
      </w:pPr>
      <w:r w:rsidRPr="008F3399">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262A46" w:rsidRPr="008F3399" w:rsidRDefault="00262A46" w:rsidP="00D8206D">
      <w:pPr>
        <w:ind w:firstLine="709"/>
        <w:jc w:val="both"/>
      </w:pPr>
      <w:r w:rsidRPr="008F3399">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262A46" w:rsidRPr="008F3399" w:rsidRDefault="00262A46" w:rsidP="00D8206D">
      <w:pPr>
        <w:ind w:firstLine="709"/>
        <w:jc w:val="both"/>
      </w:pPr>
      <w:r w:rsidRPr="008F3399">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262A46" w:rsidRPr="008F3399" w:rsidRDefault="00262A46" w:rsidP="00D8206D">
      <w:pPr>
        <w:ind w:firstLine="709"/>
        <w:jc w:val="both"/>
      </w:pPr>
      <w:r w:rsidRPr="008F3399">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262A46" w:rsidRPr="008F3399" w:rsidRDefault="00262A46" w:rsidP="00D8206D">
      <w:pPr>
        <w:ind w:firstLine="709"/>
        <w:jc w:val="both"/>
      </w:pPr>
      <w:r w:rsidRPr="008F3399">
        <w:t>планирование и организация основных видов жизнеобеспечения населения;</w:t>
      </w:r>
    </w:p>
    <w:p w:rsidR="00262A46" w:rsidRPr="008F3399" w:rsidRDefault="00262A46" w:rsidP="00D8206D">
      <w:pPr>
        <w:ind w:firstLine="709"/>
        <w:jc w:val="both"/>
      </w:pPr>
      <w:r w:rsidRPr="008F3399">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262A46" w:rsidRPr="008F3399" w:rsidRDefault="00262A46" w:rsidP="00D8206D">
      <w:pPr>
        <w:ind w:firstLine="709"/>
        <w:jc w:val="both"/>
      </w:pPr>
      <w:r w:rsidRPr="008F3399">
        <w:t>нормированное снабжение населения продовольственными и непродовольственными товарами;</w:t>
      </w:r>
    </w:p>
    <w:p w:rsidR="00262A46" w:rsidRPr="008F3399" w:rsidRDefault="00262A46" w:rsidP="00D8206D">
      <w:pPr>
        <w:ind w:firstLine="709"/>
        <w:jc w:val="both"/>
      </w:pPr>
      <w:r w:rsidRPr="008F3399">
        <w:t>предоставление населению коммунально-бытовых услуг;</w:t>
      </w:r>
    </w:p>
    <w:p w:rsidR="00262A46" w:rsidRPr="008F3399" w:rsidRDefault="00262A46" w:rsidP="00D8206D">
      <w:pPr>
        <w:ind w:firstLine="709"/>
        <w:jc w:val="both"/>
      </w:pPr>
      <w:r w:rsidRPr="008F3399">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262A46" w:rsidRPr="008F3399" w:rsidRDefault="00262A46" w:rsidP="00D8206D">
      <w:pPr>
        <w:ind w:firstLine="709"/>
        <w:jc w:val="both"/>
      </w:pPr>
      <w:r w:rsidRPr="008F3399">
        <w:t>проведение лечебно-эвакуационных мероприятий;</w:t>
      </w:r>
    </w:p>
    <w:p w:rsidR="00262A46" w:rsidRPr="008F3399" w:rsidRDefault="00262A46" w:rsidP="00D8206D">
      <w:pPr>
        <w:ind w:firstLine="709"/>
        <w:jc w:val="both"/>
      </w:pPr>
      <w:r w:rsidRPr="008F3399">
        <w:t>развертывание необходимой лечебной базы в загородной зоне, организация ее энерго- и водоснабжения;</w:t>
      </w:r>
    </w:p>
    <w:p w:rsidR="00262A46" w:rsidRPr="008F3399" w:rsidRDefault="00262A46" w:rsidP="00D8206D">
      <w:pPr>
        <w:ind w:firstLine="709"/>
        <w:jc w:val="both"/>
      </w:pPr>
      <w:r w:rsidRPr="008F3399">
        <w:t>оказание населению медицинской помощи;</w:t>
      </w:r>
    </w:p>
    <w:p w:rsidR="00262A46" w:rsidRPr="008F3399" w:rsidRDefault="00262A46" w:rsidP="00D8206D">
      <w:pPr>
        <w:ind w:firstLine="709"/>
        <w:jc w:val="both"/>
      </w:pPr>
      <w:r w:rsidRPr="008F3399">
        <w:t>определение численности населения, оставшегося без жилья;</w:t>
      </w:r>
    </w:p>
    <w:p w:rsidR="00262A46" w:rsidRPr="008F3399" w:rsidRDefault="00262A46" w:rsidP="00D8206D">
      <w:pPr>
        <w:ind w:firstLine="709"/>
        <w:jc w:val="both"/>
      </w:pPr>
      <w:r w:rsidRPr="008F3399">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262A46" w:rsidRPr="008F3399" w:rsidRDefault="00262A46" w:rsidP="00D8206D">
      <w:pPr>
        <w:ind w:firstLine="709"/>
        <w:jc w:val="both"/>
      </w:pPr>
      <w:r w:rsidRPr="008F3399">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262A46" w:rsidRPr="008F3399" w:rsidRDefault="00262A46" w:rsidP="00D8206D">
      <w:pPr>
        <w:ind w:firstLine="709"/>
        <w:jc w:val="both"/>
      </w:pPr>
      <w:r w:rsidRPr="008F3399">
        <w:t>предоставление населению информационно-психологической поддержки.</w:t>
      </w:r>
    </w:p>
    <w:p w:rsidR="00262A46" w:rsidRPr="008F3399" w:rsidRDefault="00262A46" w:rsidP="00D8206D">
      <w:pPr>
        <w:ind w:firstLine="709"/>
        <w:jc w:val="both"/>
      </w:pPr>
      <w:r w:rsidRPr="008F3399">
        <w:t>3.2.8. По борьбе с пожарами, возникшими при ведении военных действий или вследствие этих действий:</w:t>
      </w:r>
    </w:p>
    <w:p w:rsidR="00262A46" w:rsidRPr="008F3399" w:rsidRDefault="00262A46" w:rsidP="00D8206D">
      <w:pPr>
        <w:ind w:firstLine="709"/>
        <w:jc w:val="both"/>
      </w:pPr>
      <w:r w:rsidRPr="008F3399">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262A46" w:rsidRPr="008F3399" w:rsidRDefault="00262A46" w:rsidP="00D8206D">
      <w:pPr>
        <w:ind w:firstLine="709"/>
        <w:jc w:val="both"/>
      </w:pPr>
      <w:r w:rsidRPr="008F3399">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262A46" w:rsidRPr="008F3399" w:rsidRDefault="00262A46" w:rsidP="00D8206D">
      <w:pPr>
        <w:ind w:firstLine="709"/>
        <w:jc w:val="both"/>
      </w:pPr>
      <w:r w:rsidRPr="008F3399">
        <w:t>3.2.9. По обнаружению и обозначению районов, подвергшихся радиоактивному, химическому, биологическому и иному заражению (загрязнению):</w:t>
      </w:r>
    </w:p>
    <w:p w:rsidR="00262A46" w:rsidRPr="008F3399" w:rsidRDefault="00262A46" w:rsidP="00D8206D">
      <w:pPr>
        <w:ind w:firstLine="709"/>
        <w:jc w:val="both"/>
      </w:pPr>
      <w:r w:rsidRPr="008F3399">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262A46" w:rsidRPr="008F3399" w:rsidRDefault="00262A46" w:rsidP="00D8206D">
      <w:pPr>
        <w:ind w:firstLine="709"/>
        <w:jc w:val="both"/>
      </w:pPr>
      <w:r w:rsidRPr="008F3399">
        <w:t>введение режимов радиационной защиты на территориях, подвергшихся радиоактивному загрязнению;</w:t>
      </w:r>
    </w:p>
    <w:p w:rsidR="00262A46" w:rsidRPr="008F3399" w:rsidRDefault="00262A46" w:rsidP="00D8206D">
      <w:pPr>
        <w:ind w:firstLine="709"/>
        <w:jc w:val="both"/>
      </w:pPr>
      <w:r w:rsidRPr="008F3399">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262A46" w:rsidRPr="008F3399" w:rsidRDefault="00262A46" w:rsidP="00D8206D">
      <w:pPr>
        <w:ind w:firstLine="709"/>
        <w:jc w:val="both"/>
      </w:pPr>
      <w:r w:rsidRPr="008F3399">
        <w:t>3.2.10. По санитарной обработке населения, обеззараживанию зданий и сооружений, специальной обработке техники и территорий:</w:t>
      </w:r>
    </w:p>
    <w:p w:rsidR="00262A46" w:rsidRPr="008F3399" w:rsidRDefault="00262A46" w:rsidP="00D8206D">
      <w:pPr>
        <w:ind w:firstLine="709"/>
        <w:jc w:val="both"/>
      </w:pPr>
      <w:r w:rsidRPr="008F3399">
        <w:t>заблаговременное создание запасов дезактивирующих, дегазирующих веществ и растворов;</w:t>
      </w:r>
    </w:p>
    <w:p w:rsidR="00262A46" w:rsidRPr="008F3399" w:rsidRDefault="00262A46" w:rsidP="00D8206D">
      <w:pPr>
        <w:ind w:firstLine="709"/>
        <w:jc w:val="both"/>
      </w:pPr>
      <w:r w:rsidRPr="008F3399">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262A46" w:rsidRPr="008F3399" w:rsidRDefault="00262A46" w:rsidP="00D8206D">
      <w:pPr>
        <w:ind w:firstLine="709"/>
        <w:jc w:val="both"/>
      </w:pPr>
      <w:r w:rsidRPr="008F3399">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262A46" w:rsidRPr="008F3399" w:rsidRDefault="00262A46" w:rsidP="00D8206D">
      <w:pPr>
        <w:ind w:firstLine="709"/>
        <w:jc w:val="both"/>
      </w:pPr>
      <w:r w:rsidRPr="008F3399">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262A46" w:rsidRPr="008F3399" w:rsidRDefault="00262A46" w:rsidP="00D8206D">
      <w:pPr>
        <w:ind w:firstLine="709"/>
        <w:jc w:val="both"/>
      </w:pPr>
      <w:r w:rsidRPr="008F3399">
        <w:t>создание и оснащение сил охраны общественного порядка, подготовка их в области гражданской обороны;</w:t>
      </w:r>
    </w:p>
    <w:p w:rsidR="00262A46" w:rsidRPr="008F3399" w:rsidRDefault="00262A46" w:rsidP="00D8206D">
      <w:pPr>
        <w:ind w:firstLine="709"/>
        <w:jc w:val="both"/>
      </w:pPr>
      <w:r w:rsidRPr="008F3399">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262A46" w:rsidRPr="008F3399" w:rsidRDefault="00262A46" w:rsidP="00D8206D">
      <w:pPr>
        <w:ind w:firstLine="709"/>
        <w:jc w:val="both"/>
      </w:pPr>
      <w:r w:rsidRPr="008F3399">
        <w:t>обеспечение беспрепятственного передвижения сил гражданской обороны для проведения аварийно-спасательных и других неотложных работ;</w:t>
      </w:r>
    </w:p>
    <w:p w:rsidR="00262A46" w:rsidRPr="008F3399" w:rsidRDefault="00262A46" w:rsidP="00D8206D">
      <w:pPr>
        <w:ind w:firstLine="709"/>
        <w:jc w:val="both"/>
      </w:pPr>
      <w:r w:rsidRPr="008F3399">
        <w:t>осуществление пропускного режима и поддержание общественного порядка в очагах поражения;</w:t>
      </w:r>
    </w:p>
    <w:p w:rsidR="00262A46" w:rsidRPr="008F3399" w:rsidRDefault="00262A46" w:rsidP="00D8206D">
      <w:pPr>
        <w:ind w:firstLine="709"/>
        <w:jc w:val="both"/>
      </w:pPr>
      <w:r w:rsidRPr="008F3399">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262A46" w:rsidRPr="008F3399" w:rsidRDefault="00262A46" w:rsidP="00D8206D">
      <w:pPr>
        <w:ind w:firstLine="709"/>
        <w:jc w:val="both"/>
      </w:pPr>
      <w:r w:rsidRPr="008F3399">
        <w:t>3.2.12. По вопросам срочного восстановления функционирования необходимых коммунальных служб в военное время:</w:t>
      </w:r>
    </w:p>
    <w:p w:rsidR="00262A46" w:rsidRPr="008F3399" w:rsidRDefault="00262A46" w:rsidP="00D8206D">
      <w:pPr>
        <w:ind w:firstLine="709"/>
        <w:jc w:val="both"/>
      </w:pPr>
      <w:r w:rsidRPr="008F3399">
        <w:t>обеспечение готовности коммунальных служб к работе в условиях военного времени, разработка планов их действий;</w:t>
      </w:r>
    </w:p>
    <w:p w:rsidR="00262A46" w:rsidRPr="008F3399" w:rsidRDefault="00262A46" w:rsidP="00D8206D">
      <w:pPr>
        <w:ind w:firstLine="709"/>
        <w:jc w:val="both"/>
      </w:pPr>
      <w:r w:rsidRPr="008F3399">
        <w:t>создание запасов оборудования и запасных частей для ремонта поврежденных систем газо-, энерго- и водоснабжения;</w:t>
      </w:r>
    </w:p>
    <w:p w:rsidR="00262A46" w:rsidRPr="008F3399" w:rsidRDefault="00262A46" w:rsidP="00D8206D">
      <w:pPr>
        <w:ind w:firstLine="709"/>
        <w:jc w:val="both"/>
      </w:pPr>
      <w:r w:rsidRPr="008F3399">
        <w:t>создание и подготовка резерва мобильных средств для очистки, опреснения и транспортировки воды;</w:t>
      </w:r>
    </w:p>
    <w:p w:rsidR="00262A46" w:rsidRPr="008F3399" w:rsidRDefault="00262A46" w:rsidP="00D8206D">
      <w:pPr>
        <w:ind w:firstLine="709"/>
        <w:jc w:val="both"/>
      </w:pPr>
      <w:r w:rsidRPr="008F3399">
        <w:t>создание на водопроводных станциях необходимых запасов реагентов, реактивов, консервантов и дезинфицирующих средств;</w:t>
      </w:r>
    </w:p>
    <w:p w:rsidR="00262A46" w:rsidRPr="008F3399" w:rsidRDefault="00262A46" w:rsidP="00D8206D">
      <w:pPr>
        <w:ind w:firstLine="709"/>
        <w:jc w:val="both"/>
      </w:pPr>
      <w:r w:rsidRPr="008F3399">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262A46" w:rsidRPr="008F3399" w:rsidRDefault="00262A46" w:rsidP="00D8206D">
      <w:pPr>
        <w:ind w:firstLine="709"/>
        <w:jc w:val="both"/>
      </w:pPr>
      <w:r w:rsidRPr="008F3399">
        <w:t>3.2.13. По срочному захоронению трупов в военное время:</w:t>
      </w:r>
    </w:p>
    <w:p w:rsidR="00262A46" w:rsidRPr="008F3399" w:rsidRDefault="00262A46" w:rsidP="00D8206D">
      <w:pPr>
        <w:ind w:firstLine="709"/>
        <w:jc w:val="both"/>
      </w:pPr>
      <w:r w:rsidRPr="008F3399">
        <w:t>заблаговременное, в мирное время, определение мест возможных захоронений;</w:t>
      </w:r>
    </w:p>
    <w:p w:rsidR="00262A46" w:rsidRPr="008F3399" w:rsidRDefault="00262A46" w:rsidP="00D8206D">
      <w:pPr>
        <w:ind w:firstLine="709"/>
        <w:jc w:val="both"/>
      </w:pPr>
      <w:r w:rsidRPr="008F3399">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262A46" w:rsidRPr="008F3399" w:rsidRDefault="00262A46" w:rsidP="00D8206D">
      <w:pPr>
        <w:ind w:firstLine="709"/>
        <w:jc w:val="both"/>
      </w:pPr>
      <w:r w:rsidRPr="008F3399">
        <w:t>оборудование мест погребения (захоронения) тел (останков) погибших;</w:t>
      </w:r>
    </w:p>
    <w:p w:rsidR="00262A46" w:rsidRPr="008F3399" w:rsidRDefault="00262A46" w:rsidP="00D8206D">
      <w:pPr>
        <w:ind w:firstLine="709"/>
        <w:jc w:val="both"/>
      </w:pPr>
      <w:r w:rsidRPr="008F3399">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262A46" w:rsidRPr="008F3399" w:rsidRDefault="00262A46" w:rsidP="00D8206D">
      <w:pPr>
        <w:ind w:firstLine="709"/>
        <w:jc w:val="both"/>
      </w:pPr>
      <w:r w:rsidRPr="008F3399">
        <w:t>организация санитарно-эпидемиологического надзора.</w:t>
      </w:r>
    </w:p>
    <w:p w:rsidR="00262A46" w:rsidRPr="008F3399" w:rsidRDefault="00262A46" w:rsidP="00D8206D">
      <w:pPr>
        <w:ind w:firstLine="709"/>
        <w:jc w:val="both"/>
      </w:pPr>
      <w:r w:rsidRPr="008F3399">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262A46" w:rsidRPr="008F3399" w:rsidRDefault="00262A46" w:rsidP="00D8206D">
      <w:pPr>
        <w:ind w:firstLine="709"/>
        <w:jc w:val="both"/>
      </w:pPr>
      <w:r w:rsidRPr="008F3399">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262A46" w:rsidRPr="008F3399" w:rsidRDefault="00262A46" w:rsidP="00D8206D">
      <w:pPr>
        <w:ind w:firstLine="709"/>
        <w:jc w:val="both"/>
      </w:pPr>
      <w:r w:rsidRPr="008F3399">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262A46" w:rsidRPr="008F3399" w:rsidRDefault="00262A46" w:rsidP="00D8206D">
      <w:pPr>
        <w:ind w:firstLine="709"/>
        <w:jc w:val="both"/>
      </w:pPr>
      <w:r w:rsidRPr="008F3399">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262A46" w:rsidRPr="008F3399" w:rsidRDefault="00262A46" w:rsidP="00D8206D">
      <w:pPr>
        <w:ind w:firstLine="709"/>
        <w:jc w:val="both"/>
      </w:pPr>
      <w:r w:rsidRPr="008F3399">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262A46" w:rsidRPr="008F3399" w:rsidRDefault="00262A46" w:rsidP="00D8206D">
      <w:pPr>
        <w:ind w:firstLine="709"/>
        <w:jc w:val="both"/>
      </w:pPr>
      <w:r w:rsidRPr="008F3399">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262A46" w:rsidRPr="008F3399" w:rsidRDefault="00262A46" w:rsidP="00D8206D">
      <w:pPr>
        <w:ind w:firstLine="709"/>
        <w:jc w:val="both"/>
      </w:pPr>
      <w:r w:rsidRPr="008F3399">
        <w:t>создание страхового фонда документации;</w:t>
      </w:r>
    </w:p>
    <w:p w:rsidR="00262A46" w:rsidRPr="008F3399" w:rsidRDefault="00262A46" w:rsidP="00D8206D">
      <w:pPr>
        <w:ind w:firstLine="709"/>
        <w:jc w:val="both"/>
      </w:pPr>
      <w:r w:rsidRPr="008F3399">
        <w:t>повышение эффективности защиты производственных фондов при воздействии на них современных средств поражения.</w:t>
      </w:r>
    </w:p>
    <w:p w:rsidR="00262A46" w:rsidRPr="008F3399" w:rsidRDefault="00262A46" w:rsidP="00D8206D">
      <w:pPr>
        <w:ind w:firstLine="709"/>
        <w:jc w:val="both"/>
      </w:pPr>
      <w:r w:rsidRPr="008F3399">
        <w:t>3.2.15. По вопросам обеспечения постоянной готовности сил и средств гражданской обороны:</w:t>
      </w:r>
    </w:p>
    <w:p w:rsidR="00262A46" w:rsidRPr="008F3399" w:rsidRDefault="00262A46" w:rsidP="00D8206D">
      <w:pPr>
        <w:ind w:firstLine="709"/>
        <w:jc w:val="both"/>
      </w:pPr>
      <w:r w:rsidRPr="008F3399">
        <w:t>создание и оснащение сил гражданской обороны современными техникой и оборудованием;</w:t>
      </w:r>
    </w:p>
    <w:p w:rsidR="00262A46" w:rsidRPr="008F3399" w:rsidRDefault="00262A46" w:rsidP="00D8206D">
      <w:pPr>
        <w:ind w:firstLine="709"/>
        <w:jc w:val="both"/>
      </w:pPr>
      <w:r w:rsidRPr="008F3399">
        <w:t>подготовка сил гражданской обороны к действиям, проведение учений и тренировок по гражданской обороне;</w:t>
      </w:r>
    </w:p>
    <w:p w:rsidR="00262A46" w:rsidRPr="008F3399" w:rsidRDefault="00262A46" w:rsidP="00D8206D">
      <w:pPr>
        <w:ind w:firstLine="709"/>
        <w:jc w:val="both"/>
      </w:pPr>
      <w:r w:rsidRPr="008F3399">
        <w:t>разработка и корректировка планов действий сил гражданской обороны;</w:t>
      </w:r>
    </w:p>
    <w:p w:rsidR="00262A46" w:rsidRPr="008F3399" w:rsidRDefault="00262A46" w:rsidP="00D8206D">
      <w:pPr>
        <w:ind w:firstLine="709"/>
        <w:jc w:val="both"/>
      </w:pPr>
      <w:r w:rsidRPr="008F3399">
        <w:t>определение порядка взаимодействия и привлечения сил и средств гражданской обороны, а также всестороннее обеспечение их действий.</w:t>
      </w:r>
    </w:p>
    <w:p w:rsidR="00262A46" w:rsidRPr="008F3399" w:rsidRDefault="00262A46" w:rsidP="00D8206D">
      <w:pPr>
        <w:ind w:firstLine="709"/>
        <w:jc w:val="both"/>
      </w:pPr>
      <w:r w:rsidRPr="008F3399">
        <w:t> </w:t>
      </w:r>
    </w:p>
    <w:p w:rsidR="00262A46" w:rsidRPr="008F3399" w:rsidRDefault="00262A46" w:rsidP="00D8206D">
      <w:pPr>
        <w:jc w:val="center"/>
        <w:rPr>
          <w:b/>
        </w:rPr>
      </w:pPr>
      <w:r w:rsidRPr="008F3399">
        <w:rPr>
          <w:b/>
        </w:rPr>
        <w:t>4. Руководство и организационная структура гражданской обороны на территории муниципаль</w:t>
      </w:r>
      <w:r w:rsidR="00B71E16" w:rsidRPr="008F3399">
        <w:rPr>
          <w:b/>
        </w:rPr>
        <w:t>ного образования</w:t>
      </w:r>
    </w:p>
    <w:p w:rsidR="00262A46" w:rsidRPr="008F3399" w:rsidRDefault="00262A46" w:rsidP="00D8206D">
      <w:pPr>
        <w:ind w:firstLine="709"/>
        <w:jc w:val="both"/>
      </w:pPr>
      <w:r w:rsidRPr="008F3399">
        <w:t> </w:t>
      </w:r>
    </w:p>
    <w:p w:rsidR="00262A46" w:rsidRPr="008F3399" w:rsidRDefault="00262A46" w:rsidP="00D8206D">
      <w:pPr>
        <w:ind w:firstLine="709"/>
        <w:jc w:val="both"/>
      </w:pPr>
      <w:r w:rsidRPr="008F3399">
        <w:t>4.1. Руководство гражданской обороной в муниципальном образовании осуществляет руководитель органа местного самоуправления.</w:t>
      </w:r>
    </w:p>
    <w:p w:rsidR="00262A46" w:rsidRPr="008F3399" w:rsidRDefault="00262A46" w:rsidP="00D8206D">
      <w:pPr>
        <w:ind w:firstLine="709"/>
        <w:jc w:val="both"/>
      </w:pPr>
      <w:r w:rsidRPr="008F3399">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262A46" w:rsidRPr="008F3399" w:rsidRDefault="00262A46" w:rsidP="00D8206D">
      <w:pPr>
        <w:ind w:firstLine="709"/>
        <w:jc w:val="both"/>
      </w:pPr>
      <w:r w:rsidRPr="008F3399">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262A46" w:rsidRPr="008F3399" w:rsidRDefault="00262A46" w:rsidP="00D8206D">
      <w:pPr>
        <w:ind w:firstLine="709"/>
        <w:jc w:val="both"/>
      </w:pPr>
      <w:r w:rsidRPr="008F3399">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262A46" w:rsidRPr="008F3399" w:rsidRDefault="00262A46" w:rsidP="00D8206D">
      <w:pPr>
        <w:ind w:firstLine="709"/>
        <w:jc w:val="both"/>
      </w:pPr>
      <w:r w:rsidRPr="008F3399">
        <w:t>4.4. 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p>
    <w:p w:rsidR="00262A46" w:rsidRPr="008F3399" w:rsidRDefault="00262A46" w:rsidP="00D8206D">
      <w:pPr>
        <w:ind w:firstLine="709"/>
        <w:jc w:val="both"/>
      </w:pPr>
      <w:r w:rsidRPr="008F3399">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262A46" w:rsidRPr="008F3399" w:rsidRDefault="00262A46" w:rsidP="00D8206D">
      <w:pPr>
        <w:ind w:firstLine="709"/>
        <w:jc w:val="both"/>
      </w:pPr>
      <w:r w:rsidRPr="008F3399">
        <w:t>4.6.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p>
    <w:p w:rsidR="00262A46" w:rsidRPr="008F3399" w:rsidRDefault="00262A46" w:rsidP="00D8206D">
      <w:pPr>
        <w:ind w:firstLine="709"/>
        <w:jc w:val="both"/>
      </w:pPr>
      <w:r w:rsidRPr="008F3399">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262A46" w:rsidRPr="008F3399" w:rsidRDefault="00262A46" w:rsidP="00D8206D">
      <w:pPr>
        <w:ind w:firstLine="709"/>
        <w:jc w:val="both"/>
      </w:pPr>
      <w:r w:rsidRPr="008F3399">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262A46" w:rsidRPr="008F3399" w:rsidRDefault="00262A46" w:rsidP="00D8206D">
      <w:pPr>
        <w:ind w:firstLine="709"/>
        <w:jc w:val="both"/>
      </w:pPr>
      <w:r w:rsidRPr="008F3399">
        <w:t>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62A46" w:rsidRPr="008F3399" w:rsidRDefault="00262A46" w:rsidP="00FE6155">
      <w:pPr>
        <w:ind w:firstLine="709"/>
        <w:jc w:val="center"/>
        <w:rPr>
          <w:b/>
        </w:rPr>
      </w:pPr>
      <w:r w:rsidRPr="008F3399">
        <w:rPr>
          <w:b/>
        </w:rPr>
        <w:t>5. Состав си</w:t>
      </w:r>
      <w:r w:rsidR="004418BA" w:rsidRPr="008F3399">
        <w:rPr>
          <w:b/>
        </w:rPr>
        <w:t>л и средств гражданской обороны</w:t>
      </w:r>
    </w:p>
    <w:p w:rsidR="00262A46" w:rsidRPr="008F3399" w:rsidRDefault="00262A46" w:rsidP="00D8206D">
      <w:pPr>
        <w:ind w:firstLine="709"/>
        <w:jc w:val="both"/>
      </w:pPr>
      <w:r w:rsidRPr="008F3399">
        <w:t> 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262A46" w:rsidRPr="008F3399" w:rsidRDefault="00262A46" w:rsidP="00D8206D">
      <w:pPr>
        <w:ind w:firstLine="709"/>
        <w:jc w:val="both"/>
      </w:pPr>
      <w:r w:rsidRPr="008F3399">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262A46" w:rsidRPr="008F3399" w:rsidRDefault="00262A46" w:rsidP="00D8206D">
      <w:pPr>
        <w:ind w:firstLine="709"/>
        <w:jc w:val="both"/>
      </w:pPr>
      <w:r w:rsidRPr="008F3399">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262A46" w:rsidRPr="008F3399" w:rsidRDefault="00262A46" w:rsidP="00D8206D">
      <w:pPr>
        <w:ind w:firstLine="709"/>
        <w:jc w:val="both"/>
      </w:pPr>
      <w:r w:rsidRPr="008F3399">
        <w:t>Задачи, организация и функции спасательных служб определяются соответствующими положениями о спасательных службах.</w:t>
      </w:r>
    </w:p>
    <w:p w:rsidR="00262A46" w:rsidRPr="008F3399" w:rsidRDefault="00262A46" w:rsidP="00D8206D">
      <w:pPr>
        <w:ind w:firstLine="709"/>
        <w:jc w:val="both"/>
      </w:pPr>
      <w:r w:rsidRPr="008F3399">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262A46" w:rsidRPr="008F3399" w:rsidRDefault="00262A46" w:rsidP="00D8206D">
      <w:pPr>
        <w:ind w:firstLine="709"/>
        <w:jc w:val="both"/>
      </w:pPr>
      <w:r w:rsidRPr="008F3399">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262A46" w:rsidRPr="008F3399" w:rsidRDefault="00262A46" w:rsidP="00D8206D">
      <w:pPr>
        <w:ind w:firstLine="709"/>
        <w:jc w:val="both"/>
      </w:pPr>
      <w:r w:rsidRPr="008F3399">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262A46" w:rsidRPr="008F3399" w:rsidRDefault="00262A46" w:rsidP="00D8206D">
      <w:pPr>
        <w:ind w:firstLine="709"/>
        <w:jc w:val="both"/>
      </w:pPr>
      <w:r w:rsidRPr="008F3399">
        <w:t>5.5. Решение о создании спасательных служб принимают руководители органов местного самоуправления, в организациях - руководители организаций.</w:t>
      </w:r>
    </w:p>
    <w:p w:rsidR="00262A46" w:rsidRPr="008F3399" w:rsidRDefault="00262A46" w:rsidP="00D8206D">
      <w:pPr>
        <w:ind w:firstLine="709"/>
        <w:jc w:val="both"/>
      </w:pPr>
      <w:r w:rsidRPr="008F3399">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262A46" w:rsidRPr="008F3399" w:rsidRDefault="00262A46" w:rsidP="00D8206D">
      <w:pPr>
        <w:ind w:firstLine="709"/>
        <w:jc w:val="both"/>
      </w:pPr>
      <w:r w:rsidRPr="008F3399">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262A46" w:rsidRPr="008F3399" w:rsidRDefault="00262A46" w:rsidP="00D8206D">
      <w:pPr>
        <w:ind w:firstLine="709"/>
        <w:jc w:val="both"/>
      </w:pPr>
      <w:r w:rsidRPr="008F3399">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262A46" w:rsidRPr="008F3399" w:rsidRDefault="00262A46" w:rsidP="00D8206D">
      <w:pPr>
        <w:ind w:firstLine="709"/>
        <w:jc w:val="both"/>
      </w:pPr>
      <w:r w:rsidRPr="008F3399">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262A46" w:rsidRPr="008F3399" w:rsidRDefault="00262A46" w:rsidP="00D8206D">
      <w:pPr>
        <w:ind w:firstLine="709"/>
        <w:jc w:val="both"/>
      </w:pPr>
      <w:r w:rsidRPr="008F3399">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262A46" w:rsidRPr="008F3399" w:rsidRDefault="00262A46" w:rsidP="00D8206D">
      <w:pPr>
        <w:ind w:firstLine="709"/>
        <w:jc w:val="both"/>
      </w:pPr>
      <w:r w:rsidRPr="008F3399">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
    <w:p w:rsidR="00262A46" w:rsidRPr="008F3399" w:rsidRDefault="00262A46" w:rsidP="00D8206D">
      <w:pPr>
        <w:ind w:firstLine="709"/>
        <w:jc w:val="both"/>
      </w:pPr>
      <w:r w:rsidRPr="008F3399">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262A46" w:rsidRPr="008F3399" w:rsidRDefault="00262A46" w:rsidP="00D8206D">
      <w:pPr>
        <w:ind w:firstLine="709"/>
        <w:jc w:val="both"/>
      </w:pPr>
      <w:r w:rsidRPr="008F3399">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262A46" w:rsidRPr="008F3399" w:rsidRDefault="00262A46" w:rsidP="00D8206D">
      <w:pPr>
        <w:ind w:firstLine="709"/>
        <w:jc w:val="both"/>
      </w:pPr>
      <w:r w:rsidRPr="008F3399">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262A46" w:rsidRPr="008F3399" w:rsidRDefault="00262A46" w:rsidP="00D8206D">
      <w:pPr>
        <w:ind w:firstLine="709"/>
        <w:jc w:val="both"/>
      </w:pPr>
      <w:r w:rsidRPr="008F3399">
        <w:t>5.8. Сроки приведения в готовность органов управления и сил гражданской обороны к проведению мероприятий по подго</w:t>
      </w:r>
      <w:r w:rsidRPr="008F3399">
        <w:softHyphen/>
        <w:t>товке к защите и защите населения и организаций от опасностей, возни</w:t>
      </w:r>
      <w:r w:rsidRPr="008F3399">
        <w:softHyphen/>
        <w:t>кающих при ведении военных действий или вследствие этих действий:</w:t>
      </w:r>
    </w:p>
    <w:p w:rsidR="00262A46" w:rsidRPr="008F3399" w:rsidRDefault="00262A46" w:rsidP="00D8206D">
      <w:pPr>
        <w:ind w:firstLine="709"/>
        <w:jc w:val="both"/>
      </w:pPr>
      <w:r w:rsidRPr="008F3399">
        <w:t>дежурные силы и средства - _____ час.;</w:t>
      </w:r>
    </w:p>
    <w:p w:rsidR="00262A46" w:rsidRPr="008F3399" w:rsidRDefault="00262A46" w:rsidP="00D8206D">
      <w:pPr>
        <w:ind w:firstLine="709"/>
        <w:jc w:val="both"/>
      </w:pPr>
      <w:r w:rsidRPr="008F3399">
        <w:t>органы управления - _____ час.;</w:t>
      </w:r>
    </w:p>
    <w:p w:rsidR="00262A46" w:rsidRPr="008F3399" w:rsidRDefault="00262A46" w:rsidP="00D8206D">
      <w:pPr>
        <w:ind w:firstLine="709"/>
        <w:jc w:val="both"/>
      </w:pPr>
      <w:r w:rsidRPr="008F3399">
        <w:t>силы постоянной готовности - _____ час.;</w:t>
      </w:r>
    </w:p>
    <w:p w:rsidR="00262A46" w:rsidRPr="008F3399" w:rsidRDefault="00262A46" w:rsidP="00D8206D">
      <w:pPr>
        <w:ind w:firstLine="709"/>
        <w:jc w:val="both"/>
      </w:pPr>
      <w:r w:rsidRPr="008F3399">
        <w:t>силы повышенной готовности - _____ час. </w:t>
      </w:r>
    </w:p>
    <w:p w:rsidR="00262A46" w:rsidRPr="008F3399" w:rsidRDefault="00262A46" w:rsidP="00D8206D">
      <w:pPr>
        <w:jc w:val="center"/>
        <w:rPr>
          <w:b/>
        </w:rPr>
      </w:pPr>
      <w:r w:rsidRPr="008F3399">
        <w:rPr>
          <w:b/>
        </w:rPr>
        <w:t>6. Подготовка к ведению и ведение гражданской обор</w:t>
      </w:r>
      <w:r w:rsidR="004B0AD2" w:rsidRPr="008F3399">
        <w:rPr>
          <w:b/>
        </w:rPr>
        <w:t>оны в муниципальном образовании</w:t>
      </w:r>
    </w:p>
    <w:p w:rsidR="00262A46" w:rsidRPr="008F3399" w:rsidRDefault="00262A46" w:rsidP="00D8206D">
      <w:pPr>
        <w:ind w:firstLine="709"/>
        <w:jc w:val="both"/>
      </w:pPr>
      <w:r w:rsidRPr="008F3399">
        <w:t> 6.1. Мероприятия по гражданской обороне организуются в рамках подготовки к ведению и ведения гражданской обороны.</w:t>
      </w:r>
    </w:p>
    <w:p w:rsidR="00262A46" w:rsidRPr="008F3399" w:rsidRDefault="00262A46" w:rsidP="00D8206D">
      <w:pPr>
        <w:ind w:firstLine="709"/>
        <w:jc w:val="both"/>
      </w:pPr>
      <w:r w:rsidRPr="008F3399">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262A46" w:rsidRPr="008F3399" w:rsidRDefault="00262A46" w:rsidP="00D8206D">
      <w:pPr>
        <w:ind w:firstLine="709"/>
        <w:jc w:val="both"/>
      </w:pPr>
      <w:r w:rsidRPr="008F3399">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262A46" w:rsidRPr="008F3399" w:rsidRDefault="00262A46" w:rsidP="00D8206D">
      <w:pPr>
        <w:ind w:firstLine="709"/>
        <w:jc w:val="both"/>
      </w:pPr>
      <w:r w:rsidRPr="008F3399">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262A46" w:rsidRPr="008F3399" w:rsidRDefault="00262A46" w:rsidP="00D8206D">
      <w:pPr>
        <w:ind w:firstLine="709"/>
        <w:jc w:val="both"/>
      </w:pPr>
      <w:r w:rsidRPr="008F3399">
        <w:t>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
    <w:p w:rsidR="00262A46" w:rsidRPr="008F3399" w:rsidRDefault="00262A46" w:rsidP="00D8206D">
      <w:pPr>
        <w:ind w:firstLine="709"/>
        <w:jc w:val="both"/>
      </w:pPr>
      <w:r w:rsidRPr="008F3399">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262A46" w:rsidRPr="008F3399" w:rsidRDefault="00262A46" w:rsidP="00D8206D">
      <w:pPr>
        <w:ind w:firstLine="709"/>
        <w:jc w:val="both"/>
      </w:pPr>
      <w:r w:rsidRPr="008F3399">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262A46" w:rsidRPr="008F3399" w:rsidRDefault="00262A46" w:rsidP="00D8206D">
      <w:pPr>
        <w:ind w:firstLine="709"/>
        <w:jc w:val="both"/>
      </w:pPr>
      <w:r w:rsidRPr="008F3399">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262A46" w:rsidRPr="008F3399" w:rsidRDefault="00262A46" w:rsidP="00D8206D">
      <w:pPr>
        <w:ind w:firstLine="709"/>
        <w:jc w:val="both"/>
      </w:pPr>
      <w:r w:rsidRPr="008F3399">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262A46" w:rsidRPr="008F3399" w:rsidRDefault="00262A46" w:rsidP="00D8206D">
      <w:pPr>
        <w:ind w:firstLine="709"/>
        <w:jc w:val="both"/>
      </w:pPr>
      <w:r w:rsidRPr="008F3399">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262A46" w:rsidRPr="008F3399" w:rsidRDefault="00262A46" w:rsidP="00D8206D">
      <w:pPr>
        <w:ind w:firstLine="709"/>
        <w:jc w:val="both"/>
      </w:pPr>
      <w:r w:rsidRPr="008F3399">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262A46" w:rsidRPr="008F3399" w:rsidRDefault="00262A46" w:rsidP="00D8206D">
      <w:pPr>
        <w:ind w:firstLine="709"/>
        <w:jc w:val="both"/>
      </w:pPr>
      <w:r w:rsidRPr="008F3399">
        <w:t>6.9. Подготовка к ведению гражданской обороны на территории муниципального образования осуществляется в мирное время и включает в себя:</w:t>
      </w:r>
    </w:p>
    <w:p w:rsidR="00262A46" w:rsidRPr="008F3399" w:rsidRDefault="00262A46" w:rsidP="00D8206D">
      <w:pPr>
        <w:ind w:firstLine="709"/>
        <w:jc w:val="both"/>
      </w:pPr>
      <w:r w:rsidRPr="008F3399">
        <w:t>разработку и корректировку планов гражданской обороны и защиты населения муниципального образования;</w:t>
      </w:r>
    </w:p>
    <w:p w:rsidR="00262A46" w:rsidRPr="008F3399" w:rsidRDefault="00262A46" w:rsidP="00D8206D">
      <w:pPr>
        <w:ind w:firstLine="709"/>
        <w:jc w:val="both"/>
      </w:pPr>
      <w:r w:rsidRPr="008F3399">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262A46" w:rsidRPr="008F3399" w:rsidRDefault="00262A46" w:rsidP="00D8206D">
      <w:pPr>
        <w:ind w:firstLine="709"/>
        <w:jc w:val="both"/>
      </w:pPr>
      <w:r w:rsidRPr="008F3399">
        <w:t>создание и подготовку к работе в условиях военного времени органов и пунктов управления;</w:t>
      </w:r>
    </w:p>
    <w:p w:rsidR="00262A46" w:rsidRPr="008F3399" w:rsidRDefault="00262A46" w:rsidP="00D8206D">
      <w:pPr>
        <w:ind w:firstLine="709"/>
        <w:jc w:val="both"/>
      </w:pPr>
      <w:r w:rsidRPr="008F3399">
        <w:t>создание, подготовку и обеспечение готовности к действиям эвакуационных органов всех уровней;</w:t>
      </w:r>
    </w:p>
    <w:p w:rsidR="00262A46" w:rsidRPr="008F3399" w:rsidRDefault="00262A46" w:rsidP="00D8206D">
      <w:pPr>
        <w:ind w:firstLine="709"/>
        <w:jc w:val="both"/>
      </w:pPr>
      <w:r w:rsidRPr="008F3399">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262A46" w:rsidRPr="008F3399" w:rsidRDefault="00262A46" w:rsidP="00D8206D">
      <w:pPr>
        <w:ind w:firstLine="709"/>
        <w:jc w:val="both"/>
      </w:pPr>
      <w:r w:rsidRPr="008F3399">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p>
    <w:p w:rsidR="00262A46" w:rsidRPr="008F3399" w:rsidRDefault="00262A46" w:rsidP="00D8206D">
      <w:pPr>
        <w:ind w:firstLine="709"/>
        <w:jc w:val="both"/>
      </w:pPr>
      <w:r w:rsidRPr="008F3399">
        <w:t>подготовка мест размещения эвакуированного населения, хранения вывозимых материальных и культурных ценностей в безопасных районах;</w:t>
      </w:r>
    </w:p>
    <w:p w:rsidR="00262A46" w:rsidRPr="008F3399" w:rsidRDefault="00262A46" w:rsidP="00D8206D">
      <w:pPr>
        <w:ind w:firstLine="709"/>
        <w:jc w:val="both"/>
      </w:pPr>
      <w:r w:rsidRPr="008F3399">
        <w:t>создание и подготовку территориальных и объектовых нештатных аварийно-спасательных формирований и руководство их деятельностью;</w:t>
      </w:r>
    </w:p>
    <w:p w:rsidR="00262A46" w:rsidRPr="008F3399" w:rsidRDefault="00262A46" w:rsidP="00D8206D">
      <w:pPr>
        <w:ind w:firstLine="709"/>
        <w:jc w:val="both"/>
      </w:pPr>
      <w:r w:rsidRPr="008F3399">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262A46" w:rsidRPr="008F3399" w:rsidRDefault="00262A46" w:rsidP="00D8206D">
      <w:pPr>
        <w:ind w:firstLine="709"/>
        <w:jc w:val="both"/>
      </w:pPr>
      <w:r w:rsidRPr="008F3399">
        <w:t>планирование и организацию основных видов жизнеобеспечения населения;</w:t>
      </w:r>
    </w:p>
    <w:p w:rsidR="00262A46" w:rsidRPr="008F3399" w:rsidRDefault="00262A46" w:rsidP="00D8206D">
      <w:pPr>
        <w:ind w:firstLine="709"/>
        <w:jc w:val="both"/>
      </w:pPr>
      <w:r w:rsidRPr="008F3399">
        <w:t>планирование и руководство проведением мероприятий по поддержанию устойчивого функционирования организаций;</w:t>
      </w:r>
    </w:p>
    <w:p w:rsidR="00262A46" w:rsidRPr="008F3399" w:rsidRDefault="00262A46" w:rsidP="00D8206D">
      <w:pPr>
        <w:ind w:firstLine="709"/>
        <w:jc w:val="both"/>
      </w:pPr>
      <w:r w:rsidRPr="008F3399">
        <w:t>подготовку к проведению инженерно-технических мероприятий по уменьшению демаскирующих признаков организаций и предприятий;</w:t>
      </w:r>
    </w:p>
    <w:p w:rsidR="00262A46" w:rsidRPr="008F3399" w:rsidRDefault="00262A46" w:rsidP="00D8206D">
      <w:pPr>
        <w:ind w:firstLine="709"/>
        <w:jc w:val="both"/>
      </w:pPr>
      <w:r w:rsidRPr="008F3399">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262A46" w:rsidRPr="008F3399" w:rsidRDefault="00262A46" w:rsidP="00D8206D">
      <w:pPr>
        <w:ind w:firstLine="709"/>
        <w:jc w:val="both"/>
      </w:pPr>
      <w:r w:rsidRPr="008F3399">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262A46" w:rsidRPr="008F3399" w:rsidRDefault="00262A46" w:rsidP="00D8206D">
      <w:pPr>
        <w:ind w:firstLine="709"/>
        <w:jc w:val="both"/>
      </w:pPr>
      <w:r w:rsidRPr="008F3399">
        <w:t>поддержание в исправном состоянии и в постоянной готовности техники, привлекаемой к решению задач гражданской обороны;</w:t>
      </w:r>
    </w:p>
    <w:p w:rsidR="00262A46" w:rsidRPr="008F3399" w:rsidRDefault="00262A46" w:rsidP="00D8206D">
      <w:pPr>
        <w:ind w:firstLine="709"/>
        <w:jc w:val="both"/>
      </w:pPr>
      <w:r w:rsidRPr="008F3399">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262A46" w:rsidRPr="008F3399" w:rsidRDefault="00262A46" w:rsidP="00D8206D">
      <w:pPr>
        <w:ind w:firstLine="709"/>
        <w:jc w:val="both"/>
      </w:pPr>
      <w:r w:rsidRPr="008F3399">
        <w:t>6.10.1. По вопросам управления мероприятиями гражданской обороны:</w:t>
      </w:r>
    </w:p>
    <w:p w:rsidR="00262A46" w:rsidRPr="008F3399" w:rsidRDefault="00262A46" w:rsidP="00D8206D">
      <w:pPr>
        <w:ind w:firstLine="709"/>
        <w:jc w:val="both"/>
      </w:pPr>
      <w:r w:rsidRPr="008F3399">
        <w:t>приведение в готовность системы управления организации;</w:t>
      </w:r>
    </w:p>
    <w:p w:rsidR="00262A46" w:rsidRPr="008F3399" w:rsidRDefault="00262A46" w:rsidP="00D8206D">
      <w:pPr>
        <w:ind w:firstLine="709"/>
        <w:jc w:val="both"/>
      </w:pPr>
      <w:r w:rsidRPr="008F3399">
        <w:t>развертывание работы штабов, боевых расчетов ГО на пункте управления;</w:t>
      </w:r>
    </w:p>
    <w:p w:rsidR="00262A46" w:rsidRPr="008F3399" w:rsidRDefault="00262A46" w:rsidP="00D8206D">
      <w:pPr>
        <w:ind w:firstLine="709"/>
        <w:jc w:val="both"/>
      </w:pPr>
      <w:r w:rsidRPr="008F3399">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262A46" w:rsidRPr="008F3399" w:rsidRDefault="00262A46" w:rsidP="00D8206D">
      <w:pPr>
        <w:ind w:firstLine="709"/>
        <w:jc w:val="both"/>
      </w:pPr>
      <w:r w:rsidRPr="008F3399">
        <w:t>6.10.2. По вопросам обеспечения оповещения населения муниципального образования:</w:t>
      </w:r>
    </w:p>
    <w:p w:rsidR="00262A46" w:rsidRPr="008F3399" w:rsidRDefault="00262A46" w:rsidP="00D8206D">
      <w:pPr>
        <w:ind w:firstLine="709"/>
        <w:jc w:val="both"/>
      </w:pPr>
      <w:r w:rsidRPr="008F3399">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262A46" w:rsidRPr="008F3399" w:rsidRDefault="00262A46" w:rsidP="00D8206D">
      <w:pPr>
        <w:ind w:firstLine="709"/>
        <w:jc w:val="both"/>
      </w:pPr>
      <w:r w:rsidRPr="008F3399">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62A46" w:rsidRPr="008F3399" w:rsidRDefault="00262A46" w:rsidP="00D8206D">
      <w:pPr>
        <w:ind w:firstLine="709"/>
        <w:jc w:val="both"/>
      </w:pPr>
      <w:r w:rsidRPr="008F3399">
        <w:t>6.10.3. По вопросам медицинского обеспечения населения муниципального образования:</w:t>
      </w:r>
    </w:p>
    <w:p w:rsidR="00262A46" w:rsidRPr="008F3399" w:rsidRDefault="00262A46" w:rsidP="00D8206D">
      <w:pPr>
        <w:ind w:firstLine="709"/>
        <w:jc w:val="both"/>
      </w:pPr>
      <w:r w:rsidRPr="008F3399">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262A46" w:rsidRPr="008F3399" w:rsidRDefault="00262A46" w:rsidP="00D8206D">
      <w:pPr>
        <w:ind w:firstLine="709"/>
        <w:jc w:val="both"/>
      </w:pPr>
      <w:r w:rsidRPr="008F3399">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262A46" w:rsidRPr="008F3399" w:rsidRDefault="00262A46" w:rsidP="00D8206D">
      <w:pPr>
        <w:ind w:firstLine="709"/>
        <w:jc w:val="both"/>
      </w:pPr>
      <w:r w:rsidRPr="008F3399">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262A46" w:rsidRPr="008F3399" w:rsidRDefault="00262A46" w:rsidP="00D8206D">
      <w:pPr>
        <w:ind w:firstLine="709"/>
        <w:jc w:val="both"/>
      </w:pPr>
      <w:r w:rsidRPr="008F3399">
        <w:t>6.10.4. По вопросам социального обеспечения населения муниципального образования:</w:t>
      </w:r>
    </w:p>
    <w:p w:rsidR="00262A46" w:rsidRPr="008F3399" w:rsidRDefault="00262A46" w:rsidP="00D8206D">
      <w:pPr>
        <w:ind w:firstLine="709"/>
        <w:jc w:val="both"/>
      </w:pPr>
      <w:r w:rsidRPr="008F3399">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262A46" w:rsidRPr="008F3399" w:rsidRDefault="00262A46" w:rsidP="00D8206D">
      <w:pPr>
        <w:ind w:firstLine="709"/>
        <w:jc w:val="both"/>
      </w:pPr>
      <w:r w:rsidRPr="008F3399">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262A46" w:rsidRPr="008F3399" w:rsidRDefault="00262A46" w:rsidP="00D8206D">
      <w:pPr>
        <w:ind w:firstLine="709"/>
        <w:jc w:val="both"/>
      </w:pPr>
      <w:r w:rsidRPr="008F3399">
        <w:t>6.10.5. По вопросам транспортного обеспечения населения муниципального образования:</w:t>
      </w:r>
    </w:p>
    <w:p w:rsidR="00262A46" w:rsidRPr="008F3399" w:rsidRDefault="00262A46" w:rsidP="00D8206D">
      <w:pPr>
        <w:ind w:firstLine="709"/>
        <w:jc w:val="both"/>
      </w:pPr>
      <w:r w:rsidRPr="008F3399">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262A46" w:rsidRPr="008F3399" w:rsidRDefault="00262A46" w:rsidP="00D8206D">
      <w:pPr>
        <w:ind w:firstLine="709"/>
        <w:jc w:val="both"/>
      </w:pPr>
      <w:r w:rsidRPr="008F3399">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262A46" w:rsidRPr="008F3399" w:rsidRDefault="00262A46" w:rsidP="00D8206D">
      <w:pPr>
        <w:ind w:firstLine="709"/>
        <w:jc w:val="both"/>
      </w:pPr>
      <w:r w:rsidRPr="008F3399">
        <w:t>6.10.6. По вопросам инженерного обеспечения населения муниципального образования:</w:t>
      </w:r>
    </w:p>
    <w:p w:rsidR="00262A46" w:rsidRPr="008F3399" w:rsidRDefault="00262A46" w:rsidP="00D8206D">
      <w:pPr>
        <w:ind w:firstLine="709"/>
        <w:jc w:val="both"/>
      </w:pPr>
      <w:r w:rsidRPr="008F3399">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262A46" w:rsidRPr="008F3399" w:rsidRDefault="00262A46" w:rsidP="00D8206D">
      <w:pPr>
        <w:ind w:firstLine="709"/>
        <w:jc w:val="both"/>
      </w:pPr>
      <w:r w:rsidRPr="008F3399">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262A46" w:rsidRPr="008F3399" w:rsidRDefault="00262A46" w:rsidP="00D8206D">
      <w:pPr>
        <w:ind w:firstLine="709"/>
        <w:jc w:val="both"/>
      </w:pPr>
      <w:r w:rsidRPr="008F3399">
        <w:t>восстановление в приоритетном порядке объектов экономики в условиях военного времени;</w:t>
      </w:r>
    </w:p>
    <w:p w:rsidR="00262A46" w:rsidRPr="008F3399" w:rsidRDefault="00262A46" w:rsidP="00D8206D">
      <w:pPr>
        <w:ind w:firstLine="709"/>
        <w:jc w:val="both"/>
      </w:pPr>
      <w:r w:rsidRPr="008F3399">
        <w:t>ведение инженерной разведки на маршрутах ввода сил гражданской обороны, в очагах поражения и зонах катастрофического затопления;</w:t>
      </w:r>
    </w:p>
    <w:p w:rsidR="00262A46" w:rsidRPr="008F3399" w:rsidRDefault="00262A46" w:rsidP="00D8206D">
      <w:pPr>
        <w:ind w:firstLine="709"/>
        <w:jc w:val="both"/>
      </w:pPr>
      <w:r w:rsidRPr="008F3399">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262A46" w:rsidRPr="008F3399" w:rsidRDefault="00262A46" w:rsidP="00D8206D">
      <w:pPr>
        <w:ind w:firstLine="709"/>
        <w:jc w:val="both"/>
      </w:pPr>
      <w:r w:rsidRPr="008F3399">
        <w:t>проведение неотложных работ по локализации и ликвидации аварий на специальных инженерных сетях и коммуникациях.</w:t>
      </w:r>
    </w:p>
    <w:p w:rsidR="00262A46" w:rsidRPr="008F3399" w:rsidRDefault="00262A46" w:rsidP="00D8206D">
      <w:pPr>
        <w:ind w:firstLine="709"/>
        <w:jc w:val="both"/>
      </w:pPr>
      <w:r w:rsidRPr="008F3399">
        <w:t>6.10.7. По вопросам жилищно-коммунального обеспечения населения муниципального образования:</w:t>
      </w:r>
    </w:p>
    <w:p w:rsidR="00262A46" w:rsidRPr="008F3399" w:rsidRDefault="00262A46" w:rsidP="00D8206D">
      <w:pPr>
        <w:ind w:firstLine="709"/>
        <w:jc w:val="both"/>
      </w:pPr>
      <w:r w:rsidRPr="008F3399">
        <w:t>обеспечение готовности коммунальных служб к работе в условиях военного времени;</w:t>
      </w:r>
    </w:p>
    <w:p w:rsidR="00262A46" w:rsidRPr="008F3399" w:rsidRDefault="00262A46" w:rsidP="00D8206D">
      <w:pPr>
        <w:ind w:firstLine="709"/>
        <w:jc w:val="both"/>
      </w:pPr>
      <w:r w:rsidRPr="008F3399">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262A46" w:rsidRPr="008F3399" w:rsidRDefault="00262A46" w:rsidP="00D8206D">
      <w:pPr>
        <w:ind w:firstLine="709"/>
        <w:jc w:val="both"/>
      </w:pPr>
      <w:r w:rsidRPr="008F3399">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262A46" w:rsidRPr="008F3399" w:rsidRDefault="00262A46" w:rsidP="00D8206D">
      <w:pPr>
        <w:ind w:firstLine="709"/>
        <w:jc w:val="both"/>
      </w:pPr>
      <w:r w:rsidRPr="008F3399">
        <w:t>организация лабораторного контроля питьевой и сточных вод в пунктах водоснабжения;</w:t>
      </w:r>
    </w:p>
    <w:p w:rsidR="00262A46" w:rsidRPr="008F3399" w:rsidRDefault="00262A46" w:rsidP="00D8206D">
      <w:pPr>
        <w:ind w:firstLine="709"/>
        <w:jc w:val="both"/>
      </w:pPr>
      <w:r w:rsidRPr="008F3399">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262A46" w:rsidRPr="008F3399" w:rsidRDefault="00262A46" w:rsidP="00D8206D">
      <w:pPr>
        <w:ind w:firstLine="709"/>
        <w:jc w:val="both"/>
      </w:pPr>
      <w:r w:rsidRPr="008F3399">
        <w:t>организация и осуществление срочного захоронения трупов;</w:t>
      </w:r>
    </w:p>
    <w:p w:rsidR="00262A46" w:rsidRPr="008F3399" w:rsidRDefault="00262A46" w:rsidP="00D8206D">
      <w:pPr>
        <w:ind w:firstLine="709"/>
        <w:jc w:val="both"/>
      </w:pPr>
      <w:r w:rsidRPr="008F3399">
        <w:t>организация размещения пострадавшего и эвакуированного населения (рабочих и служащих), их коммунально-бытового обеспечения;</w:t>
      </w:r>
    </w:p>
    <w:p w:rsidR="00262A46" w:rsidRPr="008F3399" w:rsidRDefault="00262A46" w:rsidP="00D8206D">
      <w:pPr>
        <w:ind w:firstLine="709"/>
        <w:jc w:val="both"/>
      </w:pPr>
      <w:r w:rsidRPr="008F3399">
        <w:t>6.10.8. По вопросам обеспечения населения муниципального образования товарами первой необходимости и питанием:</w:t>
      </w:r>
    </w:p>
    <w:p w:rsidR="00262A46" w:rsidRPr="008F3399" w:rsidRDefault="00262A46" w:rsidP="00D8206D">
      <w:pPr>
        <w:ind w:firstLine="709"/>
        <w:jc w:val="both"/>
      </w:pPr>
      <w:r w:rsidRPr="008F3399">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262A46" w:rsidRPr="008F3399" w:rsidRDefault="00262A46" w:rsidP="00D8206D">
      <w:pPr>
        <w:ind w:firstLine="709"/>
        <w:jc w:val="both"/>
      </w:pPr>
      <w:r w:rsidRPr="008F3399">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262A46" w:rsidRPr="008F3399" w:rsidRDefault="00262A46" w:rsidP="00D8206D">
      <w:pPr>
        <w:ind w:firstLine="709"/>
        <w:jc w:val="both"/>
      </w:pPr>
      <w:r w:rsidRPr="008F3399">
        <w:t>организация доставки и передачи на санитарно-обмывочные пункты комплектов белья, одежды и обуви;</w:t>
      </w:r>
    </w:p>
    <w:p w:rsidR="00262A46" w:rsidRPr="008F3399" w:rsidRDefault="00262A46" w:rsidP="00D8206D">
      <w:pPr>
        <w:ind w:firstLine="709"/>
        <w:jc w:val="both"/>
      </w:pPr>
      <w:r w:rsidRPr="008F3399">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262A46" w:rsidRPr="008F3399" w:rsidRDefault="00262A46" w:rsidP="00D8206D">
      <w:pPr>
        <w:ind w:firstLine="709"/>
        <w:jc w:val="both"/>
      </w:pPr>
      <w:r w:rsidRPr="008F3399">
        <w:t>6.10.9. По вопросам обеспечения горюче-смазочными материалами и энергоснабжением:</w:t>
      </w:r>
    </w:p>
    <w:p w:rsidR="00262A46" w:rsidRPr="008F3399" w:rsidRDefault="00262A46" w:rsidP="00D8206D">
      <w:pPr>
        <w:ind w:firstLine="709"/>
        <w:jc w:val="both"/>
      </w:pPr>
      <w:r w:rsidRPr="008F3399">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262A46" w:rsidRPr="008F3399" w:rsidRDefault="00262A46" w:rsidP="00D8206D">
      <w:pPr>
        <w:ind w:firstLine="709"/>
        <w:jc w:val="both"/>
      </w:pPr>
      <w:r w:rsidRPr="008F3399">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262A46" w:rsidRPr="008F3399" w:rsidRDefault="00262A46" w:rsidP="00D8206D">
      <w:pPr>
        <w:ind w:firstLine="709"/>
        <w:jc w:val="both"/>
      </w:pPr>
      <w:r w:rsidRPr="008F3399">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262A46" w:rsidRPr="008F3399" w:rsidRDefault="00262A46" w:rsidP="00D8206D">
      <w:pPr>
        <w:ind w:firstLine="709"/>
        <w:jc w:val="both"/>
      </w:pPr>
      <w:r w:rsidRPr="008F3399">
        <w:t>организация проведения мероприятий по повышению устойчивости функционирования объектов энергоснабжения;</w:t>
      </w:r>
    </w:p>
    <w:p w:rsidR="00262A46" w:rsidRPr="008F3399" w:rsidRDefault="00262A46" w:rsidP="00D8206D">
      <w:pPr>
        <w:ind w:firstLine="709"/>
        <w:jc w:val="both"/>
      </w:pPr>
      <w:r w:rsidRPr="008F3399">
        <w:t>организация и проведение мероприятий по светомаскировке.</w:t>
      </w:r>
    </w:p>
    <w:p w:rsidR="00262A46" w:rsidRPr="008F3399" w:rsidRDefault="00262A46" w:rsidP="00D8206D">
      <w:pPr>
        <w:ind w:firstLine="709"/>
        <w:jc w:val="both"/>
      </w:pPr>
      <w:r w:rsidRPr="008F3399">
        <w:t>6.10.10. По вопросам обеспечения охраны общественного порядка:</w:t>
      </w:r>
    </w:p>
    <w:p w:rsidR="00262A46" w:rsidRPr="008F3399" w:rsidRDefault="00262A46" w:rsidP="00D8206D">
      <w:pPr>
        <w:ind w:firstLine="709"/>
        <w:jc w:val="both"/>
      </w:pPr>
      <w:r w:rsidRPr="008F3399">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262A46" w:rsidRPr="008F3399" w:rsidRDefault="00262A46" w:rsidP="00D8206D">
      <w:pPr>
        <w:ind w:firstLine="709"/>
        <w:jc w:val="both"/>
      </w:pPr>
      <w:r w:rsidRPr="008F3399">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262A46" w:rsidRPr="008F3399" w:rsidRDefault="00262A46" w:rsidP="00D8206D">
      <w:pPr>
        <w:ind w:firstLine="709"/>
        <w:jc w:val="both"/>
      </w:pPr>
      <w:r w:rsidRPr="008F3399">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262A46" w:rsidRPr="008F3399" w:rsidRDefault="00262A46" w:rsidP="00D8206D">
      <w:pPr>
        <w:ind w:firstLine="709"/>
        <w:jc w:val="both"/>
      </w:pPr>
      <w:r w:rsidRPr="008F3399">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262A46" w:rsidRPr="008F3399" w:rsidRDefault="00262A46" w:rsidP="00D8206D">
      <w:pPr>
        <w:ind w:firstLine="709"/>
        <w:jc w:val="both"/>
      </w:pPr>
      <w:r w:rsidRPr="008F3399">
        <w:t>6.10.11. По вопросам противопожарного обеспечения муниципального образования:</w:t>
      </w:r>
    </w:p>
    <w:p w:rsidR="00262A46" w:rsidRPr="008F3399" w:rsidRDefault="00262A46" w:rsidP="00D8206D">
      <w:pPr>
        <w:ind w:firstLine="709"/>
        <w:jc w:val="both"/>
      </w:pPr>
      <w:r w:rsidRPr="008F3399">
        <w:t>обеспечение готовности сил и средств противопожарной службы и НАСФ;</w:t>
      </w:r>
    </w:p>
    <w:p w:rsidR="00262A46" w:rsidRPr="008F3399" w:rsidRDefault="00262A46" w:rsidP="00D8206D">
      <w:pPr>
        <w:ind w:firstLine="709"/>
        <w:jc w:val="both"/>
      </w:pPr>
      <w:r w:rsidRPr="008F3399">
        <w:t>проведение профилактических мероприятий, направленных на повышение противопожарной устойчивости населенных пунктов и предприятий;</w:t>
      </w:r>
    </w:p>
    <w:p w:rsidR="00262A46" w:rsidRPr="008F3399" w:rsidRDefault="00262A46" w:rsidP="00D8206D">
      <w:pPr>
        <w:ind w:firstLine="709"/>
        <w:jc w:val="both"/>
      </w:pPr>
      <w:r w:rsidRPr="008F3399">
        <w:t>спасение и эвакуация людей из горящих, задымленных и загазованных зданий и сооружений;</w:t>
      </w:r>
    </w:p>
    <w:p w:rsidR="00262A46" w:rsidRPr="008F3399" w:rsidRDefault="00262A46" w:rsidP="00D8206D">
      <w:pPr>
        <w:ind w:firstLine="709"/>
        <w:jc w:val="both"/>
      </w:pPr>
      <w:r w:rsidRPr="008F3399">
        <w:t>привлечение населения к обеспечению пожарной безопасности.</w:t>
      </w:r>
    </w:p>
    <w:p w:rsidR="00262A46" w:rsidRPr="008F3399" w:rsidRDefault="00262A46" w:rsidP="00D8206D">
      <w:pPr>
        <w:ind w:firstLine="709"/>
        <w:jc w:val="both"/>
      </w:pPr>
      <w:r w:rsidRPr="008F3399">
        <w:t>6.10.12. По вопросам дорожного обеспечения муниципального образования:</w:t>
      </w:r>
    </w:p>
    <w:p w:rsidR="00262A46" w:rsidRPr="008F3399" w:rsidRDefault="00262A46" w:rsidP="00D8206D">
      <w:pPr>
        <w:ind w:firstLine="709"/>
        <w:jc w:val="both"/>
      </w:pPr>
      <w:r w:rsidRPr="008F3399">
        <w:t>разработка мероприятий, направленных на обеспечение содержания в исправном состоянии автомобильных дорог и мостов;</w:t>
      </w:r>
    </w:p>
    <w:p w:rsidR="00262A46" w:rsidRPr="008F3399" w:rsidRDefault="00262A46" w:rsidP="00D8206D">
      <w:pPr>
        <w:ind w:firstLine="709"/>
        <w:jc w:val="both"/>
      </w:pPr>
      <w:r w:rsidRPr="008F3399">
        <w:t>поддержание дорог и дорожных сооружений в проезжем состоянии, строительство новых дорог, оборудование колонных путей и переправ;</w:t>
      </w:r>
    </w:p>
    <w:p w:rsidR="00262A46" w:rsidRPr="008F3399" w:rsidRDefault="00262A46" w:rsidP="00D8206D">
      <w:pPr>
        <w:ind w:firstLine="709"/>
        <w:jc w:val="both"/>
      </w:pPr>
      <w:r w:rsidRPr="008F3399">
        <w:t>ремонт и содержание автомобильных дорог и искусственных сооружений на них;</w:t>
      </w:r>
    </w:p>
    <w:p w:rsidR="00262A46" w:rsidRPr="008F3399" w:rsidRDefault="00262A46" w:rsidP="00D8206D">
      <w:pPr>
        <w:ind w:firstLine="709"/>
        <w:jc w:val="both"/>
      </w:pPr>
      <w:r w:rsidRPr="008F3399">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262A46" w:rsidRPr="008F3399" w:rsidRDefault="00262A46" w:rsidP="00D8206D">
      <w:pPr>
        <w:ind w:firstLine="709"/>
        <w:jc w:val="both"/>
      </w:pPr>
      <w:r w:rsidRPr="008F3399">
        <w:t>6.10.13. По вопросам защиты животных и растений:</w:t>
      </w:r>
    </w:p>
    <w:p w:rsidR="00262A46" w:rsidRPr="008F3399" w:rsidRDefault="00262A46" w:rsidP="00D8206D">
      <w:pPr>
        <w:ind w:firstLine="709"/>
        <w:jc w:val="both"/>
      </w:pPr>
      <w:r w:rsidRPr="008F3399">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262A46" w:rsidRPr="008F3399" w:rsidRDefault="00262A46" w:rsidP="00D8206D">
      <w:pPr>
        <w:ind w:firstLine="709"/>
        <w:jc w:val="both"/>
      </w:pPr>
      <w:r w:rsidRPr="008F3399">
        <w:t>ведение ветеринарной и фитопатологической разведки;</w:t>
      </w:r>
    </w:p>
    <w:p w:rsidR="00262A46" w:rsidRPr="008F3399" w:rsidRDefault="00262A46" w:rsidP="00D8206D">
      <w:pPr>
        <w:ind w:firstLine="709"/>
        <w:jc w:val="both"/>
      </w:pPr>
      <w:r w:rsidRPr="008F3399">
        <w:t>ведение наблюдения и проведение лабораторного контроля за зараженностью продуктов животноводства, растениеводства, кормов и воды.</w:t>
      </w:r>
    </w:p>
    <w:p w:rsidR="00262A46" w:rsidRPr="008F3399" w:rsidRDefault="00262A46" w:rsidP="00D8206D">
      <w:pPr>
        <w:ind w:firstLine="709"/>
        <w:jc w:val="both"/>
      </w:pPr>
      <w:r w:rsidRPr="008F3399">
        <w:t>6.10.14. По вопросам проведения эвакуации населения, материальных и культурных ценностей:</w:t>
      </w:r>
    </w:p>
    <w:p w:rsidR="00262A46" w:rsidRPr="008F3399" w:rsidRDefault="00262A46" w:rsidP="00D8206D">
      <w:pPr>
        <w:ind w:firstLine="709"/>
        <w:jc w:val="both"/>
      </w:pPr>
      <w:r w:rsidRPr="008F3399">
        <w:t>развертывание и обеспечение работы эвакуационных органов всех уровней;</w:t>
      </w:r>
    </w:p>
    <w:p w:rsidR="00262A46" w:rsidRPr="008F3399" w:rsidRDefault="00262A46" w:rsidP="00D8206D">
      <w:pPr>
        <w:ind w:firstLine="709"/>
        <w:jc w:val="both"/>
      </w:pPr>
      <w:r w:rsidRPr="008F3399">
        <w:t>проведение мероприятий по эвакуации населения, материальных и культурных ценностей в безопасные районы;</w:t>
      </w:r>
    </w:p>
    <w:p w:rsidR="00262A46" w:rsidRPr="008F3399" w:rsidRDefault="00262A46" w:rsidP="00D8206D">
      <w:pPr>
        <w:ind w:firstLine="709"/>
        <w:jc w:val="both"/>
      </w:pPr>
      <w:r w:rsidRPr="008F3399">
        <w:t>обеспечение размещения, первоочередного жизнеобеспечения эвакуированного населения в безопасных районах;</w:t>
      </w:r>
    </w:p>
    <w:p w:rsidR="00262A46" w:rsidRPr="008F3399" w:rsidRDefault="00262A46" w:rsidP="00D8206D">
      <w:pPr>
        <w:ind w:firstLine="709"/>
        <w:jc w:val="both"/>
      </w:pPr>
      <w:r w:rsidRPr="008F3399">
        <w:t>организацию и ведение регистрационного учета, а при необходимости и документирование эвакуированного населения в местах его размещения;</w:t>
      </w:r>
    </w:p>
    <w:p w:rsidR="00262A46" w:rsidRPr="008F3399" w:rsidRDefault="00262A46" w:rsidP="00D8206D">
      <w:pPr>
        <w:ind w:firstLine="709"/>
        <w:jc w:val="both"/>
      </w:pPr>
      <w:r w:rsidRPr="008F3399">
        <w:t>6.10.15. По вопросам проведения аварийно-спасательных и других неотложных работ:</w:t>
      </w:r>
    </w:p>
    <w:p w:rsidR="00262A46" w:rsidRPr="008F3399" w:rsidRDefault="00262A46" w:rsidP="00D8206D">
      <w:pPr>
        <w:ind w:firstLine="709"/>
        <w:jc w:val="both"/>
      </w:pPr>
      <w:r w:rsidRPr="008F3399">
        <w:t>создание и поддержание в готовности к действиям группировки сил и средств для проведения АСДНР;</w:t>
      </w:r>
    </w:p>
    <w:p w:rsidR="00262A46" w:rsidRPr="008F3399" w:rsidRDefault="00262A46" w:rsidP="00D8206D">
      <w:pPr>
        <w:ind w:firstLine="709"/>
        <w:jc w:val="both"/>
      </w:pPr>
      <w:r w:rsidRPr="008F3399">
        <w:t>ведение всех видов разведки на маршрутах ввода сил;</w:t>
      </w:r>
    </w:p>
    <w:p w:rsidR="00262A46" w:rsidRPr="008F3399" w:rsidRDefault="00262A46" w:rsidP="00D8206D">
      <w:pPr>
        <w:ind w:firstLine="709"/>
        <w:jc w:val="both"/>
      </w:pPr>
      <w:r w:rsidRPr="008F3399">
        <w:t>обеспечение безопасности дорожного движения и общественного порядка на маршрутах ввода сил и в районах проведения АСДНР;</w:t>
      </w:r>
    </w:p>
    <w:p w:rsidR="00262A46" w:rsidRPr="008F3399" w:rsidRDefault="00262A46" w:rsidP="00D8206D">
      <w:pPr>
        <w:ind w:firstLine="709"/>
        <w:jc w:val="both"/>
      </w:pPr>
      <w:r w:rsidRPr="008F3399">
        <w:t>осуществление мероприятий по учету потерь населения. </w:t>
      </w:r>
    </w:p>
    <w:p w:rsidR="00262A46" w:rsidRPr="008F3399" w:rsidRDefault="00B11734" w:rsidP="00D8206D">
      <w:pPr>
        <w:jc w:val="center"/>
        <w:rPr>
          <w:b/>
        </w:rPr>
      </w:pPr>
      <w:r w:rsidRPr="008F3399">
        <w:rPr>
          <w:b/>
        </w:rPr>
        <w:t>7. Заключительные положения</w:t>
      </w:r>
    </w:p>
    <w:p w:rsidR="00262A46" w:rsidRPr="008F3399" w:rsidRDefault="00262A46" w:rsidP="00D8206D">
      <w:pPr>
        <w:ind w:firstLine="709"/>
        <w:jc w:val="both"/>
      </w:pPr>
      <w:r w:rsidRPr="008F3399">
        <w:t>7.1.Финансирование мероприятий по гражданской обороне осуществляется в соответствии с законодательством Российской Федерации.</w:t>
      </w:r>
    </w:p>
    <w:p w:rsidR="00262A46" w:rsidRPr="008F3399" w:rsidRDefault="00262A46" w:rsidP="00D8206D">
      <w:pPr>
        <w:ind w:firstLine="709"/>
        <w:jc w:val="both"/>
      </w:pPr>
      <w:r w:rsidRPr="008F3399">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r w:rsidR="00B11734" w:rsidRPr="008F3399">
        <w:t>.</w:t>
      </w:r>
    </w:p>
    <w:p w:rsidR="00465A86" w:rsidRDefault="00262A46" w:rsidP="00465A86">
      <w:pPr>
        <w:ind w:firstLine="709"/>
        <w:jc w:val="right"/>
        <w:rPr>
          <w:rStyle w:val="FontStyle24"/>
          <w:rFonts w:ascii="Arial" w:hAnsi="Arial"/>
          <w:u w:val="single"/>
        </w:rPr>
      </w:pPr>
      <w:r w:rsidRPr="008F3399">
        <w:br w:type="page"/>
      </w:r>
    </w:p>
    <w:p w:rsidR="00465A86" w:rsidRDefault="009B7E9F" w:rsidP="00465A86">
      <w:pPr>
        <w:jc w:val="center"/>
        <w:rPr>
          <w:b/>
        </w:rPr>
      </w:pPr>
      <w:r>
        <w:rPr>
          <w:b/>
          <w:noProof/>
          <w:lang w:eastAsia="ru-RU"/>
        </w:rPr>
        <w:drawing>
          <wp:inline distT="0" distB="0" distL="0" distR="0">
            <wp:extent cx="723900" cy="904875"/>
            <wp:effectExtent l="19050" t="0" r="0" b="0"/>
            <wp:docPr id="7" name="Рисунок 7"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цвет без вч [Converted]"/>
                    <pic:cNvPicPr>
                      <a:picLocks noChangeAspect="1" noChangeArrowheads="1"/>
                    </pic:cNvPicPr>
                  </pic:nvPicPr>
                  <pic:blipFill>
                    <a:blip r:embed="rId9"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465A86" w:rsidRPr="00A441EC" w:rsidRDefault="00465A86" w:rsidP="00465A86">
      <w:pPr>
        <w:ind w:left="4680"/>
        <w:jc w:val="center"/>
        <w:rPr>
          <w:b/>
        </w:rPr>
      </w:pPr>
    </w:p>
    <w:p w:rsidR="00465A86" w:rsidRPr="00F17D2C" w:rsidRDefault="00465A86" w:rsidP="00465A86">
      <w:pPr>
        <w:jc w:val="center"/>
        <w:rPr>
          <w:b/>
          <w:sz w:val="28"/>
          <w:szCs w:val="28"/>
        </w:rPr>
      </w:pPr>
      <w:r w:rsidRPr="00F17D2C">
        <w:rPr>
          <w:b/>
          <w:sz w:val="28"/>
          <w:szCs w:val="28"/>
        </w:rPr>
        <w:t>РОССИЙСКАЯ ФЕДЕРАЦИЯ</w:t>
      </w:r>
    </w:p>
    <w:p w:rsidR="00465A86" w:rsidRPr="00CC0137" w:rsidRDefault="00465A86" w:rsidP="00465A86">
      <w:pPr>
        <w:jc w:val="center"/>
        <w:rPr>
          <w:b/>
          <w:sz w:val="28"/>
          <w:szCs w:val="28"/>
        </w:rPr>
      </w:pPr>
      <w:r w:rsidRPr="00CC0137">
        <w:rPr>
          <w:b/>
          <w:sz w:val="28"/>
          <w:szCs w:val="28"/>
        </w:rPr>
        <w:t>ОРЛОВСКАЯ ОБЛАСТЬ</w:t>
      </w:r>
    </w:p>
    <w:p w:rsidR="00465A86" w:rsidRDefault="00465A86" w:rsidP="00465A86">
      <w:pPr>
        <w:pBdr>
          <w:bottom w:val="single" w:sz="12" w:space="1" w:color="auto"/>
        </w:pBdr>
        <w:jc w:val="center"/>
        <w:rPr>
          <w:b/>
          <w:sz w:val="28"/>
          <w:szCs w:val="28"/>
        </w:rPr>
      </w:pPr>
      <w:r w:rsidRPr="00CC0137">
        <w:rPr>
          <w:b/>
          <w:sz w:val="28"/>
          <w:szCs w:val="28"/>
        </w:rPr>
        <w:t>АДМИНИСТРАЦИЯ ТРОСНЯНСКОГО РАЙОНА</w:t>
      </w:r>
    </w:p>
    <w:p w:rsidR="00465A86" w:rsidRDefault="00465A86" w:rsidP="00465A86">
      <w:pPr>
        <w:jc w:val="center"/>
        <w:rPr>
          <w:i/>
          <w:sz w:val="10"/>
        </w:rPr>
      </w:pPr>
    </w:p>
    <w:p w:rsidR="00465A86" w:rsidRDefault="00465A86" w:rsidP="00465A86">
      <w:pPr>
        <w:jc w:val="center"/>
        <w:rPr>
          <w:b/>
          <w:sz w:val="28"/>
          <w:szCs w:val="28"/>
        </w:rPr>
      </w:pPr>
      <w:r w:rsidRPr="00465A86">
        <w:rPr>
          <w:b/>
          <w:sz w:val="28"/>
          <w:szCs w:val="28"/>
        </w:rPr>
        <w:t>ПОСТАНОВЛЕНИЕ</w:t>
      </w:r>
    </w:p>
    <w:p w:rsidR="00465A86" w:rsidRDefault="00465A86" w:rsidP="00465A86">
      <w:pPr>
        <w:rPr>
          <w:sz w:val="20"/>
          <w:szCs w:val="20"/>
        </w:rPr>
      </w:pPr>
    </w:p>
    <w:p w:rsidR="00465A86" w:rsidRPr="00465A86" w:rsidRDefault="00465A86" w:rsidP="00465A86">
      <w:r w:rsidRPr="00465A86">
        <w:t xml:space="preserve">от  </w:t>
      </w:r>
      <w:r w:rsidR="002E4042">
        <w:t xml:space="preserve"> 29 января </w:t>
      </w:r>
      <w:r w:rsidRPr="00465A86">
        <w:t xml:space="preserve"> </w:t>
      </w:r>
      <w:smartTag w:uri="urn:schemas-microsoft-com:office:smarttags" w:element="metricconverter">
        <w:smartTagPr>
          <w:attr w:name="ProductID" w:val="2014 г"/>
        </w:smartTagPr>
        <w:r w:rsidRPr="00465A86">
          <w:t>201</w:t>
        </w:r>
        <w:r>
          <w:t>4</w:t>
        </w:r>
        <w:r w:rsidRPr="00465A86">
          <w:t xml:space="preserve"> г</w:t>
        </w:r>
      </w:smartTag>
      <w:r w:rsidRPr="00465A86">
        <w:t xml:space="preserve">.                                                                                               № </w:t>
      </w:r>
      <w:r w:rsidR="002E4042">
        <w:t>14</w:t>
      </w:r>
    </w:p>
    <w:p w:rsidR="00465A86" w:rsidRDefault="00465A86" w:rsidP="00465A86">
      <w:r w:rsidRPr="00465A86">
        <w:t xml:space="preserve">             с.Тросна</w:t>
      </w:r>
    </w:p>
    <w:p w:rsidR="00343B74" w:rsidRDefault="00343B74" w:rsidP="00465A86">
      <w:pPr>
        <w:rPr>
          <w:sz w:val="28"/>
          <w:szCs w:val="28"/>
        </w:rPr>
      </w:pPr>
    </w:p>
    <w:p w:rsidR="00343B74" w:rsidRDefault="00262A46" w:rsidP="00343B74">
      <w:pPr>
        <w:rPr>
          <w:b/>
          <w:sz w:val="28"/>
          <w:szCs w:val="28"/>
        </w:rPr>
      </w:pPr>
      <w:r w:rsidRPr="003369D6">
        <w:rPr>
          <w:b/>
          <w:sz w:val="28"/>
          <w:szCs w:val="28"/>
        </w:rPr>
        <w:t xml:space="preserve">«О создании и содержании в целях </w:t>
      </w:r>
    </w:p>
    <w:p w:rsidR="00262A46" w:rsidRDefault="00262A46" w:rsidP="00343B74">
      <w:pPr>
        <w:rPr>
          <w:b/>
          <w:sz w:val="28"/>
          <w:szCs w:val="28"/>
        </w:rPr>
      </w:pPr>
      <w:r w:rsidRPr="003369D6">
        <w:rPr>
          <w:b/>
          <w:sz w:val="28"/>
          <w:szCs w:val="28"/>
        </w:rPr>
        <w:t>гражданской обороны запасов материально-технических, продовольственных, медицинских и иных средств»</w:t>
      </w:r>
    </w:p>
    <w:p w:rsidR="00343B74" w:rsidRDefault="00343B74" w:rsidP="00D8206D">
      <w:pPr>
        <w:jc w:val="both"/>
        <w:rPr>
          <w:sz w:val="28"/>
          <w:szCs w:val="28"/>
        </w:rPr>
      </w:pPr>
    </w:p>
    <w:p w:rsidR="00262A46" w:rsidRPr="003369D6" w:rsidRDefault="00262A46" w:rsidP="00D8206D">
      <w:pPr>
        <w:jc w:val="both"/>
        <w:rPr>
          <w:sz w:val="28"/>
          <w:szCs w:val="28"/>
        </w:rPr>
      </w:pPr>
      <w:r w:rsidRPr="003369D6">
        <w:rPr>
          <w:sz w:val="28"/>
          <w:szCs w:val="28"/>
        </w:rPr>
        <w:tab/>
      </w:r>
      <w:r w:rsidR="003369D6">
        <w:rPr>
          <w:sz w:val="28"/>
          <w:szCs w:val="28"/>
        </w:rPr>
        <w:t xml:space="preserve">       </w:t>
      </w:r>
      <w:r w:rsidRPr="003369D6">
        <w:rPr>
          <w:sz w:val="28"/>
          <w:szCs w:val="28"/>
        </w:rPr>
        <w:t xml:space="preserve">В соответствии с федеральными законами от 12 февраля </w:t>
      </w:r>
      <w:smartTag w:uri="urn:schemas-microsoft-com:office:smarttags" w:element="metricconverter">
        <w:smartTagPr>
          <w:attr w:name="ProductID" w:val="1998 г"/>
        </w:smartTagPr>
        <w:r w:rsidRPr="003369D6">
          <w:rPr>
            <w:sz w:val="28"/>
            <w:szCs w:val="28"/>
          </w:rPr>
          <w:t>1998 г</w:t>
        </w:r>
      </w:smartTag>
      <w:r w:rsidRPr="003369D6">
        <w:rPr>
          <w:sz w:val="28"/>
          <w:szCs w:val="28"/>
        </w:rPr>
        <w:t xml:space="preserve">. № 28-ФЗ «О гражданской обороне», от 06 октября </w:t>
      </w:r>
      <w:smartTag w:uri="urn:schemas-microsoft-com:office:smarttags" w:element="metricconverter">
        <w:smartTagPr>
          <w:attr w:name="ProductID" w:val="2003 г"/>
        </w:smartTagPr>
        <w:r w:rsidRPr="003369D6">
          <w:rPr>
            <w:sz w:val="28"/>
            <w:szCs w:val="28"/>
          </w:rPr>
          <w:t>2003 г</w:t>
        </w:r>
      </w:smartTag>
      <w:r w:rsidRPr="003369D6">
        <w:rPr>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27 апреля </w:t>
      </w:r>
      <w:smartTag w:uri="urn:schemas-microsoft-com:office:smarttags" w:element="metricconverter">
        <w:smartTagPr>
          <w:attr w:name="ProductID" w:val="2000 г"/>
        </w:smartTagPr>
        <w:r w:rsidRPr="003369D6">
          <w:rPr>
            <w:sz w:val="28"/>
            <w:szCs w:val="28"/>
          </w:rPr>
          <w:t>2000 г</w:t>
        </w:r>
      </w:smartTag>
      <w:r w:rsidRPr="003369D6">
        <w:rPr>
          <w:sz w:val="28"/>
          <w:szCs w:val="28"/>
        </w:rPr>
        <w:t xml:space="preserve">. № 379 «О накоплении, хранении и использовании в целях гражданской обороны запасов материально-технических, продовольственных, медицинских и иных средств», приказами МЧС России от 21.12.2005 № 993 «Об утверждении Положения об организации обеспечения населения средствами индивидуальной защиты» и от 23.12.2005 № 999 «Об утверждении Порядка создания нештатных аварийно спасательных формирований», руководствуясь Уставом </w:t>
      </w:r>
      <w:r w:rsidR="00465A86" w:rsidRPr="003369D6">
        <w:rPr>
          <w:sz w:val="28"/>
          <w:szCs w:val="28"/>
        </w:rPr>
        <w:t>администрации Троснянского района</w:t>
      </w:r>
      <w:r w:rsidR="005E631E" w:rsidRPr="003369D6">
        <w:rPr>
          <w:sz w:val="28"/>
          <w:szCs w:val="28"/>
        </w:rPr>
        <w:t>, а</w:t>
      </w:r>
      <w:r w:rsidRPr="003369D6">
        <w:rPr>
          <w:sz w:val="28"/>
          <w:szCs w:val="28"/>
        </w:rPr>
        <w:t xml:space="preserve">дминистрация </w:t>
      </w:r>
      <w:r w:rsidR="00465A86" w:rsidRPr="003369D6">
        <w:rPr>
          <w:sz w:val="28"/>
          <w:szCs w:val="28"/>
        </w:rPr>
        <w:t xml:space="preserve">Троснянского </w:t>
      </w:r>
      <w:r w:rsidRPr="003369D6">
        <w:rPr>
          <w:sz w:val="28"/>
          <w:szCs w:val="28"/>
        </w:rPr>
        <w:t>района постановляет:</w:t>
      </w:r>
    </w:p>
    <w:p w:rsidR="00262A46" w:rsidRPr="003369D6" w:rsidRDefault="00262A46" w:rsidP="00D8206D">
      <w:pPr>
        <w:jc w:val="both"/>
        <w:rPr>
          <w:sz w:val="28"/>
          <w:szCs w:val="28"/>
        </w:rPr>
      </w:pPr>
      <w:r w:rsidRPr="003369D6">
        <w:rPr>
          <w:sz w:val="28"/>
          <w:szCs w:val="28"/>
        </w:rPr>
        <w:tab/>
        <w:t>1. Утвердить Порядок создания и содержания в целях гражданской обороны запасов материально-технических, продовольственных, медицинских и иных средств (приложение № 1).</w:t>
      </w:r>
    </w:p>
    <w:p w:rsidR="00262A46" w:rsidRPr="003369D6" w:rsidRDefault="00262A46" w:rsidP="00D8206D">
      <w:pPr>
        <w:jc w:val="both"/>
        <w:rPr>
          <w:sz w:val="28"/>
          <w:szCs w:val="28"/>
        </w:rPr>
      </w:pPr>
      <w:r w:rsidRPr="003369D6">
        <w:rPr>
          <w:sz w:val="28"/>
          <w:szCs w:val="28"/>
        </w:rPr>
        <w:tab/>
        <w:t xml:space="preserve">2. Утвердить Примерную номенклатуру и объемы запасов материально-технических, продовольственных, медицинских и иных средств </w:t>
      </w:r>
      <w:r w:rsidR="00465A86" w:rsidRPr="003369D6">
        <w:rPr>
          <w:sz w:val="28"/>
          <w:szCs w:val="28"/>
        </w:rPr>
        <w:t>Троснянского</w:t>
      </w:r>
      <w:r w:rsidRPr="003369D6">
        <w:rPr>
          <w:sz w:val="28"/>
          <w:szCs w:val="28"/>
        </w:rPr>
        <w:t xml:space="preserve"> района, создаваемых в целях гражданской обороны (приложение № 2).</w:t>
      </w:r>
    </w:p>
    <w:p w:rsidR="00262A46" w:rsidRPr="003369D6" w:rsidRDefault="00262A46" w:rsidP="00D8206D">
      <w:pPr>
        <w:jc w:val="both"/>
        <w:rPr>
          <w:sz w:val="28"/>
          <w:szCs w:val="28"/>
        </w:rPr>
      </w:pPr>
      <w:bookmarkStart w:id="78" w:name="sub_3"/>
      <w:r w:rsidRPr="003369D6">
        <w:rPr>
          <w:sz w:val="28"/>
          <w:szCs w:val="28"/>
        </w:rPr>
        <w:tab/>
        <w:t xml:space="preserve">3. Рекомендовать руководителям организаций, расположенных на территории </w:t>
      </w:r>
      <w:r w:rsidR="00465A86" w:rsidRPr="003369D6">
        <w:rPr>
          <w:sz w:val="28"/>
          <w:szCs w:val="28"/>
        </w:rPr>
        <w:t xml:space="preserve">Троснянского </w:t>
      </w:r>
      <w:r w:rsidRPr="003369D6">
        <w:rPr>
          <w:sz w:val="28"/>
          <w:szCs w:val="28"/>
        </w:rPr>
        <w:t>района, независимо от их организационно-правовой формы, организовать работу по созданию, накоплению и хранению запасов в целях обеспечения защиты персонала и выполнения мероприятий гражданской обороны, в соответствии с действующим законодательством.</w:t>
      </w:r>
    </w:p>
    <w:bookmarkEnd w:id="78"/>
    <w:p w:rsidR="00262A46" w:rsidRPr="003369D6" w:rsidRDefault="00262A46" w:rsidP="00D8206D">
      <w:pPr>
        <w:ind w:firstLine="708"/>
        <w:jc w:val="both"/>
        <w:rPr>
          <w:sz w:val="28"/>
          <w:szCs w:val="28"/>
        </w:rPr>
      </w:pPr>
      <w:r w:rsidRPr="003369D6">
        <w:rPr>
          <w:sz w:val="28"/>
          <w:szCs w:val="28"/>
        </w:rPr>
        <w:t>4.</w:t>
      </w:r>
      <w:r w:rsidR="003369D6" w:rsidRPr="003369D6">
        <w:rPr>
          <w:sz w:val="28"/>
          <w:szCs w:val="28"/>
        </w:rPr>
        <w:t xml:space="preserve"> </w:t>
      </w:r>
      <w:r w:rsidR="003369D6">
        <w:rPr>
          <w:sz w:val="28"/>
          <w:szCs w:val="28"/>
        </w:rPr>
        <w:t>П</w:t>
      </w:r>
      <w:r w:rsidR="003369D6" w:rsidRPr="003369D6">
        <w:rPr>
          <w:sz w:val="28"/>
          <w:szCs w:val="28"/>
        </w:rPr>
        <w:t xml:space="preserve">остановление «СЗ» Троснянского района от «10»  апреля </w:t>
      </w:r>
      <w:smartTag w:uri="urn:schemas-microsoft-com:office:smarttags" w:element="metricconverter">
        <w:smartTagPr>
          <w:attr w:name="ProductID" w:val="2009 г"/>
        </w:smartTagPr>
        <w:r w:rsidR="003369D6" w:rsidRPr="003369D6">
          <w:rPr>
            <w:sz w:val="28"/>
            <w:szCs w:val="28"/>
          </w:rPr>
          <w:t>2009 г</w:t>
        </w:r>
      </w:smartTag>
      <w:r w:rsidR="003369D6" w:rsidRPr="003369D6">
        <w:rPr>
          <w:sz w:val="28"/>
          <w:szCs w:val="28"/>
        </w:rPr>
        <w:t>.  №7 «О создании и содержании в целях гражданской обороны запасов материально-технических, медицинских, продовольственных и иных средств»</w:t>
      </w:r>
      <w:r w:rsidRPr="003369D6">
        <w:rPr>
          <w:sz w:val="28"/>
          <w:szCs w:val="28"/>
        </w:rPr>
        <w:t xml:space="preserve"> </w:t>
      </w:r>
      <w:r w:rsidR="003369D6">
        <w:rPr>
          <w:sz w:val="28"/>
          <w:szCs w:val="28"/>
        </w:rPr>
        <w:t>с</w:t>
      </w:r>
      <w:r w:rsidRPr="003369D6">
        <w:rPr>
          <w:sz w:val="28"/>
          <w:szCs w:val="28"/>
        </w:rPr>
        <w:t>читать утратившим силу.</w:t>
      </w:r>
    </w:p>
    <w:p w:rsidR="00262A46" w:rsidRPr="003369D6" w:rsidRDefault="003369D6" w:rsidP="00D8206D">
      <w:pPr>
        <w:ind w:firstLine="708"/>
        <w:jc w:val="both"/>
        <w:rPr>
          <w:sz w:val="28"/>
          <w:szCs w:val="28"/>
        </w:rPr>
      </w:pPr>
      <w:bookmarkStart w:id="79" w:name="sub_6"/>
      <w:r>
        <w:rPr>
          <w:sz w:val="28"/>
          <w:szCs w:val="28"/>
        </w:rPr>
        <w:t>5</w:t>
      </w:r>
      <w:r w:rsidR="00262A46" w:rsidRPr="003369D6">
        <w:rPr>
          <w:sz w:val="28"/>
          <w:szCs w:val="28"/>
        </w:rPr>
        <w:t xml:space="preserve">. Контроль за выполнением настоящего постановления возложить на  заместителя Главы </w:t>
      </w:r>
      <w:r w:rsidR="00111297" w:rsidRPr="003369D6">
        <w:rPr>
          <w:sz w:val="28"/>
          <w:szCs w:val="28"/>
        </w:rPr>
        <w:t>а</w:t>
      </w:r>
      <w:r w:rsidR="00E91514" w:rsidRPr="003369D6">
        <w:rPr>
          <w:sz w:val="28"/>
          <w:szCs w:val="28"/>
        </w:rPr>
        <w:t>дминистрации</w:t>
      </w:r>
      <w:r w:rsidR="00262A46" w:rsidRPr="003369D6">
        <w:rPr>
          <w:sz w:val="28"/>
          <w:szCs w:val="28"/>
        </w:rPr>
        <w:t xml:space="preserve"> района</w:t>
      </w:r>
      <w:r w:rsidR="00465A86" w:rsidRPr="003369D6">
        <w:rPr>
          <w:sz w:val="28"/>
          <w:szCs w:val="28"/>
        </w:rPr>
        <w:t xml:space="preserve"> А.В.Фроловичева</w:t>
      </w:r>
    </w:p>
    <w:tbl>
      <w:tblPr>
        <w:tblW w:w="0" w:type="auto"/>
        <w:tblInd w:w="108" w:type="dxa"/>
        <w:tblLook w:val="0000"/>
      </w:tblPr>
      <w:tblGrid>
        <w:gridCol w:w="6476"/>
        <w:gridCol w:w="3269"/>
      </w:tblGrid>
      <w:tr w:rsidR="00262A46" w:rsidRPr="003369D6">
        <w:tblPrEx>
          <w:tblCellMar>
            <w:top w:w="0" w:type="dxa"/>
            <w:bottom w:w="0" w:type="dxa"/>
          </w:tblCellMar>
        </w:tblPrEx>
        <w:tc>
          <w:tcPr>
            <w:tcW w:w="6476" w:type="dxa"/>
            <w:tcBorders>
              <w:top w:val="nil"/>
              <w:left w:val="nil"/>
              <w:bottom w:val="nil"/>
              <w:right w:val="nil"/>
            </w:tcBorders>
            <w:vAlign w:val="bottom"/>
          </w:tcPr>
          <w:bookmarkEnd w:id="79"/>
          <w:p w:rsidR="008150CE" w:rsidRPr="003369D6" w:rsidRDefault="00262A46" w:rsidP="00D8206D">
            <w:pPr>
              <w:jc w:val="both"/>
              <w:rPr>
                <w:b/>
                <w:sz w:val="28"/>
                <w:szCs w:val="28"/>
              </w:rPr>
            </w:pPr>
            <w:r w:rsidRPr="003369D6">
              <w:rPr>
                <w:b/>
                <w:sz w:val="28"/>
                <w:szCs w:val="28"/>
              </w:rPr>
              <w:t xml:space="preserve">Глава </w:t>
            </w:r>
            <w:r w:rsidR="008150CE" w:rsidRPr="003369D6">
              <w:rPr>
                <w:b/>
                <w:sz w:val="28"/>
                <w:szCs w:val="28"/>
              </w:rPr>
              <w:t xml:space="preserve">администрации </w:t>
            </w:r>
            <w:r w:rsidR="00465A86" w:rsidRPr="003369D6">
              <w:rPr>
                <w:b/>
                <w:sz w:val="28"/>
                <w:szCs w:val="28"/>
              </w:rPr>
              <w:t xml:space="preserve"> района      </w:t>
            </w:r>
          </w:p>
          <w:p w:rsidR="00262A46" w:rsidRPr="003369D6" w:rsidRDefault="00262A46" w:rsidP="00D8206D">
            <w:pPr>
              <w:jc w:val="both"/>
              <w:rPr>
                <w:b/>
                <w:sz w:val="28"/>
                <w:szCs w:val="28"/>
              </w:rPr>
            </w:pPr>
            <w:r w:rsidRPr="003369D6">
              <w:rPr>
                <w:b/>
                <w:sz w:val="28"/>
                <w:szCs w:val="28"/>
              </w:rPr>
              <w:t>района</w:t>
            </w:r>
          </w:p>
        </w:tc>
        <w:tc>
          <w:tcPr>
            <w:tcW w:w="3269" w:type="dxa"/>
            <w:tcBorders>
              <w:top w:val="nil"/>
              <w:left w:val="nil"/>
              <w:bottom w:val="nil"/>
              <w:right w:val="nil"/>
            </w:tcBorders>
            <w:vAlign w:val="bottom"/>
          </w:tcPr>
          <w:p w:rsidR="00262A46" w:rsidRPr="003369D6" w:rsidRDefault="00465A86" w:rsidP="00D8206D">
            <w:pPr>
              <w:jc w:val="both"/>
              <w:rPr>
                <w:b/>
                <w:sz w:val="28"/>
                <w:szCs w:val="28"/>
              </w:rPr>
            </w:pPr>
            <w:r w:rsidRPr="003369D6">
              <w:rPr>
                <w:b/>
                <w:sz w:val="28"/>
                <w:szCs w:val="28"/>
              </w:rPr>
              <w:t>А.И.Насонов</w:t>
            </w:r>
          </w:p>
        </w:tc>
      </w:tr>
    </w:tbl>
    <w:p w:rsidR="00262A46" w:rsidRPr="008F3399" w:rsidRDefault="00262A46" w:rsidP="00D8206D">
      <w:pPr>
        <w:jc w:val="right"/>
      </w:pPr>
      <w:bookmarkStart w:id="80" w:name="sub_1000"/>
      <w:r w:rsidRPr="003369D6">
        <w:rPr>
          <w:sz w:val="28"/>
          <w:szCs w:val="28"/>
        </w:rPr>
        <w:br w:type="page"/>
      </w:r>
      <w:r w:rsidRPr="008F3399">
        <w:t>Приложение № 1</w:t>
      </w:r>
    </w:p>
    <w:bookmarkEnd w:id="80"/>
    <w:p w:rsidR="00262A46" w:rsidRPr="008F3399" w:rsidRDefault="00262A46" w:rsidP="00D8206D">
      <w:pPr>
        <w:jc w:val="right"/>
      </w:pPr>
      <w:r w:rsidRPr="008F3399">
        <w:t xml:space="preserve">к постановлению </w:t>
      </w:r>
      <w:r w:rsidR="00111297" w:rsidRPr="008F3399">
        <w:t>а</w:t>
      </w:r>
      <w:r w:rsidR="00E91514" w:rsidRPr="008F3399">
        <w:t>дминистрации</w:t>
      </w:r>
    </w:p>
    <w:p w:rsidR="00262A46" w:rsidRPr="008F3399" w:rsidRDefault="00465A86" w:rsidP="00D8206D">
      <w:pPr>
        <w:jc w:val="right"/>
      </w:pPr>
      <w:r>
        <w:t xml:space="preserve">Троснянского </w:t>
      </w:r>
      <w:r w:rsidR="00262A46" w:rsidRPr="008F3399">
        <w:t xml:space="preserve"> района</w:t>
      </w:r>
    </w:p>
    <w:p w:rsidR="00262A46" w:rsidRPr="008F3399" w:rsidRDefault="00262A46" w:rsidP="00D8206D">
      <w:pPr>
        <w:jc w:val="right"/>
      </w:pPr>
      <w:r w:rsidRPr="008F3399">
        <w:t>от «</w:t>
      </w:r>
      <w:r w:rsidR="002E4042">
        <w:t>29</w:t>
      </w:r>
      <w:r w:rsidRPr="008F3399">
        <w:t xml:space="preserve">» </w:t>
      </w:r>
      <w:r w:rsidR="002E4042">
        <w:t xml:space="preserve">января </w:t>
      </w:r>
      <w:r w:rsidRPr="008F3399">
        <w:t xml:space="preserve"> 201</w:t>
      </w:r>
      <w:r w:rsidR="00465A86">
        <w:t>4</w:t>
      </w:r>
      <w:r w:rsidRPr="008F3399">
        <w:t xml:space="preserve">г. № </w:t>
      </w:r>
      <w:r w:rsidR="002E4042">
        <w:t>14</w:t>
      </w:r>
    </w:p>
    <w:p w:rsidR="00262A46" w:rsidRPr="008F3399" w:rsidRDefault="00262A46" w:rsidP="00D8206D">
      <w:pPr>
        <w:jc w:val="both"/>
      </w:pPr>
    </w:p>
    <w:p w:rsidR="00262A46" w:rsidRPr="008F3399" w:rsidRDefault="00262A46" w:rsidP="00D8206D">
      <w:pPr>
        <w:jc w:val="center"/>
        <w:rPr>
          <w:b/>
        </w:rPr>
      </w:pPr>
      <w:r w:rsidRPr="008F3399">
        <w:rPr>
          <w:b/>
        </w:rPr>
        <w:t>ПОРЯДОК</w:t>
      </w:r>
      <w:r w:rsidRPr="008F3399">
        <w:rPr>
          <w:b/>
        </w:rPr>
        <w:br/>
        <w:t>создания и содержания в целях гражданской обороны запасов материально-технических, продовольственных, медицинских и иных средств</w:t>
      </w:r>
    </w:p>
    <w:p w:rsidR="00262A46" w:rsidRPr="008F3399" w:rsidRDefault="00262A46" w:rsidP="00D8206D">
      <w:pPr>
        <w:jc w:val="both"/>
      </w:pPr>
    </w:p>
    <w:p w:rsidR="00262A46" w:rsidRPr="008F3399" w:rsidRDefault="00262A46" w:rsidP="00D8206D">
      <w:pPr>
        <w:jc w:val="both"/>
      </w:pPr>
      <w:r w:rsidRPr="008F3399">
        <w:tab/>
        <w:t>1. Настоящий Порядок, разработан в соответствии с Федеральным законом «О гражданской обороне», постановлениями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порядок накопления, хранения и использования в целях гражданской обороны запасов материально-технических, продовольственных, медицинских и и</w:t>
      </w:r>
      <w:r w:rsidR="00360979" w:rsidRPr="008F3399">
        <w:t>ных средств (далее именуются - З</w:t>
      </w:r>
      <w:r w:rsidRPr="008F3399">
        <w:t>апасы).</w:t>
      </w:r>
    </w:p>
    <w:p w:rsidR="00262A46" w:rsidRPr="008F3399" w:rsidRDefault="00262A46" w:rsidP="00D8206D">
      <w:pPr>
        <w:jc w:val="both"/>
      </w:pPr>
      <w:r w:rsidRPr="008F3399">
        <w:tab/>
        <w:t>2. Запасы создаются заблаговременно в мирное время и хранятся в условиях, отвечающих установленным требованиям по обеспечению их сохранности.</w:t>
      </w:r>
    </w:p>
    <w:p w:rsidR="00262A46" w:rsidRPr="008F3399" w:rsidRDefault="00262A46" w:rsidP="00D8206D">
      <w:pPr>
        <w:jc w:val="both"/>
      </w:pPr>
      <w:r w:rsidRPr="008F3399">
        <w:tab/>
        <w:t>3. Запасы предназначены для первоочередного обеспечения населения в военное время, а также для оснащения территориальных нештатных аварийно-спасательных формирований (далее - НАСФ) при проведении аварийно-спасательных и других неотложных работ (далее АСДНР) в случае возникновения опасности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62A46" w:rsidRPr="008F3399" w:rsidRDefault="00262A46" w:rsidP="00D8206D">
      <w:pPr>
        <w:jc w:val="both"/>
      </w:pPr>
      <w:r w:rsidRPr="008F3399">
        <w:tab/>
      </w:r>
      <w:r w:rsidR="00360979" w:rsidRPr="008F3399">
        <w:t>4. Система З</w:t>
      </w:r>
      <w:r w:rsidRPr="008F3399">
        <w:t xml:space="preserve">апасов в целях гражданской обороны на территории </w:t>
      </w:r>
      <w:r w:rsidR="00465A86">
        <w:t xml:space="preserve">Троснянского </w:t>
      </w:r>
      <w:r w:rsidRPr="008F3399">
        <w:t xml:space="preserve"> района включает в себя:</w:t>
      </w:r>
    </w:p>
    <w:p w:rsidR="00262A46" w:rsidRPr="008F3399" w:rsidRDefault="00262A46" w:rsidP="00D8206D">
      <w:pPr>
        <w:jc w:val="both"/>
      </w:pPr>
      <w:r w:rsidRPr="008F3399">
        <w:t xml:space="preserve">запасы </w:t>
      </w:r>
      <w:r w:rsidR="00C919C7" w:rsidRPr="008F3399">
        <w:t>а</w:t>
      </w:r>
      <w:r w:rsidR="00E91514" w:rsidRPr="008F3399">
        <w:t>дминистрации</w:t>
      </w:r>
      <w:r w:rsidRPr="008F3399">
        <w:t xml:space="preserve"> </w:t>
      </w:r>
      <w:r w:rsidR="00465A86">
        <w:t xml:space="preserve">Троснянского </w:t>
      </w:r>
      <w:r w:rsidRPr="008F3399">
        <w:t xml:space="preserve"> района;</w:t>
      </w:r>
    </w:p>
    <w:p w:rsidR="00262A46" w:rsidRPr="008F3399" w:rsidRDefault="00262A46" w:rsidP="00D8206D">
      <w:pPr>
        <w:jc w:val="both"/>
      </w:pPr>
      <w:r w:rsidRPr="008F3399">
        <w:t>запасы предприятий, учреждений и организаций (объектовые запасы).</w:t>
      </w:r>
    </w:p>
    <w:p w:rsidR="00262A46" w:rsidRPr="008F3399" w:rsidRDefault="00262A46" w:rsidP="00D8206D">
      <w:pPr>
        <w:jc w:val="both"/>
      </w:pPr>
      <w:r w:rsidRPr="008F3399">
        <w:tab/>
        <w:t>5. Номенклатура и объемы запасов определяются создающими их органами с учетом методических рекомендаций,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 величины возможного ущерба объектам экономики и инфраструктуры, природных, экономических и иных особенностей территорий, условий размещения организаций, а также норм минимально необходимой достаточности запасов в военное время. 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w:t>
      </w:r>
    </w:p>
    <w:p w:rsidR="00262A46" w:rsidRPr="008F3399" w:rsidRDefault="00262A46" w:rsidP="00D8206D">
      <w:pPr>
        <w:jc w:val="both"/>
      </w:pPr>
      <w:r w:rsidRPr="008F3399">
        <w:tab/>
        <w:t>6. Номенклатура</w:t>
      </w:r>
      <w:r w:rsidR="00C919C7" w:rsidRPr="008F3399">
        <w:t xml:space="preserve"> и объемы Запасов утверждаются а</w:t>
      </w:r>
      <w:r w:rsidRPr="008F3399">
        <w:t xml:space="preserve">дминистрацией </w:t>
      </w:r>
      <w:r w:rsidR="00465A86">
        <w:t xml:space="preserve">Троснянского </w:t>
      </w:r>
      <w:r w:rsidRPr="008F3399">
        <w:t xml:space="preserve"> района и создаются исходя из возможного характера опасностей, возникающих при ведении военных действий или вследствие этих действий, предполагаемого объема работ по ликвидации их последствий, природных, экономических и иных особенностей района, условий размещения организаций, а также норм минимально необходимой достаточности запасов в военное время, максимально возможного использования имеющихся сил и средств.</w:t>
      </w:r>
    </w:p>
    <w:p w:rsidR="00262A46" w:rsidRPr="008F3399" w:rsidRDefault="00262A46" w:rsidP="00D8206D">
      <w:pPr>
        <w:jc w:val="both"/>
      </w:pPr>
      <w:r w:rsidRPr="008F3399">
        <w:tab/>
        <w:t>7. Объем финансовых средств, необходимых для приобретения Запасов,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Запаса.</w:t>
      </w:r>
    </w:p>
    <w:p w:rsidR="00262A46" w:rsidRPr="008F3399" w:rsidRDefault="00262A46" w:rsidP="00D8206D">
      <w:pPr>
        <w:jc w:val="both"/>
      </w:pPr>
      <w:r w:rsidRPr="008F3399">
        <w:tab/>
        <w:t>8. Функции по созданию, размещению, хранению и восполнению Запаса возлагаются:</w:t>
      </w:r>
    </w:p>
    <w:p w:rsidR="008120F5" w:rsidRDefault="00262A46" w:rsidP="00D8206D">
      <w:pPr>
        <w:jc w:val="both"/>
      </w:pPr>
      <w:r w:rsidRPr="008F3399">
        <w:tab/>
        <w:t xml:space="preserve">по продовольствию, вещевому имуществу и предметам первой необходимости </w:t>
      </w:r>
      <w:r w:rsidR="008120F5">
        <w:t>–</w:t>
      </w:r>
      <w:r w:rsidRPr="008F3399">
        <w:t xml:space="preserve"> на</w:t>
      </w:r>
      <w:r w:rsidR="008120F5">
        <w:t xml:space="preserve"> отдел экономики администрации Троснянского района;</w:t>
      </w:r>
    </w:p>
    <w:p w:rsidR="00262A46" w:rsidRDefault="00262A46" w:rsidP="00D8206D">
      <w:pPr>
        <w:jc w:val="both"/>
      </w:pPr>
      <w:r w:rsidRPr="008F3399">
        <w:tab/>
        <w:t xml:space="preserve">по материально-техническому снабжению и средствам малой механизации </w:t>
      </w:r>
      <w:r w:rsidR="008120F5">
        <w:t>–</w:t>
      </w:r>
      <w:r w:rsidRPr="008F3399">
        <w:t xml:space="preserve"> на</w:t>
      </w:r>
      <w:r w:rsidR="008120F5">
        <w:t xml:space="preserve"> МУЖКП Троснянского района</w:t>
      </w:r>
      <w:r w:rsidRPr="008F3399">
        <w:t>;</w:t>
      </w:r>
    </w:p>
    <w:p w:rsidR="008120F5" w:rsidRPr="008F3399" w:rsidRDefault="008120F5" w:rsidP="00D8206D">
      <w:pPr>
        <w:jc w:val="both"/>
      </w:pPr>
      <w:r>
        <w:t xml:space="preserve">            по средствам защиты – на отдел ГО ЧС и МР администрации района.</w:t>
      </w:r>
    </w:p>
    <w:p w:rsidR="00262A46" w:rsidRPr="008F3399" w:rsidRDefault="00262A46" w:rsidP="00D8206D">
      <w:pPr>
        <w:jc w:val="both"/>
      </w:pPr>
      <w:r w:rsidRPr="008F3399">
        <w:tab/>
        <w:t xml:space="preserve">9. Структурные подразделения </w:t>
      </w:r>
      <w:r w:rsidR="00C919C7" w:rsidRPr="008F3399">
        <w:t>а</w:t>
      </w:r>
      <w:r w:rsidR="00E91514" w:rsidRPr="008F3399">
        <w:t>дминистрации</w:t>
      </w:r>
      <w:r w:rsidRPr="008F3399">
        <w:t xml:space="preserve"> </w:t>
      </w:r>
      <w:r w:rsidR="008120F5">
        <w:t xml:space="preserve">Троснянского </w:t>
      </w:r>
      <w:r w:rsidRPr="008F3399">
        <w:t xml:space="preserve"> района, на которые возложены функции по созданию Запаса:</w:t>
      </w:r>
    </w:p>
    <w:p w:rsidR="00262A46" w:rsidRPr="008F3399" w:rsidRDefault="00262A46" w:rsidP="00D8206D">
      <w:pPr>
        <w:jc w:val="both"/>
      </w:pPr>
      <w:bookmarkStart w:id="81" w:name="sub_10091"/>
      <w:r w:rsidRPr="008F3399">
        <w:tab/>
        <w:t>а) наделенные статусом юридического лица:</w:t>
      </w:r>
    </w:p>
    <w:bookmarkEnd w:id="81"/>
    <w:p w:rsidR="00262A46" w:rsidRPr="008F3399" w:rsidRDefault="00262A46" w:rsidP="00D8206D">
      <w:pPr>
        <w:jc w:val="both"/>
      </w:pPr>
      <w:r w:rsidRPr="008F3399">
        <w:tab/>
        <w:t>разрабатывают предложения по номенклатуре и объемам материальных ресурсов в Запасе;</w:t>
      </w:r>
    </w:p>
    <w:p w:rsidR="00262A46" w:rsidRPr="008F3399" w:rsidRDefault="00262A46" w:rsidP="00D8206D">
      <w:pPr>
        <w:jc w:val="both"/>
      </w:pPr>
      <w:r w:rsidRPr="008F3399">
        <w:tab/>
        <w:t>представляют на очередной год бюджетные заявки для закупки материальных ресурсов в Запас;</w:t>
      </w:r>
    </w:p>
    <w:p w:rsidR="00262A46" w:rsidRPr="008F3399" w:rsidRDefault="00262A46" w:rsidP="00D8206D">
      <w:pPr>
        <w:jc w:val="both"/>
      </w:pPr>
      <w:r w:rsidRPr="008F3399">
        <w:tab/>
        <w:t>в установленном порядке осуществляют отбор поставщиков материальных ресурсов в Запас;</w:t>
      </w:r>
    </w:p>
    <w:p w:rsidR="00262A46" w:rsidRPr="008F3399" w:rsidRDefault="00262A46" w:rsidP="00D8206D">
      <w:pPr>
        <w:jc w:val="both"/>
      </w:pPr>
      <w:r w:rsidRPr="008F3399">
        <w:tab/>
        <w:t>заключают в объеме выделенных ассигнований договоры (контракты) на поставку материальных ресурсов в Запас, а также на ответственное хранение и содержание Запаса;</w:t>
      </w:r>
    </w:p>
    <w:p w:rsidR="00262A46" w:rsidRPr="008F3399" w:rsidRDefault="00262A46" w:rsidP="00D8206D">
      <w:pPr>
        <w:jc w:val="both"/>
      </w:pPr>
      <w:r w:rsidRPr="008F3399">
        <w:tab/>
        <w:t>организуют доставку материальных ресурсов Запаса в районы проведения АСДНР;</w:t>
      </w:r>
    </w:p>
    <w:p w:rsidR="00262A46" w:rsidRPr="008F3399" w:rsidRDefault="00262A46" w:rsidP="00D8206D">
      <w:pPr>
        <w:jc w:val="both"/>
      </w:pPr>
      <w:r w:rsidRPr="008F3399">
        <w:tab/>
        <w:t>ведут учет и отчетность по операциям с материальными ресурсами Запаса; - осуществляют контроль за поддержанием Запаса в постоянной готовности к использованию;</w:t>
      </w:r>
    </w:p>
    <w:p w:rsidR="00262A46" w:rsidRPr="008F3399" w:rsidRDefault="00262A46" w:rsidP="00D8206D">
      <w:pPr>
        <w:jc w:val="both"/>
      </w:pPr>
      <w:r w:rsidRPr="008F3399">
        <w:tab/>
        <w:t>осуществляют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262A46" w:rsidRPr="008F3399" w:rsidRDefault="00262A46" w:rsidP="00D8206D">
      <w:pPr>
        <w:jc w:val="both"/>
      </w:pPr>
      <w:r w:rsidRPr="008F3399">
        <w:tab/>
        <w:t>подготавливают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262A46" w:rsidRPr="008F3399" w:rsidRDefault="00262A46" w:rsidP="00D8206D">
      <w:pPr>
        <w:jc w:val="both"/>
      </w:pPr>
      <w:bookmarkStart w:id="82" w:name="sub_10092"/>
      <w:r w:rsidRPr="008F3399">
        <w:tab/>
        <w:t>б) не наделенные статусом юридического лица:</w:t>
      </w:r>
    </w:p>
    <w:bookmarkEnd w:id="82"/>
    <w:p w:rsidR="00262A46" w:rsidRPr="008F3399" w:rsidRDefault="00262A46" w:rsidP="00D8206D">
      <w:pPr>
        <w:jc w:val="both"/>
      </w:pPr>
      <w:r w:rsidRPr="008F3399">
        <w:tab/>
        <w:t>разрабатывают предложения по номенклатуре и объемам материальных ресурсов в Запасе;</w:t>
      </w:r>
    </w:p>
    <w:p w:rsidR="00262A46" w:rsidRPr="008F3399" w:rsidRDefault="00262A46" w:rsidP="00D8206D">
      <w:pPr>
        <w:jc w:val="both"/>
      </w:pPr>
      <w:r w:rsidRPr="008F3399">
        <w:tab/>
        <w:t xml:space="preserve">представляют в отдел по делам гражданской обороны, чрезвычайных ситуаций и мобилизационной работы </w:t>
      </w:r>
      <w:r w:rsidR="0022163A" w:rsidRPr="008F3399">
        <w:t>а</w:t>
      </w:r>
      <w:r w:rsidR="00E91514" w:rsidRPr="008F3399">
        <w:t>дминистрации</w:t>
      </w:r>
      <w:r w:rsidRPr="008F3399">
        <w:t xml:space="preserve"> </w:t>
      </w:r>
      <w:r w:rsidR="008120F5">
        <w:t xml:space="preserve">Троснянского </w:t>
      </w:r>
      <w:r w:rsidRPr="008F3399">
        <w:t>района (далее отдел ГОЧС и МР) предложения в бюджетные заявки на очередной год для закупки материальных ресурсов в запас;</w:t>
      </w:r>
    </w:p>
    <w:p w:rsidR="00262A46" w:rsidRPr="008F3399" w:rsidRDefault="00262A46" w:rsidP="00D8206D">
      <w:pPr>
        <w:jc w:val="both"/>
      </w:pPr>
      <w:r w:rsidRPr="008F3399">
        <w:tab/>
        <w:t>представляют в отдел ГОЧС и МР проекты договоров (контрактов) на поставку материальных ресурсов в Запас, а также на ответственное хранение и содержание Запаса;</w:t>
      </w:r>
    </w:p>
    <w:p w:rsidR="00262A46" w:rsidRPr="008F3399" w:rsidRDefault="00262A46" w:rsidP="00D8206D">
      <w:pPr>
        <w:jc w:val="both"/>
      </w:pPr>
      <w:r w:rsidRPr="008F3399">
        <w:tab/>
        <w:t>организуют доставку материальных ресурсов Запаса в районы проведения АСДНР;</w:t>
      </w:r>
    </w:p>
    <w:p w:rsidR="00262A46" w:rsidRPr="008F3399" w:rsidRDefault="00262A46" w:rsidP="00D8206D">
      <w:pPr>
        <w:jc w:val="both"/>
      </w:pPr>
      <w:r w:rsidRPr="008F3399">
        <w:tab/>
        <w:t>осуществляют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262A46" w:rsidRPr="008F3399" w:rsidRDefault="00262A46" w:rsidP="00D8206D">
      <w:pPr>
        <w:jc w:val="both"/>
      </w:pPr>
      <w:r w:rsidRPr="008F3399">
        <w:tab/>
        <w:t>подготавливают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262A46" w:rsidRPr="008F3399" w:rsidRDefault="00262A46" w:rsidP="00D8206D">
      <w:pPr>
        <w:jc w:val="both"/>
      </w:pPr>
      <w:r w:rsidRPr="008F3399">
        <w:tab/>
        <w:t>10. Общее руководство по созданию, хранению, использованию Запаса возлагается на отдел ГОЧС и МР.</w:t>
      </w:r>
    </w:p>
    <w:p w:rsidR="00262A46" w:rsidRPr="008F3399" w:rsidRDefault="00262A46" w:rsidP="00D8206D">
      <w:pPr>
        <w:jc w:val="both"/>
      </w:pPr>
      <w:r w:rsidRPr="008F3399">
        <w:tab/>
        <w:t xml:space="preserve">11.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строгом соответствии с Федеральным законом от </w:t>
      </w:r>
      <w:r w:rsidR="00F4769D">
        <w:t xml:space="preserve">05.04.2013 г. </w:t>
      </w:r>
      <w:r w:rsidRPr="008F3399">
        <w:t xml:space="preserve">№ </w:t>
      </w:r>
      <w:r w:rsidR="00F4769D">
        <w:t>4</w:t>
      </w:r>
      <w:r w:rsidRPr="008F3399">
        <w:t>4-ФЗ «</w:t>
      </w:r>
      <w:r w:rsidR="00F4769D">
        <w:t xml:space="preserve">О контрактной системе в сфере закупок товаров, работ, услуг для обеспечения государственных и муниципальных нужд» </w:t>
      </w:r>
      <w:r w:rsidRPr="008F3399">
        <w:t>».</w:t>
      </w:r>
    </w:p>
    <w:p w:rsidR="00262A46" w:rsidRPr="008F3399" w:rsidRDefault="00262A46" w:rsidP="00D8206D">
      <w:pPr>
        <w:jc w:val="both"/>
      </w:pPr>
      <w:bookmarkStart w:id="83" w:name="sub_1012"/>
      <w:r w:rsidRPr="008F3399">
        <w:tab/>
        <w:t xml:space="preserve">12. Структурные подразделения </w:t>
      </w:r>
      <w:r w:rsidR="0022163A" w:rsidRPr="008F3399">
        <w:t>а</w:t>
      </w:r>
      <w:r w:rsidR="00E91514" w:rsidRPr="008F3399">
        <w:t>дминистрации</w:t>
      </w:r>
      <w:r w:rsidR="008120F5">
        <w:t xml:space="preserve"> Троснянского р</w:t>
      </w:r>
      <w:r w:rsidRPr="008F3399">
        <w:t>айона, на которые возложены функции по созданию Запаса и заключившие договоры, предусмотренные пунктом 11 настоящего Порядка, осуществляют контроль за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bookmarkEnd w:id="83"/>
    <w:p w:rsidR="00262A46" w:rsidRPr="008F3399" w:rsidRDefault="00262A46" w:rsidP="00D8206D">
      <w:pPr>
        <w:jc w:val="both"/>
      </w:pPr>
      <w:r w:rsidRPr="008F3399">
        <w:tab/>
        <w:t>Возмещение затрат организациям, осуществляющим на договорной основе ответственное хранение Запаса, производится за счет средств местного бюджета.</w:t>
      </w:r>
    </w:p>
    <w:p w:rsidR="00262A46" w:rsidRPr="008F3399" w:rsidRDefault="00262A46" w:rsidP="00D8206D">
      <w:pPr>
        <w:jc w:val="both"/>
      </w:pPr>
      <w:bookmarkStart w:id="84" w:name="sub_1013"/>
      <w:r w:rsidRPr="008F3399">
        <w:tab/>
        <w:t>13. Информация о накопленных Запасах представляется:</w:t>
      </w:r>
    </w:p>
    <w:p w:rsidR="00262A46" w:rsidRPr="008F3399" w:rsidRDefault="00262A46" w:rsidP="00D8206D">
      <w:pPr>
        <w:jc w:val="both"/>
      </w:pPr>
      <w:bookmarkStart w:id="85" w:name="sub_10131"/>
      <w:bookmarkEnd w:id="84"/>
      <w:r w:rsidRPr="008F3399">
        <w:tab/>
      </w:r>
      <w:r w:rsidR="0022163A" w:rsidRPr="008F3399">
        <w:t>а) организациями - в а</w:t>
      </w:r>
      <w:r w:rsidRPr="008F3399">
        <w:t>дминистрацию</w:t>
      </w:r>
      <w:r w:rsidR="008120F5">
        <w:t xml:space="preserve"> Троснянского </w:t>
      </w:r>
      <w:r w:rsidRPr="008F3399">
        <w:t xml:space="preserve"> района (отдел ГОЧС и МР);</w:t>
      </w:r>
    </w:p>
    <w:p w:rsidR="00262A46" w:rsidRPr="008F3399" w:rsidRDefault="00360979" w:rsidP="00D8206D">
      <w:pPr>
        <w:ind w:firstLine="708"/>
        <w:jc w:val="both"/>
      </w:pPr>
      <w:bookmarkStart w:id="86" w:name="sub_10132"/>
      <w:bookmarkEnd w:id="85"/>
      <w:r w:rsidRPr="008F3399">
        <w:t>б) а</w:t>
      </w:r>
      <w:r w:rsidR="00262A46" w:rsidRPr="008F3399">
        <w:t xml:space="preserve">дминистрацией </w:t>
      </w:r>
      <w:r w:rsidR="008120F5">
        <w:t>Троснянского  района в правител</w:t>
      </w:r>
      <w:r w:rsidR="00262A46" w:rsidRPr="008F3399">
        <w:t xml:space="preserve">ьство </w:t>
      </w:r>
      <w:r w:rsidR="008120F5">
        <w:t xml:space="preserve">Орловской </w:t>
      </w:r>
      <w:r w:rsidR="00262A46" w:rsidRPr="008F3399">
        <w:t xml:space="preserve"> области.</w:t>
      </w:r>
    </w:p>
    <w:p w:rsidR="00262A46" w:rsidRPr="008F3399" w:rsidRDefault="00262A46" w:rsidP="00D8206D">
      <w:pPr>
        <w:jc w:val="both"/>
      </w:pPr>
      <w:bookmarkStart w:id="87" w:name="sub_1014"/>
      <w:bookmarkEnd w:id="86"/>
      <w:r w:rsidRPr="008F3399">
        <w:tab/>
        <w:t>14. Расходование материальных ресурсов из За</w:t>
      </w:r>
      <w:r w:rsidR="00360979" w:rsidRPr="008F3399">
        <w:t>паса осуществляется по решению р</w:t>
      </w:r>
      <w:r w:rsidRPr="008F3399">
        <w:t xml:space="preserve">уководителя гражданской обороны - Главы </w:t>
      </w:r>
      <w:r w:rsidR="00D54877" w:rsidRPr="008F3399">
        <w:t>а</w:t>
      </w:r>
      <w:r w:rsidR="00E91514" w:rsidRPr="008F3399">
        <w:t>дминистрации</w:t>
      </w:r>
      <w:r w:rsidRPr="008F3399">
        <w:t xml:space="preserve"> </w:t>
      </w:r>
      <w:r w:rsidR="008120F5">
        <w:t xml:space="preserve">Троснянского </w:t>
      </w:r>
      <w:r w:rsidRPr="008F3399">
        <w:t>района или лица, его замещающего, на основании представления отдела ГОЧС и МР, и оформляется письменным распоряжением.</w:t>
      </w:r>
    </w:p>
    <w:p w:rsidR="00262A46" w:rsidRPr="008F3399" w:rsidRDefault="00262A46" w:rsidP="00D8206D">
      <w:pPr>
        <w:jc w:val="both"/>
      </w:pPr>
      <w:bookmarkStart w:id="88" w:name="sub_1015"/>
      <w:bookmarkEnd w:id="87"/>
      <w:r w:rsidRPr="008F3399">
        <w:tab/>
        <w:t xml:space="preserve">15. Запасы </w:t>
      </w:r>
      <w:r w:rsidR="008120F5">
        <w:t xml:space="preserve">Троснянского </w:t>
      </w:r>
      <w:r w:rsidRPr="008F3399">
        <w:t xml:space="preserve">района, созданные в целях гражданской обороны, могут использоваться для ликвидации последствий чрезвычайных ситуаций природного и техногенного характера по решению Главы </w:t>
      </w:r>
      <w:r w:rsidR="008120F5">
        <w:t xml:space="preserve">администрации Троснянского </w:t>
      </w:r>
      <w:r w:rsidRPr="008F3399">
        <w:t xml:space="preserve"> района.</w:t>
      </w:r>
    </w:p>
    <w:p w:rsidR="00262A46" w:rsidRPr="008F3399" w:rsidRDefault="00262A46" w:rsidP="00D8206D">
      <w:pPr>
        <w:jc w:val="both"/>
      </w:pPr>
      <w:bookmarkStart w:id="89" w:name="sub_1016"/>
      <w:bookmarkEnd w:id="88"/>
      <w:r w:rsidRPr="008F3399">
        <w:tab/>
        <w:t>16. Финансирование накопления, хранения и использования запасов осуществляется в порядке, установленном действующим законодательством.</w:t>
      </w:r>
    </w:p>
    <w:bookmarkEnd w:id="89"/>
    <w:p w:rsidR="00262A46" w:rsidRPr="008F3399" w:rsidRDefault="00262A46" w:rsidP="00D8206D">
      <w:pPr>
        <w:jc w:val="right"/>
      </w:pPr>
      <w:r w:rsidRPr="008F3399">
        <w:br w:type="page"/>
      </w:r>
      <w:bookmarkStart w:id="90" w:name="sub_2000"/>
      <w:r w:rsidRPr="008F3399">
        <w:t>Приложение № 2</w:t>
      </w:r>
    </w:p>
    <w:bookmarkEnd w:id="90"/>
    <w:p w:rsidR="00262A46" w:rsidRPr="008F3399" w:rsidRDefault="00262A46" w:rsidP="00D8206D">
      <w:pPr>
        <w:jc w:val="right"/>
      </w:pPr>
      <w:r w:rsidRPr="008F3399">
        <w:t xml:space="preserve">к постановлению </w:t>
      </w:r>
      <w:r w:rsidR="000905BF" w:rsidRPr="008F3399">
        <w:t>а</w:t>
      </w:r>
      <w:r w:rsidR="00E91514" w:rsidRPr="008F3399">
        <w:t>дминистрации</w:t>
      </w:r>
    </w:p>
    <w:p w:rsidR="00262A46" w:rsidRPr="008F3399" w:rsidRDefault="008120F5" w:rsidP="00D8206D">
      <w:pPr>
        <w:jc w:val="right"/>
      </w:pPr>
      <w:r>
        <w:t xml:space="preserve">Троснянского </w:t>
      </w:r>
      <w:r w:rsidR="00262A46" w:rsidRPr="008F3399">
        <w:t>района</w:t>
      </w:r>
    </w:p>
    <w:p w:rsidR="00262A46" w:rsidRPr="008F3399" w:rsidRDefault="00262A46" w:rsidP="00D8206D">
      <w:pPr>
        <w:jc w:val="right"/>
      </w:pPr>
      <w:r w:rsidRPr="008F3399">
        <w:t>от «</w:t>
      </w:r>
      <w:r w:rsidR="002E4042">
        <w:t>29</w:t>
      </w:r>
      <w:r w:rsidRPr="008F3399">
        <w:t xml:space="preserve">» </w:t>
      </w:r>
      <w:r w:rsidR="002E4042">
        <w:t>января</w:t>
      </w:r>
      <w:r w:rsidRPr="008F3399">
        <w:t xml:space="preserve"> </w:t>
      </w:r>
      <w:smartTag w:uri="urn:schemas-microsoft-com:office:smarttags" w:element="metricconverter">
        <w:smartTagPr>
          <w:attr w:name="ProductID" w:val="2014 г"/>
        </w:smartTagPr>
        <w:r w:rsidRPr="008F3399">
          <w:t>201</w:t>
        </w:r>
        <w:r w:rsidR="008120F5">
          <w:t>4</w:t>
        </w:r>
        <w:r w:rsidRPr="008F3399">
          <w:t xml:space="preserve"> г</w:t>
        </w:r>
      </w:smartTag>
      <w:r w:rsidRPr="008F3399">
        <w:t xml:space="preserve">. № </w:t>
      </w:r>
      <w:r w:rsidR="002E4042">
        <w:t>14</w:t>
      </w:r>
    </w:p>
    <w:p w:rsidR="00262A46" w:rsidRPr="008F3399" w:rsidRDefault="00262A46" w:rsidP="00D8206D">
      <w:pPr>
        <w:jc w:val="both"/>
      </w:pPr>
    </w:p>
    <w:p w:rsidR="00262A46" w:rsidRPr="008F3399" w:rsidRDefault="00262A46" w:rsidP="00D8206D">
      <w:pPr>
        <w:jc w:val="center"/>
        <w:rPr>
          <w:b/>
        </w:rPr>
      </w:pPr>
      <w:r w:rsidRPr="008F3399">
        <w:rPr>
          <w:b/>
        </w:rPr>
        <w:t>Примерная номенклатура и объемы</w:t>
      </w:r>
      <w:r w:rsidRPr="008F3399">
        <w:rPr>
          <w:b/>
        </w:rPr>
        <w:br/>
        <w:t>запасов материально-технических, продовольственных, медицинских и иных средств ________________ муниципального района, создаваемых в целях гражданской обороны</w:t>
      </w:r>
    </w:p>
    <w:p w:rsidR="00262A46" w:rsidRPr="008F3399" w:rsidRDefault="00262A46" w:rsidP="00D8206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3141"/>
        <w:gridCol w:w="1981"/>
        <w:gridCol w:w="1949"/>
        <w:gridCol w:w="1988"/>
      </w:tblGrid>
      <w:tr w:rsidR="00262A46" w:rsidRPr="008F3399">
        <w:trPr>
          <w:tblHeader/>
        </w:trPr>
        <w:tc>
          <w:tcPr>
            <w:tcW w:w="817" w:type="dxa"/>
            <w:shd w:val="clear" w:color="auto" w:fill="auto"/>
            <w:vAlign w:val="center"/>
          </w:tcPr>
          <w:p w:rsidR="00262A46" w:rsidRPr="008F3399" w:rsidRDefault="00262A46" w:rsidP="00D8206D">
            <w:pPr>
              <w:jc w:val="center"/>
              <w:rPr>
                <w:b/>
                <w:sz w:val="22"/>
                <w:szCs w:val="22"/>
              </w:rPr>
            </w:pPr>
            <w:r w:rsidRPr="008F3399">
              <w:rPr>
                <w:b/>
                <w:sz w:val="22"/>
                <w:szCs w:val="22"/>
              </w:rPr>
              <w:t>№ п/п</w:t>
            </w:r>
          </w:p>
        </w:tc>
        <w:tc>
          <w:tcPr>
            <w:tcW w:w="3269" w:type="dxa"/>
            <w:shd w:val="clear" w:color="auto" w:fill="auto"/>
            <w:vAlign w:val="center"/>
          </w:tcPr>
          <w:p w:rsidR="00262A46" w:rsidRPr="008F3399" w:rsidRDefault="00262A46" w:rsidP="00D8206D">
            <w:pPr>
              <w:jc w:val="center"/>
              <w:rPr>
                <w:b/>
                <w:sz w:val="22"/>
                <w:szCs w:val="22"/>
              </w:rPr>
            </w:pPr>
            <w:r w:rsidRPr="008F3399">
              <w:rPr>
                <w:b/>
                <w:sz w:val="22"/>
                <w:szCs w:val="22"/>
              </w:rPr>
              <w:t>Наименование материальных средств</w:t>
            </w:r>
          </w:p>
        </w:tc>
        <w:tc>
          <w:tcPr>
            <w:tcW w:w="2043" w:type="dxa"/>
            <w:shd w:val="clear" w:color="auto" w:fill="auto"/>
            <w:vAlign w:val="center"/>
          </w:tcPr>
          <w:p w:rsidR="00262A46" w:rsidRPr="008F3399" w:rsidRDefault="00262A46" w:rsidP="00D8206D">
            <w:pPr>
              <w:jc w:val="center"/>
              <w:rPr>
                <w:b/>
                <w:sz w:val="22"/>
                <w:szCs w:val="22"/>
              </w:rPr>
            </w:pPr>
            <w:r w:rsidRPr="008F3399">
              <w:rPr>
                <w:b/>
                <w:sz w:val="22"/>
                <w:szCs w:val="22"/>
              </w:rPr>
              <w:t>Единица измерения</w:t>
            </w:r>
          </w:p>
        </w:tc>
        <w:tc>
          <w:tcPr>
            <w:tcW w:w="2043" w:type="dxa"/>
            <w:shd w:val="clear" w:color="auto" w:fill="auto"/>
            <w:vAlign w:val="center"/>
          </w:tcPr>
          <w:p w:rsidR="00262A46" w:rsidRPr="008F3399" w:rsidRDefault="00262A46" w:rsidP="00D8206D">
            <w:pPr>
              <w:jc w:val="center"/>
              <w:rPr>
                <w:b/>
                <w:sz w:val="22"/>
                <w:szCs w:val="22"/>
              </w:rPr>
            </w:pPr>
            <w:r w:rsidRPr="008F3399">
              <w:rPr>
                <w:b/>
                <w:sz w:val="22"/>
                <w:szCs w:val="22"/>
              </w:rPr>
              <w:t>Норма на 1 чел.</w:t>
            </w:r>
          </w:p>
        </w:tc>
        <w:tc>
          <w:tcPr>
            <w:tcW w:w="2044" w:type="dxa"/>
            <w:shd w:val="clear" w:color="auto" w:fill="auto"/>
            <w:vAlign w:val="center"/>
          </w:tcPr>
          <w:p w:rsidR="00262A46" w:rsidRPr="008F3399" w:rsidRDefault="00262A46" w:rsidP="00D8206D">
            <w:pPr>
              <w:jc w:val="center"/>
              <w:rPr>
                <w:b/>
                <w:sz w:val="22"/>
                <w:szCs w:val="22"/>
              </w:rPr>
            </w:pPr>
            <w:r w:rsidRPr="008F3399">
              <w:rPr>
                <w:b/>
                <w:sz w:val="22"/>
                <w:szCs w:val="22"/>
              </w:rPr>
              <w:t>Общее количество</w:t>
            </w:r>
          </w:p>
        </w:tc>
      </w:tr>
      <w:tr w:rsidR="00262A46" w:rsidRPr="008F3399">
        <w:tc>
          <w:tcPr>
            <w:tcW w:w="10216" w:type="dxa"/>
            <w:gridSpan w:val="5"/>
            <w:shd w:val="clear" w:color="auto" w:fill="auto"/>
          </w:tcPr>
          <w:p w:rsidR="00262A46" w:rsidRPr="008F3399" w:rsidRDefault="00262A46" w:rsidP="00D8206D">
            <w:pPr>
              <w:jc w:val="both"/>
              <w:rPr>
                <w:sz w:val="22"/>
                <w:szCs w:val="22"/>
              </w:rPr>
            </w:pPr>
            <w:r w:rsidRPr="008F3399">
              <w:rPr>
                <w:sz w:val="22"/>
                <w:szCs w:val="22"/>
              </w:rPr>
              <w:t>1. Продовольствие (из расчета снабжения на 3-е суток 300 чел. пострадавших)</w:t>
            </w: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10216" w:type="dxa"/>
            <w:gridSpan w:val="5"/>
            <w:shd w:val="clear" w:color="auto" w:fill="auto"/>
          </w:tcPr>
          <w:p w:rsidR="00262A46" w:rsidRPr="008F3399" w:rsidRDefault="00262A46" w:rsidP="00D8206D">
            <w:pPr>
              <w:jc w:val="both"/>
              <w:rPr>
                <w:sz w:val="22"/>
                <w:szCs w:val="22"/>
              </w:rPr>
            </w:pPr>
            <w:r w:rsidRPr="008F3399">
              <w:rPr>
                <w:sz w:val="22"/>
                <w:szCs w:val="22"/>
              </w:rPr>
              <w:t>2. Продовольствие (из расчета снабжения на 3-е суток 100 чел. спасателей, ведущих АСДНР)</w:t>
            </w: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10216" w:type="dxa"/>
            <w:gridSpan w:val="5"/>
            <w:shd w:val="clear" w:color="auto" w:fill="auto"/>
          </w:tcPr>
          <w:p w:rsidR="00262A46" w:rsidRPr="008F3399" w:rsidRDefault="00262A46" w:rsidP="00D8206D">
            <w:pPr>
              <w:jc w:val="both"/>
              <w:rPr>
                <w:sz w:val="22"/>
                <w:szCs w:val="22"/>
              </w:rPr>
            </w:pPr>
            <w:r w:rsidRPr="008F3399">
              <w:rPr>
                <w:sz w:val="22"/>
                <w:szCs w:val="22"/>
              </w:rPr>
              <w:t>3. Продовольствие (из расчета снабжения на 3-е суток 100 чел. участников ликвидации)</w:t>
            </w: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10216" w:type="dxa"/>
            <w:gridSpan w:val="5"/>
            <w:shd w:val="clear" w:color="auto" w:fill="auto"/>
          </w:tcPr>
          <w:p w:rsidR="00262A46" w:rsidRPr="008F3399" w:rsidRDefault="00262A46" w:rsidP="00D8206D">
            <w:pPr>
              <w:jc w:val="both"/>
              <w:rPr>
                <w:sz w:val="22"/>
                <w:szCs w:val="22"/>
              </w:rPr>
            </w:pPr>
            <w:r w:rsidRPr="008F3399">
              <w:rPr>
                <w:sz w:val="22"/>
                <w:szCs w:val="22"/>
              </w:rPr>
              <w:t>4. Вещевое имущество для пострадавшего населения</w:t>
            </w: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10216" w:type="dxa"/>
            <w:gridSpan w:val="5"/>
            <w:shd w:val="clear" w:color="auto" w:fill="auto"/>
          </w:tcPr>
          <w:p w:rsidR="00262A46" w:rsidRPr="008F3399" w:rsidRDefault="00262A46" w:rsidP="00D8206D">
            <w:pPr>
              <w:jc w:val="both"/>
              <w:rPr>
                <w:sz w:val="22"/>
                <w:szCs w:val="22"/>
              </w:rPr>
            </w:pPr>
            <w:r w:rsidRPr="008F3399">
              <w:rPr>
                <w:sz w:val="22"/>
                <w:szCs w:val="22"/>
              </w:rPr>
              <w:t>5. Товары первой необходимости</w:t>
            </w: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10216" w:type="dxa"/>
            <w:gridSpan w:val="5"/>
            <w:shd w:val="clear" w:color="auto" w:fill="auto"/>
          </w:tcPr>
          <w:p w:rsidR="00262A46" w:rsidRPr="008F3399" w:rsidRDefault="00262A46" w:rsidP="00D8206D">
            <w:pPr>
              <w:jc w:val="both"/>
              <w:rPr>
                <w:sz w:val="22"/>
                <w:szCs w:val="22"/>
              </w:rPr>
            </w:pPr>
            <w:r w:rsidRPr="008F3399">
              <w:rPr>
                <w:sz w:val="22"/>
                <w:szCs w:val="22"/>
              </w:rPr>
              <w:t>6. Медицинское имущество и медикаменты</w:t>
            </w: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10216" w:type="dxa"/>
            <w:gridSpan w:val="5"/>
            <w:shd w:val="clear" w:color="auto" w:fill="auto"/>
          </w:tcPr>
          <w:p w:rsidR="00262A46" w:rsidRPr="008F3399" w:rsidRDefault="00262A46" w:rsidP="00D8206D">
            <w:pPr>
              <w:jc w:val="both"/>
              <w:rPr>
                <w:sz w:val="22"/>
                <w:szCs w:val="22"/>
              </w:rPr>
            </w:pPr>
            <w:r w:rsidRPr="008F3399">
              <w:rPr>
                <w:sz w:val="22"/>
                <w:szCs w:val="22"/>
              </w:rPr>
              <w:t>7. Материально-техническое снабжение</w:t>
            </w: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10216" w:type="dxa"/>
            <w:gridSpan w:val="5"/>
            <w:shd w:val="clear" w:color="auto" w:fill="auto"/>
          </w:tcPr>
          <w:p w:rsidR="00262A46" w:rsidRPr="008F3399" w:rsidRDefault="00262A46" w:rsidP="00D8206D">
            <w:pPr>
              <w:jc w:val="both"/>
              <w:rPr>
                <w:sz w:val="22"/>
                <w:szCs w:val="22"/>
              </w:rPr>
            </w:pPr>
            <w:r w:rsidRPr="008F3399">
              <w:rPr>
                <w:sz w:val="22"/>
                <w:szCs w:val="22"/>
              </w:rPr>
              <w:t>8. Средства малой механизации</w:t>
            </w: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10216" w:type="dxa"/>
            <w:gridSpan w:val="5"/>
            <w:shd w:val="clear" w:color="auto" w:fill="auto"/>
          </w:tcPr>
          <w:p w:rsidR="00262A46" w:rsidRPr="008F3399" w:rsidRDefault="00262A46" w:rsidP="00D8206D">
            <w:pPr>
              <w:jc w:val="both"/>
              <w:rPr>
                <w:sz w:val="22"/>
                <w:szCs w:val="22"/>
              </w:rPr>
            </w:pPr>
            <w:r w:rsidRPr="008F3399">
              <w:rPr>
                <w:sz w:val="22"/>
                <w:szCs w:val="22"/>
              </w:rPr>
              <w:t>9. Номенклатура запасов средств защиты населения в районах затопления</w:t>
            </w: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10216" w:type="dxa"/>
            <w:gridSpan w:val="5"/>
            <w:shd w:val="clear" w:color="auto" w:fill="auto"/>
          </w:tcPr>
          <w:p w:rsidR="00262A46" w:rsidRPr="008F3399" w:rsidRDefault="00262A46" w:rsidP="00D8206D">
            <w:pPr>
              <w:jc w:val="both"/>
              <w:rPr>
                <w:sz w:val="22"/>
                <w:szCs w:val="22"/>
              </w:rPr>
            </w:pPr>
            <w:r w:rsidRPr="008F3399">
              <w:rPr>
                <w:sz w:val="22"/>
                <w:szCs w:val="22"/>
              </w:rPr>
              <w:t>10. Номенклатура средств защиты населения в районах ожидаемых пожаров</w:t>
            </w: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r w:rsidR="00262A46" w:rsidRPr="008F3399">
        <w:tc>
          <w:tcPr>
            <w:tcW w:w="817" w:type="dxa"/>
            <w:shd w:val="clear" w:color="auto" w:fill="auto"/>
          </w:tcPr>
          <w:p w:rsidR="00262A46" w:rsidRPr="008F3399" w:rsidRDefault="00262A46" w:rsidP="00D8206D">
            <w:pPr>
              <w:jc w:val="both"/>
              <w:rPr>
                <w:sz w:val="22"/>
                <w:szCs w:val="22"/>
              </w:rPr>
            </w:pPr>
          </w:p>
        </w:tc>
        <w:tc>
          <w:tcPr>
            <w:tcW w:w="3269"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3" w:type="dxa"/>
            <w:shd w:val="clear" w:color="auto" w:fill="auto"/>
          </w:tcPr>
          <w:p w:rsidR="00262A46" w:rsidRPr="008F3399" w:rsidRDefault="00262A46" w:rsidP="00D8206D">
            <w:pPr>
              <w:jc w:val="both"/>
              <w:rPr>
                <w:sz w:val="22"/>
                <w:szCs w:val="22"/>
              </w:rPr>
            </w:pPr>
          </w:p>
        </w:tc>
        <w:tc>
          <w:tcPr>
            <w:tcW w:w="2044" w:type="dxa"/>
            <w:shd w:val="clear" w:color="auto" w:fill="auto"/>
          </w:tcPr>
          <w:p w:rsidR="00262A46" w:rsidRPr="008F3399" w:rsidRDefault="00262A46" w:rsidP="00D8206D">
            <w:pPr>
              <w:jc w:val="both"/>
              <w:rPr>
                <w:sz w:val="22"/>
                <w:szCs w:val="22"/>
              </w:rPr>
            </w:pPr>
          </w:p>
        </w:tc>
      </w:tr>
    </w:tbl>
    <w:p w:rsidR="00262A46" w:rsidRPr="008F3399" w:rsidRDefault="00262A46" w:rsidP="00D8206D">
      <w:pPr>
        <w:jc w:val="both"/>
      </w:pPr>
    </w:p>
    <w:p w:rsidR="002E4042" w:rsidRDefault="002E4042" w:rsidP="00905BAC">
      <w:pPr>
        <w:jc w:val="center"/>
        <w:rPr>
          <w:b/>
        </w:rPr>
      </w:pPr>
    </w:p>
    <w:p w:rsidR="002E4042" w:rsidRDefault="002E4042" w:rsidP="00905BAC">
      <w:pPr>
        <w:jc w:val="center"/>
        <w:rPr>
          <w:b/>
        </w:rPr>
      </w:pPr>
    </w:p>
    <w:p w:rsidR="002E4042" w:rsidRDefault="002E4042" w:rsidP="00905BAC">
      <w:pPr>
        <w:jc w:val="center"/>
        <w:rPr>
          <w:b/>
        </w:rPr>
      </w:pPr>
    </w:p>
    <w:p w:rsidR="002E4042" w:rsidRDefault="002E4042" w:rsidP="00905BAC">
      <w:pPr>
        <w:jc w:val="center"/>
        <w:rPr>
          <w:b/>
        </w:rPr>
      </w:pPr>
    </w:p>
    <w:p w:rsidR="002E4042" w:rsidRDefault="002E4042" w:rsidP="00905BAC">
      <w:pPr>
        <w:jc w:val="center"/>
        <w:rPr>
          <w:b/>
        </w:rPr>
      </w:pPr>
    </w:p>
    <w:p w:rsidR="002E4042" w:rsidRDefault="002E4042" w:rsidP="00905BAC">
      <w:pPr>
        <w:jc w:val="center"/>
        <w:rPr>
          <w:b/>
        </w:rPr>
      </w:pPr>
    </w:p>
    <w:p w:rsidR="002E4042" w:rsidRDefault="002E4042" w:rsidP="00905BAC">
      <w:pPr>
        <w:jc w:val="center"/>
        <w:rPr>
          <w:b/>
        </w:rPr>
      </w:pPr>
    </w:p>
    <w:p w:rsidR="002E4042" w:rsidRDefault="002E4042" w:rsidP="00905BAC">
      <w:pPr>
        <w:jc w:val="center"/>
        <w:rPr>
          <w:b/>
        </w:rPr>
      </w:pPr>
    </w:p>
    <w:p w:rsidR="002E4042" w:rsidRDefault="002E4042" w:rsidP="00905BAC">
      <w:pPr>
        <w:jc w:val="center"/>
        <w:rPr>
          <w:b/>
        </w:rPr>
      </w:pPr>
    </w:p>
    <w:p w:rsidR="002E4042" w:rsidRDefault="002E4042" w:rsidP="00905BAC">
      <w:pPr>
        <w:jc w:val="center"/>
        <w:rPr>
          <w:b/>
        </w:rPr>
      </w:pPr>
    </w:p>
    <w:p w:rsidR="002E4042" w:rsidRDefault="002E4042" w:rsidP="00905BAC">
      <w:pPr>
        <w:jc w:val="center"/>
        <w:rPr>
          <w:b/>
        </w:rPr>
      </w:pPr>
    </w:p>
    <w:p w:rsidR="002E4042" w:rsidRDefault="002E4042" w:rsidP="00905BAC">
      <w:pPr>
        <w:jc w:val="center"/>
        <w:rPr>
          <w:b/>
        </w:rPr>
      </w:pPr>
    </w:p>
    <w:p w:rsidR="002E4042" w:rsidRDefault="002E4042" w:rsidP="00905BAC">
      <w:pPr>
        <w:jc w:val="center"/>
        <w:rPr>
          <w:b/>
        </w:rPr>
      </w:pPr>
    </w:p>
    <w:p w:rsidR="002E4042" w:rsidRDefault="002E4042" w:rsidP="00905BAC">
      <w:pPr>
        <w:jc w:val="center"/>
        <w:rPr>
          <w:b/>
        </w:rPr>
      </w:pPr>
    </w:p>
    <w:p w:rsidR="00905BAC" w:rsidRDefault="009B7E9F" w:rsidP="00905BAC">
      <w:pPr>
        <w:jc w:val="center"/>
        <w:rPr>
          <w:b/>
        </w:rPr>
      </w:pPr>
      <w:r>
        <w:rPr>
          <w:b/>
          <w:noProof/>
          <w:lang w:eastAsia="ru-RU"/>
        </w:rPr>
        <w:drawing>
          <wp:inline distT="0" distB="0" distL="0" distR="0">
            <wp:extent cx="723900" cy="904875"/>
            <wp:effectExtent l="19050" t="0" r="0" b="0"/>
            <wp:docPr id="8" name="Рисунок 8"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цвет без вч [Converted]"/>
                    <pic:cNvPicPr>
                      <a:picLocks noChangeAspect="1" noChangeArrowheads="1"/>
                    </pic:cNvPicPr>
                  </pic:nvPicPr>
                  <pic:blipFill>
                    <a:blip r:embed="rId9"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905BAC" w:rsidRPr="00A441EC" w:rsidRDefault="00905BAC" w:rsidP="00905BAC">
      <w:pPr>
        <w:ind w:left="4680"/>
        <w:jc w:val="center"/>
        <w:rPr>
          <w:b/>
        </w:rPr>
      </w:pPr>
    </w:p>
    <w:p w:rsidR="00905BAC" w:rsidRPr="00F17D2C" w:rsidRDefault="00905BAC" w:rsidP="00905BAC">
      <w:pPr>
        <w:jc w:val="center"/>
        <w:rPr>
          <w:b/>
          <w:sz w:val="28"/>
          <w:szCs w:val="28"/>
        </w:rPr>
      </w:pPr>
      <w:r w:rsidRPr="00F17D2C">
        <w:rPr>
          <w:b/>
          <w:sz w:val="28"/>
          <w:szCs w:val="28"/>
        </w:rPr>
        <w:t>РОССИЙСКАЯ ФЕДЕРАЦИЯ</w:t>
      </w:r>
    </w:p>
    <w:p w:rsidR="00905BAC" w:rsidRPr="00CC0137" w:rsidRDefault="00905BAC" w:rsidP="00905BAC">
      <w:pPr>
        <w:jc w:val="center"/>
        <w:rPr>
          <w:b/>
          <w:sz w:val="28"/>
          <w:szCs w:val="28"/>
        </w:rPr>
      </w:pPr>
      <w:r w:rsidRPr="00CC0137">
        <w:rPr>
          <w:b/>
          <w:sz w:val="28"/>
          <w:szCs w:val="28"/>
        </w:rPr>
        <w:t>ОРЛОВСКАЯ ОБЛАСТЬ</w:t>
      </w:r>
    </w:p>
    <w:p w:rsidR="00905BAC" w:rsidRDefault="00905BAC" w:rsidP="00905BAC">
      <w:pPr>
        <w:pBdr>
          <w:bottom w:val="single" w:sz="12" w:space="1" w:color="auto"/>
        </w:pBdr>
        <w:jc w:val="center"/>
        <w:rPr>
          <w:b/>
          <w:sz w:val="28"/>
          <w:szCs w:val="28"/>
        </w:rPr>
      </w:pPr>
      <w:r w:rsidRPr="00CC0137">
        <w:rPr>
          <w:b/>
          <w:sz w:val="28"/>
          <w:szCs w:val="28"/>
        </w:rPr>
        <w:t>АДМИНИСТРАЦИЯ ТРОСНЯНСКОГО РАЙОНА</w:t>
      </w:r>
    </w:p>
    <w:p w:rsidR="00905BAC" w:rsidRDefault="00905BAC" w:rsidP="00905BAC">
      <w:pPr>
        <w:jc w:val="center"/>
        <w:rPr>
          <w:i/>
          <w:sz w:val="10"/>
        </w:rPr>
      </w:pPr>
    </w:p>
    <w:p w:rsidR="00343B74" w:rsidRDefault="00343B74" w:rsidP="00905BAC">
      <w:pPr>
        <w:jc w:val="center"/>
        <w:rPr>
          <w:b/>
          <w:sz w:val="28"/>
          <w:szCs w:val="28"/>
        </w:rPr>
      </w:pPr>
    </w:p>
    <w:p w:rsidR="00905BAC" w:rsidRDefault="00905BAC" w:rsidP="00905BAC">
      <w:pPr>
        <w:jc w:val="center"/>
        <w:rPr>
          <w:b/>
          <w:sz w:val="28"/>
          <w:szCs w:val="28"/>
        </w:rPr>
      </w:pPr>
      <w:r w:rsidRPr="00465A86">
        <w:rPr>
          <w:b/>
          <w:sz w:val="28"/>
          <w:szCs w:val="28"/>
        </w:rPr>
        <w:t>ПОСТАНОВЛЕНИЕ</w:t>
      </w:r>
    </w:p>
    <w:p w:rsidR="00905BAC" w:rsidRDefault="00905BAC" w:rsidP="00905BAC">
      <w:pPr>
        <w:rPr>
          <w:sz w:val="20"/>
          <w:szCs w:val="20"/>
        </w:rPr>
      </w:pPr>
    </w:p>
    <w:p w:rsidR="00905BAC" w:rsidRPr="00465A86" w:rsidRDefault="00905BAC" w:rsidP="00905BAC">
      <w:r w:rsidRPr="00465A86">
        <w:t xml:space="preserve">от  </w:t>
      </w:r>
      <w:r w:rsidR="002E4042">
        <w:t xml:space="preserve">29 января </w:t>
      </w:r>
      <w:r w:rsidRPr="00465A86">
        <w:t xml:space="preserve"> </w:t>
      </w:r>
      <w:smartTag w:uri="urn:schemas-microsoft-com:office:smarttags" w:element="metricconverter">
        <w:smartTagPr>
          <w:attr w:name="ProductID" w:val="2014 г"/>
        </w:smartTagPr>
        <w:r w:rsidRPr="00465A86">
          <w:t>201</w:t>
        </w:r>
        <w:r>
          <w:t>4</w:t>
        </w:r>
        <w:r w:rsidRPr="00465A86">
          <w:t xml:space="preserve"> г</w:t>
        </w:r>
      </w:smartTag>
      <w:r w:rsidRPr="00465A86">
        <w:t xml:space="preserve">.                                                                                                  № </w:t>
      </w:r>
      <w:r w:rsidR="002E4042">
        <w:t>13</w:t>
      </w:r>
    </w:p>
    <w:p w:rsidR="00905BAC" w:rsidRDefault="00905BAC" w:rsidP="00905BAC">
      <w:pPr>
        <w:rPr>
          <w:b/>
          <w:lang/>
        </w:rPr>
      </w:pPr>
      <w:r w:rsidRPr="00465A86">
        <w:t xml:space="preserve">             с.Тросна</w:t>
      </w:r>
      <w:r w:rsidR="00814CA6" w:rsidRPr="008F3399">
        <w:rPr>
          <w:b/>
          <w:lang/>
        </w:rPr>
        <w:t xml:space="preserve">  </w:t>
      </w:r>
    </w:p>
    <w:p w:rsidR="00905BAC" w:rsidRPr="00FE052D" w:rsidRDefault="00905BAC" w:rsidP="00905BAC">
      <w:pPr>
        <w:rPr>
          <w:b/>
          <w:sz w:val="28"/>
          <w:szCs w:val="28"/>
          <w:lang/>
        </w:rPr>
      </w:pPr>
    </w:p>
    <w:p w:rsidR="00343B74" w:rsidRDefault="00814CA6" w:rsidP="00343B74">
      <w:pPr>
        <w:rPr>
          <w:b/>
          <w:sz w:val="28"/>
          <w:szCs w:val="28"/>
        </w:rPr>
      </w:pPr>
      <w:r w:rsidRPr="00FE052D">
        <w:rPr>
          <w:b/>
          <w:sz w:val="28"/>
          <w:szCs w:val="28"/>
          <w:lang/>
        </w:rPr>
        <w:t>«</w:t>
      </w:r>
      <w:r w:rsidRPr="00FE052D">
        <w:rPr>
          <w:b/>
          <w:sz w:val="28"/>
          <w:szCs w:val="28"/>
        </w:rPr>
        <w:t>О комиссии по предупреждению и</w:t>
      </w:r>
    </w:p>
    <w:p w:rsidR="00343B74" w:rsidRDefault="00814CA6" w:rsidP="00343B74">
      <w:pPr>
        <w:rPr>
          <w:b/>
          <w:sz w:val="28"/>
          <w:szCs w:val="28"/>
        </w:rPr>
      </w:pPr>
      <w:r w:rsidRPr="00FE052D">
        <w:rPr>
          <w:b/>
          <w:sz w:val="28"/>
          <w:szCs w:val="28"/>
        </w:rPr>
        <w:t xml:space="preserve">ликвидации чрезвычайных ситуаций и </w:t>
      </w:r>
    </w:p>
    <w:p w:rsidR="00343B74" w:rsidRDefault="00814CA6" w:rsidP="00343B74">
      <w:pPr>
        <w:rPr>
          <w:b/>
          <w:sz w:val="28"/>
          <w:szCs w:val="28"/>
        </w:rPr>
      </w:pPr>
      <w:r w:rsidRPr="00FE052D">
        <w:rPr>
          <w:b/>
          <w:sz w:val="28"/>
          <w:szCs w:val="28"/>
        </w:rPr>
        <w:t>обеспечению пожарной безопасности</w:t>
      </w:r>
      <w:r w:rsidR="003E0582" w:rsidRPr="00FE052D">
        <w:rPr>
          <w:b/>
          <w:sz w:val="28"/>
          <w:szCs w:val="28"/>
        </w:rPr>
        <w:t xml:space="preserve"> органа </w:t>
      </w:r>
    </w:p>
    <w:p w:rsidR="00905BAC" w:rsidRDefault="003E0582" w:rsidP="00343B74">
      <w:pPr>
        <w:rPr>
          <w:b/>
          <w:sz w:val="28"/>
          <w:szCs w:val="28"/>
        </w:rPr>
      </w:pPr>
      <w:r w:rsidRPr="00FE052D">
        <w:rPr>
          <w:b/>
          <w:sz w:val="28"/>
          <w:szCs w:val="28"/>
        </w:rPr>
        <w:t>местного самоуправления муниципального района</w:t>
      </w:r>
      <w:r w:rsidR="00814CA6" w:rsidRPr="00FE052D">
        <w:rPr>
          <w:b/>
          <w:sz w:val="28"/>
          <w:szCs w:val="28"/>
          <w:lang/>
        </w:rPr>
        <w:t>»</w:t>
      </w:r>
    </w:p>
    <w:p w:rsidR="00343B74" w:rsidRDefault="00343B74" w:rsidP="00905BAC">
      <w:pPr>
        <w:jc w:val="both"/>
        <w:rPr>
          <w:sz w:val="28"/>
          <w:szCs w:val="28"/>
        </w:rPr>
      </w:pPr>
    </w:p>
    <w:p w:rsidR="00905BAC" w:rsidRPr="00FE052D" w:rsidRDefault="00905BAC" w:rsidP="00905BAC">
      <w:pPr>
        <w:jc w:val="both"/>
        <w:rPr>
          <w:sz w:val="28"/>
          <w:szCs w:val="28"/>
        </w:rPr>
      </w:pPr>
      <w:r w:rsidRPr="00FE052D">
        <w:rPr>
          <w:sz w:val="28"/>
          <w:szCs w:val="28"/>
        </w:rPr>
        <w:t xml:space="preserve">     </w:t>
      </w:r>
      <w:r w:rsidR="006417F4">
        <w:rPr>
          <w:sz w:val="28"/>
          <w:szCs w:val="28"/>
        </w:rPr>
        <w:t xml:space="preserve">  </w:t>
      </w:r>
      <w:r w:rsidR="00814CA6" w:rsidRPr="00FE052D">
        <w:rPr>
          <w:sz w:val="28"/>
          <w:szCs w:val="28"/>
        </w:rPr>
        <w:t xml:space="preserve">В  соответствии с постановлением Правительства Российской Федерации от 30 декабря </w:t>
      </w:r>
      <w:smartTag w:uri="urn:schemas-microsoft-com:office:smarttags" w:element="metricconverter">
        <w:smartTagPr>
          <w:attr w:name="ProductID" w:val="2003 г"/>
        </w:smartTagPr>
        <w:r w:rsidR="00814CA6" w:rsidRPr="00FE052D">
          <w:rPr>
            <w:sz w:val="28"/>
            <w:szCs w:val="28"/>
          </w:rPr>
          <w:t>2003 г</w:t>
        </w:r>
      </w:smartTag>
      <w:r w:rsidR="00814CA6" w:rsidRPr="00FE052D">
        <w:rPr>
          <w:sz w:val="28"/>
          <w:szCs w:val="28"/>
        </w:rPr>
        <w:t>. № 794 «О единой государственной системе предупреждения и ликвидации чрезвычайных ситуаций», 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на территории района, постановляю:</w:t>
      </w:r>
    </w:p>
    <w:p w:rsidR="00905BAC" w:rsidRPr="00FE052D" w:rsidRDefault="00FE052D" w:rsidP="00905BAC">
      <w:pPr>
        <w:jc w:val="both"/>
        <w:rPr>
          <w:sz w:val="28"/>
          <w:szCs w:val="28"/>
        </w:rPr>
      </w:pPr>
      <w:r w:rsidRPr="00FE052D">
        <w:rPr>
          <w:sz w:val="28"/>
          <w:szCs w:val="28"/>
        </w:rPr>
        <w:t xml:space="preserve">       </w:t>
      </w:r>
      <w:r w:rsidR="00814CA6" w:rsidRPr="00FE052D">
        <w:rPr>
          <w:sz w:val="28"/>
          <w:szCs w:val="28"/>
        </w:rPr>
        <w:t>1.Создать комиссию по предупреждению и ликвидации чрезвычайных ситуаций и обеспечению пожарной безопасности</w:t>
      </w:r>
      <w:r w:rsidR="00724B0B" w:rsidRPr="00FE052D">
        <w:rPr>
          <w:sz w:val="28"/>
          <w:szCs w:val="28"/>
        </w:rPr>
        <w:t xml:space="preserve"> </w:t>
      </w:r>
      <w:r w:rsidR="00DE087D" w:rsidRPr="00FE052D">
        <w:rPr>
          <w:sz w:val="28"/>
          <w:szCs w:val="28"/>
        </w:rPr>
        <w:t>органа местного самоуправления</w:t>
      </w:r>
      <w:r w:rsidR="008E41E5" w:rsidRPr="00FE052D">
        <w:rPr>
          <w:sz w:val="28"/>
          <w:szCs w:val="28"/>
        </w:rPr>
        <w:t xml:space="preserve"> </w:t>
      </w:r>
      <w:r w:rsidRPr="00FE052D">
        <w:rPr>
          <w:sz w:val="28"/>
          <w:szCs w:val="28"/>
        </w:rPr>
        <w:t xml:space="preserve">администрации Троснянского  Орловской </w:t>
      </w:r>
      <w:r w:rsidR="008E41E5" w:rsidRPr="00FE052D">
        <w:rPr>
          <w:sz w:val="28"/>
          <w:szCs w:val="28"/>
        </w:rPr>
        <w:t xml:space="preserve"> области</w:t>
      </w:r>
      <w:r w:rsidR="00814CA6" w:rsidRPr="00FE052D">
        <w:rPr>
          <w:sz w:val="28"/>
          <w:szCs w:val="28"/>
        </w:rPr>
        <w:t>.</w:t>
      </w:r>
    </w:p>
    <w:p w:rsidR="00905BAC" w:rsidRPr="00FE052D" w:rsidRDefault="00FE052D" w:rsidP="00905BAC">
      <w:pPr>
        <w:jc w:val="both"/>
        <w:rPr>
          <w:sz w:val="28"/>
          <w:szCs w:val="28"/>
        </w:rPr>
      </w:pPr>
      <w:r w:rsidRPr="00FE052D">
        <w:rPr>
          <w:sz w:val="28"/>
          <w:szCs w:val="28"/>
        </w:rPr>
        <w:t xml:space="preserve">       </w:t>
      </w:r>
      <w:r w:rsidR="00814CA6" w:rsidRPr="00FE052D">
        <w:rPr>
          <w:sz w:val="28"/>
          <w:szCs w:val="28"/>
        </w:rPr>
        <w:t>2.Утвердить  состав комиссии по предупреждению и ликвидации  чрезвычайных ситуаций и обеспечению пожарной безопасности</w:t>
      </w:r>
      <w:r w:rsidR="00DE087D" w:rsidRPr="00FE052D">
        <w:rPr>
          <w:sz w:val="28"/>
          <w:szCs w:val="28"/>
        </w:rPr>
        <w:t xml:space="preserve"> органа местного самоуправления </w:t>
      </w:r>
      <w:r w:rsidRPr="00FE052D">
        <w:rPr>
          <w:sz w:val="28"/>
          <w:szCs w:val="28"/>
        </w:rPr>
        <w:t xml:space="preserve">администрации Тросянского Орловской </w:t>
      </w:r>
      <w:r w:rsidR="008E41E5" w:rsidRPr="00FE052D">
        <w:rPr>
          <w:sz w:val="28"/>
          <w:szCs w:val="28"/>
        </w:rPr>
        <w:t xml:space="preserve"> области</w:t>
      </w:r>
      <w:r w:rsidR="00814CA6" w:rsidRPr="00FE052D">
        <w:rPr>
          <w:sz w:val="28"/>
          <w:szCs w:val="28"/>
        </w:rPr>
        <w:t xml:space="preserve"> и состав оперативной группы по предупреждению и ликвидации  чрезвычайных ситуаций и обеспечению пожарной безопасности (Приложения № 1, № 2).</w:t>
      </w:r>
    </w:p>
    <w:p w:rsidR="00905BAC" w:rsidRDefault="00FE052D" w:rsidP="00905BAC">
      <w:pPr>
        <w:jc w:val="both"/>
        <w:rPr>
          <w:sz w:val="28"/>
          <w:szCs w:val="28"/>
        </w:rPr>
      </w:pPr>
      <w:r w:rsidRPr="00FE052D">
        <w:rPr>
          <w:sz w:val="28"/>
          <w:szCs w:val="28"/>
        </w:rPr>
        <w:t xml:space="preserve">       </w:t>
      </w:r>
      <w:r w:rsidR="00814CA6" w:rsidRPr="00FE052D">
        <w:rPr>
          <w:sz w:val="28"/>
          <w:szCs w:val="28"/>
        </w:rPr>
        <w:t xml:space="preserve">3.Утвердить Положение о </w:t>
      </w:r>
      <w:r w:rsidR="00DE087D" w:rsidRPr="00FE052D">
        <w:rPr>
          <w:sz w:val="28"/>
          <w:szCs w:val="28"/>
        </w:rPr>
        <w:t>комиссии по предупреждению и ликвидации  чрезвычайных ситуаций и обеспечению пожарной безопасности органа местного самоуправления</w:t>
      </w:r>
      <w:r w:rsidRPr="00FE052D">
        <w:rPr>
          <w:sz w:val="28"/>
          <w:szCs w:val="28"/>
        </w:rPr>
        <w:t xml:space="preserve"> администрации Троснянского </w:t>
      </w:r>
      <w:r w:rsidR="00DE087D" w:rsidRPr="00FE052D">
        <w:rPr>
          <w:sz w:val="28"/>
          <w:szCs w:val="28"/>
        </w:rPr>
        <w:t xml:space="preserve"> района </w:t>
      </w:r>
      <w:r w:rsidRPr="00FE052D">
        <w:rPr>
          <w:sz w:val="28"/>
          <w:szCs w:val="28"/>
        </w:rPr>
        <w:t xml:space="preserve">Орловской </w:t>
      </w:r>
      <w:r w:rsidR="008E41E5" w:rsidRPr="00FE052D">
        <w:rPr>
          <w:sz w:val="28"/>
          <w:szCs w:val="28"/>
        </w:rPr>
        <w:t xml:space="preserve"> области </w:t>
      </w:r>
      <w:r w:rsidR="00814CA6" w:rsidRPr="00FE052D">
        <w:rPr>
          <w:sz w:val="28"/>
          <w:szCs w:val="28"/>
        </w:rPr>
        <w:t>(Приложение  № 3).</w:t>
      </w:r>
    </w:p>
    <w:p w:rsidR="0000001C" w:rsidRPr="00FE052D" w:rsidRDefault="0000001C" w:rsidP="00905BAC">
      <w:pPr>
        <w:jc w:val="both"/>
        <w:rPr>
          <w:sz w:val="28"/>
          <w:szCs w:val="28"/>
        </w:rPr>
      </w:pPr>
      <w:r>
        <w:rPr>
          <w:sz w:val="28"/>
          <w:szCs w:val="28"/>
        </w:rPr>
        <w:t xml:space="preserve">       4.</w:t>
      </w:r>
      <w:r w:rsidR="006417F4">
        <w:rPr>
          <w:sz w:val="28"/>
          <w:szCs w:val="28"/>
        </w:rPr>
        <w:t xml:space="preserve"> Р</w:t>
      </w:r>
      <w:r>
        <w:rPr>
          <w:sz w:val="28"/>
          <w:szCs w:val="28"/>
        </w:rPr>
        <w:t xml:space="preserve">аспоряжение от 14 марта </w:t>
      </w:r>
      <w:smartTag w:uri="urn:schemas-microsoft-com:office:smarttags" w:element="metricconverter">
        <w:smartTagPr>
          <w:attr w:name="ProductID" w:val="2013 г"/>
        </w:smartTagPr>
        <w:r>
          <w:rPr>
            <w:sz w:val="28"/>
            <w:szCs w:val="28"/>
          </w:rPr>
          <w:t>2013 г</w:t>
        </w:r>
      </w:smartTag>
      <w:r>
        <w:rPr>
          <w:sz w:val="28"/>
          <w:szCs w:val="28"/>
        </w:rPr>
        <w:t xml:space="preserve">. №24 «О составе комиссии по чрезвычайным ситуациям </w:t>
      </w:r>
      <w:r w:rsidR="006417F4">
        <w:rPr>
          <w:sz w:val="28"/>
          <w:szCs w:val="28"/>
        </w:rPr>
        <w:t>и пожарной безопасности Троснянского района» считать утратившим силу;</w:t>
      </w:r>
    </w:p>
    <w:p w:rsidR="00905BAC" w:rsidRDefault="00FE052D" w:rsidP="00905BAC">
      <w:pPr>
        <w:jc w:val="both"/>
        <w:rPr>
          <w:sz w:val="28"/>
          <w:szCs w:val="28"/>
        </w:rPr>
      </w:pPr>
      <w:r w:rsidRPr="00FE052D">
        <w:rPr>
          <w:sz w:val="28"/>
          <w:szCs w:val="28"/>
        </w:rPr>
        <w:t xml:space="preserve">       </w:t>
      </w:r>
      <w:r w:rsidR="0000001C">
        <w:rPr>
          <w:sz w:val="28"/>
          <w:szCs w:val="28"/>
        </w:rPr>
        <w:t>5</w:t>
      </w:r>
      <w:r w:rsidR="00814CA6" w:rsidRPr="00FE052D">
        <w:rPr>
          <w:sz w:val="28"/>
          <w:szCs w:val="28"/>
        </w:rPr>
        <w:t xml:space="preserve">. Контроль за </w:t>
      </w:r>
      <w:r>
        <w:rPr>
          <w:sz w:val="28"/>
          <w:szCs w:val="28"/>
        </w:rPr>
        <w:t>испо</w:t>
      </w:r>
      <w:r w:rsidR="00814CA6" w:rsidRPr="00FE052D">
        <w:rPr>
          <w:sz w:val="28"/>
          <w:szCs w:val="28"/>
        </w:rPr>
        <w:t>лнением настоящего постановления оставляю за собой.</w:t>
      </w:r>
    </w:p>
    <w:p w:rsidR="00FE052D" w:rsidRDefault="00814CA6" w:rsidP="00905BAC">
      <w:pPr>
        <w:jc w:val="both"/>
        <w:rPr>
          <w:b/>
          <w:sz w:val="28"/>
          <w:szCs w:val="28"/>
        </w:rPr>
      </w:pPr>
      <w:r w:rsidRPr="00FE052D">
        <w:rPr>
          <w:b/>
          <w:sz w:val="28"/>
          <w:szCs w:val="28"/>
        </w:rPr>
        <w:t>Глава</w:t>
      </w:r>
      <w:r w:rsidR="00FE052D">
        <w:rPr>
          <w:b/>
          <w:sz w:val="28"/>
          <w:szCs w:val="28"/>
        </w:rPr>
        <w:t xml:space="preserve"> </w:t>
      </w:r>
      <w:r w:rsidR="00A32C46" w:rsidRPr="00FE052D">
        <w:rPr>
          <w:b/>
          <w:sz w:val="28"/>
          <w:szCs w:val="28"/>
        </w:rPr>
        <w:t>а</w:t>
      </w:r>
      <w:r w:rsidR="00E91514" w:rsidRPr="00FE052D">
        <w:rPr>
          <w:b/>
          <w:sz w:val="28"/>
          <w:szCs w:val="28"/>
        </w:rPr>
        <w:t>дминистрации</w:t>
      </w:r>
    </w:p>
    <w:p w:rsidR="009668F6" w:rsidRPr="00FE052D" w:rsidRDefault="00FE052D" w:rsidP="00905BAC">
      <w:pPr>
        <w:jc w:val="both"/>
        <w:rPr>
          <w:b/>
          <w:sz w:val="28"/>
          <w:szCs w:val="28"/>
        </w:rPr>
      </w:pPr>
      <w:r>
        <w:rPr>
          <w:b/>
          <w:sz w:val="28"/>
          <w:szCs w:val="28"/>
        </w:rPr>
        <w:t>р</w:t>
      </w:r>
      <w:r w:rsidR="00905BAC" w:rsidRPr="00FE052D">
        <w:rPr>
          <w:b/>
          <w:sz w:val="28"/>
          <w:szCs w:val="28"/>
        </w:rPr>
        <w:t xml:space="preserve">айона                                                                    </w:t>
      </w:r>
      <w:r>
        <w:rPr>
          <w:b/>
          <w:sz w:val="28"/>
          <w:szCs w:val="28"/>
        </w:rPr>
        <w:t xml:space="preserve">                        </w:t>
      </w:r>
      <w:r w:rsidR="00905BAC" w:rsidRPr="00FE052D">
        <w:rPr>
          <w:b/>
          <w:sz w:val="28"/>
          <w:szCs w:val="28"/>
        </w:rPr>
        <w:t xml:space="preserve">    А.И.Насонов</w:t>
      </w:r>
    </w:p>
    <w:p w:rsidR="00FE052D" w:rsidRDefault="00FE052D" w:rsidP="00D8206D">
      <w:pPr>
        <w:pStyle w:val="FR3"/>
        <w:keepNext/>
        <w:ind w:left="0" w:firstLine="709"/>
        <w:jc w:val="right"/>
        <w:rPr>
          <w:color w:val="000000"/>
          <w:sz w:val="24"/>
          <w:szCs w:val="24"/>
        </w:rPr>
      </w:pPr>
    </w:p>
    <w:p w:rsidR="00814CA6" w:rsidRPr="008F3399" w:rsidRDefault="00814CA6" w:rsidP="00D8206D">
      <w:pPr>
        <w:pStyle w:val="FR3"/>
        <w:keepNext/>
        <w:ind w:left="0" w:firstLine="709"/>
        <w:jc w:val="right"/>
        <w:rPr>
          <w:color w:val="000000"/>
          <w:sz w:val="24"/>
          <w:szCs w:val="24"/>
        </w:rPr>
      </w:pPr>
      <w:r w:rsidRPr="008F3399">
        <w:rPr>
          <w:color w:val="000000"/>
          <w:sz w:val="24"/>
          <w:szCs w:val="24"/>
        </w:rPr>
        <w:t xml:space="preserve">Приложение № 1 </w:t>
      </w:r>
    </w:p>
    <w:p w:rsidR="00814CA6" w:rsidRPr="008F3399" w:rsidRDefault="00814CA6" w:rsidP="00D8206D">
      <w:pPr>
        <w:pStyle w:val="FR3"/>
        <w:keepNext/>
        <w:ind w:left="0" w:firstLine="709"/>
        <w:jc w:val="right"/>
        <w:rPr>
          <w:color w:val="000000"/>
          <w:sz w:val="24"/>
          <w:szCs w:val="24"/>
        </w:rPr>
      </w:pPr>
      <w:r w:rsidRPr="008F3399">
        <w:rPr>
          <w:color w:val="000000"/>
          <w:sz w:val="24"/>
          <w:szCs w:val="24"/>
        </w:rPr>
        <w:t>к постановлению Главы</w:t>
      </w:r>
    </w:p>
    <w:p w:rsidR="00814CA6" w:rsidRPr="008F3399" w:rsidRDefault="00A32C46" w:rsidP="00D8206D">
      <w:pPr>
        <w:pStyle w:val="FR3"/>
        <w:keepNext/>
        <w:ind w:left="0" w:firstLine="709"/>
        <w:jc w:val="right"/>
        <w:rPr>
          <w:color w:val="000000"/>
          <w:sz w:val="24"/>
          <w:szCs w:val="24"/>
        </w:rPr>
      </w:pPr>
      <w:r w:rsidRPr="008F3399">
        <w:rPr>
          <w:color w:val="000000"/>
          <w:sz w:val="24"/>
          <w:szCs w:val="24"/>
        </w:rPr>
        <w:t>а</w:t>
      </w:r>
      <w:r w:rsidR="00E91514" w:rsidRPr="008F3399">
        <w:rPr>
          <w:color w:val="000000"/>
          <w:sz w:val="24"/>
          <w:szCs w:val="24"/>
        </w:rPr>
        <w:t>дминистрации</w:t>
      </w:r>
      <w:r w:rsidR="00814CA6" w:rsidRPr="008F3399">
        <w:rPr>
          <w:color w:val="000000"/>
          <w:sz w:val="24"/>
          <w:szCs w:val="24"/>
        </w:rPr>
        <w:t xml:space="preserve">   района</w:t>
      </w:r>
    </w:p>
    <w:p w:rsidR="00814CA6" w:rsidRPr="008F3399" w:rsidRDefault="00814CA6" w:rsidP="00D8206D">
      <w:pPr>
        <w:pStyle w:val="FR3"/>
        <w:keepNext/>
        <w:ind w:left="0" w:firstLine="709"/>
        <w:jc w:val="right"/>
        <w:rPr>
          <w:color w:val="000000"/>
          <w:sz w:val="24"/>
          <w:szCs w:val="24"/>
        </w:rPr>
      </w:pPr>
      <w:r w:rsidRPr="008F3399">
        <w:rPr>
          <w:color w:val="000000"/>
          <w:sz w:val="24"/>
          <w:szCs w:val="24"/>
        </w:rPr>
        <w:t>от «</w:t>
      </w:r>
      <w:r w:rsidR="002E4042">
        <w:rPr>
          <w:color w:val="000000"/>
          <w:sz w:val="24"/>
          <w:szCs w:val="24"/>
        </w:rPr>
        <w:t>29</w:t>
      </w:r>
      <w:r w:rsidRPr="008F3399">
        <w:rPr>
          <w:color w:val="000000"/>
          <w:sz w:val="24"/>
          <w:szCs w:val="24"/>
        </w:rPr>
        <w:t xml:space="preserve">» </w:t>
      </w:r>
      <w:r w:rsidR="002E4042">
        <w:rPr>
          <w:color w:val="000000"/>
          <w:sz w:val="24"/>
          <w:szCs w:val="24"/>
        </w:rPr>
        <w:t xml:space="preserve">января </w:t>
      </w:r>
      <w:r w:rsidRPr="008F3399">
        <w:rPr>
          <w:color w:val="000000"/>
          <w:sz w:val="24"/>
          <w:szCs w:val="24"/>
        </w:rPr>
        <w:t>201</w:t>
      </w:r>
      <w:r w:rsidR="00FE052D">
        <w:rPr>
          <w:color w:val="000000"/>
          <w:sz w:val="24"/>
          <w:szCs w:val="24"/>
        </w:rPr>
        <w:t xml:space="preserve">4 </w:t>
      </w:r>
      <w:r w:rsidRPr="008F3399">
        <w:rPr>
          <w:color w:val="000000"/>
          <w:sz w:val="24"/>
          <w:szCs w:val="24"/>
        </w:rPr>
        <w:t xml:space="preserve"> г. №</w:t>
      </w:r>
      <w:r w:rsidR="002E4042">
        <w:rPr>
          <w:color w:val="000000"/>
          <w:sz w:val="24"/>
          <w:szCs w:val="24"/>
        </w:rPr>
        <w:t>13</w:t>
      </w:r>
    </w:p>
    <w:p w:rsidR="00814CA6" w:rsidRPr="006417F4" w:rsidRDefault="00814CA6" w:rsidP="00D8206D">
      <w:pPr>
        <w:pStyle w:val="FR3"/>
        <w:keepNext/>
        <w:ind w:left="0" w:firstLine="709"/>
        <w:jc w:val="both"/>
        <w:rPr>
          <w:color w:val="000000"/>
          <w:sz w:val="28"/>
          <w:szCs w:val="28"/>
        </w:rPr>
      </w:pPr>
    </w:p>
    <w:p w:rsidR="00814CA6" w:rsidRPr="006417F4" w:rsidRDefault="00814CA6" w:rsidP="00D8206D">
      <w:pPr>
        <w:pStyle w:val="FR3"/>
        <w:keepNext/>
        <w:ind w:left="0"/>
        <w:jc w:val="center"/>
        <w:rPr>
          <w:bCs/>
          <w:color w:val="000000"/>
          <w:sz w:val="28"/>
          <w:szCs w:val="28"/>
        </w:rPr>
      </w:pPr>
      <w:r w:rsidRPr="006417F4">
        <w:rPr>
          <w:bCs/>
          <w:color w:val="000000"/>
          <w:sz w:val="28"/>
          <w:szCs w:val="28"/>
        </w:rPr>
        <w:t>СОСТАВ</w:t>
      </w:r>
    </w:p>
    <w:p w:rsidR="00814CA6" w:rsidRPr="006417F4" w:rsidRDefault="007E731C" w:rsidP="00D8206D">
      <w:pPr>
        <w:pStyle w:val="FR3"/>
        <w:keepNext/>
        <w:ind w:left="0"/>
        <w:jc w:val="center"/>
        <w:rPr>
          <w:color w:val="000000"/>
          <w:sz w:val="28"/>
          <w:szCs w:val="28"/>
        </w:rPr>
      </w:pPr>
      <w:r w:rsidRPr="006417F4">
        <w:rPr>
          <w:color w:val="000000"/>
          <w:sz w:val="28"/>
          <w:szCs w:val="28"/>
        </w:rPr>
        <w:t xml:space="preserve">комиссии по предупреждению и ликвидации чрезвычайных ситуаций и обеспечению пожарной безопасности органа местного самоуправления </w:t>
      </w:r>
      <w:r w:rsidR="00FE052D" w:rsidRPr="006417F4">
        <w:rPr>
          <w:color w:val="000000"/>
          <w:sz w:val="28"/>
          <w:szCs w:val="28"/>
        </w:rPr>
        <w:t xml:space="preserve">администрации Троснянского </w:t>
      </w:r>
      <w:r w:rsidRPr="006417F4">
        <w:rPr>
          <w:color w:val="000000"/>
          <w:sz w:val="28"/>
          <w:szCs w:val="28"/>
        </w:rPr>
        <w:t xml:space="preserve"> района</w:t>
      </w:r>
      <w:r w:rsidR="00FE052D" w:rsidRPr="006417F4">
        <w:rPr>
          <w:color w:val="000000"/>
          <w:sz w:val="28"/>
          <w:szCs w:val="28"/>
        </w:rPr>
        <w:t xml:space="preserve">  Орловской </w:t>
      </w:r>
      <w:r w:rsidR="008E41E5" w:rsidRPr="006417F4">
        <w:rPr>
          <w:color w:val="000000"/>
          <w:sz w:val="28"/>
          <w:szCs w:val="28"/>
        </w:rPr>
        <w:t>области</w:t>
      </w:r>
    </w:p>
    <w:p w:rsidR="007E731C" w:rsidRPr="008F3399" w:rsidRDefault="007E731C" w:rsidP="00D8206D">
      <w:pPr>
        <w:pStyle w:val="FR3"/>
        <w:keepNext/>
        <w:ind w:left="0"/>
        <w:jc w:val="center"/>
        <w:rPr>
          <w:b/>
          <w:color w:val="000000"/>
          <w:sz w:val="24"/>
          <w:szCs w:val="24"/>
        </w:rPr>
      </w:pPr>
    </w:p>
    <w:p w:rsidR="00814CA6" w:rsidRPr="005D242F" w:rsidRDefault="00814CA6" w:rsidP="00D8206D">
      <w:pPr>
        <w:pStyle w:val="FR3"/>
        <w:keepNext/>
        <w:ind w:left="0"/>
        <w:jc w:val="center"/>
        <w:rPr>
          <w:b/>
          <w:color w:val="000000"/>
          <w:sz w:val="28"/>
          <w:szCs w:val="28"/>
        </w:rPr>
      </w:pPr>
      <w:r w:rsidRPr="005D242F">
        <w:rPr>
          <w:b/>
          <w:color w:val="000000"/>
          <w:sz w:val="28"/>
          <w:szCs w:val="28"/>
        </w:rPr>
        <w:t>Председатель  комиссии:</w:t>
      </w:r>
    </w:p>
    <w:p w:rsidR="00814CA6" w:rsidRDefault="00FE052D" w:rsidP="00D8206D">
      <w:pPr>
        <w:pStyle w:val="FR3"/>
        <w:keepNext/>
        <w:ind w:left="0" w:firstLine="709"/>
        <w:rPr>
          <w:color w:val="000000"/>
          <w:sz w:val="28"/>
          <w:szCs w:val="28"/>
        </w:rPr>
      </w:pPr>
      <w:r w:rsidRPr="005D242F">
        <w:rPr>
          <w:color w:val="000000"/>
          <w:sz w:val="28"/>
          <w:szCs w:val="28"/>
        </w:rPr>
        <w:t>Фроловичев А.В. –заместитель главы администрации</w:t>
      </w:r>
    </w:p>
    <w:p w:rsidR="005D242F" w:rsidRPr="005D242F" w:rsidRDefault="005D242F" w:rsidP="00D8206D">
      <w:pPr>
        <w:pStyle w:val="FR3"/>
        <w:keepNext/>
        <w:ind w:left="0" w:firstLine="709"/>
        <w:rPr>
          <w:color w:val="000000"/>
          <w:sz w:val="28"/>
          <w:szCs w:val="28"/>
        </w:rPr>
      </w:pPr>
    </w:p>
    <w:p w:rsidR="00814CA6" w:rsidRPr="005D242F" w:rsidRDefault="00814CA6" w:rsidP="00D8206D">
      <w:pPr>
        <w:pStyle w:val="FR3"/>
        <w:keepNext/>
        <w:ind w:left="0" w:firstLine="709"/>
        <w:jc w:val="center"/>
        <w:rPr>
          <w:b/>
          <w:color w:val="000000"/>
          <w:sz w:val="28"/>
          <w:szCs w:val="28"/>
        </w:rPr>
      </w:pPr>
      <w:r w:rsidRPr="005D242F">
        <w:rPr>
          <w:b/>
          <w:color w:val="000000"/>
          <w:sz w:val="28"/>
          <w:szCs w:val="28"/>
        </w:rPr>
        <w:t>Заместители председателя комиссии:</w:t>
      </w:r>
    </w:p>
    <w:p w:rsidR="00814CA6" w:rsidRPr="005D242F" w:rsidRDefault="00FE052D" w:rsidP="00D8206D">
      <w:pPr>
        <w:pStyle w:val="FR3"/>
        <w:keepNext/>
        <w:ind w:left="0" w:firstLine="709"/>
        <w:rPr>
          <w:color w:val="000000"/>
          <w:sz w:val="28"/>
          <w:szCs w:val="28"/>
        </w:rPr>
      </w:pPr>
      <w:r w:rsidRPr="005D242F">
        <w:rPr>
          <w:color w:val="000000"/>
          <w:sz w:val="28"/>
          <w:szCs w:val="28"/>
        </w:rPr>
        <w:t>Борисова Л.С.- заместитель главы администрации;</w:t>
      </w:r>
    </w:p>
    <w:p w:rsidR="00814CA6" w:rsidRPr="005D242F" w:rsidRDefault="00FE052D" w:rsidP="00D8206D">
      <w:pPr>
        <w:pStyle w:val="FR3"/>
        <w:keepNext/>
        <w:ind w:left="0" w:firstLine="709"/>
        <w:rPr>
          <w:color w:val="000000"/>
          <w:sz w:val="28"/>
          <w:szCs w:val="28"/>
        </w:rPr>
      </w:pPr>
      <w:r w:rsidRPr="005D242F">
        <w:rPr>
          <w:color w:val="000000"/>
          <w:sz w:val="28"/>
          <w:szCs w:val="28"/>
        </w:rPr>
        <w:t>Писарев С.Н.- начальник ОП Троснянское МО МВД «Кромской»</w:t>
      </w:r>
    </w:p>
    <w:p w:rsidR="00814CA6" w:rsidRPr="005D242F" w:rsidRDefault="00814CA6" w:rsidP="00D8206D">
      <w:pPr>
        <w:pStyle w:val="FR3"/>
        <w:keepNext/>
        <w:ind w:left="0" w:firstLine="709"/>
        <w:rPr>
          <w:color w:val="000000"/>
          <w:sz w:val="28"/>
          <w:szCs w:val="28"/>
        </w:rPr>
      </w:pPr>
    </w:p>
    <w:p w:rsidR="00814CA6" w:rsidRPr="005D242F" w:rsidRDefault="00814CA6" w:rsidP="00D8206D">
      <w:pPr>
        <w:pStyle w:val="FR3"/>
        <w:keepNext/>
        <w:ind w:left="0" w:firstLine="709"/>
        <w:jc w:val="center"/>
        <w:rPr>
          <w:b/>
          <w:color w:val="000000"/>
          <w:sz w:val="28"/>
          <w:szCs w:val="28"/>
        </w:rPr>
      </w:pPr>
      <w:smartTag w:uri="urn:schemas-microsoft-com:office:smarttags" w:element="PersonName">
        <w:r w:rsidRPr="005D242F">
          <w:rPr>
            <w:b/>
            <w:color w:val="000000"/>
            <w:sz w:val="28"/>
            <w:szCs w:val="28"/>
          </w:rPr>
          <w:t>Секретарь</w:t>
        </w:r>
      </w:smartTag>
      <w:r w:rsidRPr="005D242F">
        <w:rPr>
          <w:b/>
          <w:color w:val="000000"/>
          <w:sz w:val="28"/>
          <w:szCs w:val="28"/>
        </w:rPr>
        <w:t xml:space="preserve"> комиссии:</w:t>
      </w:r>
    </w:p>
    <w:p w:rsidR="00814CA6" w:rsidRPr="005D242F" w:rsidRDefault="00FE052D" w:rsidP="00D8206D">
      <w:pPr>
        <w:pStyle w:val="FR3"/>
        <w:keepNext/>
        <w:ind w:left="0" w:firstLine="709"/>
        <w:rPr>
          <w:color w:val="000000"/>
          <w:sz w:val="28"/>
          <w:szCs w:val="28"/>
        </w:rPr>
      </w:pPr>
      <w:r w:rsidRPr="005D242F">
        <w:rPr>
          <w:color w:val="000000"/>
          <w:sz w:val="28"/>
          <w:szCs w:val="28"/>
        </w:rPr>
        <w:t>Бувина С.А. – нач</w:t>
      </w:r>
      <w:r w:rsidR="005D242F" w:rsidRPr="005D242F">
        <w:rPr>
          <w:color w:val="000000"/>
          <w:sz w:val="28"/>
          <w:szCs w:val="28"/>
        </w:rPr>
        <w:t xml:space="preserve">альник </w:t>
      </w:r>
      <w:r w:rsidRPr="005D242F">
        <w:rPr>
          <w:color w:val="000000"/>
          <w:sz w:val="28"/>
          <w:szCs w:val="28"/>
        </w:rPr>
        <w:t>отдела ГО ЧС и МР администрации района</w:t>
      </w:r>
    </w:p>
    <w:p w:rsidR="00FE052D" w:rsidRPr="005D242F" w:rsidRDefault="00FE052D" w:rsidP="00D8206D">
      <w:pPr>
        <w:pStyle w:val="FR3"/>
        <w:keepNext/>
        <w:ind w:left="0" w:firstLine="709"/>
        <w:rPr>
          <w:color w:val="000000"/>
          <w:sz w:val="28"/>
          <w:szCs w:val="28"/>
        </w:rPr>
      </w:pPr>
    </w:p>
    <w:p w:rsidR="00814CA6" w:rsidRPr="005D242F" w:rsidRDefault="00814CA6" w:rsidP="00D8206D">
      <w:pPr>
        <w:pStyle w:val="FR3"/>
        <w:keepNext/>
        <w:ind w:left="0" w:firstLine="709"/>
        <w:jc w:val="center"/>
        <w:rPr>
          <w:b/>
          <w:color w:val="000000"/>
          <w:sz w:val="28"/>
          <w:szCs w:val="28"/>
        </w:rPr>
      </w:pPr>
      <w:r w:rsidRPr="005D242F">
        <w:rPr>
          <w:b/>
          <w:color w:val="000000"/>
          <w:sz w:val="28"/>
          <w:szCs w:val="28"/>
        </w:rPr>
        <w:t>Члены комиссии:</w:t>
      </w:r>
    </w:p>
    <w:p w:rsidR="00FE052D" w:rsidRPr="005D242F" w:rsidRDefault="00FE052D" w:rsidP="00FE052D">
      <w:pPr>
        <w:pStyle w:val="FR3"/>
        <w:keepNext/>
        <w:ind w:left="0" w:firstLine="709"/>
        <w:rPr>
          <w:color w:val="000000"/>
          <w:sz w:val="28"/>
          <w:szCs w:val="28"/>
        </w:rPr>
      </w:pPr>
      <w:r w:rsidRPr="005D242F">
        <w:rPr>
          <w:color w:val="000000"/>
          <w:sz w:val="28"/>
          <w:szCs w:val="28"/>
        </w:rPr>
        <w:t>Ерохина И.В.- нач</w:t>
      </w:r>
      <w:r w:rsidR="005D242F" w:rsidRPr="005D242F">
        <w:rPr>
          <w:color w:val="000000"/>
          <w:sz w:val="28"/>
          <w:szCs w:val="28"/>
        </w:rPr>
        <w:t xml:space="preserve">альник </w:t>
      </w:r>
      <w:r w:rsidRPr="005D242F">
        <w:rPr>
          <w:color w:val="000000"/>
          <w:sz w:val="28"/>
          <w:szCs w:val="28"/>
        </w:rPr>
        <w:t>отдела образования администрации района;</w:t>
      </w:r>
    </w:p>
    <w:p w:rsidR="005D242F" w:rsidRPr="005D242F" w:rsidRDefault="00FE052D" w:rsidP="00FE052D">
      <w:pPr>
        <w:pStyle w:val="FR3"/>
        <w:keepNext/>
        <w:ind w:left="0" w:firstLine="709"/>
        <w:rPr>
          <w:color w:val="000000"/>
          <w:sz w:val="28"/>
          <w:szCs w:val="28"/>
        </w:rPr>
      </w:pPr>
      <w:r w:rsidRPr="005D242F">
        <w:rPr>
          <w:color w:val="000000"/>
          <w:sz w:val="28"/>
          <w:szCs w:val="28"/>
        </w:rPr>
        <w:t>Илюхина С.В.- нач</w:t>
      </w:r>
      <w:r w:rsidR="005D242F" w:rsidRPr="005D242F">
        <w:rPr>
          <w:color w:val="000000"/>
          <w:sz w:val="28"/>
          <w:szCs w:val="28"/>
        </w:rPr>
        <w:t>альник райфинотдела;</w:t>
      </w:r>
    </w:p>
    <w:p w:rsidR="005D242F" w:rsidRPr="005D242F" w:rsidRDefault="005D242F" w:rsidP="00FE052D">
      <w:pPr>
        <w:pStyle w:val="FR3"/>
        <w:keepNext/>
        <w:ind w:left="0" w:firstLine="709"/>
        <w:rPr>
          <w:color w:val="000000"/>
          <w:sz w:val="28"/>
          <w:szCs w:val="28"/>
        </w:rPr>
      </w:pPr>
      <w:r w:rsidRPr="005D242F">
        <w:rPr>
          <w:color w:val="000000"/>
          <w:sz w:val="28"/>
          <w:szCs w:val="28"/>
        </w:rPr>
        <w:t>Осьмухин Н.П.- начальник РЭС;</w:t>
      </w:r>
    </w:p>
    <w:p w:rsidR="005D242F" w:rsidRPr="005D242F" w:rsidRDefault="005D242F" w:rsidP="00FE052D">
      <w:pPr>
        <w:pStyle w:val="FR3"/>
        <w:keepNext/>
        <w:ind w:left="0" w:firstLine="709"/>
        <w:rPr>
          <w:color w:val="000000"/>
          <w:sz w:val="28"/>
          <w:szCs w:val="28"/>
        </w:rPr>
      </w:pPr>
      <w:r w:rsidRPr="005D242F">
        <w:rPr>
          <w:color w:val="000000"/>
          <w:sz w:val="28"/>
          <w:szCs w:val="28"/>
        </w:rPr>
        <w:t>Ерохина И.В.- начальник газового участка в с.Тросна;</w:t>
      </w:r>
    </w:p>
    <w:p w:rsidR="00FE052D" w:rsidRPr="005D242F" w:rsidRDefault="005D242F" w:rsidP="00FE052D">
      <w:pPr>
        <w:pStyle w:val="FR3"/>
        <w:keepNext/>
        <w:ind w:left="0" w:firstLine="709"/>
        <w:rPr>
          <w:color w:val="000000"/>
          <w:sz w:val="28"/>
          <w:szCs w:val="28"/>
        </w:rPr>
      </w:pPr>
      <w:r w:rsidRPr="005D242F">
        <w:rPr>
          <w:color w:val="000000"/>
          <w:sz w:val="28"/>
          <w:szCs w:val="28"/>
        </w:rPr>
        <w:t>Мирошкин С.В.- начальник ЛТУ №3 с. Тросна</w:t>
      </w:r>
      <w:r w:rsidR="00FE052D" w:rsidRPr="005D242F">
        <w:rPr>
          <w:color w:val="000000"/>
          <w:sz w:val="28"/>
          <w:szCs w:val="28"/>
        </w:rPr>
        <w:t xml:space="preserve"> </w:t>
      </w:r>
      <w:r w:rsidRPr="005D242F">
        <w:rPr>
          <w:color w:val="000000"/>
          <w:sz w:val="28"/>
          <w:szCs w:val="28"/>
        </w:rPr>
        <w:t>;</w:t>
      </w:r>
    </w:p>
    <w:p w:rsidR="005D242F" w:rsidRPr="005D242F" w:rsidRDefault="005D242F" w:rsidP="00FE052D">
      <w:pPr>
        <w:pStyle w:val="FR3"/>
        <w:keepNext/>
        <w:ind w:left="0" w:firstLine="709"/>
        <w:rPr>
          <w:color w:val="000000"/>
          <w:sz w:val="28"/>
          <w:szCs w:val="28"/>
        </w:rPr>
      </w:pPr>
      <w:r w:rsidRPr="005D242F">
        <w:rPr>
          <w:color w:val="000000"/>
          <w:sz w:val="28"/>
          <w:szCs w:val="28"/>
        </w:rPr>
        <w:t>Ершов В.В. –начальник ПЧ-34;</w:t>
      </w:r>
    </w:p>
    <w:p w:rsidR="005D242F" w:rsidRPr="005D242F" w:rsidRDefault="005D242F" w:rsidP="00FE052D">
      <w:pPr>
        <w:pStyle w:val="FR3"/>
        <w:keepNext/>
        <w:ind w:left="0" w:firstLine="709"/>
        <w:rPr>
          <w:color w:val="000000"/>
          <w:sz w:val="28"/>
          <w:szCs w:val="28"/>
        </w:rPr>
      </w:pPr>
      <w:r w:rsidRPr="005D242F">
        <w:rPr>
          <w:color w:val="000000"/>
          <w:sz w:val="28"/>
          <w:szCs w:val="28"/>
        </w:rPr>
        <w:t>Губина А.А.- начальник отдела сельского хозяйства администрации района;</w:t>
      </w:r>
    </w:p>
    <w:p w:rsidR="005D242F" w:rsidRPr="005D242F" w:rsidRDefault="005D242F" w:rsidP="00FE052D">
      <w:pPr>
        <w:pStyle w:val="FR3"/>
        <w:keepNext/>
        <w:ind w:left="0" w:firstLine="709"/>
        <w:rPr>
          <w:color w:val="000000"/>
          <w:sz w:val="28"/>
          <w:szCs w:val="28"/>
        </w:rPr>
      </w:pPr>
      <w:r w:rsidRPr="005D242F">
        <w:rPr>
          <w:color w:val="000000"/>
          <w:sz w:val="28"/>
          <w:szCs w:val="28"/>
        </w:rPr>
        <w:t>Ковалев Ю.Е.- главный врач БУЗ «Троснянская ЦРБ»;</w:t>
      </w:r>
    </w:p>
    <w:p w:rsidR="005D242F" w:rsidRPr="005D242F" w:rsidRDefault="005D242F" w:rsidP="00FE052D">
      <w:pPr>
        <w:pStyle w:val="FR3"/>
        <w:keepNext/>
        <w:ind w:left="0" w:firstLine="709"/>
        <w:rPr>
          <w:color w:val="000000"/>
          <w:sz w:val="28"/>
          <w:szCs w:val="28"/>
        </w:rPr>
      </w:pPr>
      <w:r w:rsidRPr="005D242F">
        <w:rPr>
          <w:color w:val="000000"/>
          <w:sz w:val="28"/>
          <w:szCs w:val="28"/>
        </w:rPr>
        <w:t>Анпилогов А.Е.- начальник станции по борьбе с болезнями животных;</w:t>
      </w:r>
    </w:p>
    <w:p w:rsidR="005D242F" w:rsidRPr="005D242F" w:rsidRDefault="005D242F" w:rsidP="005D242F">
      <w:pPr>
        <w:pStyle w:val="FR3"/>
        <w:keepNext/>
        <w:ind w:left="720"/>
        <w:rPr>
          <w:color w:val="000000"/>
          <w:sz w:val="28"/>
          <w:szCs w:val="28"/>
        </w:rPr>
      </w:pPr>
      <w:r w:rsidRPr="005D242F">
        <w:rPr>
          <w:color w:val="000000"/>
          <w:sz w:val="28"/>
          <w:szCs w:val="28"/>
        </w:rPr>
        <w:t xml:space="preserve">Самойлов Е.С.- главный специалист отдела архитектуры администрации </w:t>
      </w:r>
      <w:r>
        <w:rPr>
          <w:color w:val="000000"/>
          <w:sz w:val="28"/>
          <w:szCs w:val="28"/>
        </w:rPr>
        <w:t xml:space="preserve">       </w:t>
      </w:r>
      <w:r w:rsidRPr="005D242F">
        <w:rPr>
          <w:color w:val="000000"/>
          <w:sz w:val="28"/>
          <w:szCs w:val="28"/>
        </w:rPr>
        <w:t xml:space="preserve">района. </w:t>
      </w:r>
    </w:p>
    <w:p w:rsidR="00FE052D" w:rsidRDefault="00FE052D" w:rsidP="00D8206D">
      <w:pPr>
        <w:pStyle w:val="FR3"/>
        <w:keepNext/>
        <w:ind w:left="0" w:firstLine="709"/>
        <w:jc w:val="right"/>
        <w:rPr>
          <w:color w:val="000000"/>
          <w:sz w:val="24"/>
          <w:szCs w:val="24"/>
        </w:rPr>
      </w:pPr>
    </w:p>
    <w:p w:rsidR="00FE052D" w:rsidRDefault="00FE052D" w:rsidP="00D8206D">
      <w:pPr>
        <w:pStyle w:val="FR3"/>
        <w:keepNext/>
        <w:ind w:left="0" w:firstLine="709"/>
        <w:jc w:val="right"/>
        <w:rPr>
          <w:color w:val="000000"/>
          <w:sz w:val="24"/>
          <w:szCs w:val="24"/>
        </w:rPr>
      </w:pPr>
    </w:p>
    <w:p w:rsidR="00FE052D" w:rsidRDefault="00FE052D" w:rsidP="00D8206D">
      <w:pPr>
        <w:pStyle w:val="FR3"/>
        <w:keepNext/>
        <w:ind w:left="0" w:firstLine="709"/>
        <w:jc w:val="right"/>
        <w:rPr>
          <w:color w:val="000000"/>
          <w:sz w:val="24"/>
          <w:szCs w:val="24"/>
        </w:rPr>
      </w:pPr>
    </w:p>
    <w:p w:rsidR="00FE052D" w:rsidRDefault="00FE052D" w:rsidP="00D8206D">
      <w:pPr>
        <w:pStyle w:val="FR3"/>
        <w:keepNext/>
        <w:ind w:left="0" w:firstLine="709"/>
        <w:jc w:val="right"/>
        <w:rPr>
          <w:color w:val="000000"/>
          <w:sz w:val="24"/>
          <w:szCs w:val="24"/>
        </w:rPr>
      </w:pPr>
    </w:p>
    <w:p w:rsidR="00FE052D" w:rsidRDefault="00FE052D" w:rsidP="00D8206D">
      <w:pPr>
        <w:pStyle w:val="FR3"/>
        <w:keepNext/>
        <w:ind w:left="0" w:firstLine="709"/>
        <w:jc w:val="right"/>
        <w:rPr>
          <w:color w:val="000000"/>
          <w:sz w:val="24"/>
          <w:szCs w:val="24"/>
        </w:rPr>
      </w:pPr>
    </w:p>
    <w:p w:rsidR="00FE052D" w:rsidRDefault="00FE052D" w:rsidP="00D8206D">
      <w:pPr>
        <w:pStyle w:val="FR3"/>
        <w:keepNext/>
        <w:ind w:left="0" w:firstLine="709"/>
        <w:jc w:val="right"/>
        <w:rPr>
          <w:color w:val="000000"/>
          <w:sz w:val="24"/>
          <w:szCs w:val="24"/>
        </w:rPr>
      </w:pPr>
    </w:p>
    <w:p w:rsidR="00FE052D" w:rsidRDefault="00FE052D" w:rsidP="00D8206D">
      <w:pPr>
        <w:pStyle w:val="FR3"/>
        <w:keepNext/>
        <w:ind w:left="0" w:firstLine="709"/>
        <w:jc w:val="right"/>
        <w:rPr>
          <w:color w:val="000000"/>
          <w:sz w:val="24"/>
          <w:szCs w:val="24"/>
        </w:rPr>
      </w:pPr>
    </w:p>
    <w:p w:rsidR="00FE052D" w:rsidRDefault="00FE052D" w:rsidP="00D8206D">
      <w:pPr>
        <w:pStyle w:val="FR3"/>
        <w:keepNext/>
        <w:ind w:left="0" w:firstLine="709"/>
        <w:jc w:val="right"/>
        <w:rPr>
          <w:color w:val="000000"/>
          <w:sz w:val="24"/>
          <w:szCs w:val="24"/>
        </w:rPr>
      </w:pPr>
    </w:p>
    <w:p w:rsidR="00FE052D" w:rsidRDefault="00FE052D" w:rsidP="00D8206D">
      <w:pPr>
        <w:pStyle w:val="FR3"/>
        <w:keepNext/>
        <w:ind w:left="0" w:firstLine="709"/>
        <w:jc w:val="right"/>
        <w:rPr>
          <w:color w:val="000000"/>
          <w:sz w:val="24"/>
          <w:szCs w:val="24"/>
        </w:rPr>
      </w:pPr>
    </w:p>
    <w:p w:rsidR="00FE052D" w:rsidRDefault="00FE052D" w:rsidP="00D8206D">
      <w:pPr>
        <w:pStyle w:val="FR3"/>
        <w:keepNext/>
        <w:ind w:left="0" w:firstLine="709"/>
        <w:jc w:val="right"/>
        <w:rPr>
          <w:color w:val="000000"/>
          <w:sz w:val="24"/>
          <w:szCs w:val="24"/>
        </w:rPr>
      </w:pPr>
    </w:p>
    <w:p w:rsidR="00FE052D" w:rsidRDefault="00FE052D" w:rsidP="00D8206D">
      <w:pPr>
        <w:pStyle w:val="FR3"/>
        <w:keepNext/>
        <w:ind w:left="0" w:firstLine="709"/>
        <w:jc w:val="right"/>
        <w:rPr>
          <w:color w:val="000000"/>
          <w:sz w:val="24"/>
          <w:szCs w:val="24"/>
        </w:rPr>
      </w:pPr>
    </w:p>
    <w:p w:rsidR="005D242F" w:rsidRDefault="005D242F" w:rsidP="00D8206D">
      <w:pPr>
        <w:pStyle w:val="FR3"/>
        <w:keepNext/>
        <w:ind w:left="0" w:firstLine="709"/>
        <w:jc w:val="right"/>
        <w:rPr>
          <w:color w:val="000000"/>
          <w:sz w:val="24"/>
          <w:szCs w:val="24"/>
        </w:rPr>
      </w:pPr>
    </w:p>
    <w:p w:rsidR="005D242F" w:rsidRDefault="005D242F" w:rsidP="00D8206D">
      <w:pPr>
        <w:pStyle w:val="FR3"/>
        <w:keepNext/>
        <w:ind w:left="0" w:firstLine="709"/>
        <w:jc w:val="right"/>
        <w:rPr>
          <w:color w:val="000000"/>
          <w:sz w:val="24"/>
          <w:szCs w:val="24"/>
        </w:rPr>
      </w:pPr>
    </w:p>
    <w:p w:rsidR="005D242F" w:rsidRDefault="005D242F" w:rsidP="00D8206D">
      <w:pPr>
        <w:pStyle w:val="FR3"/>
        <w:keepNext/>
        <w:ind w:left="0" w:firstLine="709"/>
        <w:jc w:val="right"/>
        <w:rPr>
          <w:color w:val="000000"/>
          <w:sz w:val="24"/>
          <w:szCs w:val="24"/>
        </w:rPr>
      </w:pPr>
    </w:p>
    <w:p w:rsidR="005D242F" w:rsidRDefault="005D242F" w:rsidP="00D8206D">
      <w:pPr>
        <w:pStyle w:val="FR3"/>
        <w:keepNext/>
        <w:ind w:left="0" w:firstLine="709"/>
        <w:jc w:val="right"/>
        <w:rPr>
          <w:color w:val="000000"/>
          <w:sz w:val="24"/>
          <w:szCs w:val="24"/>
        </w:rPr>
      </w:pPr>
    </w:p>
    <w:p w:rsidR="005D242F" w:rsidRDefault="005D242F" w:rsidP="00D8206D">
      <w:pPr>
        <w:pStyle w:val="FR3"/>
        <w:keepNext/>
        <w:ind w:left="0" w:firstLine="709"/>
        <w:jc w:val="right"/>
        <w:rPr>
          <w:color w:val="000000"/>
          <w:sz w:val="24"/>
          <w:szCs w:val="24"/>
        </w:rPr>
      </w:pPr>
    </w:p>
    <w:p w:rsidR="005D242F" w:rsidRDefault="005D242F" w:rsidP="00D8206D">
      <w:pPr>
        <w:pStyle w:val="FR3"/>
        <w:keepNext/>
        <w:ind w:left="0" w:firstLine="709"/>
        <w:jc w:val="right"/>
        <w:rPr>
          <w:color w:val="000000"/>
          <w:sz w:val="24"/>
          <w:szCs w:val="24"/>
        </w:rPr>
      </w:pPr>
    </w:p>
    <w:p w:rsidR="005D242F" w:rsidRDefault="005D242F" w:rsidP="00D8206D">
      <w:pPr>
        <w:pStyle w:val="FR3"/>
        <w:keepNext/>
        <w:ind w:left="0" w:firstLine="709"/>
        <w:jc w:val="right"/>
        <w:rPr>
          <w:color w:val="000000"/>
          <w:sz w:val="24"/>
          <w:szCs w:val="24"/>
        </w:rPr>
      </w:pPr>
    </w:p>
    <w:p w:rsidR="002E4042" w:rsidRDefault="002E4042" w:rsidP="00D8206D">
      <w:pPr>
        <w:pStyle w:val="FR3"/>
        <w:keepNext/>
        <w:ind w:left="0" w:firstLine="709"/>
        <w:jc w:val="right"/>
        <w:rPr>
          <w:color w:val="000000"/>
          <w:sz w:val="24"/>
          <w:szCs w:val="24"/>
        </w:rPr>
      </w:pPr>
    </w:p>
    <w:p w:rsidR="00814CA6" w:rsidRPr="008F3399" w:rsidRDefault="00814CA6" w:rsidP="00D8206D">
      <w:pPr>
        <w:pStyle w:val="FR3"/>
        <w:keepNext/>
        <w:ind w:left="0" w:firstLine="709"/>
        <w:jc w:val="right"/>
        <w:rPr>
          <w:color w:val="000000"/>
          <w:sz w:val="24"/>
          <w:szCs w:val="24"/>
        </w:rPr>
      </w:pPr>
      <w:r w:rsidRPr="008F3399">
        <w:rPr>
          <w:color w:val="000000"/>
          <w:sz w:val="24"/>
          <w:szCs w:val="24"/>
        </w:rPr>
        <w:t xml:space="preserve">Приложение № 2 </w:t>
      </w:r>
    </w:p>
    <w:p w:rsidR="00814CA6" w:rsidRPr="008F3399" w:rsidRDefault="00814CA6" w:rsidP="00D8206D">
      <w:pPr>
        <w:pStyle w:val="FR3"/>
        <w:keepNext/>
        <w:ind w:left="0" w:firstLine="709"/>
        <w:jc w:val="right"/>
        <w:rPr>
          <w:color w:val="000000"/>
          <w:sz w:val="24"/>
          <w:szCs w:val="24"/>
        </w:rPr>
      </w:pPr>
      <w:r w:rsidRPr="008F3399">
        <w:rPr>
          <w:color w:val="000000"/>
          <w:sz w:val="24"/>
          <w:szCs w:val="24"/>
        </w:rPr>
        <w:t>к постановлению Главы</w:t>
      </w:r>
    </w:p>
    <w:p w:rsidR="00814CA6" w:rsidRPr="008F3399" w:rsidRDefault="002A6D78" w:rsidP="00D8206D">
      <w:pPr>
        <w:pStyle w:val="FR3"/>
        <w:keepNext/>
        <w:ind w:left="0" w:firstLine="709"/>
        <w:jc w:val="right"/>
        <w:rPr>
          <w:color w:val="000000"/>
          <w:sz w:val="24"/>
          <w:szCs w:val="24"/>
        </w:rPr>
      </w:pPr>
      <w:r w:rsidRPr="008F3399">
        <w:rPr>
          <w:color w:val="000000"/>
          <w:sz w:val="24"/>
          <w:szCs w:val="24"/>
        </w:rPr>
        <w:t>а</w:t>
      </w:r>
      <w:r w:rsidR="00E91514" w:rsidRPr="008F3399">
        <w:rPr>
          <w:color w:val="000000"/>
          <w:sz w:val="24"/>
          <w:szCs w:val="24"/>
        </w:rPr>
        <w:t>дминистрации</w:t>
      </w:r>
      <w:r w:rsidR="00814CA6" w:rsidRPr="008F3399">
        <w:rPr>
          <w:color w:val="000000"/>
          <w:sz w:val="24"/>
          <w:szCs w:val="24"/>
        </w:rPr>
        <w:t xml:space="preserve">    района</w:t>
      </w:r>
    </w:p>
    <w:p w:rsidR="00814CA6" w:rsidRPr="008F3399" w:rsidRDefault="00814CA6" w:rsidP="00D8206D">
      <w:pPr>
        <w:pStyle w:val="FR3"/>
        <w:keepNext/>
        <w:ind w:left="0" w:firstLine="709"/>
        <w:jc w:val="right"/>
        <w:rPr>
          <w:color w:val="000000"/>
          <w:sz w:val="24"/>
          <w:szCs w:val="24"/>
        </w:rPr>
      </w:pPr>
      <w:r w:rsidRPr="008F3399">
        <w:rPr>
          <w:color w:val="000000"/>
          <w:sz w:val="24"/>
          <w:szCs w:val="24"/>
        </w:rPr>
        <w:t>от «</w:t>
      </w:r>
      <w:r w:rsidR="002E4042">
        <w:rPr>
          <w:color w:val="000000"/>
          <w:sz w:val="24"/>
          <w:szCs w:val="24"/>
        </w:rPr>
        <w:t>29</w:t>
      </w:r>
      <w:r w:rsidRPr="008F3399">
        <w:rPr>
          <w:color w:val="000000"/>
          <w:sz w:val="24"/>
          <w:szCs w:val="24"/>
        </w:rPr>
        <w:t xml:space="preserve">» </w:t>
      </w:r>
      <w:r w:rsidR="002E4042">
        <w:rPr>
          <w:color w:val="000000"/>
          <w:sz w:val="24"/>
          <w:szCs w:val="24"/>
        </w:rPr>
        <w:t xml:space="preserve"> января </w:t>
      </w:r>
      <w:smartTag w:uri="urn:schemas-microsoft-com:office:smarttags" w:element="metricconverter">
        <w:smartTagPr>
          <w:attr w:name="ProductID" w:val="2014 г"/>
        </w:smartTagPr>
        <w:r w:rsidRPr="008F3399">
          <w:rPr>
            <w:color w:val="000000"/>
            <w:sz w:val="24"/>
            <w:szCs w:val="24"/>
          </w:rPr>
          <w:t>201</w:t>
        </w:r>
        <w:r w:rsidR="005D242F">
          <w:rPr>
            <w:color w:val="000000"/>
            <w:sz w:val="24"/>
            <w:szCs w:val="24"/>
          </w:rPr>
          <w:t>4</w:t>
        </w:r>
        <w:r w:rsidRPr="008F3399">
          <w:rPr>
            <w:color w:val="000000"/>
            <w:sz w:val="24"/>
            <w:szCs w:val="24"/>
          </w:rPr>
          <w:t xml:space="preserve"> г</w:t>
        </w:r>
      </w:smartTag>
      <w:r w:rsidRPr="008F3399">
        <w:rPr>
          <w:color w:val="000000"/>
          <w:sz w:val="24"/>
          <w:szCs w:val="24"/>
        </w:rPr>
        <w:t>. №</w:t>
      </w:r>
      <w:r w:rsidR="002E4042">
        <w:rPr>
          <w:color w:val="000000"/>
          <w:sz w:val="24"/>
          <w:szCs w:val="24"/>
        </w:rPr>
        <w:t>13</w:t>
      </w:r>
    </w:p>
    <w:p w:rsidR="00814CA6" w:rsidRDefault="00814CA6" w:rsidP="00D8206D">
      <w:pPr>
        <w:pStyle w:val="FR3"/>
        <w:keepNext/>
        <w:ind w:left="0" w:firstLine="709"/>
        <w:rPr>
          <w:color w:val="000000"/>
          <w:sz w:val="24"/>
          <w:szCs w:val="24"/>
        </w:rPr>
      </w:pPr>
    </w:p>
    <w:p w:rsidR="0000001C" w:rsidRPr="008F3399" w:rsidRDefault="0000001C" w:rsidP="00D8206D">
      <w:pPr>
        <w:pStyle w:val="FR3"/>
        <w:keepNext/>
        <w:ind w:left="0" w:firstLine="709"/>
        <w:rPr>
          <w:color w:val="000000"/>
          <w:sz w:val="24"/>
          <w:szCs w:val="24"/>
        </w:rPr>
      </w:pPr>
    </w:p>
    <w:p w:rsidR="00814CA6" w:rsidRPr="005D242F" w:rsidRDefault="00814CA6" w:rsidP="00D8206D">
      <w:pPr>
        <w:pStyle w:val="FR3"/>
        <w:keepNext/>
        <w:ind w:left="0"/>
        <w:jc w:val="center"/>
        <w:rPr>
          <w:b/>
          <w:bCs/>
          <w:color w:val="000000"/>
          <w:sz w:val="28"/>
          <w:szCs w:val="28"/>
        </w:rPr>
      </w:pPr>
      <w:r w:rsidRPr="005D242F">
        <w:rPr>
          <w:b/>
          <w:bCs/>
          <w:color w:val="000000"/>
          <w:sz w:val="28"/>
          <w:szCs w:val="28"/>
        </w:rPr>
        <w:t>СОСТАВ</w:t>
      </w:r>
    </w:p>
    <w:p w:rsidR="00814CA6" w:rsidRDefault="00814CA6" w:rsidP="00D8206D">
      <w:pPr>
        <w:pStyle w:val="FR3"/>
        <w:keepNext/>
        <w:ind w:left="0"/>
        <w:jc w:val="center"/>
        <w:rPr>
          <w:b/>
          <w:bCs/>
          <w:color w:val="000000"/>
          <w:sz w:val="28"/>
          <w:szCs w:val="28"/>
        </w:rPr>
      </w:pPr>
      <w:r w:rsidRPr="005D242F">
        <w:rPr>
          <w:b/>
          <w:bCs/>
          <w:color w:val="000000"/>
          <w:sz w:val="28"/>
          <w:szCs w:val="28"/>
        </w:rPr>
        <w:t xml:space="preserve">оперативной группы по предупреждению и ликвидации  чрезвычайных ситуаций и обеспечению пожарной безопасности </w:t>
      </w:r>
    </w:p>
    <w:p w:rsidR="005D242F" w:rsidRPr="005D242F" w:rsidRDefault="005D242F" w:rsidP="00D8206D">
      <w:pPr>
        <w:pStyle w:val="FR3"/>
        <w:keepNext/>
        <w:ind w:left="0"/>
        <w:jc w:val="center"/>
        <w:rPr>
          <w:b/>
          <w:bCs/>
          <w:color w:val="000000"/>
          <w:sz w:val="28"/>
          <w:szCs w:val="28"/>
        </w:rPr>
      </w:pPr>
    </w:p>
    <w:p w:rsidR="00814CA6" w:rsidRDefault="005D242F" w:rsidP="005D242F">
      <w:pPr>
        <w:pStyle w:val="FR3"/>
        <w:keepNext/>
        <w:ind w:left="0" w:firstLine="709"/>
        <w:jc w:val="center"/>
        <w:rPr>
          <w:b/>
          <w:color w:val="000000"/>
          <w:sz w:val="28"/>
          <w:szCs w:val="28"/>
        </w:rPr>
      </w:pPr>
      <w:r w:rsidRPr="005D242F">
        <w:rPr>
          <w:b/>
          <w:color w:val="000000"/>
          <w:sz w:val="28"/>
          <w:szCs w:val="28"/>
        </w:rPr>
        <w:t>старший оперативной группы</w:t>
      </w:r>
      <w:r>
        <w:rPr>
          <w:b/>
          <w:color w:val="000000"/>
          <w:sz w:val="28"/>
          <w:szCs w:val="28"/>
        </w:rPr>
        <w:t>:</w:t>
      </w:r>
    </w:p>
    <w:p w:rsidR="0000001C" w:rsidRPr="005D242F" w:rsidRDefault="0000001C" w:rsidP="005D242F">
      <w:pPr>
        <w:pStyle w:val="FR3"/>
        <w:keepNext/>
        <w:ind w:left="0" w:firstLine="709"/>
        <w:jc w:val="center"/>
        <w:rPr>
          <w:b/>
          <w:color w:val="000000"/>
          <w:sz w:val="28"/>
          <w:szCs w:val="28"/>
        </w:rPr>
      </w:pPr>
    </w:p>
    <w:p w:rsidR="00814CA6" w:rsidRDefault="005D242F" w:rsidP="00D8206D">
      <w:pPr>
        <w:pStyle w:val="FR3"/>
        <w:keepNext/>
        <w:ind w:left="0" w:firstLine="709"/>
        <w:jc w:val="both"/>
        <w:rPr>
          <w:color w:val="000000"/>
          <w:sz w:val="28"/>
          <w:szCs w:val="28"/>
        </w:rPr>
      </w:pPr>
      <w:r>
        <w:rPr>
          <w:color w:val="000000"/>
          <w:sz w:val="28"/>
          <w:szCs w:val="28"/>
        </w:rPr>
        <w:t>Бувина Светлана Алексеевна –</w:t>
      </w:r>
      <w:r w:rsidR="0000001C">
        <w:rPr>
          <w:color w:val="000000"/>
          <w:sz w:val="28"/>
          <w:szCs w:val="28"/>
        </w:rPr>
        <w:t xml:space="preserve"> </w:t>
      </w:r>
      <w:r>
        <w:rPr>
          <w:color w:val="000000"/>
          <w:sz w:val="28"/>
          <w:szCs w:val="28"/>
        </w:rPr>
        <w:t xml:space="preserve">начальник отдела ГО ЧС и МР администрации района; </w:t>
      </w:r>
      <w:r w:rsidR="00814CA6" w:rsidRPr="005D242F">
        <w:rPr>
          <w:color w:val="000000"/>
          <w:sz w:val="28"/>
          <w:szCs w:val="28"/>
        </w:rPr>
        <w:t xml:space="preserve"> </w:t>
      </w:r>
    </w:p>
    <w:p w:rsidR="005D242F" w:rsidRDefault="005D242F" w:rsidP="005D242F">
      <w:pPr>
        <w:pStyle w:val="FR3"/>
        <w:keepNext/>
        <w:ind w:left="0" w:firstLine="709"/>
        <w:jc w:val="center"/>
        <w:rPr>
          <w:b/>
          <w:color w:val="000000"/>
          <w:sz w:val="28"/>
          <w:szCs w:val="28"/>
        </w:rPr>
      </w:pPr>
      <w:r>
        <w:rPr>
          <w:b/>
          <w:color w:val="000000"/>
          <w:sz w:val="28"/>
          <w:szCs w:val="28"/>
        </w:rPr>
        <w:t>члены оперативной группы:</w:t>
      </w:r>
    </w:p>
    <w:p w:rsidR="005D242F" w:rsidRPr="005D242F" w:rsidRDefault="005D242F" w:rsidP="005D242F">
      <w:pPr>
        <w:pStyle w:val="FR3"/>
        <w:keepNext/>
        <w:ind w:left="0" w:firstLine="709"/>
        <w:jc w:val="center"/>
        <w:rPr>
          <w:b/>
          <w:color w:val="000000"/>
          <w:sz w:val="28"/>
          <w:szCs w:val="28"/>
        </w:rPr>
      </w:pPr>
    </w:p>
    <w:p w:rsidR="005D242F" w:rsidRDefault="005D242F" w:rsidP="00D8206D">
      <w:pPr>
        <w:pStyle w:val="FR3"/>
        <w:keepNext/>
        <w:ind w:left="0" w:firstLine="709"/>
        <w:jc w:val="both"/>
        <w:rPr>
          <w:color w:val="000000"/>
          <w:sz w:val="28"/>
          <w:szCs w:val="28"/>
        </w:rPr>
      </w:pPr>
      <w:r>
        <w:rPr>
          <w:color w:val="000000"/>
          <w:sz w:val="28"/>
          <w:szCs w:val="28"/>
        </w:rPr>
        <w:t>Амеличкина Галина Евгеньевна –</w:t>
      </w:r>
      <w:r w:rsidR="0000001C">
        <w:rPr>
          <w:color w:val="000000"/>
          <w:sz w:val="28"/>
          <w:szCs w:val="28"/>
        </w:rPr>
        <w:t xml:space="preserve"> </w:t>
      </w:r>
      <w:r>
        <w:rPr>
          <w:color w:val="000000"/>
          <w:sz w:val="28"/>
          <w:szCs w:val="28"/>
        </w:rPr>
        <w:t>гл</w:t>
      </w:r>
      <w:r w:rsidR="0000001C">
        <w:rPr>
          <w:color w:val="000000"/>
          <w:sz w:val="28"/>
          <w:szCs w:val="28"/>
        </w:rPr>
        <w:t xml:space="preserve">авный </w:t>
      </w:r>
      <w:r>
        <w:rPr>
          <w:color w:val="000000"/>
          <w:sz w:val="28"/>
          <w:szCs w:val="28"/>
        </w:rPr>
        <w:t xml:space="preserve">специалист-эколог администрации района; </w:t>
      </w:r>
    </w:p>
    <w:p w:rsidR="00814CA6" w:rsidRPr="005D242F" w:rsidRDefault="0000001C" w:rsidP="00D8206D">
      <w:pPr>
        <w:pStyle w:val="FR3"/>
        <w:keepNext/>
        <w:ind w:left="0" w:firstLine="709"/>
        <w:jc w:val="both"/>
        <w:rPr>
          <w:color w:val="000000"/>
          <w:sz w:val="28"/>
          <w:szCs w:val="28"/>
        </w:rPr>
      </w:pPr>
      <w:r>
        <w:rPr>
          <w:color w:val="000000"/>
          <w:sz w:val="28"/>
          <w:szCs w:val="28"/>
        </w:rPr>
        <w:t>Ершов Виктор Владимирович</w:t>
      </w:r>
      <w:r w:rsidR="00814CA6" w:rsidRPr="005D242F">
        <w:rPr>
          <w:color w:val="000000"/>
          <w:sz w:val="28"/>
          <w:szCs w:val="28"/>
        </w:rPr>
        <w:t xml:space="preserve"> - начальник пожарной части </w:t>
      </w:r>
      <w:r>
        <w:rPr>
          <w:color w:val="000000"/>
          <w:sz w:val="28"/>
          <w:szCs w:val="28"/>
        </w:rPr>
        <w:t xml:space="preserve">№34 Троснянского </w:t>
      </w:r>
      <w:r w:rsidR="00814CA6" w:rsidRPr="005D242F">
        <w:rPr>
          <w:color w:val="000000"/>
          <w:sz w:val="28"/>
          <w:szCs w:val="28"/>
        </w:rPr>
        <w:t xml:space="preserve"> района</w:t>
      </w:r>
      <w:r w:rsidR="00814CA6" w:rsidRPr="005D242F">
        <w:rPr>
          <w:color w:val="000000"/>
          <w:sz w:val="28"/>
          <w:szCs w:val="28"/>
        </w:rPr>
        <w:tab/>
        <w:t>(по согласованию)</w:t>
      </w:r>
      <w:r>
        <w:rPr>
          <w:color w:val="000000"/>
          <w:sz w:val="28"/>
          <w:szCs w:val="28"/>
        </w:rPr>
        <w:t>.</w:t>
      </w:r>
    </w:p>
    <w:p w:rsidR="00814CA6" w:rsidRDefault="00814CA6" w:rsidP="00D8206D">
      <w:pPr>
        <w:pStyle w:val="FR3"/>
        <w:keepNext/>
        <w:ind w:left="0" w:firstLine="709"/>
        <w:rPr>
          <w:color w:val="000000"/>
          <w:sz w:val="24"/>
          <w:szCs w:val="24"/>
        </w:rPr>
      </w:pPr>
    </w:p>
    <w:p w:rsidR="00505AAB" w:rsidRDefault="00505AAB" w:rsidP="00D8206D">
      <w:pPr>
        <w:pStyle w:val="FR3"/>
        <w:keepNext/>
        <w:ind w:left="0" w:firstLine="709"/>
        <w:rPr>
          <w:color w:val="000000"/>
          <w:sz w:val="24"/>
          <w:szCs w:val="24"/>
        </w:rPr>
      </w:pPr>
    </w:p>
    <w:p w:rsidR="00E8237C" w:rsidRDefault="00E8237C"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355E1E" w:rsidRDefault="00355E1E" w:rsidP="00D8206D">
      <w:pPr>
        <w:pStyle w:val="FR3"/>
        <w:keepNext/>
        <w:ind w:left="0" w:firstLine="709"/>
        <w:rPr>
          <w:color w:val="000000"/>
          <w:sz w:val="24"/>
          <w:szCs w:val="24"/>
        </w:rPr>
      </w:pPr>
    </w:p>
    <w:p w:rsidR="00355E1E" w:rsidRDefault="00355E1E" w:rsidP="00D8206D">
      <w:pPr>
        <w:pStyle w:val="FR3"/>
        <w:keepNext/>
        <w:ind w:left="0" w:firstLine="709"/>
        <w:rPr>
          <w:color w:val="000000"/>
          <w:sz w:val="24"/>
          <w:szCs w:val="24"/>
        </w:rPr>
      </w:pPr>
    </w:p>
    <w:p w:rsidR="00355E1E" w:rsidRDefault="00355E1E" w:rsidP="00D8206D">
      <w:pPr>
        <w:pStyle w:val="FR3"/>
        <w:keepNext/>
        <w:ind w:left="0" w:firstLine="709"/>
        <w:rPr>
          <w:color w:val="000000"/>
          <w:sz w:val="24"/>
          <w:szCs w:val="24"/>
        </w:rPr>
      </w:pPr>
    </w:p>
    <w:p w:rsidR="00355E1E" w:rsidRDefault="00355E1E"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5D242F" w:rsidRDefault="005D242F" w:rsidP="00D8206D">
      <w:pPr>
        <w:pStyle w:val="FR3"/>
        <w:keepNext/>
        <w:ind w:left="0" w:firstLine="709"/>
        <w:rPr>
          <w:color w:val="000000"/>
          <w:sz w:val="24"/>
          <w:szCs w:val="24"/>
        </w:rPr>
      </w:pPr>
    </w:p>
    <w:p w:rsidR="00814CA6" w:rsidRPr="008F3399" w:rsidRDefault="00814CA6" w:rsidP="00D8206D">
      <w:pPr>
        <w:pStyle w:val="FR3"/>
        <w:keepNext/>
        <w:ind w:left="0" w:firstLine="709"/>
        <w:jc w:val="right"/>
        <w:rPr>
          <w:color w:val="000000"/>
          <w:sz w:val="24"/>
          <w:szCs w:val="24"/>
        </w:rPr>
      </w:pPr>
      <w:r w:rsidRPr="008F3399">
        <w:rPr>
          <w:color w:val="000000"/>
          <w:sz w:val="24"/>
          <w:szCs w:val="24"/>
        </w:rPr>
        <w:t xml:space="preserve">Приложение № 3 </w:t>
      </w:r>
    </w:p>
    <w:p w:rsidR="00814CA6" w:rsidRPr="008F3399" w:rsidRDefault="00814CA6" w:rsidP="00D8206D">
      <w:pPr>
        <w:pStyle w:val="FR3"/>
        <w:keepNext/>
        <w:ind w:left="0" w:firstLine="709"/>
        <w:jc w:val="right"/>
        <w:rPr>
          <w:color w:val="000000"/>
          <w:sz w:val="24"/>
          <w:szCs w:val="24"/>
        </w:rPr>
      </w:pPr>
      <w:r w:rsidRPr="008F3399">
        <w:rPr>
          <w:color w:val="000000"/>
          <w:sz w:val="24"/>
          <w:szCs w:val="24"/>
        </w:rPr>
        <w:t>к постановлению Главы</w:t>
      </w:r>
    </w:p>
    <w:p w:rsidR="00814CA6" w:rsidRPr="008F3399" w:rsidRDefault="00360A1B" w:rsidP="00D8206D">
      <w:pPr>
        <w:pStyle w:val="FR3"/>
        <w:keepNext/>
        <w:ind w:left="0" w:firstLine="709"/>
        <w:jc w:val="right"/>
        <w:rPr>
          <w:color w:val="000000"/>
          <w:sz w:val="24"/>
          <w:szCs w:val="24"/>
        </w:rPr>
      </w:pPr>
      <w:r w:rsidRPr="008F3399">
        <w:rPr>
          <w:color w:val="000000"/>
          <w:sz w:val="24"/>
          <w:szCs w:val="24"/>
        </w:rPr>
        <w:t>а</w:t>
      </w:r>
      <w:r w:rsidR="00E91514" w:rsidRPr="008F3399">
        <w:rPr>
          <w:color w:val="000000"/>
          <w:sz w:val="24"/>
          <w:szCs w:val="24"/>
        </w:rPr>
        <w:t>дминистрации</w:t>
      </w:r>
      <w:r w:rsidR="00814CA6" w:rsidRPr="008F3399">
        <w:rPr>
          <w:color w:val="000000"/>
          <w:sz w:val="24"/>
          <w:szCs w:val="24"/>
        </w:rPr>
        <w:t xml:space="preserve">   района</w:t>
      </w:r>
    </w:p>
    <w:p w:rsidR="00814CA6" w:rsidRPr="008F3399" w:rsidRDefault="00814CA6" w:rsidP="00D8206D">
      <w:pPr>
        <w:pStyle w:val="FR3"/>
        <w:keepNext/>
        <w:ind w:left="0" w:firstLine="709"/>
        <w:jc w:val="right"/>
        <w:rPr>
          <w:color w:val="000000"/>
          <w:sz w:val="24"/>
          <w:szCs w:val="24"/>
        </w:rPr>
      </w:pPr>
      <w:r w:rsidRPr="008F3399">
        <w:rPr>
          <w:color w:val="000000"/>
          <w:sz w:val="24"/>
          <w:szCs w:val="24"/>
        </w:rPr>
        <w:t>от «</w:t>
      </w:r>
      <w:r w:rsidR="002E4042">
        <w:rPr>
          <w:color w:val="000000"/>
          <w:sz w:val="24"/>
          <w:szCs w:val="24"/>
        </w:rPr>
        <w:t>29</w:t>
      </w:r>
      <w:r w:rsidRPr="008F3399">
        <w:rPr>
          <w:color w:val="000000"/>
          <w:sz w:val="24"/>
          <w:szCs w:val="24"/>
        </w:rPr>
        <w:t xml:space="preserve">» </w:t>
      </w:r>
      <w:r w:rsidR="002E4042">
        <w:rPr>
          <w:color w:val="000000"/>
          <w:sz w:val="24"/>
          <w:szCs w:val="24"/>
        </w:rPr>
        <w:t xml:space="preserve">января </w:t>
      </w:r>
      <w:smartTag w:uri="urn:schemas-microsoft-com:office:smarttags" w:element="metricconverter">
        <w:smartTagPr>
          <w:attr w:name="ProductID" w:val="2014 г"/>
        </w:smartTagPr>
        <w:r w:rsidRPr="008F3399">
          <w:rPr>
            <w:color w:val="000000"/>
            <w:sz w:val="24"/>
            <w:szCs w:val="24"/>
          </w:rPr>
          <w:t>201</w:t>
        </w:r>
        <w:r w:rsidR="0000001C">
          <w:rPr>
            <w:color w:val="000000"/>
            <w:sz w:val="24"/>
            <w:szCs w:val="24"/>
          </w:rPr>
          <w:t>4</w:t>
        </w:r>
        <w:r w:rsidRPr="008F3399">
          <w:rPr>
            <w:color w:val="000000"/>
            <w:sz w:val="24"/>
            <w:szCs w:val="24"/>
          </w:rPr>
          <w:t xml:space="preserve"> г</w:t>
        </w:r>
      </w:smartTag>
      <w:r w:rsidRPr="008F3399">
        <w:rPr>
          <w:color w:val="000000"/>
          <w:sz w:val="24"/>
          <w:szCs w:val="24"/>
        </w:rPr>
        <w:t xml:space="preserve">. № </w:t>
      </w:r>
      <w:r w:rsidR="002E4042">
        <w:rPr>
          <w:color w:val="000000"/>
          <w:sz w:val="24"/>
          <w:szCs w:val="24"/>
        </w:rPr>
        <w:t>13</w:t>
      </w:r>
    </w:p>
    <w:p w:rsidR="00814CA6" w:rsidRPr="008F3399" w:rsidRDefault="00814CA6" w:rsidP="00D8206D">
      <w:pPr>
        <w:keepNext/>
        <w:shd w:val="clear" w:color="auto" w:fill="FFFFFF"/>
        <w:ind w:firstLine="709"/>
        <w:rPr>
          <w:spacing w:val="-3"/>
        </w:rPr>
      </w:pPr>
    </w:p>
    <w:p w:rsidR="00814CA6" w:rsidRPr="008F3399" w:rsidRDefault="00814CA6" w:rsidP="00D8206D">
      <w:pPr>
        <w:pStyle w:val="1"/>
        <w:keepNext/>
        <w:spacing w:before="0" w:after="0"/>
        <w:rPr>
          <w:rFonts w:ascii="Times New Roman" w:hAnsi="Times New Roman"/>
          <w:color w:val="000000"/>
        </w:rPr>
      </w:pPr>
      <w:r w:rsidRPr="008F3399">
        <w:rPr>
          <w:rFonts w:ascii="Times New Roman" w:hAnsi="Times New Roman"/>
          <w:color w:val="000000"/>
        </w:rPr>
        <w:t>ПОЛОЖЕНИЕ</w:t>
      </w:r>
    </w:p>
    <w:p w:rsidR="00814CA6" w:rsidRPr="008F3399" w:rsidRDefault="00814CA6" w:rsidP="00D8206D">
      <w:pPr>
        <w:keepNext/>
        <w:shd w:val="clear" w:color="auto" w:fill="FFFFFF"/>
        <w:jc w:val="center"/>
        <w:rPr>
          <w:b/>
          <w:bCs/>
        </w:rPr>
      </w:pPr>
      <w:r w:rsidRPr="008F3399">
        <w:rPr>
          <w:b/>
          <w:bCs/>
          <w:spacing w:val="-4"/>
        </w:rPr>
        <w:t xml:space="preserve">о </w:t>
      </w:r>
      <w:r w:rsidR="00382A7A" w:rsidRPr="008F3399">
        <w:rPr>
          <w:b/>
        </w:rPr>
        <w:t xml:space="preserve">комиссии по предупреждению и ликвидации  чрезвычайных ситуаций и обеспечению пожарной безопасности органа местного самоуправления </w:t>
      </w:r>
      <w:r w:rsidR="0000001C">
        <w:rPr>
          <w:b/>
        </w:rPr>
        <w:t xml:space="preserve">администрации Троснянского </w:t>
      </w:r>
      <w:r w:rsidR="00382A7A" w:rsidRPr="008F3399">
        <w:rPr>
          <w:b/>
        </w:rPr>
        <w:t>района</w:t>
      </w:r>
    </w:p>
    <w:p w:rsidR="00814CA6" w:rsidRPr="008F3399" w:rsidRDefault="00814CA6" w:rsidP="00D8206D">
      <w:pPr>
        <w:pStyle w:val="21"/>
        <w:keepNext/>
        <w:spacing w:after="0" w:line="240" w:lineRule="auto"/>
        <w:ind w:left="0" w:firstLine="709"/>
      </w:pPr>
    </w:p>
    <w:p w:rsidR="00814CA6" w:rsidRPr="008F3399" w:rsidRDefault="00C20B7D" w:rsidP="00D8206D">
      <w:pPr>
        <w:keepNext/>
        <w:shd w:val="clear" w:color="auto" w:fill="FFFFFF"/>
        <w:jc w:val="center"/>
        <w:rPr>
          <w:b/>
          <w:bCs/>
          <w:spacing w:val="-2"/>
        </w:rPr>
      </w:pPr>
      <w:r w:rsidRPr="008F3399">
        <w:rPr>
          <w:b/>
          <w:bCs/>
          <w:spacing w:val="-2"/>
        </w:rPr>
        <w:t xml:space="preserve">1. </w:t>
      </w:r>
      <w:r w:rsidR="00814CA6" w:rsidRPr="008F3399">
        <w:rPr>
          <w:b/>
          <w:bCs/>
          <w:spacing w:val="-2"/>
        </w:rPr>
        <w:t>Общие положения</w:t>
      </w:r>
    </w:p>
    <w:p w:rsidR="00C20B7D" w:rsidRPr="008F3399" w:rsidRDefault="00C20B7D" w:rsidP="00D8206D">
      <w:pPr>
        <w:keepNext/>
        <w:shd w:val="clear" w:color="auto" w:fill="FFFFFF"/>
        <w:jc w:val="center"/>
        <w:rPr>
          <w:b/>
          <w:bCs/>
        </w:rPr>
      </w:pPr>
    </w:p>
    <w:p w:rsidR="00814CA6" w:rsidRPr="008F3399" w:rsidRDefault="00814CA6" w:rsidP="00D8206D">
      <w:pPr>
        <w:keepNext/>
        <w:numPr>
          <w:ilvl w:val="0"/>
          <w:numId w:val="3"/>
        </w:numPr>
        <w:shd w:val="clear" w:color="auto" w:fill="FFFFFF"/>
        <w:tabs>
          <w:tab w:val="left" w:pos="1541"/>
        </w:tabs>
        <w:suppressAutoHyphens w:val="0"/>
        <w:ind w:firstLine="709"/>
        <w:jc w:val="both"/>
        <w:rPr>
          <w:spacing w:val="-10"/>
        </w:rPr>
      </w:pPr>
      <w:r w:rsidRPr="008F3399">
        <w:rPr>
          <w:spacing w:val="-1"/>
        </w:rPr>
        <w:t>Комиссия по предупреждению и ликвидации чрезвычайных ситуаций и обеспечению пожарной безопасности</w:t>
      </w:r>
      <w:r w:rsidR="005925AA" w:rsidRPr="008F3399">
        <w:rPr>
          <w:spacing w:val="-1"/>
        </w:rPr>
        <w:t xml:space="preserve"> </w:t>
      </w:r>
      <w:r w:rsidR="005925AA" w:rsidRPr="008F3399">
        <w:t>органа местного самоуправления</w:t>
      </w:r>
      <w:r w:rsidR="004817D8">
        <w:t xml:space="preserve"> администрации Троснянского </w:t>
      </w:r>
      <w:r w:rsidR="005925AA" w:rsidRPr="008F3399">
        <w:t xml:space="preserve"> района</w:t>
      </w:r>
      <w:r w:rsidR="008E41E5">
        <w:t xml:space="preserve"> </w:t>
      </w:r>
      <w:r w:rsidR="004817D8">
        <w:t xml:space="preserve"> Орловской </w:t>
      </w:r>
      <w:r w:rsidR="008E41E5">
        <w:t xml:space="preserve"> области</w:t>
      </w:r>
      <w:r w:rsidRPr="008F3399">
        <w:rPr>
          <w:spacing w:val="-1"/>
        </w:rPr>
        <w:t xml:space="preserve"> (да</w:t>
      </w:r>
      <w:r w:rsidRPr="008F3399">
        <w:rPr>
          <w:spacing w:val="3"/>
        </w:rPr>
        <w:t>лее именуется - Комиссия) является координационным органом районного звена территориальной подсистемы е</w:t>
      </w:r>
      <w:r w:rsidRPr="008F3399">
        <w:t>диной государственной системы предупреждения и ликвидации чрезвычайных ситуа</w:t>
      </w:r>
      <w:r w:rsidRPr="008F3399">
        <w:rPr>
          <w:spacing w:val="2"/>
        </w:rPr>
        <w:t>ций</w:t>
      </w:r>
      <w:r w:rsidR="00A81D3C" w:rsidRPr="008F3399">
        <w:rPr>
          <w:spacing w:val="2"/>
        </w:rPr>
        <w:t xml:space="preserve"> </w:t>
      </w:r>
      <w:r w:rsidR="004817D8">
        <w:rPr>
          <w:spacing w:val="2"/>
        </w:rPr>
        <w:t xml:space="preserve">орловской области </w:t>
      </w:r>
      <w:r w:rsidRPr="008F3399">
        <w:rPr>
          <w:spacing w:val="2"/>
        </w:rPr>
        <w:t>в выполнении меро</w:t>
      </w:r>
      <w:r w:rsidRPr="008F3399">
        <w:rPr>
          <w:spacing w:val="2"/>
        </w:rPr>
        <w:softHyphen/>
      </w:r>
      <w:r w:rsidRPr="008F3399">
        <w:rPr>
          <w:spacing w:val="3"/>
        </w:rPr>
        <w:t>приятий по снижению риска, смягчению и ликвидации чрезвы</w:t>
      </w:r>
      <w:r w:rsidRPr="008F3399">
        <w:rPr>
          <w:spacing w:val="3"/>
        </w:rPr>
        <w:softHyphen/>
      </w:r>
      <w:r w:rsidRPr="008F3399">
        <w:t>чайных ситуаций и обеспечению пожарной безопасности</w:t>
      </w:r>
      <w:r w:rsidR="00A81D3C" w:rsidRPr="008F3399">
        <w:rPr>
          <w:spacing w:val="2"/>
        </w:rPr>
        <w:t xml:space="preserve"> на территории </w:t>
      </w:r>
      <w:r w:rsidR="004817D8">
        <w:rPr>
          <w:spacing w:val="2"/>
        </w:rPr>
        <w:t xml:space="preserve">Троснянского </w:t>
      </w:r>
      <w:r w:rsidR="00A81D3C" w:rsidRPr="008F3399">
        <w:rPr>
          <w:spacing w:val="2"/>
        </w:rPr>
        <w:t xml:space="preserve"> района</w:t>
      </w:r>
      <w:r w:rsidRPr="008F3399">
        <w:t>.</w:t>
      </w:r>
    </w:p>
    <w:p w:rsidR="00814CA6" w:rsidRPr="008F3399" w:rsidRDefault="00814CA6" w:rsidP="00D8206D">
      <w:pPr>
        <w:keepNext/>
        <w:numPr>
          <w:ilvl w:val="0"/>
          <w:numId w:val="3"/>
        </w:numPr>
        <w:shd w:val="clear" w:color="auto" w:fill="FFFFFF"/>
        <w:tabs>
          <w:tab w:val="left" w:pos="1541"/>
        </w:tabs>
        <w:suppressAutoHyphens w:val="0"/>
        <w:ind w:firstLine="709"/>
        <w:jc w:val="both"/>
        <w:rPr>
          <w:spacing w:val="-13"/>
        </w:rPr>
      </w:pPr>
      <w:r w:rsidRPr="008F3399">
        <w:rPr>
          <w:spacing w:val="1"/>
        </w:rPr>
        <w:t xml:space="preserve">Комиссия осуществляет свою деятельность под руководством Главы </w:t>
      </w:r>
      <w:r w:rsidR="005925AA" w:rsidRPr="008F3399">
        <w:rPr>
          <w:spacing w:val="1"/>
        </w:rPr>
        <w:t>а</w:t>
      </w:r>
      <w:r w:rsidR="00E91514" w:rsidRPr="008F3399">
        <w:rPr>
          <w:spacing w:val="1"/>
        </w:rPr>
        <w:t>дминистрации</w:t>
      </w:r>
      <w:r w:rsidRPr="008F3399">
        <w:rPr>
          <w:spacing w:val="1"/>
        </w:rPr>
        <w:t xml:space="preserve">  </w:t>
      </w:r>
      <w:r w:rsidR="004817D8">
        <w:rPr>
          <w:spacing w:val="1"/>
        </w:rPr>
        <w:t xml:space="preserve">Троснянского </w:t>
      </w:r>
      <w:r w:rsidRPr="008F3399">
        <w:rPr>
          <w:spacing w:val="1"/>
        </w:rPr>
        <w:t>района, руководствуясь настоящим Положением</w:t>
      </w:r>
      <w:r w:rsidRPr="008F3399">
        <w:rPr>
          <w:spacing w:val="-3"/>
        </w:rPr>
        <w:t>.</w:t>
      </w:r>
    </w:p>
    <w:p w:rsidR="00814CA6" w:rsidRPr="008F3399" w:rsidRDefault="00814CA6" w:rsidP="00D8206D">
      <w:pPr>
        <w:keepNext/>
        <w:numPr>
          <w:ilvl w:val="0"/>
          <w:numId w:val="3"/>
        </w:numPr>
        <w:shd w:val="clear" w:color="auto" w:fill="FFFFFF"/>
        <w:tabs>
          <w:tab w:val="left" w:pos="1541"/>
        </w:tabs>
        <w:suppressAutoHyphens w:val="0"/>
        <w:ind w:firstLine="709"/>
        <w:jc w:val="both"/>
        <w:rPr>
          <w:spacing w:val="-10"/>
        </w:rPr>
      </w:pPr>
      <w:r w:rsidRPr="008F3399">
        <w:rPr>
          <w:spacing w:val="-1"/>
        </w:rPr>
        <w:t>Комиссия осуществляет свою деятельность во взаимодействии с тер</w:t>
      </w:r>
      <w:r w:rsidRPr="008F3399">
        <w:rPr>
          <w:spacing w:val="2"/>
        </w:rPr>
        <w:t>риториальными органами федеральных органов исполнительной власти, ор</w:t>
      </w:r>
      <w:r w:rsidRPr="008F3399">
        <w:rPr>
          <w:spacing w:val="2"/>
        </w:rPr>
        <w:softHyphen/>
      </w:r>
      <w:r w:rsidRPr="008F3399">
        <w:rPr>
          <w:spacing w:val="1"/>
        </w:rPr>
        <w:t>ганами исполнительной власти области и местного самоуправления, заинте</w:t>
      </w:r>
      <w:r w:rsidRPr="008F3399">
        <w:rPr>
          <w:spacing w:val="1"/>
        </w:rPr>
        <w:softHyphen/>
      </w:r>
      <w:r w:rsidRPr="008F3399">
        <w:rPr>
          <w:spacing w:val="-1"/>
        </w:rPr>
        <w:t>ресованными организациями и общественными объединениями.</w:t>
      </w:r>
    </w:p>
    <w:p w:rsidR="00814CA6" w:rsidRPr="008F3399" w:rsidRDefault="00814CA6" w:rsidP="00D8206D">
      <w:pPr>
        <w:keepNext/>
        <w:shd w:val="clear" w:color="auto" w:fill="FFFFFF"/>
        <w:tabs>
          <w:tab w:val="left" w:pos="0"/>
        </w:tabs>
        <w:ind w:firstLine="709"/>
        <w:jc w:val="both"/>
      </w:pPr>
      <w:r w:rsidRPr="008F3399">
        <w:rPr>
          <w:spacing w:val="4"/>
        </w:rPr>
        <w:t xml:space="preserve">1.4. Положение о Комиссии, ее составе и составе оперативной группы утверждаются постановлением Главы </w:t>
      </w:r>
      <w:r w:rsidR="005925AA" w:rsidRPr="008F3399">
        <w:rPr>
          <w:spacing w:val="4"/>
        </w:rPr>
        <w:t>а</w:t>
      </w:r>
      <w:r w:rsidR="00E91514" w:rsidRPr="008F3399">
        <w:rPr>
          <w:spacing w:val="4"/>
        </w:rPr>
        <w:t>дминистрации</w:t>
      </w:r>
      <w:r w:rsidRPr="008F3399">
        <w:rPr>
          <w:spacing w:val="4"/>
        </w:rPr>
        <w:t xml:space="preserve">  </w:t>
      </w:r>
      <w:r w:rsidR="004817D8">
        <w:rPr>
          <w:spacing w:val="4"/>
        </w:rPr>
        <w:t xml:space="preserve">Троснянского </w:t>
      </w:r>
      <w:r w:rsidR="00E5505C" w:rsidRPr="008F3399">
        <w:rPr>
          <w:spacing w:val="4"/>
        </w:rPr>
        <w:t xml:space="preserve"> </w:t>
      </w:r>
      <w:r w:rsidRPr="008F3399">
        <w:rPr>
          <w:spacing w:val="4"/>
        </w:rPr>
        <w:t>района</w:t>
      </w:r>
      <w:r w:rsidRPr="008F3399">
        <w:rPr>
          <w:spacing w:val="1"/>
        </w:rPr>
        <w:t>.</w:t>
      </w:r>
    </w:p>
    <w:p w:rsidR="00814CA6" w:rsidRPr="008F3399" w:rsidRDefault="00814CA6" w:rsidP="00D8206D">
      <w:pPr>
        <w:keepNext/>
        <w:shd w:val="clear" w:color="auto" w:fill="FFFFFF"/>
        <w:ind w:firstLine="709"/>
        <w:rPr>
          <w:b/>
          <w:bCs/>
          <w:spacing w:val="-1"/>
        </w:rPr>
      </w:pPr>
    </w:p>
    <w:p w:rsidR="00814CA6" w:rsidRPr="008F3399" w:rsidRDefault="00814CA6" w:rsidP="00D8206D">
      <w:pPr>
        <w:keepNext/>
        <w:shd w:val="clear" w:color="auto" w:fill="FFFFFF"/>
        <w:jc w:val="center"/>
        <w:rPr>
          <w:b/>
          <w:bCs/>
          <w:spacing w:val="-1"/>
        </w:rPr>
      </w:pPr>
      <w:r w:rsidRPr="008F3399">
        <w:rPr>
          <w:b/>
          <w:bCs/>
          <w:spacing w:val="-1"/>
        </w:rPr>
        <w:t>2. Основные задачи и функции Комиссии</w:t>
      </w:r>
    </w:p>
    <w:p w:rsidR="00E5505C" w:rsidRPr="008F3399" w:rsidRDefault="00E5505C" w:rsidP="00D8206D">
      <w:pPr>
        <w:keepNext/>
        <w:shd w:val="clear" w:color="auto" w:fill="FFFFFF"/>
        <w:jc w:val="center"/>
        <w:rPr>
          <w:b/>
          <w:bCs/>
        </w:rPr>
      </w:pPr>
    </w:p>
    <w:p w:rsidR="00814CA6" w:rsidRPr="008F3399" w:rsidRDefault="00814CA6" w:rsidP="00D8206D">
      <w:pPr>
        <w:keepNext/>
        <w:shd w:val="clear" w:color="auto" w:fill="FFFFFF"/>
        <w:ind w:firstLine="709"/>
        <w:jc w:val="both"/>
      </w:pPr>
      <w:r w:rsidRPr="008F3399">
        <w:rPr>
          <w:spacing w:val="-1"/>
        </w:rPr>
        <w:t>2.1. Основными задачами Комиссии являются:</w:t>
      </w:r>
    </w:p>
    <w:p w:rsidR="00814CA6" w:rsidRPr="008F3399" w:rsidRDefault="00814CA6" w:rsidP="00D8206D">
      <w:pPr>
        <w:keepNext/>
        <w:shd w:val="clear" w:color="auto" w:fill="FFFFFF"/>
        <w:ind w:firstLine="709"/>
        <w:jc w:val="both"/>
      </w:pPr>
      <w:r w:rsidRPr="008F3399">
        <w:rPr>
          <w:spacing w:val="-1"/>
        </w:rPr>
        <w:t>разработка предложений по реализации единой государственной поли</w:t>
      </w:r>
      <w:r w:rsidRPr="008F3399">
        <w:rPr>
          <w:spacing w:val="-1"/>
        </w:rPr>
        <w:softHyphen/>
      </w:r>
      <w:r w:rsidRPr="008F3399">
        <w:t>тики в области предупреждения и ликвидации чрезвычайных ситуаций и обеспечения пожарной безопасности;</w:t>
      </w:r>
    </w:p>
    <w:p w:rsidR="00814CA6" w:rsidRPr="008F3399" w:rsidRDefault="00814CA6" w:rsidP="00D8206D">
      <w:pPr>
        <w:keepNext/>
        <w:shd w:val="clear" w:color="auto" w:fill="FFFFFF"/>
        <w:ind w:firstLine="709"/>
        <w:jc w:val="both"/>
        <w:rPr>
          <w:spacing w:val="1"/>
        </w:rPr>
      </w:pPr>
      <w:r w:rsidRPr="008F3399">
        <w:rPr>
          <w:spacing w:val="6"/>
        </w:rPr>
        <w:t xml:space="preserve">координация деятельности органов управления и сил районного звена  </w:t>
      </w:r>
      <w:r w:rsidR="00F543C6">
        <w:rPr>
          <w:rFonts w:eastAsia="Calibri"/>
          <w:kern w:val="0"/>
          <w:lang w:eastAsia="ru-RU"/>
        </w:rPr>
        <w:t>ТП</w:t>
      </w:r>
      <w:r w:rsidR="00F543C6" w:rsidRPr="008F3399">
        <w:rPr>
          <w:rFonts w:eastAsia="Calibri"/>
          <w:kern w:val="0"/>
          <w:lang w:eastAsia="ru-RU"/>
        </w:rPr>
        <w:t xml:space="preserve"> РСЧС</w:t>
      </w:r>
      <w:r w:rsidRPr="008F3399">
        <w:rPr>
          <w:spacing w:val="1"/>
        </w:rPr>
        <w:t>;</w:t>
      </w:r>
    </w:p>
    <w:p w:rsidR="00814CA6" w:rsidRPr="008F3399" w:rsidRDefault="00814CA6" w:rsidP="00D8206D">
      <w:pPr>
        <w:keepNext/>
        <w:shd w:val="clear" w:color="auto" w:fill="FFFFFF"/>
        <w:ind w:firstLine="709"/>
        <w:jc w:val="both"/>
        <w:rPr>
          <w:spacing w:val="1"/>
        </w:rPr>
      </w:pPr>
      <w:r w:rsidRPr="008F3399">
        <w:rPr>
          <w:spacing w:val="1"/>
        </w:rPr>
        <w:t>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814CA6" w:rsidRPr="008F3399" w:rsidRDefault="00814CA6" w:rsidP="00D8206D">
      <w:pPr>
        <w:keepNext/>
        <w:shd w:val="clear" w:color="auto" w:fill="FFFFFF"/>
        <w:ind w:firstLine="709"/>
        <w:jc w:val="both"/>
        <w:rPr>
          <w:spacing w:val="1"/>
        </w:rPr>
      </w:pPr>
      <w:r w:rsidRPr="008F3399">
        <w:rPr>
          <w:spacing w:val="1"/>
        </w:rPr>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814CA6" w:rsidRPr="008F3399" w:rsidRDefault="00814CA6" w:rsidP="00D8206D">
      <w:pPr>
        <w:keepNext/>
        <w:shd w:val="clear" w:color="auto" w:fill="FFFFFF"/>
        <w:ind w:firstLine="709"/>
        <w:jc w:val="both"/>
      </w:pPr>
      <w:r w:rsidRPr="008F3399">
        <w:t>2.2. Комиссия в соответствии с возложенными на нее задачами выпол</w:t>
      </w:r>
      <w:r w:rsidRPr="008F3399">
        <w:softHyphen/>
      </w:r>
      <w:r w:rsidRPr="008F3399">
        <w:rPr>
          <w:spacing w:val="2"/>
        </w:rPr>
        <w:t>няет следующие функции:</w:t>
      </w:r>
    </w:p>
    <w:p w:rsidR="00814CA6" w:rsidRPr="008F3399" w:rsidRDefault="00814CA6" w:rsidP="00D8206D">
      <w:pPr>
        <w:keepNext/>
        <w:shd w:val="clear" w:color="auto" w:fill="FFFFFF"/>
        <w:ind w:firstLine="709"/>
        <w:jc w:val="both"/>
      </w:pPr>
      <w:r w:rsidRPr="008F3399">
        <w:rPr>
          <w:spacing w:val="-1"/>
        </w:rPr>
        <w:t>рассматривает в пределах своей компетенции вопросы в области преду</w:t>
      </w:r>
      <w:r w:rsidRPr="008F3399">
        <w:rPr>
          <w:spacing w:val="-1"/>
        </w:rPr>
        <w:softHyphen/>
      </w:r>
      <w:r w:rsidRPr="008F3399">
        <w:rPr>
          <w:spacing w:val="1"/>
        </w:rPr>
        <w:t xml:space="preserve">преждения и ликвидации чрезвычайных ситуаций и обеспечения пожарной </w:t>
      </w:r>
      <w:r w:rsidRPr="008F3399">
        <w:rPr>
          <w:spacing w:val="-1"/>
        </w:rPr>
        <w:t>безопасности и вносит в установленном порядке соответствующие предложе</w:t>
      </w:r>
      <w:r w:rsidRPr="008F3399">
        <w:rPr>
          <w:spacing w:val="-1"/>
        </w:rPr>
        <w:softHyphen/>
      </w:r>
      <w:r w:rsidRPr="008F3399">
        <w:rPr>
          <w:spacing w:val="1"/>
        </w:rPr>
        <w:t xml:space="preserve">ния Главе </w:t>
      </w:r>
      <w:r w:rsidR="00360A1B" w:rsidRPr="008F3399">
        <w:rPr>
          <w:spacing w:val="1"/>
        </w:rPr>
        <w:t>а</w:t>
      </w:r>
      <w:r w:rsidR="00E91514" w:rsidRPr="008F3399">
        <w:rPr>
          <w:spacing w:val="1"/>
        </w:rPr>
        <w:t>дминистрации</w:t>
      </w:r>
      <w:r w:rsidRPr="008F3399">
        <w:rPr>
          <w:spacing w:val="1"/>
        </w:rPr>
        <w:t xml:space="preserve"> </w:t>
      </w:r>
      <w:r w:rsidR="00E5505C" w:rsidRPr="008F3399">
        <w:rPr>
          <w:spacing w:val="2"/>
        </w:rPr>
        <w:t>муниципального</w:t>
      </w:r>
      <w:r w:rsidRPr="008F3399">
        <w:rPr>
          <w:spacing w:val="1"/>
        </w:rPr>
        <w:t xml:space="preserve"> района;</w:t>
      </w:r>
    </w:p>
    <w:p w:rsidR="00814CA6" w:rsidRPr="008F3399" w:rsidRDefault="00814CA6" w:rsidP="00D8206D">
      <w:pPr>
        <w:keepNext/>
        <w:shd w:val="clear" w:color="auto" w:fill="FFFFFF"/>
        <w:ind w:firstLine="709"/>
        <w:jc w:val="both"/>
      </w:pPr>
      <w:r w:rsidRPr="008F3399">
        <w:rPr>
          <w:spacing w:val="1"/>
        </w:rPr>
        <w:t>разрабатывает предложения по совершенствованию пра</w:t>
      </w:r>
      <w:r w:rsidRPr="008F3399">
        <w:rPr>
          <w:spacing w:val="2"/>
        </w:rPr>
        <w:t xml:space="preserve">вовых актов </w:t>
      </w:r>
      <w:r w:rsidR="00E5505C" w:rsidRPr="008F3399">
        <w:rPr>
          <w:spacing w:val="2"/>
        </w:rPr>
        <w:t xml:space="preserve">муниципального </w:t>
      </w:r>
      <w:r w:rsidRPr="008F3399">
        <w:rPr>
          <w:spacing w:val="2"/>
        </w:rPr>
        <w:t>района, иных нормативных документов в области предупреж</w:t>
      </w:r>
      <w:r w:rsidRPr="008F3399">
        <w:rPr>
          <w:spacing w:val="2"/>
        </w:rPr>
        <w:softHyphen/>
        <w:t>дения и ликвидации чрезвычайных ситуаций и обеспечения пожарной безо</w:t>
      </w:r>
      <w:r w:rsidRPr="008F3399">
        <w:rPr>
          <w:spacing w:val="2"/>
        </w:rPr>
        <w:softHyphen/>
      </w:r>
      <w:r w:rsidRPr="008F3399">
        <w:rPr>
          <w:spacing w:val="-2"/>
        </w:rPr>
        <w:t>пасности;</w:t>
      </w:r>
    </w:p>
    <w:p w:rsidR="00814CA6" w:rsidRPr="008F3399" w:rsidRDefault="00814CA6" w:rsidP="00D8206D">
      <w:pPr>
        <w:keepNext/>
        <w:shd w:val="clear" w:color="auto" w:fill="FFFFFF"/>
        <w:ind w:firstLine="709"/>
        <w:jc w:val="both"/>
      </w:pPr>
      <w:r w:rsidRPr="008F3399">
        <w:rPr>
          <w:spacing w:val="-2"/>
        </w:rPr>
        <w:t>рассматривает прогнозы чрезвычайных ситуаций, организует прогнози</w:t>
      </w:r>
      <w:r w:rsidRPr="008F3399">
        <w:rPr>
          <w:spacing w:val="-2"/>
        </w:rPr>
        <w:softHyphen/>
      </w:r>
      <w:r w:rsidRPr="008F3399">
        <w:rPr>
          <w:spacing w:val="1"/>
        </w:rPr>
        <w:t xml:space="preserve">рование чрезвычайных ситуаций на территории </w:t>
      </w:r>
      <w:r w:rsidR="00E5505C" w:rsidRPr="008F3399">
        <w:rPr>
          <w:spacing w:val="2"/>
        </w:rPr>
        <w:t>муниципального</w:t>
      </w:r>
      <w:r w:rsidR="00E5505C" w:rsidRPr="008F3399">
        <w:rPr>
          <w:spacing w:val="1"/>
        </w:rPr>
        <w:t xml:space="preserve"> </w:t>
      </w:r>
      <w:r w:rsidRPr="008F3399">
        <w:rPr>
          <w:spacing w:val="1"/>
        </w:rPr>
        <w:t>района, организует разра</w:t>
      </w:r>
      <w:r w:rsidRPr="008F3399">
        <w:rPr>
          <w:spacing w:val="1"/>
        </w:rPr>
        <w:softHyphen/>
      </w:r>
      <w:r w:rsidRPr="008F3399">
        <w:t xml:space="preserve">ботку и реализацию мер, направленных на предупреждение и ликвидацию </w:t>
      </w:r>
      <w:r w:rsidRPr="008F3399">
        <w:rPr>
          <w:spacing w:val="10"/>
        </w:rPr>
        <w:t>чрезвычайных ситуаций, обеспечение пожарной безопасности;</w:t>
      </w:r>
    </w:p>
    <w:p w:rsidR="00814CA6" w:rsidRPr="008F3399" w:rsidRDefault="00814CA6" w:rsidP="00D8206D">
      <w:pPr>
        <w:keepNext/>
        <w:shd w:val="clear" w:color="auto" w:fill="FFFFFF"/>
        <w:tabs>
          <w:tab w:val="left" w:pos="3780"/>
        </w:tabs>
        <w:ind w:firstLine="709"/>
        <w:jc w:val="both"/>
      </w:pPr>
      <w:r w:rsidRPr="008F3399">
        <w:rPr>
          <w:spacing w:val="-2"/>
        </w:rPr>
        <w:t>разрабатывает предложения по развитию и обеспечению функциониро</w:t>
      </w:r>
      <w:r w:rsidRPr="008F3399">
        <w:rPr>
          <w:spacing w:val="-2"/>
        </w:rPr>
        <w:softHyphen/>
      </w:r>
      <w:r w:rsidRPr="008F3399">
        <w:t xml:space="preserve">вания районного звена </w:t>
      </w:r>
      <w:r w:rsidR="00717944">
        <w:rPr>
          <w:rFonts w:eastAsia="Calibri"/>
          <w:kern w:val="0"/>
          <w:lang w:eastAsia="ru-RU"/>
        </w:rPr>
        <w:t>ТП</w:t>
      </w:r>
      <w:r w:rsidR="00717944" w:rsidRPr="008F3399">
        <w:rPr>
          <w:rFonts w:eastAsia="Calibri"/>
          <w:kern w:val="0"/>
          <w:lang w:eastAsia="ru-RU"/>
        </w:rPr>
        <w:t xml:space="preserve"> РСЧС</w:t>
      </w:r>
      <w:r w:rsidRPr="008F3399">
        <w:t>;</w:t>
      </w:r>
    </w:p>
    <w:p w:rsidR="00814CA6" w:rsidRPr="008F3399" w:rsidRDefault="00814CA6" w:rsidP="00D8206D">
      <w:pPr>
        <w:keepNext/>
        <w:shd w:val="clear" w:color="auto" w:fill="FFFFFF"/>
        <w:ind w:firstLine="709"/>
        <w:jc w:val="both"/>
      </w:pPr>
      <w:r w:rsidRPr="008F3399">
        <w:rPr>
          <w:spacing w:val="-2"/>
        </w:rPr>
        <w:t xml:space="preserve">разрабатывает предложения по ликвидации чрезвычайных ситуаций на </w:t>
      </w:r>
      <w:r w:rsidRPr="008F3399">
        <w:t xml:space="preserve">территории </w:t>
      </w:r>
      <w:r w:rsidR="00E5505C" w:rsidRPr="008F3399">
        <w:rPr>
          <w:spacing w:val="2"/>
        </w:rPr>
        <w:t>муниципального</w:t>
      </w:r>
      <w:r w:rsidR="00E5505C" w:rsidRPr="008F3399">
        <w:t xml:space="preserve"> </w:t>
      </w:r>
      <w:r w:rsidRPr="008F3399">
        <w:t xml:space="preserve">района и проведению операций чрезвычайного гуманитарного </w:t>
      </w:r>
      <w:r w:rsidRPr="008F3399">
        <w:rPr>
          <w:spacing w:val="1"/>
        </w:rPr>
        <w:t>реагирования;</w:t>
      </w:r>
    </w:p>
    <w:p w:rsidR="00814CA6" w:rsidRPr="008F3399" w:rsidRDefault="00814CA6" w:rsidP="00D8206D">
      <w:pPr>
        <w:keepNext/>
        <w:shd w:val="clear" w:color="auto" w:fill="FFFFFF"/>
        <w:ind w:firstLine="709"/>
        <w:jc w:val="both"/>
        <w:rPr>
          <w:spacing w:val="-5"/>
        </w:rPr>
      </w:pPr>
      <w:r w:rsidRPr="008F3399">
        <w:t>организует работу по подготовке предложений и аналитических мате</w:t>
      </w:r>
      <w:r w:rsidRPr="008F3399">
        <w:softHyphen/>
        <w:t xml:space="preserve">риалов для Главы </w:t>
      </w:r>
      <w:r w:rsidR="005925AA" w:rsidRPr="008F3399">
        <w:t>а</w:t>
      </w:r>
      <w:r w:rsidR="00E91514" w:rsidRPr="008F3399">
        <w:t>дминистрации</w:t>
      </w:r>
      <w:r w:rsidRPr="008F3399">
        <w:t xml:space="preserve"> </w:t>
      </w:r>
      <w:r w:rsidR="00E5505C" w:rsidRPr="008F3399">
        <w:rPr>
          <w:spacing w:val="2"/>
        </w:rPr>
        <w:t>муниципального</w:t>
      </w:r>
      <w:r w:rsidR="00E5505C" w:rsidRPr="008F3399">
        <w:t xml:space="preserve"> </w:t>
      </w:r>
      <w:r w:rsidRPr="008F3399">
        <w:t xml:space="preserve">района по вопросам защиты населения и </w:t>
      </w:r>
      <w:r w:rsidRPr="008F3399">
        <w:rPr>
          <w:spacing w:val="1"/>
        </w:rPr>
        <w:t>территории от чрезвычайных ситуаций и обеспечения пожарной безопасно</w:t>
      </w:r>
      <w:r w:rsidRPr="008F3399">
        <w:rPr>
          <w:spacing w:val="1"/>
        </w:rPr>
        <w:softHyphen/>
      </w:r>
      <w:r w:rsidRPr="008F3399">
        <w:rPr>
          <w:spacing w:val="-5"/>
        </w:rPr>
        <w:t>сти и безопасности людей  на вводных объектах.</w:t>
      </w:r>
    </w:p>
    <w:p w:rsidR="00814CA6" w:rsidRPr="008F3399" w:rsidRDefault="00814CA6" w:rsidP="00D8206D">
      <w:pPr>
        <w:keepNext/>
        <w:shd w:val="clear" w:color="auto" w:fill="FFFFFF"/>
        <w:jc w:val="center"/>
        <w:rPr>
          <w:b/>
          <w:bCs/>
          <w:spacing w:val="-7"/>
        </w:rPr>
      </w:pPr>
      <w:r w:rsidRPr="008F3399">
        <w:rPr>
          <w:b/>
          <w:bCs/>
          <w:spacing w:val="-7"/>
        </w:rPr>
        <w:t>3. Права Комиссии</w:t>
      </w:r>
    </w:p>
    <w:p w:rsidR="00814CA6" w:rsidRPr="008F3399" w:rsidRDefault="00814CA6" w:rsidP="00D8206D">
      <w:pPr>
        <w:keepNext/>
        <w:shd w:val="clear" w:color="auto" w:fill="FFFFFF"/>
        <w:ind w:firstLine="709"/>
        <w:jc w:val="both"/>
      </w:pPr>
      <w:r w:rsidRPr="008F3399">
        <w:rPr>
          <w:spacing w:val="-5"/>
        </w:rPr>
        <w:t>3.1.Комиссия в пределах своей компетенции имеет право:</w:t>
      </w:r>
    </w:p>
    <w:p w:rsidR="00814CA6" w:rsidRPr="008F3399" w:rsidRDefault="00814CA6" w:rsidP="00D8206D">
      <w:pPr>
        <w:keepNext/>
        <w:shd w:val="clear" w:color="auto" w:fill="FFFFFF"/>
        <w:ind w:firstLine="709"/>
        <w:jc w:val="both"/>
      </w:pPr>
      <w:r w:rsidRPr="008F3399">
        <w:rPr>
          <w:spacing w:val="-5"/>
        </w:rPr>
        <w:t xml:space="preserve">запрашивать у </w:t>
      </w:r>
      <w:r w:rsidR="005925AA" w:rsidRPr="008F3399">
        <w:rPr>
          <w:spacing w:val="-4"/>
        </w:rPr>
        <w:t>а</w:t>
      </w:r>
      <w:r w:rsidR="00E91514" w:rsidRPr="008F3399">
        <w:rPr>
          <w:spacing w:val="-4"/>
        </w:rPr>
        <w:t>дминистрации</w:t>
      </w:r>
      <w:r w:rsidRPr="008F3399">
        <w:rPr>
          <w:spacing w:val="-4"/>
        </w:rPr>
        <w:t xml:space="preserve"> </w:t>
      </w:r>
      <w:r w:rsidR="00CC7048" w:rsidRPr="008F3399">
        <w:rPr>
          <w:spacing w:val="2"/>
        </w:rPr>
        <w:t>муниципального</w:t>
      </w:r>
      <w:r w:rsidR="00CC7048" w:rsidRPr="008F3399">
        <w:rPr>
          <w:spacing w:val="-4"/>
        </w:rPr>
        <w:t xml:space="preserve"> </w:t>
      </w:r>
      <w:r w:rsidRPr="008F3399">
        <w:rPr>
          <w:spacing w:val="-4"/>
        </w:rPr>
        <w:t>района и администраций муниципальных образований, организаций и общественных объединений необходимые мате</w:t>
      </w:r>
      <w:r w:rsidRPr="008F3399">
        <w:rPr>
          <w:spacing w:val="-4"/>
        </w:rPr>
        <w:softHyphen/>
      </w:r>
      <w:r w:rsidRPr="008F3399">
        <w:rPr>
          <w:spacing w:val="-5"/>
        </w:rPr>
        <w:t>риалы и информацию;</w:t>
      </w:r>
    </w:p>
    <w:p w:rsidR="00814CA6" w:rsidRPr="008F3399" w:rsidRDefault="00814CA6" w:rsidP="00D8206D">
      <w:pPr>
        <w:keepNext/>
        <w:shd w:val="clear" w:color="auto" w:fill="FFFFFF"/>
        <w:ind w:firstLine="709"/>
        <w:jc w:val="both"/>
      </w:pPr>
      <w:r w:rsidRPr="008F3399">
        <w:rPr>
          <w:spacing w:val="-6"/>
        </w:rPr>
        <w:t xml:space="preserve">заслушивать на своих заседаниях представителей </w:t>
      </w:r>
      <w:r w:rsidR="005925AA" w:rsidRPr="008F3399">
        <w:rPr>
          <w:spacing w:val="-6"/>
        </w:rPr>
        <w:t>а</w:t>
      </w:r>
      <w:r w:rsidR="00E91514" w:rsidRPr="008F3399">
        <w:rPr>
          <w:spacing w:val="-6"/>
        </w:rPr>
        <w:t>дминистрации</w:t>
      </w:r>
      <w:r w:rsidRPr="008F3399">
        <w:rPr>
          <w:spacing w:val="-6"/>
        </w:rPr>
        <w:t xml:space="preserve"> </w:t>
      </w:r>
      <w:r w:rsidR="00CC7048" w:rsidRPr="008F3399">
        <w:rPr>
          <w:spacing w:val="2"/>
        </w:rPr>
        <w:t>муниципального</w:t>
      </w:r>
      <w:r w:rsidR="00CC7048" w:rsidRPr="008F3399">
        <w:rPr>
          <w:spacing w:val="-6"/>
        </w:rPr>
        <w:t xml:space="preserve"> </w:t>
      </w:r>
      <w:r w:rsidRPr="008F3399">
        <w:rPr>
          <w:spacing w:val="-6"/>
        </w:rPr>
        <w:t>района</w:t>
      </w:r>
      <w:r w:rsidRPr="008F3399">
        <w:rPr>
          <w:spacing w:val="-5"/>
        </w:rPr>
        <w:t xml:space="preserve"> и администраций муниципальных образований, организаций и общественных объединений;</w:t>
      </w:r>
    </w:p>
    <w:p w:rsidR="00814CA6" w:rsidRPr="008F3399" w:rsidRDefault="00814CA6" w:rsidP="00D8206D">
      <w:pPr>
        <w:keepNext/>
        <w:shd w:val="clear" w:color="auto" w:fill="FFFFFF"/>
        <w:ind w:firstLine="709"/>
        <w:jc w:val="both"/>
        <w:rPr>
          <w:spacing w:val="-6"/>
        </w:rPr>
      </w:pPr>
      <w:r w:rsidRPr="008F3399">
        <w:rPr>
          <w:spacing w:val="-4"/>
        </w:rPr>
        <w:t xml:space="preserve">привлекать для участия в своей работе представителей </w:t>
      </w:r>
      <w:r w:rsidR="00B9785F" w:rsidRPr="008F3399">
        <w:rPr>
          <w:spacing w:val="-6"/>
        </w:rPr>
        <w:t>а</w:t>
      </w:r>
      <w:r w:rsidR="00E91514" w:rsidRPr="008F3399">
        <w:rPr>
          <w:spacing w:val="-6"/>
        </w:rPr>
        <w:t>дминистрации</w:t>
      </w:r>
      <w:r w:rsidRPr="008F3399">
        <w:rPr>
          <w:spacing w:val="-6"/>
        </w:rPr>
        <w:t xml:space="preserve"> </w:t>
      </w:r>
      <w:r w:rsidR="00CC7048" w:rsidRPr="008F3399">
        <w:rPr>
          <w:spacing w:val="2"/>
        </w:rPr>
        <w:t>муниципального</w:t>
      </w:r>
      <w:r w:rsidR="00CC7048" w:rsidRPr="008F3399">
        <w:rPr>
          <w:spacing w:val="-6"/>
        </w:rPr>
        <w:t xml:space="preserve"> </w:t>
      </w:r>
      <w:r w:rsidRPr="008F3399">
        <w:rPr>
          <w:spacing w:val="-6"/>
        </w:rPr>
        <w:t>района</w:t>
      </w:r>
      <w:r w:rsidRPr="008F3399">
        <w:rPr>
          <w:spacing w:val="-5"/>
        </w:rPr>
        <w:t xml:space="preserve"> и администраций муниципальных образований,</w:t>
      </w:r>
      <w:r w:rsidRPr="008F3399">
        <w:rPr>
          <w:spacing w:val="-4"/>
        </w:rPr>
        <w:t xml:space="preserve"> </w:t>
      </w:r>
      <w:r w:rsidRPr="008F3399">
        <w:rPr>
          <w:spacing w:val="-5"/>
        </w:rPr>
        <w:t xml:space="preserve">организаций и общественных </w:t>
      </w:r>
      <w:r w:rsidRPr="008F3399">
        <w:rPr>
          <w:spacing w:val="-6"/>
        </w:rPr>
        <w:t>объединений по согласованию с их руководителями;</w:t>
      </w:r>
    </w:p>
    <w:p w:rsidR="00814CA6" w:rsidRPr="008F3399" w:rsidRDefault="00814CA6" w:rsidP="00D8206D">
      <w:pPr>
        <w:pStyle w:val="33"/>
        <w:keepNext/>
        <w:ind w:firstLine="709"/>
        <w:rPr>
          <w:color w:val="000000"/>
          <w:sz w:val="24"/>
        </w:rPr>
      </w:pPr>
      <w:r w:rsidRPr="008F3399">
        <w:rPr>
          <w:color w:val="000000"/>
          <w:sz w:val="24"/>
        </w:rPr>
        <w:t>привлекать  в установленном порядке при угрозе возникновения ЧС силы и средства, транспорт, материально-технические средства, независимо от их ведомственной  принадлежности, для выполнения  работ по предупреждению и ликвидации чрезвычайных ситуаций  и обеспечению пожарной безопасности;</w:t>
      </w:r>
    </w:p>
    <w:p w:rsidR="00814CA6" w:rsidRPr="008F3399" w:rsidRDefault="00814CA6" w:rsidP="00D8206D">
      <w:pPr>
        <w:keepNext/>
        <w:shd w:val="clear" w:color="auto" w:fill="FFFFFF"/>
        <w:tabs>
          <w:tab w:val="left" w:pos="0"/>
        </w:tabs>
        <w:ind w:firstLine="709"/>
        <w:jc w:val="both"/>
        <w:rPr>
          <w:spacing w:val="-6"/>
        </w:rPr>
      </w:pPr>
      <w:r w:rsidRPr="008F3399">
        <w:rPr>
          <w:spacing w:val="-2"/>
        </w:rPr>
        <w:t xml:space="preserve">создавать рабочие группы из числа членов Комиссии, </w:t>
      </w:r>
      <w:r w:rsidRPr="008F3399">
        <w:rPr>
          <w:smallCaps/>
          <w:spacing w:val="-4"/>
        </w:rPr>
        <w:t xml:space="preserve"> </w:t>
      </w:r>
      <w:r w:rsidRPr="008F3399">
        <w:rPr>
          <w:spacing w:val="-4"/>
        </w:rPr>
        <w:t>специалистов</w:t>
      </w:r>
      <w:r w:rsidRPr="008F3399">
        <w:rPr>
          <w:spacing w:val="1"/>
        </w:rPr>
        <w:t xml:space="preserve"> </w:t>
      </w:r>
      <w:r w:rsidR="00B9785F" w:rsidRPr="008F3399">
        <w:rPr>
          <w:spacing w:val="-6"/>
        </w:rPr>
        <w:t>а</w:t>
      </w:r>
      <w:r w:rsidR="00E91514" w:rsidRPr="008F3399">
        <w:rPr>
          <w:spacing w:val="-6"/>
        </w:rPr>
        <w:t>дминистрации</w:t>
      </w:r>
      <w:r w:rsidRPr="008F3399">
        <w:rPr>
          <w:spacing w:val="-6"/>
        </w:rPr>
        <w:t xml:space="preserve"> </w:t>
      </w:r>
      <w:r w:rsidR="00CC7048" w:rsidRPr="008F3399">
        <w:rPr>
          <w:spacing w:val="2"/>
        </w:rPr>
        <w:t>муниципального</w:t>
      </w:r>
      <w:r w:rsidR="00CC7048" w:rsidRPr="008F3399">
        <w:rPr>
          <w:spacing w:val="-6"/>
        </w:rPr>
        <w:t xml:space="preserve"> </w:t>
      </w:r>
      <w:r w:rsidRPr="008F3399">
        <w:rPr>
          <w:spacing w:val="-6"/>
        </w:rPr>
        <w:t>района</w:t>
      </w:r>
      <w:r w:rsidRPr="008F3399">
        <w:rPr>
          <w:spacing w:val="-5"/>
        </w:rPr>
        <w:t xml:space="preserve"> и администраций муниципальных образований</w:t>
      </w:r>
      <w:r w:rsidRPr="008F3399">
        <w:rPr>
          <w:spacing w:val="-6"/>
        </w:rPr>
        <w:t xml:space="preserve">, заинтересованных организаций и общественных объединений, по </w:t>
      </w:r>
      <w:r w:rsidRPr="008F3399">
        <w:rPr>
          <w:spacing w:val="-7"/>
        </w:rPr>
        <w:t xml:space="preserve">согласованию с их руководителями, по направлениям деятельности Комиссии  </w:t>
      </w:r>
      <w:r w:rsidRPr="008F3399">
        <w:rPr>
          <w:spacing w:val="-6"/>
        </w:rPr>
        <w:t>и определять полномочия и порядок работы этих групп.</w:t>
      </w:r>
    </w:p>
    <w:p w:rsidR="00814CA6" w:rsidRPr="008F3399" w:rsidRDefault="00814CA6" w:rsidP="00D8206D">
      <w:pPr>
        <w:keepNext/>
        <w:shd w:val="clear" w:color="auto" w:fill="FFFFFF"/>
        <w:tabs>
          <w:tab w:val="left" w:pos="0"/>
        </w:tabs>
        <w:jc w:val="center"/>
        <w:rPr>
          <w:b/>
          <w:bCs/>
          <w:spacing w:val="-7"/>
        </w:rPr>
      </w:pPr>
      <w:r w:rsidRPr="008F3399">
        <w:rPr>
          <w:b/>
          <w:bCs/>
          <w:spacing w:val="-7"/>
        </w:rPr>
        <w:t>4. Организация деятельности Комиссии</w:t>
      </w:r>
    </w:p>
    <w:p w:rsidR="00814CA6" w:rsidRPr="008F3399" w:rsidRDefault="00814CA6" w:rsidP="00D8206D">
      <w:pPr>
        <w:keepNext/>
        <w:shd w:val="clear" w:color="auto" w:fill="FFFFFF"/>
        <w:ind w:firstLine="709"/>
        <w:jc w:val="both"/>
      </w:pPr>
      <w:r w:rsidRPr="008F3399">
        <w:rPr>
          <w:spacing w:val="-7"/>
        </w:rPr>
        <w:t xml:space="preserve">4.1. Комиссию возглавляет Заместитель Главы </w:t>
      </w:r>
      <w:r w:rsidR="005925AA" w:rsidRPr="008F3399">
        <w:rPr>
          <w:spacing w:val="-7"/>
        </w:rPr>
        <w:t>а</w:t>
      </w:r>
      <w:r w:rsidR="00E91514" w:rsidRPr="008F3399">
        <w:rPr>
          <w:spacing w:val="-7"/>
        </w:rPr>
        <w:t>дминистрации</w:t>
      </w:r>
      <w:r w:rsidRPr="008F3399">
        <w:rPr>
          <w:spacing w:val="-7"/>
        </w:rPr>
        <w:t xml:space="preserve"> </w:t>
      </w:r>
      <w:r w:rsidR="004817D8">
        <w:rPr>
          <w:spacing w:val="-7"/>
        </w:rPr>
        <w:t xml:space="preserve">Троснянского </w:t>
      </w:r>
      <w:r w:rsidR="00CC7048" w:rsidRPr="008F3399">
        <w:rPr>
          <w:spacing w:val="-7"/>
        </w:rPr>
        <w:t xml:space="preserve"> </w:t>
      </w:r>
      <w:r w:rsidRPr="008F3399">
        <w:rPr>
          <w:spacing w:val="-7"/>
        </w:rPr>
        <w:t xml:space="preserve">района </w:t>
      </w:r>
      <w:r w:rsidRPr="008F3399">
        <w:rPr>
          <w:spacing w:val="-4"/>
        </w:rPr>
        <w:t>, который руководит деятельностью Ко</w:t>
      </w:r>
      <w:r w:rsidRPr="008F3399">
        <w:rPr>
          <w:spacing w:val="-6"/>
        </w:rPr>
        <w:t>миссии и несет ответственность за выполнение возложенных на нее задач.</w:t>
      </w:r>
    </w:p>
    <w:p w:rsidR="00814CA6" w:rsidRPr="008F3399" w:rsidRDefault="00814CA6" w:rsidP="00D8206D">
      <w:pPr>
        <w:keepNext/>
        <w:shd w:val="clear" w:color="auto" w:fill="FFFFFF"/>
        <w:tabs>
          <w:tab w:val="right" w:pos="10982"/>
        </w:tabs>
        <w:ind w:firstLine="709"/>
        <w:jc w:val="both"/>
      </w:pPr>
      <w:r w:rsidRPr="008F3399">
        <w:rPr>
          <w:spacing w:val="-5"/>
        </w:rPr>
        <w:t>4.2. Работа Комиссии организуется по годовым планам.</w:t>
      </w:r>
    </w:p>
    <w:p w:rsidR="00814CA6" w:rsidRPr="008F3399" w:rsidRDefault="00814CA6" w:rsidP="00D8206D">
      <w:pPr>
        <w:pStyle w:val="af7"/>
        <w:keepNext/>
        <w:tabs>
          <w:tab w:val="left" w:pos="142"/>
          <w:tab w:val="left" w:pos="284"/>
          <w:tab w:val="left" w:pos="851"/>
          <w:tab w:val="left" w:pos="1560"/>
        </w:tabs>
        <w:spacing w:after="0"/>
        <w:ind w:left="0" w:firstLine="709"/>
        <w:jc w:val="both"/>
        <w:rPr>
          <w:b/>
          <w:bCs/>
          <w:i/>
        </w:rPr>
      </w:pPr>
      <w:r w:rsidRPr="008F3399">
        <w:rPr>
          <w:b/>
          <w:bCs/>
          <w:i/>
        </w:rPr>
        <w:t>Заседания Комиссии проводятся по мере необходимости, но не реже одного раза в квартал.</w:t>
      </w:r>
    </w:p>
    <w:p w:rsidR="00814CA6" w:rsidRPr="008F3399" w:rsidRDefault="00814CA6" w:rsidP="00D8206D">
      <w:pPr>
        <w:keepNext/>
        <w:shd w:val="clear" w:color="auto" w:fill="FFFFFF"/>
        <w:tabs>
          <w:tab w:val="left" w:pos="284"/>
          <w:tab w:val="right" w:pos="10982"/>
        </w:tabs>
        <w:ind w:firstLine="709"/>
        <w:jc w:val="both"/>
      </w:pPr>
      <w:r w:rsidRPr="008F3399">
        <w:rPr>
          <w:spacing w:val="-4"/>
        </w:rPr>
        <w:t>Для оперативного и безотлагательного решения отдельных вопросов Ко</w:t>
      </w:r>
      <w:r w:rsidRPr="008F3399">
        <w:rPr>
          <w:spacing w:val="-6"/>
        </w:rPr>
        <w:t>миссия может проводить внеочередные заседания.</w:t>
      </w:r>
    </w:p>
    <w:p w:rsidR="00814CA6" w:rsidRPr="008F3399" w:rsidRDefault="00814CA6" w:rsidP="00D8206D">
      <w:pPr>
        <w:keepNext/>
        <w:shd w:val="clear" w:color="auto" w:fill="FFFFFF"/>
        <w:tabs>
          <w:tab w:val="left" w:pos="0"/>
          <w:tab w:val="right" w:pos="10982"/>
        </w:tabs>
        <w:ind w:firstLine="709"/>
        <w:jc w:val="both"/>
      </w:pPr>
      <w:r w:rsidRPr="008F3399">
        <w:rPr>
          <w:spacing w:val="-5"/>
        </w:rPr>
        <w:t>Информация о внеочередном  заседании доводится до сведения ее членов секретарем Комиссии.</w:t>
      </w:r>
      <w:r w:rsidRPr="008F3399">
        <w:rPr>
          <w:spacing w:val="-3"/>
          <w:w w:val="104"/>
        </w:rPr>
        <w:t xml:space="preserve">                                                                                                             </w:t>
      </w:r>
    </w:p>
    <w:p w:rsidR="00814CA6" w:rsidRPr="008F3399" w:rsidRDefault="00814CA6" w:rsidP="00D8206D">
      <w:pPr>
        <w:keepNext/>
        <w:shd w:val="clear" w:color="auto" w:fill="FFFFFF"/>
        <w:tabs>
          <w:tab w:val="left" w:pos="284"/>
          <w:tab w:val="left" w:pos="931"/>
        </w:tabs>
        <w:ind w:firstLine="709"/>
        <w:jc w:val="both"/>
      </w:pPr>
      <w:r w:rsidRPr="008F3399">
        <w:rPr>
          <w:spacing w:val="-5"/>
        </w:rPr>
        <w:t>4.3.</w:t>
      </w:r>
      <w:r w:rsidRPr="008F3399">
        <w:tab/>
        <w:t>Заседание  Комиссии считается правомочным, если на нем присутствует более половины членов Комиссии.</w:t>
      </w:r>
    </w:p>
    <w:p w:rsidR="00814CA6" w:rsidRPr="008F3399" w:rsidRDefault="00814CA6" w:rsidP="00D8206D">
      <w:pPr>
        <w:keepNext/>
        <w:shd w:val="clear" w:color="auto" w:fill="FFFFFF"/>
        <w:ind w:firstLine="709"/>
        <w:jc w:val="both"/>
      </w:pPr>
      <w:r w:rsidRPr="008F3399">
        <w:t>Члены Комиссии обладают равными правами при обсуждении рассматри</w:t>
      </w:r>
      <w:r w:rsidRPr="008F3399">
        <w:softHyphen/>
      </w:r>
      <w:r w:rsidRPr="008F3399">
        <w:rPr>
          <w:spacing w:val="2"/>
        </w:rPr>
        <w:t>ваемых на заседаниях вопросов, участвуют в работе Комиссии непосредст</w:t>
      </w:r>
      <w:r w:rsidRPr="008F3399">
        <w:rPr>
          <w:spacing w:val="2"/>
        </w:rPr>
        <w:softHyphen/>
      </w:r>
      <w:r w:rsidRPr="008F3399">
        <w:rPr>
          <w:spacing w:val="1"/>
        </w:rPr>
        <w:t>венно без права замены, в случае отсутствия председателя Комиссии его замещает один из двух его заместителей</w:t>
      </w:r>
      <w:r w:rsidRPr="008F3399">
        <w:rPr>
          <w:spacing w:val="-1"/>
        </w:rPr>
        <w:t>.</w:t>
      </w:r>
    </w:p>
    <w:p w:rsidR="00814CA6" w:rsidRPr="008F3399" w:rsidRDefault="00814CA6" w:rsidP="00D8206D">
      <w:pPr>
        <w:keepNext/>
        <w:shd w:val="clear" w:color="auto" w:fill="FFFFFF"/>
        <w:ind w:firstLine="709"/>
        <w:jc w:val="both"/>
      </w:pPr>
      <w:r w:rsidRPr="008F3399">
        <w:t>4.4. Решения Комиссии принимаются на ее заседаниях открытым голосовани</w:t>
      </w:r>
      <w:r w:rsidRPr="008F3399">
        <w:softHyphen/>
        <w:t>ем простым большинством голосов присутствующих членов Комиссии.</w:t>
      </w:r>
    </w:p>
    <w:p w:rsidR="00814CA6" w:rsidRPr="008F3399" w:rsidRDefault="00814CA6" w:rsidP="00D8206D">
      <w:pPr>
        <w:keepNext/>
        <w:shd w:val="clear" w:color="auto" w:fill="FFFFFF"/>
        <w:ind w:firstLine="709"/>
        <w:jc w:val="both"/>
      </w:pPr>
      <w:r w:rsidRPr="008F3399">
        <w:rPr>
          <w:spacing w:val="2"/>
        </w:rPr>
        <w:t>Решения Комиссии оформляются в виде протоколов, которые подписы</w:t>
      </w:r>
      <w:r w:rsidRPr="008F3399">
        <w:rPr>
          <w:spacing w:val="2"/>
        </w:rPr>
        <w:softHyphen/>
      </w:r>
      <w:r w:rsidRPr="008F3399">
        <w:rPr>
          <w:spacing w:val="1"/>
        </w:rPr>
        <w:t>ваются председателем Комиссии или его заместителем</w:t>
      </w:r>
      <w:r w:rsidRPr="008F3399">
        <w:rPr>
          <w:spacing w:val="-3"/>
        </w:rPr>
        <w:t>.</w:t>
      </w:r>
    </w:p>
    <w:p w:rsidR="00814CA6" w:rsidRPr="008F3399" w:rsidRDefault="00814CA6" w:rsidP="00D8206D">
      <w:pPr>
        <w:keepNext/>
        <w:shd w:val="clear" w:color="auto" w:fill="FFFFFF"/>
        <w:ind w:firstLine="709"/>
        <w:jc w:val="both"/>
      </w:pPr>
      <w:r w:rsidRPr="008F3399">
        <w:rPr>
          <w:spacing w:val="-1"/>
        </w:rPr>
        <w:t xml:space="preserve">Решения Комиссии доводятся до исполнителей выписками из протоколов </w:t>
      </w:r>
      <w:r w:rsidRPr="008F3399">
        <w:rPr>
          <w:spacing w:val="-3"/>
        </w:rPr>
        <w:t>заседаний Комиссии.</w:t>
      </w:r>
    </w:p>
    <w:p w:rsidR="0093722F" w:rsidRPr="008F3399" w:rsidRDefault="00814CA6" w:rsidP="00D8206D">
      <w:pPr>
        <w:keepNext/>
        <w:shd w:val="clear" w:color="auto" w:fill="FFFFFF"/>
        <w:ind w:firstLine="709"/>
        <w:jc w:val="both"/>
        <w:rPr>
          <w:spacing w:val="-3"/>
        </w:rPr>
      </w:pPr>
      <w:r w:rsidRPr="008F3399">
        <w:rPr>
          <w:spacing w:val="2"/>
        </w:rPr>
        <w:t>Решения Комиссии, принимаемые в соответствии с ее компетенцией, яв</w:t>
      </w:r>
      <w:r w:rsidRPr="008F3399">
        <w:rPr>
          <w:spacing w:val="2"/>
        </w:rPr>
        <w:softHyphen/>
      </w:r>
      <w:r w:rsidRPr="008F3399">
        <w:t xml:space="preserve">ляются обязательными для </w:t>
      </w:r>
      <w:r w:rsidR="00B9785F" w:rsidRPr="008F3399">
        <w:rPr>
          <w:spacing w:val="-6"/>
        </w:rPr>
        <w:t>а</w:t>
      </w:r>
      <w:r w:rsidR="00E91514" w:rsidRPr="008F3399">
        <w:rPr>
          <w:spacing w:val="-6"/>
        </w:rPr>
        <w:t>дминистрации</w:t>
      </w:r>
      <w:r w:rsidRPr="008F3399">
        <w:rPr>
          <w:spacing w:val="-6"/>
        </w:rPr>
        <w:t xml:space="preserve"> района</w:t>
      </w:r>
      <w:r w:rsidRPr="008F3399">
        <w:rPr>
          <w:spacing w:val="-5"/>
        </w:rPr>
        <w:t xml:space="preserve"> и администраций муниципальных образований</w:t>
      </w:r>
      <w:r w:rsidRPr="008F3399">
        <w:rPr>
          <w:spacing w:val="-3"/>
        </w:rPr>
        <w:t>, организаций и предприятий района.</w:t>
      </w:r>
    </w:p>
    <w:p w:rsidR="00BB6601" w:rsidRDefault="0093722F" w:rsidP="00D8206D">
      <w:pPr>
        <w:ind w:firstLine="709"/>
        <w:jc w:val="both"/>
      </w:pPr>
      <w:r w:rsidRPr="008F3399">
        <w:rPr>
          <w:spacing w:val="-3"/>
        </w:rPr>
        <w:br w:type="page"/>
      </w:r>
    </w:p>
    <w:p w:rsidR="00BB6601" w:rsidRDefault="00BB6601" w:rsidP="00D8206D">
      <w:pPr>
        <w:ind w:firstLine="709"/>
        <w:jc w:val="both"/>
      </w:pPr>
    </w:p>
    <w:p w:rsidR="00BB6601" w:rsidRDefault="009B7E9F" w:rsidP="00BB6601">
      <w:pPr>
        <w:jc w:val="center"/>
        <w:rPr>
          <w:b/>
        </w:rPr>
      </w:pPr>
      <w:r>
        <w:rPr>
          <w:b/>
          <w:noProof/>
          <w:lang w:eastAsia="ru-RU"/>
        </w:rPr>
        <w:drawing>
          <wp:inline distT="0" distB="0" distL="0" distR="0">
            <wp:extent cx="723900" cy="904875"/>
            <wp:effectExtent l="19050" t="0" r="0" b="0"/>
            <wp:docPr id="9" name="Рисунок 9"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цвет без вч [Converted]"/>
                    <pic:cNvPicPr>
                      <a:picLocks noChangeAspect="1" noChangeArrowheads="1"/>
                    </pic:cNvPicPr>
                  </pic:nvPicPr>
                  <pic:blipFill>
                    <a:blip r:embed="rId9"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BB6601" w:rsidRPr="00A441EC" w:rsidRDefault="00BB6601" w:rsidP="00BB6601">
      <w:pPr>
        <w:ind w:left="4680"/>
        <w:jc w:val="center"/>
        <w:rPr>
          <w:b/>
        </w:rPr>
      </w:pPr>
    </w:p>
    <w:p w:rsidR="00BB6601" w:rsidRPr="00F17D2C" w:rsidRDefault="00BB6601" w:rsidP="00BB6601">
      <w:pPr>
        <w:jc w:val="center"/>
        <w:rPr>
          <w:b/>
          <w:sz w:val="28"/>
          <w:szCs w:val="28"/>
        </w:rPr>
      </w:pPr>
      <w:r w:rsidRPr="00F17D2C">
        <w:rPr>
          <w:b/>
          <w:sz w:val="28"/>
          <w:szCs w:val="28"/>
        </w:rPr>
        <w:t>РОССИЙСКАЯ ФЕДЕРАЦИЯ</w:t>
      </w:r>
    </w:p>
    <w:p w:rsidR="00BB6601" w:rsidRPr="00CC0137" w:rsidRDefault="00BB6601" w:rsidP="00BB6601">
      <w:pPr>
        <w:jc w:val="center"/>
        <w:rPr>
          <w:b/>
          <w:sz w:val="28"/>
          <w:szCs w:val="28"/>
        </w:rPr>
      </w:pPr>
      <w:r w:rsidRPr="00CC0137">
        <w:rPr>
          <w:b/>
          <w:sz w:val="28"/>
          <w:szCs w:val="28"/>
        </w:rPr>
        <w:t>ОРЛОВСКАЯ ОБЛАСТЬ</w:t>
      </w:r>
    </w:p>
    <w:p w:rsidR="00BB6601" w:rsidRDefault="00BB6601" w:rsidP="00BB6601">
      <w:pPr>
        <w:pBdr>
          <w:bottom w:val="single" w:sz="12" w:space="1" w:color="auto"/>
        </w:pBdr>
        <w:jc w:val="center"/>
        <w:rPr>
          <w:b/>
          <w:sz w:val="28"/>
          <w:szCs w:val="28"/>
        </w:rPr>
      </w:pPr>
      <w:r w:rsidRPr="00CC0137">
        <w:rPr>
          <w:b/>
          <w:sz w:val="28"/>
          <w:szCs w:val="28"/>
        </w:rPr>
        <w:t>АДМИНИСТРАЦИЯ ТРОСНЯНСКОГО РАЙОНА</w:t>
      </w:r>
    </w:p>
    <w:p w:rsidR="00BB6601" w:rsidRPr="00CC0137" w:rsidRDefault="00BB6601" w:rsidP="00BB6601">
      <w:pPr>
        <w:rPr>
          <w:i/>
          <w:sz w:val="20"/>
          <w:szCs w:val="20"/>
        </w:rPr>
      </w:pPr>
    </w:p>
    <w:p w:rsidR="00BB6601" w:rsidRPr="001245A3" w:rsidRDefault="00BB6601" w:rsidP="00BB6601">
      <w:pPr>
        <w:jc w:val="center"/>
        <w:rPr>
          <w:b/>
          <w:sz w:val="28"/>
          <w:szCs w:val="28"/>
        </w:rPr>
      </w:pPr>
    </w:p>
    <w:p w:rsidR="00BB6601" w:rsidRDefault="00BB6601" w:rsidP="00BB6601">
      <w:pPr>
        <w:jc w:val="center"/>
        <w:rPr>
          <w:i/>
          <w:sz w:val="10"/>
        </w:rPr>
      </w:pPr>
    </w:p>
    <w:p w:rsidR="00BB6601" w:rsidRDefault="00BB6601" w:rsidP="00BB6601">
      <w:pPr>
        <w:jc w:val="center"/>
        <w:rPr>
          <w:b/>
          <w:sz w:val="28"/>
          <w:szCs w:val="28"/>
        </w:rPr>
      </w:pPr>
      <w:r w:rsidRPr="00465A86">
        <w:rPr>
          <w:b/>
          <w:sz w:val="28"/>
          <w:szCs w:val="28"/>
        </w:rPr>
        <w:t>ПОСТАНОВЛЕНИЕ</w:t>
      </w:r>
    </w:p>
    <w:p w:rsidR="00BB6601" w:rsidRPr="00465A86" w:rsidRDefault="00BB6601" w:rsidP="00BB6601">
      <w:pPr>
        <w:jc w:val="center"/>
        <w:rPr>
          <w:b/>
          <w:sz w:val="28"/>
          <w:szCs w:val="28"/>
        </w:rPr>
      </w:pPr>
    </w:p>
    <w:p w:rsidR="00BB6601" w:rsidRDefault="00BB6601" w:rsidP="00BB6601">
      <w:pPr>
        <w:rPr>
          <w:sz w:val="20"/>
          <w:szCs w:val="20"/>
        </w:rPr>
      </w:pPr>
    </w:p>
    <w:p w:rsidR="00BB6601" w:rsidRPr="00465A86" w:rsidRDefault="00BB6601" w:rsidP="00BB6601">
      <w:r w:rsidRPr="00465A86">
        <w:t xml:space="preserve">от  </w:t>
      </w:r>
      <w:r w:rsidR="002E4042">
        <w:t xml:space="preserve">29 января </w:t>
      </w:r>
      <w:r w:rsidRPr="00465A86">
        <w:t xml:space="preserve">  </w:t>
      </w:r>
      <w:smartTag w:uri="urn:schemas-microsoft-com:office:smarttags" w:element="metricconverter">
        <w:smartTagPr>
          <w:attr w:name="ProductID" w:val="2014 г"/>
        </w:smartTagPr>
        <w:r w:rsidRPr="00465A86">
          <w:t>201</w:t>
        </w:r>
        <w:r>
          <w:t>4</w:t>
        </w:r>
        <w:r w:rsidRPr="00465A86">
          <w:t xml:space="preserve"> г</w:t>
        </w:r>
      </w:smartTag>
      <w:r w:rsidRPr="00465A86">
        <w:t xml:space="preserve">.                                                                                                 № </w:t>
      </w:r>
      <w:r w:rsidR="002E4042">
        <w:t>12</w:t>
      </w:r>
    </w:p>
    <w:p w:rsidR="00BB6601" w:rsidRDefault="00BB6601" w:rsidP="00BB6601">
      <w:pPr>
        <w:rPr>
          <w:b/>
          <w:lang/>
        </w:rPr>
      </w:pPr>
      <w:r w:rsidRPr="00465A86">
        <w:t xml:space="preserve">             с.Тросна</w:t>
      </w:r>
      <w:r w:rsidRPr="008F3399">
        <w:rPr>
          <w:b/>
          <w:lang/>
        </w:rPr>
        <w:t xml:space="preserve">  </w:t>
      </w:r>
    </w:p>
    <w:p w:rsidR="00BB6601" w:rsidRDefault="00BB6601" w:rsidP="00BB6601">
      <w:pPr>
        <w:rPr>
          <w:b/>
          <w:lang/>
        </w:rPr>
      </w:pPr>
    </w:p>
    <w:p w:rsidR="00701E20" w:rsidRDefault="00701E20" w:rsidP="00701E20">
      <w:pPr>
        <w:rPr>
          <w:b/>
          <w:sz w:val="28"/>
          <w:szCs w:val="28"/>
          <w:lang/>
        </w:rPr>
      </w:pPr>
      <w:r>
        <w:rPr>
          <w:b/>
          <w:sz w:val="28"/>
          <w:szCs w:val="28"/>
          <w:lang/>
        </w:rPr>
        <w:t>«</w:t>
      </w:r>
      <w:r w:rsidR="00BB6601" w:rsidRPr="00BE306A">
        <w:rPr>
          <w:b/>
          <w:sz w:val="28"/>
          <w:szCs w:val="28"/>
          <w:lang/>
        </w:rPr>
        <w:t>Об  утверждении положения о создании</w:t>
      </w:r>
    </w:p>
    <w:p w:rsidR="00701E20" w:rsidRDefault="008B1A42" w:rsidP="00701E20">
      <w:pPr>
        <w:rPr>
          <w:b/>
          <w:sz w:val="28"/>
          <w:szCs w:val="28"/>
          <w:lang/>
        </w:rPr>
      </w:pPr>
      <w:r w:rsidRPr="00BE306A">
        <w:rPr>
          <w:b/>
          <w:sz w:val="28"/>
          <w:szCs w:val="28"/>
          <w:lang/>
        </w:rPr>
        <w:t xml:space="preserve">при органе </w:t>
      </w:r>
      <w:r w:rsidR="00BE306A" w:rsidRPr="00BE306A">
        <w:rPr>
          <w:b/>
          <w:sz w:val="28"/>
          <w:szCs w:val="28"/>
          <w:lang/>
        </w:rPr>
        <w:t xml:space="preserve">местного самоуправления постоянно </w:t>
      </w:r>
    </w:p>
    <w:p w:rsidR="00701E20" w:rsidRDefault="00BE306A" w:rsidP="00701E20">
      <w:pPr>
        <w:rPr>
          <w:b/>
          <w:sz w:val="28"/>
          <w:szCs w:val="28"/>
          <w:lang/>
        </w:rPr>
      </w:pPr>
      <w:r w:rsidRPr="00BE306A">
        <w:rPr>
          <w:b/>
          <w:sz w:val="28"/>
          <w:szCs w:val="28"/>
          <w:lang/>
        </w:rPr>
        <w:t>действующего органа управления, уполномоченного</w:t>
      </w:r>
    </w:p>
    <w:p w:rsidR="00701E20" w:rsidRDefault="00BE306A" w:rsidP="00701E20">
      <w:pPr>
        <w:rPr>
          <w:b/>
          <w:sz w:val="28"/>
          <w:szCs w:val="28"/>
          <w:lang/>
        </w:rPr>
      </w:pPr>
      <w:r w:rsidRPr="00BE306A">
        <w:rPr>
          <w:b/>
          <w:sz w:val="28"/>
          <w:szCs w:val="28"/>
          <w:lang/>
        </w:rPr>
        <w:t>на решение задач в области гражданской обороны</w:t>
      </w:r>
    </w:p>
    <w:p w:rsidR="00BB6601" w:rsidRPr="00BE306A" w:rsidRDefault="00BE306A" w:rsidP="00701E20">
      <w:pPr>
        <w:rPr>
          <w:b/>
          <w:sz w:val="28"/>
          <w:szCs w:val="28"/>
          <w:lang/>
        </w:rPr>
      </w:pPr>
      <w:r w:rsidRPr="00BE306A">
        <w:rPr>
          <w:b/>
          <w:sz w:val="28"/>
          <w:szCs w:val="28"/>
          <w:lang/>
        </w:rPr>
        <w:t>защиты населения и территорий от чрезвычайных ситуаций»</w:t>
      </w:r>
    </w:p>
    <w:p w:rsidR="00BB6601" w:rsidRDefault="00BB6601" w:rsidP="00BB6601">
      <w:pPr>
        <w:jc w:val="both"/>
        <w:rPr>
          <w:sz w:val="28"/>
          <w:szCs w:val="28"/>
        </w:rPr>
      </w:pPr>
    </w:p>
    <w:p w:rsidR="00BB6601" w:rsidRPr="00FE052D" w:rsidRDefault="00BB6601" w:rsidP="00BB6601">
      <w:pPr>
        <w:jc w:val="both"/>
        <w:rPr>
          <w:sz w:val="28"/>
          <w:szCs w:val="28"/>
        </w:rPr>
      </w:pPr>
      <w:r w:rsidRPr="00FE052D">
        <w:rPr>
          <w:sz w:val="28"/>
          <w:szCs w:val="28"/>
        </w:rPr>
        <w:t xml:space="preserve">     </w:t>
      </w:r>
      <w:r>
        <w:rPr>
          <w:sz w:val="28"/>
          <w:szCs w:val="28"/>
        </w:rPr>
        <w:t xml:space="preserve">  </w:t>
      </w:r>
      <w:r w:rsidRPr="00FE052D">
        <w:rPr>
          <w:sz w:val="28"/>
          <w:szCs w:val="28"/>
        </w:rPr>
        <w:t xml:space="preserve">В  соответствии с </w:t>
      </w:r>
      <w:r w:rsidR="00BE306A">
        <w:rPr>
          <w:sz w:val="28"/>
          <w:szCs w:val="28"/>
        </w:rPr>
        <w:t xml:space="preserve"> законом </w:t>
      </w:r>
      <w:r w:rsidRPr="00FE052D">
        <w:rPr>
          <w:sz w:val="28"/>
          <w:szCs w:val="28"/>
        </w:rPr>
        <w:t>Российской Федерации от</w:t>
      </w:r>
      <w:r w:rsidR="00BE306A">
        <w:rPr>
          <w:sz w:val="28"/>
          <w:szCs w:val="28"/>
        </w:rPr>
        <w:t xml:space="preserve"> 21</w:t>
      </w:r>
      <w:r w:rsidRPr="00FE052D">
        <w:rPr>
          <w:sz w:val="28"/>
          <w:szCs w:val="28"/>
        </w:rPr>
        <w:t xml:space="preserve"> декабря </w:t>
      </w:r>
      <w:smartTag w:uri="urn:schemas-microsoft-com:office:smarttags" w:element="metricconverter">
        <w:smartTagPr>
          <w:attr w:name="ProductID" w:val="1994 г"/>
        </w:smartTagPr>
        <w:r w:rsidR="00BE306A">
          <w:rPr>
            <w:sz w:val="28"/>
            <w:szCs w:val="28"/>
          </w:rPr>
          <w:t xml:space="preserve">1994 </w:t>
        </w:r>
        <w:r w:rsidRPr="00FE052D">
          <w:rPr>
            <w:sz w:val="28"/>
            <w:szCs w:val="28"/>
          </w:rPr>
          <w:t>г</w:t>
        </w:r>
      </w:smartTag>
      <w:r w:rsidRPr="00FE052D">
        <w:rPr>
          <w:sz w:val="28"/>
          <w:szCs w:val="28"/>
        </w:rPr>
        <w:t xml:space="preserve">. № </w:t>
      </w:r>
      <w:r w:rsidR="00BE306A">
        <w:rPr>
          <w:sz w:val="28"/>
          <w:szCs w:val="28"/>
        </w:rPr>
        <w:t xml:space="preserve">68 –ФЗ </w:t>
      </w:r>
      <w:r w:rsidRPr="00FE052D">
        <w:rPr>
          <w:sz w:val="28"/>
          <w:szCs w:val="28"/>
        </w:rPr>
        <w:t xml:space="preserve"> «О</w:t>
      </w:r>
      <w:r w:rsidR="00BE306A">
        <w:rPr>
          <w:sz w:val="28"/>
          <w:szCs w:val="28"/>
        </w:rPr>
        <w:t xml:space="preserve"> защите населения и территорий от чрезвычайных ситуаций природного и техногенного характера</w:t>
      </w:r>
      <w:r w:rsidRPr="00FE052D">
        <w:rPr>
          <w:sz w:val="28"/>
          <w:szCs w:val="28"/>
        </w:rPr>
        <w:t>»,</w:t>
      </w:r>
      <w:r w:rsidR="00BE306A">
        <w:rPr>
          <w:sz w:val="28"/>
          <w:szCs w:val="28"/>
        </w:rPr>
        <w:t xml:space="preserve"> постановлением правительства РФ от 10.07.</w:t>
      </w:r>
      <w:r w:rsidR="0008467B">
        <w:rPr>
          <w:sz w:val="28"/>
          <w:szCs w:val="28"/>
        </w:rPr>
        <w:t xml:space="preserve">99 г. №782 «О создании (назначении) в организациях структурных  подразделений (работников), уполномоченных на решение задач в области гражданской обороны», методических рекомендаций разработанных на основании ФЗ от 06.11.03 г. №131 –ФЗ «Об общих принципах организации местного самоуправления в РФ»   </w:t>
      </w:r>
      <w:r w:rsidRPr="00FE052D">
        <w:rPr>
          <w:sz w:val="28"/>
          <w:szCs w:val="28"/>
        </w:rPr>
        <w:t xml:space="preserve"> постановляю:</w:t>
      </w:r>
    </w:p>
    <w:p w:rsidR="0008467B" w:rsidRPr="0008467B" w:rsidRDefault="00BB6601" w:rsidP="00BB6601">
      <w:pPr>
        <w:jc w:val="both"/>
        <w:rPr>
          <w:sz w:val="28"/>
          <w:szCs w:val="28"/>
          <w:lang/>
        </w:rPr>
      </w:pPr>
      <w:r w:rsidRPr="00FE052D">
        <w:rPr>
          <w:sz w:val="28"/>
          <w:szCs w:val="28"/>
        </w:rPr>
        <w:t xml:space="preserve">       1.</w:t>
      </w:r>
      <w:r w:rsidR="0008467B">
        <w:rPr>
          <w:sz w:val="28"/>
          <w:szCs w:val="28"/>
        </w:rPr>
        <w:t xml:space="preserve">Утвердить </w:t>
      </w:r>
      <w:r w:rsidR="0008467B" w:rsidRPr="0008467B">
        <w:rPr>
          <w:sz w:val="28"/>
          <w:szCs w:val="28"/>
          <w:lang/>
        </w:rPr>
        <w:t>положени</w:t>
      </w:r>
      <w:r w:rsidR="0008467B">
        <w:rPr>
          <w:sz w:val="28"/>
          <w:szCs w:val="28"/>
          <w:lang/>
        </w:rPr>
        <w:t>е</w:t>
      </w:r>
      <w:r w:rsidR="0008467B" w:rsidRPr="0008467B">
        <w:rPr>
          <w:sz w:val="28"/>
          <w:szCs w:val="28"/>
          <w:lang/>
        </w:rPr>
        <w:t xml:space="preserve"> о создании  при органе местного самоуправления постоянно действующего органа управления, уполномоченного на решение задач в области гражданской обороны защиты населения и территорий от чрезвычайных ситуаций»</w:t>
      </w:r>
      <w:r w:rsidR="0008467B">
        <w:rPr>
          <w:sz w:val="28"/>
          <w:szCs w:val="28"/>
          <w:lang/>
        </w:rPr>
        <w:t xml:space="preserve"> (приложение 1);</w:t>
      </w:r>
    </w:p>
    <w:p w:rsidR="00BB6601" w:rsidRPr="00FE052D" w:rsidRDefault="00BB6601" w:rsidP="00BB6601">
      <w:pPr>
        <w:jc w:val="both"/>
        <w:rPr>
          <w:sz w:val="28"/>
          <w:szCs w:val="28"/>
        </w:rPr>
      </w:pPr>
      <w:r w:rsidRPr="00FE052D">
        <w:rPr>
          <w:sz w:val="28"/>
          <w:szCs w:val="28"/>
        </w:rPr>
        <w:t xml:space="preserve">       2.Утвердить </w:t>
      </w:r>
      <w:r w:rsidR="0008467B">
        <w:rPr>
          <w:sz w:val="28"/>
          <w:szCs w:val="28"/>
        </w:rPr>
        <w:t xml:space="preserve"> должностную инструкцию начальника отдела ГО ЧС и МР администрации Троснянского района </w:t>
      </w:r>
      <w:r w:rsidRPr="00FE052D">
        <w:rPr>
          <w:sz w:val="28"/>
          <w:szCs w:val="28"/>
        </w:rPr>
        <w:t xml:space="preserve"> (Приложения  2).</w:t>
      </w:r>
    </w:p>
    <w:p w:rsidR="00BB6601" w:rsidRPr="00FE052D" w:rsidRDefault="00BB6601" w:rsidP="00BB6601">
      <w:pPr>
        <w:jc w:val="both"/>
        <w:rPr>
          <w:sz w:val="28"/>
          <w:szCs w:val="28"/>
        </w:rPr>
      </w:pPr>
      <w:r w:rsidRPr="00FE052D">
        <w:rPr>
          <w:sz w:val="28"/>
          <w:szCs w:val="28"/>
        </w:rPr>
        <w:t xml:space="preserve">       </w:t>
      </w:r>
      <w:r w:rsidR="0008467B">
        <w:rPr>
          <w:sz w:val="28"/>
          <w:szCs w:val="28"/>
        </w:rPr>
        <w:t>3</w:t>
      </w:r>
      <w:r>
        <w:rPr>
          <w:sz w:val="28"/>
          <w:szCs w:val="28"/>
        </w:rPr>
        <w:t xml:space="preserve">. </w:t>
      </w:r>
      <w:r w:rsidR="0008467B">
        <w:rPr>
          <w:sz w:val="28"/>
          <w:szCs w:val="28"/>
        </w:rPr>
        <w:t xml:space="preserve">Постановление администрации Троснянского района </w:t>
      </w:r>
      <w:r>
        <w:rPr>
          <w:sz w:val="28"/>
          <w:szCs w:val="28"/>
        </w:rPr>
        <w:t xml:space="preserve">от </w:t>
      </w:r>
      <w:r w:rsidR="0008467B">
        <w:rPr>
          <w:sz w:val="28"/>
          <w:szCs w:val="28"/>
        </w:rPr>
        <w:t>0</w:t>
      </w:r>
      <w:r>
        <w:rPr>
          <w:sz w:val="28"/>
          <w:szCs w:val="28"/>
        </w:rPr>
        <w:t xml:space="preserve">4 </w:t>
      </w:r>
      <w:r w:rsidR="0008467B">
        <w:rPr>
          <w:sz w:val="28"/>
          <w:szCs w:val="28"/>
        </w:rPr>
        <w:t xml:space="preserve">февраля </w:t>
      </w:r>
      <w:r>
        <w:rPr>
          <w:sz w:val="28"/>
          <w:szCs w:val="28"/>
        </w:rPr>
        <w:t xml:space="preserve"> </w:t>
      </w:r>
      <w:smartTag w:uri="urn:schemas-microsoft-com:office:smarttags" w:element="metricconverter">
        <w:smartTagPr>
          <w:attr w:name="ProductID" w:val="2010 г"/>
        </w:smartTagPr>
        <w:r>
          <w:rPr>
            <w:sz w:val="28"/>
            <w:szCs w:val="28"/>
          </w:rPr>
          <w:t>201</w:t>
        </w:r>
        <w:r w:rsidR="0008467B">
          <w:rPr>
            <w:sz w:val="28"/>
            <w:szCs w:val="28"/>
          </w:rPr>
          <w:t>0</w:t>
        </w:r>
        <w:r>
          <w:rPr>
            <w:sz w:val="28"/>
            <w:szCs w:val="28"/>
          </w:rPr>
          <w:t xml:space="preserve"> г</w:t>
        </w:r>
      </w:smartTag>
      <w:r>
        <w:rPr>
          <w:sz w:val="28"/>
          <w:szCs w:val="28"/>
        </w:rPr>
        <w:t>. №</w:t>
      </w:r>
      <w:r w:rsidR="0008467B">
        <w:rPr>
          <w:sz w:val="28"/>
          <w:szCs w:val="28"/>
        </w:rPr>
        <w:t xml:space="preserve">34 </w:t>
      </w:r>
      <w:r>
        <w:rPr>
          <w:sz w:val="28"/>
          <w:szCs w:val="28"/>
        </w:rPr>
        <w:t xml:space="preserve"> «О</w:t>
      </w:r>
      <w:r w:rsidR="0008467B">
        <w:rPr>
          <w:sz w:val="28"/>
          <w:szCs w:val="28"/>
        </w:rPr>
        <w:t xml:space="preserve">б утверждении положения об отделе по ГО , ЧС и мобилизационной работе и должностной инструкции сотрудников отдела» </w:t>
      </w:r>
      <w:r>
        <w:rPr>
          <w:sz w:val="28"/>
          <w:szCs w:val="28"/>
        </w:rPr>
        <w:t xml:space="preserve"> считать утратившим силу;</w:t>
      </w:r>
    </w:p>
    <w:p w:rsidR="00BB6601" w:rsidRDefault="00BB6601" w:rsidP="00BB6601">
      <w:pPr>
        <w:jc w:val="both"/>
        <w:rPr>
          <w:sz w:val="28"/>
          <w:szCs w:val="28"/>
        </w:rPr>
      </w:pPr>
      <w:r w:rsidRPr="00FE052D">
        <w:rPr>
          <w:sz w:val="28"/>
          <w:szCs w:val="28"/>
        </w:rPr>
        <w:t xml:space="preserve">       </w:t>
      </w:r>
      <w:r>
        <w:rPr>
          <w:sz w:val="28"/>
          <w:szCs w:val="28"/>
        </w:rPr>
        <w:t>5</w:t>
      </w:r>
      <w:r w:rsidRPr="00FE052D">
        <w:rPr>
          <w:sz w:val="28"/>
          <w:szCs w:val="28"/>
        </w:rPr>
        <w:t xml:space="preserve">. Контроль за </w:t>
      </w:r>
      <w:r>
        <w:rPr>
          <w:sz w:val="28"/>
          <w:szCs w:val="28"/>
        </w:rPr>
        <w:t>испо</w:t>
      </w:r>
      <w:r w:rsidRPr="00FE052D">
        <w:rPr>
          <w:sz w:val="28"/>
          <w:szCs w:val="28"/>
        </w:rPr>
        <w:t>лнением настоящего постановления оставляю за собой.</w:t>
      </w:r>
    </w:p>
    <w:p w:rsidR="00701E20" w:rsidRPr="00FE052D" w:rsidRDefault="00701E20" w:rsidP="00BB6601">
      <w:pPr>
        <w:jc w:val="both"/>
        <w:rPr>
          <w:sz w:val="28"/>
          <w:szCs w:val="28"/>
        </w:rPr>
      </w:pPr>
    </w:p>
    <w:p w:rsidR="00BB6601" w:rsidRDefault="00BB6601" w:rsidP="00BB6601">
      <w:pPr>
        <w:jc w:val="both"/>
        <w:rPr>
          <w:b/>
          <w:sz w:val="28"/>
          <w:szCs w:val="28"/>
        </w:rPr>
      </w:pPr>
      <w:r w:rsidRPr="00FE052D">
        <w:rPr>
          <w:b/>
          <w:sz w:val="28"/>
          <w:szCs w:val="28"/>
        </w:rPr>
        <w:t>Глава</w:t>
      </w:r>
      <w:r>
        <w:rPr>
          <w:b/>
          <w:sz w:val="28"/>
          <w:szCs w:val="28"/>
        </w:rPr>
        <w:t xml:space="preserve"> </w:t>
      </w:r>
      <w:r w:rsidRPr="00FE052D">
        <w:rPr>
          <w:b/>
          <w:sz w:val="28"/>
          <w:szCs w:val="28"/>
        </w:rPr>
        <w:t>администрации</w:t>
      </w:r>
    </w:p>
    <w:p w:rsidR="00F2277D" w:rsidRPr="00FE052D" w:rsidRDefault="00BB6601" w:rsidP="00F2277D">
      <w:pPr>
        <w:jc w:val="both"/>
        <w:rPr>
          <w:b/>
          <w:sz w:val="28"/>
          <w:szCs w:val="28"/>
        </w:rPr>
      </w:pPr>
      <w:r>
        <w:rPr>
          <w:b/>
          <w:sz w:val="28"/>
          <w:szCs w:val="28"/>
        </w:rPr>
        <w:t>р</w:t>
      </w:r>
      <w:r w:rsidRPr="00FE052D">
        <w:rPr>
          <w:b/>
          <w:sz w:val="28"/>
          <w:szCs w:val="28"/>
        </w:rPr>
        <w:t xml:space="preserve">айона                                                                       </w:t>
      </w:r>
      <w:r w:rsidR="00701E20">
        <w:rPr>
          <w:b/>
          <w:sz w:val="28"/>
          <w:szCs w:val="28"/>
        </w:rPr>
        <w:t xml:space="preserve">                  </w:t>
      </w:r>
      <w:r w:rsidRPr="00FE052D">
        <w:rPr>
          <w:b/>
          <w:sz w:val="28"/>
          <w:szCs w:val="28"/>
        </w:rPr>
        <w:t xml:space="preserve">  </w:t>
      </w:r>
      <w:r w:rsidR="00F2277D" w:rsidRPr="00FE052D">
        <w:rPr>
          <w:b/>
          <w:sz w:val="28"/>
          <w:szCs w:val="28"/>
        </w:rPr>
        <w:t>А.И.Насонов</w:t>
      </w:r>
    </w:p>
    <w:p w:rsidR="00BB6601" w:rsidRPr="00FE052D" w:rsidRDefault="00BB6601" w:rsidP="00BB6601">
      <w:pPr>
        <w:jc w:val="both"/>
        <w:rPr>
          <w:b/>
          <w:sz w:val="28"/>
          <w:szCs w:val="28"/>
        </w:rPr>
      </w:pPr>
      <w:r w:rsidRPr="00FE052D">
        <w:rPr>
          <w:b/>
          <w:sz w:val="28"/>
          <w:szCs w:val="28"/>
        </w:rPr>
        <w:t xml:space="preserve"> </w:t>
      </w:r>
      <w:r>
        <w:rPr>
          <w:b/>
          <w:sz w:val="28"/>
          <w:szCs w:val="28"/>
        </w:rPr>
        <w:t xml:space="preserve">                        </w:t>
      </w:r>
      <w:r w:rsidRPr="00FE052D">
        <w:rPr>
          <w:b/>
          <w:sz w:val="28"/>
          <w:szCs w:val="28"/>
        </w:rPr>
        <w:t xml:space="preserve">    </w:t>
      </w:r>
    </w:p>
    <w:p w:rsidR="00442148" w:rsidRDefault="00442148" w:rsidP="00650FE1">
      <w:pPr>
        <w:jc w:val="center"/>
        <w:rPr>
          <w:b/>
        </w:rPr>
      </w:pPr>
    </w:p>
    <w:p w:rsidR="00442148" w:rsidRDefault="00442148" w:rsidP="00650FE1">
      <w:pPr>
        <w:jc w:val="center"/>
        <w:rPr>
          <w:b/>
        </w:rPr>
      </w:pPr>
    </w:p>
    <w:p w:rsidR="00442148" w:rsidRDefault="00442148" w:rsidP="00650FE1">
      <w:pPr>
        <w:jc w:val="center"/>
        <w:rPr>
          <w:b/>
        </w:rPr>
      </w:pPr>
    </w:p>
    <w:p w:rsidR="00442148" w:rsidRDefault="00442148" w:rsidP="00650FE1">
      <w:pPr>
        <w:jc w:val="center"/>
        <w:rPr>
          <w:b/>
        </w:rPr>
      </w:pPr>
    </w:p>
    <w:p w:rsidR="00650FE1" w:rsidRDefault="009B7E9F" w:rsidP="00650FE1">
      <w:pPr>
        <w:jc w:val="center"/>
        <w:rPr>
          <w:b/>
        </w:rPr>
      </w:pPr>
      <w:r>
        <w:rPr>
          <w:b/>
          <w:noProof/>
          <w:lang w:eastAsia="ru-RU"/>
        </w:rPr>
        <w:drawing>
          <wp:inline distT="0" distB="0" distL="0" distR="0">
            <wp:extent cx="723900" cy="904875"/>
            <wp:effectExtent l="19050" t="0" r="0" b="0"/>
            <wp:docPr id="10" name="Рисунок 10"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цвет без вч [Converted]"/>
                    <pic:cNvPicPr>
                      <a:picLocks noChangeAspect="1" noChangeArrowheads="1"/>
                    </pic:cNvPicPr>
                  </pic:nvPicPr>
                  <pic:blipFill>
                    <a:blip r:embed="rId9"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50FE1" w:rsidRPr="00A441EC" w:rsidRDefault="00650FE1" w:rsidP="00650FE1">
      <w:pPr>
        <w:ind w:left="4680"/>
        <w:jc w:val="center"/>
        <w:rPr>
          <w:b/>
        </w:rPr>
      </w:pPr>
    </w:p>
    <w:p w:rsidR="00650FE1" w:rsidRPr="00F17D2C" w:rsidRDefault="00650FE1" w:rsidP="00650FE1">
      <w:pPr>
        <w:jc w:val="center"/>
        <w:rPr>
          <w:b/>
          <w:sz w:val="28"/>
          <w:szCs w:val="28"/>
        </w:rPr>
      </w:pPr>
      <w:r w:rsidRPr="00F17D2C">
        <w:rPr>
          <w:b/>
          <w:sz w:val="28"/>
          <w:szCs w:val="28"/>
        </w:rPr>
        <w:t>РОССИЙСКАЯ ФЕДЕРАЦИЯ</w:t>
      </w:r>
    </w:p>
    <w:p w:rsidR="00650FE1" w:rsidRPr="00CC0137" w:rsidRDefault="00650FE1" w:rsidP="00650FE1">
      <w:pPr>
        <w:jc w:val="center"/>
        <w:rPr>
          <w:b/>
          <w:sz w:val="28"/>
          <w:szCs w:val="28"/>
        </w:rPr>
      </w:pPr>
      <w:r w:rsidRPr="00CC0137">
        <w:rPr>
          <w:b/>
          <w:sz w:val="28"/>
          <w:szCs w:val="28"/>
        </w:rPr>
        <w:t>ОРЛОВСКАЯ ОБЛАСТЬ</w:t>
      </w:r>
    </w:p>
    <w:p w:rsidR="00650FE1" w:rsidRDefault="00650FE1" w:rsidP="00650FE1">
      <w:pPr>
        <w:pBdr>
          <w:bottom w:val="single" w:sz="12" w:space="1" w:color="auto"/>
        </w:pBdr>
        <w:jc w:val="center"/>
        <w:rPr>
          <w:b/>
          <w:sz w:val="28"/>
          <w:szCs w:val="28"/>
        </w:rPr>
      </w:pPr>
      <w:r w:rsidRPr="00CC0137">
        <w:rPr>
          <w:b/>
          <w:sz w:val="28"/>
          <w:szCs w:val="28"/>
        </w:rPr>
        <w:t>АДМИНИСТРАЦИЯ ТРОСНЯНСКОГО РАЙОНА</w:t>
      </w:r>
    </w:p>
    <w:p w:rsidR="00650FE1" w:rsidRPr="00CC0137" w:rsidRDefault="00650FE1" w:rsidP="00650FE1">
      <w:pPr>
        <w:rPr>
          <w:i/>
          <w:sz w:val="20"/>
          <w:szCs w:val="20"/>
        </w:rPr>
      </w:pPr>
    </w:p>
    <w:p w:rsidR="00650FE1" w:rsidRDefault="00650FE1" w:rsidP="00650FE1">
      <w:pPr>
        <w:jc w:val="center"/>
        <w:rPr>
          <w:b/>
          <w:sz w:val="28"/>
          <w:szCs w:val="28"/>
        </w:rPr>
      </w:pPr>
      <w:r w:rsidRPr="00465A86">
        <w:rPr>
          <w:b/>
          <w:sz w:val="28"/>
          <w:szCs w:val="28"/>
        </w:rPr>
        <w:t>ПОСТАНОВЛЕНИЕ</w:t>
      </w:r>
    </w:p>
    <w:p w:rsidR="00701E20" w:rsidRDefault="00701E20" w:rsidP="00650FE1">
      <w:pPr>
        <w:jc w:val="center"/>
        <w:rPr>
          <w:b/>
          <w:sz w:val="28"/>
          <w:szCs w:val="28"/>
        </w:rPr>
      </w:pPr>
    </w:p>
    <w:p w:rsidR="00650FE1" w:rsidRPr="00465A86" w:rsidRDefault="00650FE1" w:rsidP="00650FE1">
      <w:r w:rsidRPr="00465A86">
        <w:t xml:space="preserve">от  </w:t>
      </w:r>
      <w:r w:rsidR="002E4042">
        <w:t xml:space="preserve">29 января </w:t>
      </w:r>
      <w:r w:rsidRPr="00465A86">
        <w:t xml:space="preserve"> </w:t>
      </w:r>
      <w:smartTag w:uri="urn:schemas-microsoft-com:office:smarttags" w:element="metricconverter">
        <w:smartTagPr>
          <w:attr w:name="ProductID" w:val="2014 г"/>
        </w:smartTagPr>
        <w:r w:rsidRPr="00465A86">
          <w:t>201</w:t>
        </w:r>
        <w:r>
          <w:t>4</w:t>
        </w:r>
        <w:r w:rsidRPr="00465A86">
          <w:t xml:space="preserve"> г</w:t>
        </w:r>
      </w:smartTag>
      <w:r w:rsidRPr="00465A86">
        <w:t xml:space="preserve">.                                                                                                   № </w:t>
      </w:r>
      <w:r w:rsidR="002E4042">
        <w:t>10</w:t>
      </w:r>
    </w:p>
    <w:p w:rsidR="00650FE1" w:rsidRDefault="00650FE1" w:rsidP="00650FE1">
      <w:pPr>
        <w:rPr>
          <w:b/>
          <w:lang/>
        </w:rPr>
      </w:pPr>
      <w:r w:rsidRPr="00465A86">
        <w:t xml:space="preserve">             с.Тросна</w:t>
      </w:r>
      <w:r w:rsidRPr="008F3399">
        <w:rPr>
          <w:b/>
          <w:lang/>
        </w:rPr>
        <w:t xml:space="preserve">  </w:t>
      </w:r>
    </w:p>
    <w:p w:rsidR="00650FE1" w:rsidRDefault="00650FE1" w:rsidP="00650FE1">
      <w:pPr>
        <w:rPr>
          <w:b/>
          <w:lang/>
        </w:rPr>
      </w:pPr>
    </w:p>
    <w:p w:rsidR="00701E20" w:rsidRDefault="00650FE1" w:rsidP="00701E20">
      <w:pPr>
        <w:rPr>
          <w:rFonts w:eastAsia="Calibri"/>
          <w:b/>
          <w:kern w:val="0"/>
          <w:sz w:val="28"/>
          <w:szCs w:val="28"/>
          <w:lang w:eastAsia="ru-RU"/>
        </w:rPr>
      </w:pPr>
      <w:r w:rsidRPr="00BE306A">
        <w:rPr>
          <w:b/>
          <w:sz w:val="28"/>
          <w:szCs w:val="28"/>
          <w:lang/>
        </w:rPr>
        <w:t>«Об  утверждении положени</w:t>
      </w:r>
      <w:r w:rsidR="000B47C4">
        <w:rPr>
          <w:b/>
          <w:sz w:val="28"/>
          <w:szCs w:val="28"/>
          <w:lang/>
        </w:rPr>
        <w:t xml:space="preserve">й </w:t>
      </w:r>
      <w:r w:rsidR="000B47C4" w:rsidRPr="000B47C4">
        <w:rPr>
          <w:rFonts w:eastAsia="Calibri"/>
          <w:b/>
          <w:kern w:val="0"/>
          <w:sz w:val="28"/>
          <w:szCs w:val="28"/>
          <w:lang w:eastAsia="ru-RU"/>
        </w:rPr>
        <w:t>Троснянского</w:t>
      </w:r>
    </w:p>
    <w:p w:rsidR="00701E20" w:rsidRDefault="000B47C4" w:rsidP="00701E20">
      <w:pPr>
        <w:rPr>
          <w:rFonts w:eastAsia="Calibri"/>
          <w:b/>
          <w:kern w:val="0"/>
          <w:sz w:val="28"/>
          <w:szCs w:val="28"/>
          <w:lang w:eastAsia="ru-RU"/>
        </w:rPr>
      </w:pPr>
      <w:r w:rsidRPr="000B47C4">
        <w:rPr>
          <w:rFonts w:eastAsia="Calibri"/>
          <w:b/>
          <w:kern w:val="0"/>
          <w:sz w:val="28"/>
          <w:szCs w:val="28"/>
          <w:lang w:eastAsia="ru-RU"/>
        </w:rPr>
        <w:t xml:space="preserve"> муниципального звена областной территориальной</w:t>
      </w:r>
    </w:p>
    <w:p w:rsidR="00701E20" w:rsidRDefault="000B47C4" w:rsidP="00701E20">
      <w:pPr>
        <w:rPr>
          <w:rFonts w:eastAsia="Calibri"/>
          <w:b/>
          <w:kern w:val="0"/>
          <w:sz w:val="28"/>
          <w:szCs w:val="28"/>
          <w:lang w:eastAsia="ru-RU"/>
        </w:rPr>
      </w:pPr>
      <w:r w:rsidRPr="000B47C4">
        <w:rPr>
          <w:rFonts w:eastAsia="Calibri"/>
          <w:b/>
          <w:kern w:val="0"/>
          <w:sz w:val="28"/>
          <w:szCs w:val="28"/>
          <w:lang w:eastAsia="ru-RU"/>
        </w:rPr>
        <w:t xml:space="preserve"> подсистемы единой государственной системы </w:t>
      </w:r>
    </w:p>
    <w:p w:rsidR="00650FE1" w:rsidRPr="000B47C4" w:rsidRDefault="000B47C4" w:rsidP="00701E20">
      <w:pPr>
        <w:rPr>
          <w:b/>
          <w:sz w:val="28"/>
          <w:szCs w:val="28"/>
          <w:lang/>
        </w:rPr>
      </w:pPr>
      <w:r w:rsidRPr="000B47C4">
        <w:rPr>
          <w:rFonts w:eastAsia="Calibri"/>
          <w:b/>
          <w:kern w:val="0"/>
          <w:sz w:val="28"/>
          <w:szCs w:val="28"/>
          <w:lang w:eastAsia="ru-RU"/>
        </w:rPr>
        <w:t>предупреждения и ликвидации чрезвычайных ситуаций</w:t>
      </w:r>
      <w:r w:rsidR="00650FE1" w:rsidRPr="000B47C4">
        <w:rPr>
          <w:b/>
          <w:sz w:val="28"/>
          <w:szCs w:val="28"/>
          <w:lang/>
        </w:rPr>
        <w:t>»</w:t>
      </w:r>
    </w:p>
    <w:p w:rsidR="00650FE1" w:rsidRDefault="00650FE1" w:rsidP="00701E20">
      <w:pPr>
        <w:rPr>
          <w:sz w:val="28"/>
          <w:szCs w:val="28"/>
        </w:rPr>
      </w:pPr>
    </w:p>
    <w:p w:rsidR="00650FE1" w:rsidRDefault="00650FE1" w:rsidP="00650FE1">
      <w:pPr>
        <w:keepNext/>
        <w:widowControl/>
        <w:suppressAutoHyphens w:val="0"/>
        <w:autoSpaceDE w:val="0"/>
        <w:autoSpaceDN w:val="0"/>
        <w:adjustRightInd w:val="0"/>
        <w:ind w:firstLine="709"/>
        <w:jc w:val="both"/>
        <w:rPr>
          <w:rFonts w:eastAsia="Calibri"/>
          <w:kern w:val="0"/>
          <w:sz w:val="28"/>
          <w:szCs w:val="28"/>
          <w:lang w:eastAsia="ru-RU"/>
        </w:rPr>
      </w:pPr>
      <w:r w:rsidRPr="00FE052D">
        <w:rPr>
          <w:sz w:val="28"/>
          <w:szCs w:val="28"/>
        </w:rPr>
        <w:t xml:space="preserve"> В  соответствии с </w:t>
      </w:r>
      <w:r>
        <w:rPr>
          <w:sz w:val="28"/>
          <w:szCs w:val="28"/>
        </w:rPr>
        <w:t xml:space="preserve"> законом </w:t>
      </w:r>
      <w:r w:rsidRPr="00FE052D">
        <w:rPr>
          <w:sz w:val="28"/>
          <w:szCs w:val="28"/>
        </w:rPr>
        <w:t>Российской Федерации от</w:t>
      </w:r>
      <w:r>
        <w:rPr>
          <w:sz w:val="28"/>
          <w:szCs w:val="28"/>
        </w:rPr>
        <w:t xml:space="preserve"> 21</w:t>
      </w:r>
      <w:r w:rsidRPr="00FE052D">
        <w:rPr>
          <w:sz w:val="28"/>
          <w:szCs w:val="28"/>
        </w:rPr>
        <w:t xml:space="preserve"> декабря </w:t>
      </w:r>
      <w:smartTag w:uri="urn:schemas-microsoft-com:office:smarttags" w:element="metricconverter">
        <w:smartTagPr>
          <w:attr w:name="ProductID" w:val="1994 г"/>
        </w:smartTagPr>
        <w:r>
          <w:rPr>
            <w:sz w:val="28"/>
            <w:szCs w:val="28"/>
          </w:rPr>
          <w:t xml:space="preserve">1994 </w:t>
        </w:r>
        <w:r w:rsidRPr="00FE052D">
          <w:rPr>
            <w:sz w:val="28"/>
            <w:szCs w:val="28"/>
          </w:rPr>
          <w:t>г</w:t>
        </w:r>
      </w:smartTag>
      <w:r w:rsidRPr="00FE052D">
        <w:rPr>
          <w:sz w:val="28"/>
          <w:szCs w:val="28"/>
        </w:rPr>
        <w:t xml:space="preserve">. № </w:t>
      </w:r>
      <w:r>
        <w:rPr>
          <w:sz w:val="28"/>
          <w:szCs w:val="28"/>
        </w:rPr>
        <w:t xml:space="preserve">68 –ФЗ </w:t>
      </w:r>
      <w:r w:rsidRPr="00FE052D">
        <w:rPr>
          <w:sz w:val="28"/>
          <w:szCs w:val="28"/>
        </w:rPr>
        <w:t xml:space="preserve"> «О</w:t>
      </w:r>
      <w:r>
        <w:rPr>
          <w:sz w:val="28"/>
          <w:szCs w:val="28"/>
        </w:rPr>
        <w:t xml:space="preserve"> защите населения и территорий от чрезвычайных ситуаций природного и техногенного характера</w:t>
      </w:r>
      <w:r w:rsidRPr="00FE052D">
        <w:rPr>
          <w:sz w:val="28"/>
          <w:szCs w:val="28"/>
        </w:rPr>
        <w:t xml:space="preserve">», </w:t>
      </w:r>
      <w:r>
        <w:rPr>
          <w:sz w:val="28"/>
          <w:szCs w:val="28"/>
        </w:rPr>
        <w:t>в</w:t>
      </w:r>
      <w:r w:rsidR="000B47C4">
        <w:rPr>
          <w:sz w:val="28"/>
          <w:szCs w:val="28"/>
        </w:rPr>
        <w:t xml:space="preserve">о </w:t>
      </w:r>
      <w:r w:rsidRPr="00231AAA">
        <w:rPr>
          <w:rFonts w:eastAsia="Calibri"/>
          <w:kern w:val="0"/>
          <w:sz w:val="28"/>
          <w:szCs w:val="28"/>
          <w:lang w:eastAsia="ru-RU"/>
        </w:rPr>
        <w:t>исполнени</w:t>
      </w:r>
      <w:r w:rsidR="000B47C4">
        <w:rPr>
          <w:rFonts w:eastAsia="Calibri"/>
          <w:kern w:val="0"/>
          <w:sz w:val="28"/>
          <w:szCs w:val="28"/>
          <w:lang w:eastAsia="ru-RU"/>
        </w:rPr>
        <w:t xml:space="preserve">и </w:t>
      </w:r>
      <w:r w:rsidR="00341632">
        <w:rPr>
          <w:rFonts w:eastAsia="Calibri"/>
          <w:kern w:val="0"/>
          <w:sz w:val="28"/>
          <w:szCs w:val="28"/>
          <w:lang w:eastAsia="ru-RU"/>
        </w:rPr>
        <w:t xml:space="preserve"> </w:t>
      </w:r>
      <w:r w:rsidRPr="00231AAA">
        <w:rPr>
          <w:rFonts w:eastAsia="Calibri"/>
          <w:kern w:val="0"/>
          <w:sz w:val="28"/>
          <w:szCs w:val="28"/>
          <w:lang w:eastAsia="ru-RU"/>
        </w:rPr>
        <w:t xml:space="preserve"> постановления Коллегии администрации Орловской  области от «15» февраля </w:t>
      </w:r>
      <w:smartTag w:uri="urn:schemas-microsoft-com:office:smarttags" w:element="metricconverter">
        <w:smartTagPr>
          <w:attr w:name="ProductID" w:val="2005 г"/>
        </w:smartTagPr>
        <w:r w:rsidRPr="00231AAA">
          <w:rPr>
            <w:rFonts w:eastAsia="Calibri"/>
            <w:kern w:val="0"/>
            <w:sz w:val="28"/>
            <w:szCs w:val="28"/>
            <w:lang w:eastAsia="ru-RU"/>
          </w:rPr>
          <w:t>2005 г</w:t>
        </w:r>
      </w:smartTag>
      <w:r w:rsidRPr="00231AAA">
        <w:rPr>
          <w:rFonts w:eastAsia="Calibri"/>
          <w:kern w:val="0"/>
          <w:sz w:val="28"/>
          <w:szCs w:val="28"/>
          <w:lang w:eastAsia="ru-RU"/>
        </w:rPr>
        <w:t>. № 22 «Об Орловской областной территориальной подсистеме единой государственной системы предупреждения и ликвидации чрезвычайных ситуаций», в целях совершенствования Троснянского муниципального звена областной территориальной подсистемы единой государственной системы предупреждения и ликвидации чрезвычайных ситуаций  ПОСТАНОВЛЯЮ:</w:t>
      </w:r>
      <w:r w:rsidR="000B47C4">
        <w:rPr>
          <w:rFonts w:eastAsia="Calibri"/>
          <w:kern w:val="0"/>
          <w:sz w:val="28"/>
          <w:szCs w:val="28"/>
          <w:lang w:eastAsia="ru-RU"/>
        </w:rPr>
        <w:t xml:space="preserve"> </w:t>
      </w:r>
    </w:p>
    <w:p w:rsidR="00FD1E23" w:rsidRDefault="00FD1E23" w:rsidP="00FD1E23">
      <w:pPr>
        <w:jc w:val="both"/>
        <w:rPr>
          <w:sz w:val="28"/>
          <w:szCs w:val="28"/>
        </w:rPr>
      </w:pPr>
      <w:r>
        <w:rPr>
          <w:rFonts w:eastAsia="Calibri"/>
          <w:kern w:val="0"/>
          <w:sz w:val="28"/>
          <w:szCs w:val="28"/>
          <w:lang w:eastAsia="ru-RU"/>
        </w:rPr>
        <w:t xml:space="preserve">   1.</w:t>
      </w:r>
      <w:r>
        <w:rPr>
          <w:sz w:val="28"/>
          <w:szCs w:val="28"/>
        </w:rPr>
        <w:t xml:space="preserve"> Утвердить положение о порядке сбора и обмена информацией (приложение 1);</w:t>
      </w:r>
    </w:p>
    <w:p w:rsidR="00FD1E23" w:rsidRDefault="00FD1E23" w:rsidP="00FD1E23">
      <w:pPr>
        <w:jc w:val="both"/>
        <w:rPr>
          <w:sz w:val="28"/>
          <w:szCs w:val="28"/>
        </w:rPr>
      </w:pPr>
      <w:r>
        <w:rPr>
          <w:sz w:val="28"/>
          <w:szCs w:val="28"/>
        </w:rPr>
        <w:t xml:space="preserve">   2. Утвердить инструкцию о сроках и формах предоставления оперативной и справочной информации в области защиты населения и территорий от чрезвычайных ситуаций природного и техногенного характера на территории Троснянского района (приложение 2);</w:t>
      </w:r>
    </w:p>
    <w:p w:rsidR="00341632" w:rsidRDefault="00650FE1" w:rsidP="00650FE1">
      <w:pPr>
        <w:jc w:val="both"/>
        <w:rPr>
          <w:sz w:val="28"/>
          <w:szCs w:val="28"/>
        </w:rPr>
      </w:pPr>
      <w:r w:rsidRPr="00FE052D">
        <w:rPr>
          <w:sz w:val="28"/>
          <w:szCs w:val="28"/>
        </w:rPr>
        <w:t xml:space="preserve">   </w:t>
      </w:r>
      <w:r w:rsidR="00341632">
        <w:rPr>
          <w:sz w:val="28"/>
          <w:szCs w:val="28"/>
        </w:rPr>
        <w:t>3.Утвердить положение об организации и проведении аварийно-спасательных работ в чрезвычайных ситуациях на территории Троснянского района (приложение 3);</w:t>
      </w:r>
    </w:p>
    <w:p w:rsidR="00FD1E23" w:rsidRPr="0008467B" w:rsidRDefault="00FD1E23" w:rsidP="00FD1E23">
      <w:pPr>
        <w:jc w:val="both"/>
        <w:rPr>
          <w:sz w:val="28"/>
          <w:szCs w:val="28"/>
          <w:lang/>
        </w:rPr>
      </w:pPr>
      <w:r>
        <w:rPr>
          <w:sz w:val="28"/>
          <w:szCs w:val="28"/>
        </w:rPr>
        <w:t xml:space="preserve">   4.Утвердить </w:t>
      </w:r>
      <w:r w:rsidRPr="0008467B">
        <w:rPr>
          <w:sz w:val="28"/>
          <w:szCs w:val="28"/>
          <w:lang/>
        </w:rPr>
        <w:t>положени</w:t>
      </w:r>
      <w:r>
        <w:rPr>
          <w:sz w:val="28"/>
          <w:szCs w:val="28"/>
          <w:lang/>
        </w:rPr>
        <w:t>е</w:t>
      </w:r>
      <w:r w:rsidRPr="0008467B">
        <w:rPr>
          <w:sz w:val="28"/>
          <w:szCs w:val="28"/>
          <w:lang/>
        </w:rPr>
        <w:t xml:space="preserve"> о </w:t>
      </w:r>
      <w:r>
        <w:rPr>
          <w:sz w:val="28"/>
          <w:szCs w:val="28"/>
          <w:lang/>
        </w:rPr>
        <w:t>подготовке и содержании в готовности необходимых сил и средств для защиты населения и территорий от чрезвычайных ситуаций (приложение 4);</w:t>
      </w:r>
    </w:p>
    <w:p w:rsidR="00341632" w:rsidRPr="00FE052D" w:rsidRDefault="00341632" w:rsidP="00650FE1">
      <w:pPr>
        <w:jc w:val="both"/>
        <w:rPr>
          <w:sz w:val="28"/>
          <w:szCs w:val="28"/>
        </w:rPr>
      </w:pPr>
      <w:r>
        <w:rPr>
          <w:sz w:val="28"/>
          <w:szCs w:val="28"/>
        </w:rPr>
        <w:t xml:space="preserve">    5.</w:t>
      </w:r>
      <w:r w:rsidR="00FD1E23" w:rsidRPr="00FE052D">
        <w:rPr>
          <w:sz w:val="28"/>
          <w:szCs w:val="28"/>
        </w:rPr>
        <w:t xml:space="preserve">Утвердить </w:t>
      </w:r>
      <w:r w:rsidR="00FD1E23">
        <w:rPr>
          <w:sz w:val="28"/>
          <w:szCs w:val="28"/>
        </w:rPr>
        <w:t xml:space="preserve"> положение о проведении эвакуационных мероприятий в чрезвычайных ситуациях на территории Троснянского района</w:t>
      </w:r>
      <w:r w:rsidR="00701E20">
        <w:rPr>
          <w:sz w:val="28"/>
          <w:szCs w:val="28"/>
        </w:rPr>
        <w:t xml:space="preserve"> </w:t>
      </w:r>
      <w:r w:rsidR="00FD1E23" w:rsidRPr="00FE052D">
        <w:rPr>
          <w:sz w:val="28"/>
          <w:szCs w:val="28"/>
        </w:rPr>
        <w:t>(</w:t>
      </w:r>
      <w:r w:rsidR="00701E20">
        <w:rPr>
          <w:sz w:val="28"/>
          <w:szCs w:val="28"/>
        </w:rPr>
        <w:t>п</w:t>
      </w:r>
      <w:r w:rsidR="00FD1E23" w:rsidRPr="00FE052D">
        <w:rPr>
          <w:sz w:val="28"/>
          <w:szCs w:val="28"/>
        </w:rPr>
        <w:t xml:space="preserve">риложения  </w:t>
      </w:r>
      <w:r w:rsidR="00FD1E23">
        <w:rPr>
          <w:sz w:val="28"/>
          <w:szCs w:val="28"/>
        </w:rPr>
        <w:t>5);</w:t>
      </w:r>
    </w:p>
    <w:p w:rsidR="00650FE1" w:rsidRDefault="00650FE1" w:rsidP="00650FE1">
      <w:pPr>
        <w:jc w:val="both"/>
        <w:rPr>
          <w:sz w:val="28"/>
          <w:szCs w:val="28"/>
        </w:rPr>
      </w:pPr>
      <w:r w:rsidRPr="00FE052D">
        <w:rPr>
          <w:sz w:val="28"/>
          <w:szCs w:val="28"/>
        </w:rPr>
        <w:t xml:space="preserve">    </w:t>
      </w:r>
      <w:r w:rsidR="00341632">
        <w:rPr>
          <w:sz w:val="28"/>
          <w:szCs w:val="28"/>
        </w:rPr>
        <w:t>6</w:t>
      </w:r>
      <w:r w:rsidRPr="00FE052D">
        <w:rPr>
          <w:sz w:val="28"/>
          <w:szCs w:val="28"/>
        </w:rPr>
        <w:t xml:space="preserve">. Контроль за </w:t>
      </w:r>
      <w:r>
        <w:rPr>
          <w:sz w:val="28"/>
          <w:szCs w:val="28"/>
        </w:rPr>
        <w:t>испо</w:t>
      </w:r>
      <w:r w:rsidRPr="00FE052D">
        <w:rPr>
          <w:sz w:val="28"/>
          <w:szCs w:val="28"/>
        </w:rPr>
        <w:t>лнением настоящего постановления оставляю за собой.</w:t>
      </w:r>
    </w:p>
    <w:p w:rsidR="00701E20" w:rsidRDefault="00701E20" w:rsidP="00650FE1">
      <w:pPr>
        <w:jc w:val="both"/>
        <w:rPr>
          <w:sz w:val="28"/>
          <w:szCs w:val="28"/>
        </w:rPr>
      </w:pPr>
    </w:p>
    <w:p w:rsidR="00650FE1" w:rsidRPr="00FE052D" w:rsidRDefault="00650FE1" w:rsidP="00650FE1">
      <w:pPr>
        <w:jc w:val="both"/>
        <w:rPr>
          <w:b/>
          <w:sz w:val="28"/>
          <w:szCs w:val="28"/>
        </w:rPr>
      </w:pPr>
      <w:r w:rsidRPr="00FE052D">
        <w:rPr>
          <w:b/>
          <w:sz w:val="28"/>
          <w:szCs w:val="28"/>
        </w:rPr>
        <w:t>Глава</w:t>
      </w:r>
      <w:r w:rsidR="002E4042">
        <w:rPr>
          <w:b/>
          <w:sz w:val="28"/>
          <w:szCs w:val="28"/>
        </w:rPr>
        <w:t xml:space="preserve"> </w:t>
      </w:r>
      <w:r w:rsidRPr="00FE052D">
        <w:rPr>
          <w:b/>
          <w:sz w:val="28"/>
          <w:szCs w:val="28"/>
        </w:rPr>
        <w:t>администрации</w:t>
      </w:r>
      <w:r w:rsidR="002E4042">
        <w:rPr>
          <w:b/>
          <w:sz w:val="28"/>
          <w:szCs w:val="28"/>
        </w:rPr>
        <w:t xml:space="preserve"> </w:t>
      </w:r>
      <w:r>
        <w:rPr>
          <w:b/>
          <w:sz w:val="28"/>
          <w:szCs w:val="28"/>
        </w:rPr>
        <w:t>р</w:t>
      </w:r>
      <w:r w:rsidRPr="00FE052D">
        <w:rPr>
          <w:b/>
          <w:sz w:val="28"/>
          <w:szCs w:val="28"/>
        </w:rPr>
        <w:t xml:space="preserve">айона                        </w:t>
      </w:r>
      <w:r w:rsidR="002E4042">
        <w:rPr>
          <w:b/>
          <w:sz w:val="28"/>
          <w:szCs w:val="28"/>
        </w:rPr>
        <w:t xml:space="preserve">                    </w:t>
      </w:r>
      <w:r w:rsidRPr="00FE052D">
        <w:rPr>
          <w:b/>
          <w:sz w:val="28"/>
          <w:szCs w:val="28"/>
        </w:rPr>
        <w:t>А.И.Насонов</w:t>
      </w:r>
    </w:p>
    <w:p w:rsidR="006434F4" w:rsidRDefault="006434F4" w:rsidP="00F2277D">
      <w:pPr>
        <w:jc w:val="center"/>
        <w:rPr>
          <w:b/>
        </w:rPr>
      </w:pPr>
    </w:p>
    <w:p w:rsidR="006434F4" w:rsidRDefault="006434F4" w:rsidP="00F2277D">
      <w:pPr>
        <w:jc w:val="center"/>
        <w:rPr>
          <w:b/>
        </w:rPr>
      </w:pPr>
    </w:p>
    <w:p w:rsidR="006434F4" w:rsidRDefault="006434F4" w:rsidP="00F2277D">
      <w:pPr>
        <w:jc w:val="center"/>
        <w:rPr>
          <w:b/>
        </w:rPr>
      </w:pPr>
    </w:p>
    <w:p w:rsidR="006434F4" w:rsidRDefault="006434F4" w:rsidP="00F2277D">
      <w:pPr>
        <w:jc w:val="center"/>
        <w:rPr>
          <w:b/>
        </w:rPr>
      </w:pPr>
    </w:p>
    <w:p w:rsidR="00F2277D" w:rsidRPr="002813A4" w:rsidRDefault="009B7E9F" w:rsidP="00F2277D">
      <w:pPr>
        <w:jc w:val="center"/>
        <w:rPr>
          <w:b/>
        </w:rPr>
      </w:pPr>
      <w:r>
        <w:rPr>
          <w:b/>
          <w:noProof/>
          <w:lang w:eastAsia="ru-RU"/>
        </w:rPr>
        <w:drawing>
          <wp:inline distT="0" distB="0" distL="0" distR="0">
            <wp:extent cx="723900" cy="904875"/>
            <wp:effectExtent l="19050" t="0" r="0" b="0"/>
            <wp:docPr id="11" name="Рисунок 1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цвет без вч [Converted]"/>
                    <pic:cNvPicPr>
                      <a:picLocks noChangeAspect="1" noChangeArrowheads="1"/>
                    </pic:cNvPicPr>
                  </pic:nvPicPr>
                  <pic:blipFill>
                    <a:blip r:embed="rId9"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F2277D" w:rsidRPr="002813A4" w:rsidRDefault="00F2277D" w:rsidP="00F2277D">
      <w:pPr>
        <w:ind w:left="4680"/>
        <w:jc w:val="center"/>
        <w:rPr>
          <w:b/>
        </w:rPr>
      </w:pPr>
    </w:p>
    <w:p w:rsidR="00F2277D" w:rsidRDefault="00F2277D" w:rsidP="00F2277D">
      <w:pPr>
        <w:jc w:val="center"/>
        <w:rPr>
          <w:b/>
          <w:sz w:val="28"/>
          <w:szCs w:val="28"/>
        </w:rPr>
      </w:pPr>
      <w:r w:rsidRPr="002813A4">
        <w:rPr>
          <w:b/>
          <w:sz w:val="28"/>
          <w:szCs w:val="28"/>
        </w:rPr>
        <w:t>РОССИЙСКАЯ ФЕДЕРАЦИЯ</w:t>
      </w:r>
    </w:p>
    <w:p w:rsidR="00F2277D" w:rsidRPr="002813A4" w:rsidRDefault="00F2277D" w:rsidP="00F2277D">
      <w:pPr>
        <w:jc w:val="center"/>
        <w:rPr>
          <w:b/>
          <w:sz w:val="28"/>
          <w:szCs w:val="28"/>
        </w:rPr>
      </w:pPr>
      <w:r w:rsidRPr="002813A4">
        <w:rPr>
          <w:b/>
          <w:sz w:val="28"/>
          <w:szCs w:val="28"/>
        </w:rPr>
        <w:t>ОРЛОВСКАЯ ОБЛАСТЬ</w:t>
      </w:r>
    </w:p>
    <w:p w:rsidR="00F2277D" w:rsidRPr="002813A4" w:rsidRDefault="00F2277D" w:rsidP="00F2277D">
      <w:pPr>
        <w:pBdr>
          <w:bottom w:val="single" w:sz="12" w:space="1" w:color="auto"/>
        </w:pBdr>
        <w:jc w:val="center"/>
        <w:rPr>
          <w:b/>
          <w:sz w:val="28"/>
          <w:szCs w:val="28"/>
        </w:rPr>
      </w:pPr>
      <w:r w:rsidRPr="002813A4">
        <w:rPr>
          <w:b/>
          <w:sz w:val="28"/>
          <w:szCs w:val="28"/>
        </w:rPr>
        <w:t>АДМИНИСТРАЦИЯ ТРОСНЯНСКОГО РАЙОНА</w:t>
      </w:r>
    </w:p>
    <w:p w:rsidR="00F2277D" w:rsidRPr="002813A4" w:rsidRDefault="00F2277D" w:rsidP="00F2277D">
      <w:pPr>
        <w:jc w:val="center"/>
        <w:rPr>
          <w:i/>
          <w:sz w:val="10"/>
        </w:rPr>
      </w:pPr>
    </w:p>
    <w:p w:rsidR="006434F4" w:rsidRDefault="006434F4" w:rsidP="00F2277D">
      <w:pPr>
        <w:jc w:val="center"/>
        <w:rPr>
          <w:b/>
          <w:sz w:val="28"/>
          <w:szCs w:val="28"/>
        </w:rPr>
      </w:pPr>
    </w:p>
    <w:p w:rsidR="00F2277D" w:rsidRPr="002813A4" w:rsidRDefault="00F2277D" w:rsidP="00F2277D">
      <w:pPr>
        <w:jc w:val="center"/>
        <w:rPr>
          <w:b/>
          <w:sz w:val="28"/>
          <w:szCs w:val="28"/>
        </w:rPr>
      </w:pPr>
      <w:r w:rsidRPr="002813A4">
        <w:rPr>
          <w:b/>
          <w:sz w:val="28"/>
          <w:szCs w:val="28"/>
        </w:rPr>
        <w:t>ПОСТАНОВЛЕНИЕ</w:t>
      </w:r>
    </w:p>
    <w:p w:rsidR="00F2277D" w:rsidRDefault="00F2277D" w:rsidP="00F2277D">
      <w:r w:rsidRPr="002813A4">
        <w:t xml:space="preserve">от </w:t>
      </w:r>
      <w:r w:rsidR="002E4042">
        <w:t xml:space="preserve">29 января </w:t>
      </w:r>
      <w:r w:rsidRPr="002813A4">
        <w:t xml:space="preserve">  </w:t>
      </w:r>
      <w:smartTag w:uri="urn:schemas-microsoft-com:office:smarttags" w:element="metricconverter">
        <w:smartTagPr>
          <w:attr w:name="ProductID" w:val="2014 г"/>
        </w:smartTagPr>
        <w:r w:rsidRPr="002813A4">
          <w:t>2014 г</w:t>
        </w:r>
      </w:smartTag>
      <w:r w:rsidRPr="002813A4">
        <w:t xml:space="preserve">                                                                                            </w:t>
      </w:r>
      <w:r w:rsidR="006F755F">
        <w:t xml:space="preserve">            </w:t>
      </w:r>
      <w:r w:rsidRPr="002813A4">
        <w:t xml:space="preserve"> № </w:t>
      </w:r>
      <w:r w:rsidR="002E4042">
        <w:t>20</w:t>
      </w:r>
      <w:r w:rsidRPr="002813A4">
        <w:t xml:space="preserve">  </w:t>
      </w:r>
    </w:p>
    <w:p w:rsidR="009F6E1D" w:rsidRDefault="00F2277D" w:rsidP="00F2277D">
      <w:r>
        <w:t xml:space="preserve">             с.Тросна</w:t>
      </w:r>
      <w:r w:rsidRPr="002813A4">
        <w:t xml:space="preserve">     </w:t>
      </w:r>
    </w:p>
    <w:p w:rsidR="006434F4" w:rsidRDefault="00F2277D" w:rsidP="00F2277D">
      <w:r w:rsidRPr="002813A4">
        <w:t xml:space="preserve">      </w:t>
      </w:r>
      <w:r>
        <w:t xml:space="preserve"> </w:t>
      </w:r>
    </w:p>
    <w:p w:rsidR="00F2277D" w:rsidRPr="002813A4" w:rsidRDefault="00F2277D" w:rsidP="00F2277D">
      <w:r>
        <w:t xml:space="preserve">                                            </w:t>
      </w:r>
    </w:p>
    <w:p w:rsidR="00F2277D" w:rsidRPr="002813A4" w:rsidRDefault="00F2277D" w:rsidP="009F6E1D">
      <w:pPr>
        <w:pStyle w:val="afffff9"/>
        <w:spacing w:line="240" w:lineRule="auto"/>
        <w:jc w:val="left"/>
        <w:rPr>
          <w:sz w:val="28"/>
        </w:rPr>
      </w:pPr>
      <w:r w:rsidRPr="002813A4">
        <w:rPr>
          <w:sz w:val="28"/>
        </w:rPr>
        <w:t>Об утверждении состава нештатной</w:t>
      </w:r>
    </w:p>
    <w:p w:rsidR="00F2277D" w:rsidRPr="002813A4" w:rsidRDefault="00F2277D" w:rsidP="009F6E1D">
      <w:pPr>
        <w:pStyle w:val="afffff9"/>
        <w:spacing w:line="240" w:lineRule="auto"/>
        <w:jc w:val="left"/>
        <w:rPr>
          <w:sz w:val="28"/>
        </w:rPr>
      </w:pPr>
      <w:r w:rsidRPr="002813A4">
        <w:rPr>
          <w:sz w:val="28"/>
        </w:rPr>
        <w:t>расчетно-аналитической группы района.</w:t>
      </w:r>
    </w:p>
    <w:p w:rsidR="00F2277D" w:rsidRDefault="00F2277D" w:rsidP="009F6E1D">
      <w:pPr>
        <w:pStyle w:val="afffff9"/>
        <w:spacing w:line="240" w:lineRule="auto"/>
        <w:jc w:val="left"/>
        <w:rPr>
          <w:b w:val="0"/>
          <w:sz w:val="28"/>
        </w:rPr>
      </w:pPr>
    </w:p>
    <w:p w:rsidR="00F2277D" w:rsidRPr="00094D4B" w:rsidRDefault="00F2277D" w:rsidP="00F2277D">
      <w:pPr>
        <w:pStyle w:val="afffff9"/>
        <w:spacing w:line="240" w:lineRule="auto"/>
        <w:jc w:val="both"/>
        <w:rPr>
          <w:sz w:val="24"/>
          <w:szCs w:val="24"/>
        </w:rPr>
      </w:pPr>
      <w:r w:rsidRPr="000E72CB">
        <w:rPr>
          <w:b w:val="0"/>
          <w:sz w:val="28"/>
          <w:szCs w:val="28"/>
        </w:rPr>
        <w:t xml:space="preserve">          </w:t>
      </w:r>
      <w:r>
        <w:rPr>
          <w:b w:val="0"/>
          <w:sz w:val="28"/>
          <w:szCs w:val="28"/>
        </w:rPr>
        <w:t xml:space="preserve">Во исполнение Федерального закона «О защите населения и территорий от чрезвычайных ситуаций природного и техногенного характера» от 21 декабря 1994 года № 68 – ФЗ, в целях решения задач в области защиты населения и территорий от чрезвычайных ситуаций природного и техногенного характера, для оперативного прогнозирования и расчета масштабов реальной угрозы и последствий чрезвычайной ситуации, выработки проектов решений главы администрации и председателя КЧС и ОПБ района, в конкретно сложившейся обстановке мирного и военного времени, сменой руководителей учреждения   </w:t>
      </w:r>
      <w:r w:rsidRPr="000E72CB">
        <w:rPr>
          <w:b w:val="0"/>
          <w:sz w:val="28"/>
          <w:szCs w:val="28"/>
        </w:rPr>
        <w:t xml:space="preserve">администрация района </w:t>
      </w:r>
      <w:r w:rsidRPr="00094D4B">
        <w:rPr>
          <w:sz w:val="24"/>
          <w:szCs w:val="24"/>
        </w:rPr>
        <w:t>ПОСТАНОВЛЯЕТ:</w:t>
      </w:r>
    </w:p>
    <w:p w:rsidR="009F6E1D" w:rsidRDefault="00F2277D" w:rsidP="00F2277D">
      <w:pPr>
        <w:pStyle w:val="afffff9"/>
        <w:spacing w:line="240" w:lineRule="auto"/>
        <w:jc w:val="both"/>
        <w:rPr>
          <w:b w:val="0"/>
          <w:sz w:val="28"/>
          <w:szCs w:val="28"/>
        </w:rPr>
      </w:pPr>
      <w:r w:rsidRPr="007F785E">
        <w:rPr>
          <w:b w:val="0"/>
          <w:sz w:val="28"/>
        </w:rPr>
        <w:t xml:space="preserve">1. </w:t>
      </w:r>
      <w:r w:rsidR="009F6E1D">
        <w:rPr>
          <w:b w:val="0"/>
          <w:sz w:val="28"/>
        </w:rPr>
        <w:t>Внести в приложение 3</w:t>
      </w:r>
      <w:r w:rsidR="009F6E1D" w:rsidRPr="009F6E1D">
        <w:rPr>
          <w:b w:val="0"/>
          <w:sz w:val="28"/>
          <w:szCs w:val="28"/>
        </w:rPr>
        <w:t xml:space="preserve"> </w:t>
      </w:r>
      <w:r w:rsidR="009F6E1D">
        <w:rPr>
          <w:b w:val="0"/>
          <w:sz w:val="28"/>
          <w:szCs w:val="28"/>
        </w:rPr>
        <w:t>постановления главы администрации Троснянского  района от 15 сентября 2009 года № 230</w:t>
      </w:r>
      <w:r w:rsidR="00701E20">
        <w:rPr>
          <w:b w:val="0"/>
          <w:sz w:val="28"/>
          <w:szCs w:val="28"/>
        </w:rPr>
        <w:t>,</w:t>
      </w:r>
      <w:r w:rsidR="009F6E1D">
        <w:rPr>
          <w:b w:val="0"/>
          <w:sz w:val="28"/>
          <w:szCs w:val="28"/>
        </w:rPr>
        <w:t xml:space="preserve"> изменения изложить его согласно приложения 1;  </w:t>
      </w:r>
    </w:p>
    <w:p w:rsidR="00F2277D" w:rsidRPr="003F2DCD" w:rsidRDefault="009F6E1D" w:rsidP="00F2277D">
      <w:pPr>
        <w:pStyle w:val="afffff9"/>
        <w:spacing w:line="240" w:lineRule="auto"/>
        <w:jc w:val="both"/>
        <w:rPr>
          <w:b w:val="0"/>
          <w:sz w:val="28"/>
          <w:szCs w:val="28"/>
        </w:rPr>
      </w:pPr>
      <w:r>
        <w:rPr>
          <w:b w:val="0"/>
          <w:sz w:val="28"/>
          <w:szCs w:val="28"/>
        </w:rPr>
        <w:t>2</w:t>
      </w:r>
      <w:r w:rsidR="00F2277D" w:rsidRPr="003F2DCD">
        <w:rPr>
          <w:b w:val="0"/>
          <w:sz w:val="28"/>
          <w:szCs w:val="28"/>
        </w:rPr>
        <w:t xml:space="preserve">. Контроль за исполнением настоящего постановления возложить на </w:t>
      </w:r>
      <w:r w:rsidR="00F2277D">
        <w:rPr>
          <w:b w:val="0"/>
          <w:sz w:val="28"/>
          <w:szCs w:val="28"/>
        </w:rPr>
        <w:t xml:space="preserve"> </w:t>
      </w:r>
      <w:r w:rsidR="00F2277D" w:rsidRPr="003F2DCD">
        <w:rPr>
          <w:b w:val="0"/>
          <w:sz w:val="28"/>
          <w:szCs w:val="28"/>
        </w:rPr>
        <w:t xml:space="preserve">заместителя главы администрации района </w:t>
      </w:r>
      <w:r w:rsidR="00F2277D">
        <w:rPr>
          <w:b w:val="0"/>
          <w:sz w:val="28"/>
          <w:szCs w:val="28"/>
        </w:rPr>
        <w:t xml:space="preserve"> А.В.Фроловичева</w:t>
      </w:r>
      <w:r w:rsidR="00F2277D" w:rsidRPr="003F2DCD">
        <w:rPr>
          <w:b w:val="0"/>
          <w:sz w:val="28"/>
          <w:szCs w:val="28"/>
        </w:rPr>
        <w:t xml:space="preserve">.  </w:t>
      </w:r>
    </w:p>
    <w:p w:rsidR="00F2277D" w:rsidRDefault="00F2277D" w:rsidP="00F2277D"/>
    <w:p w:rsidR="006434F4" w:rsidRDefault="006434F4" w:rsidP="00F2277D"/>
    <w:p w:rsidR="006434F4" w:rsidRDefault="006434F4" w:rsidP="00F2277D"/>
    <w:p w:rsidR="00F2277D" w:rsidRDefault="00F2277D" w:rsidP="00F2277D">
      <w:pPr>
        <w:jc w:val="both"/>
        <w:rPr>
          <w:b/>
          <w:sz w:val="28"/>
          <w:szCs w:val="28"/>
        </w:rPr>
      </w:pPr>
      <w:r w:rsidRPr="00094D4B">
        <w:rPr>
          <w:b/>
          <w:sz w:val="28"/>
          <w:szCs w:val="28"/>
        </w:rPr>
        <w:t>Глава</w:t>
      </w:r>
      <w:r>
        <w:rPr>
          <w:b/>
          <w:sz w:val="28"/>
          <w:szCs w:val="28"/>
        </w:rPr>
        <w:t xml:space="preserve"> </w:t>
      </w:r>
      <w:r w:rsidRPr="00094D4B">
        <w:rPr>
          <w:b/>
          <w:sz w:val="28"/>
          <w:szCs w:val="28"/>
        </w:rPr>
        <w:t>администрации</w:t>
      </w:r>
    </w:p>
    <w:p w:rsidR="00F2277D" w:rsidRDefault="00F2277D" w:rsidP="00F2277D">
      <w:pPr>
        <w:jc w:val="both"/>
        <w:rPr>
          <w:b/>
          <w:sz w:val="28"/>
          <w:szCs w:val="28"/>
        </w:rPr>
      </w:pPr>
      <w:r w:rsidRPr="00094D4B">
        <w:rPr>
          <w:b/>
          <w:sz w:val="28"/>
          <w:szCs w:val="28"/>
        </w:rPr>
        <w:t xml:space="preserve">района                 </w:t>
      </w:r>
      <w:r>
        <w:rPr>
          <w:b/>
          <w:sz w:val="28"/>
          <w:szCs w:val="28"/>
        </w:rPr>
        <w:t xml:space="preserve">                                                               </w:t>
      </w:r>
      <w:r w:rsidR="006434F4">
        <w:rPr>
          <w:b/>
          <w:sz w:val="28"/>
          <w:szCs w:val="28"/>
        </w:rPr>
        <w:t xml:space="preserve">         </w:t>
      </w:r>
      <w:r>
        <w:rPr>
          <w:b/>
          <w:sz w:val="28"/>
          <w:szCs w:val="28"/>
        </w:rPr>
        <w:t xml:space="preserve"> А.И.Насонов</w:t>
      </w:r>
      <w:r w:rsidRPr="00094D4B">
        <w:rPr>
          <w:b/>
          <w:sz w:val="28"/>
          <w:szCs w:val="28"/>
        </w:rPr>
        <w:t xml:space="preserve">      </w:t>
      </w:r>
    </w:p>
    <w:p w:rsidR="00F2277D" w:rsidRPr="00094D4B" w:rsidRDefault="00F2277D" w:rsidP="00F2277D">
      <w:pPr>
        <w:jc w:val="both"/>
        <w:rPr>
          <w:b/>
          <w:sz w:val="28"/>
          <w:szCs w:val="28"/>
        </w:rPr>
      </w:pPr>
      <w:r w:rsidRPr="00094D4B">
        <w:rPr>
          <w:b/>
          <w:sz w:val="28"/>
          <w:szCs w:val="28"/>
        </w:rPr>
        <w:t xml:space="preserve">                                                   </w:t>
      </w:r>
    </w:p>
    <w:p w:rsidR="00F2277D" w:rsidRDefault="00F2277D" w:rsidP="00F2277D">
      <w:pPr>
        <w:shd w:val="clear" w:color="auto" w:fill="FFFFFF"/>
        <w:spacing w:before="5" w:line="360" w:lineRule="auto"/>
        <w:ind w:left="14" w:right="19" w:firstLine="523"/>
      </w:pPr>
    </w:p>
    <w:p w:rsidR="00701E20" w:rsidRDefault="00701E20" w:rsidP="00F2277D">
      <w:pPr>
        <w:shd w:val="clear" w:color="auto" w:fill="FFFFFF"/>
        <w:spacing w:before="5" w:line="360" w:lineRule="auto"/>
        <w:ind w:left="14" w:right="19" w:firstLine="523"/>
      </w:pPr>
    </w:p>
    <w:p w:rsidR="00701E20" w:rsidRDefault="00701E20" w:rsidP="00F2277D">
      <w:pPr>
        <w:shd w:val="clear" w:color="auto" w:fill="FFFFFF"/>
        <w:spacing w:before="5" w:line="360" w:lineRule="auto"/>
        <w:ind w:left="14" w:right="19" w:firstLine="523"/>
      </w:pPr>
    </w:p>
    <w:p w:rsidR="006434F4" w:rsidRDefault="006434F4" w:rsidP="00F2277D">
      <w:pPr>
        <w:shd w:val="clear" w:color="auto" w:fill="FFFFFF"/>
        <w:spacing w:before="5" w:line="360" w:lineRule="auto"/>
        <w:ind w:left="14" w:right="19" w:firstLine="523"/>
      </w:pPr>
    </w:p>
    <w:p w:rsidR="006434F4" w:rsidRDefault="006434F4" w:rsidP="00F2277D">
      <w:pPr>
        <w:shd w:val="clear" w:color="auto" w:fill="FFFFFF"/>
        <w:spacing w:before="5" w:line="360" w:lineRule="auto"/>
        <w:ind w:left="14" w:right="19" w:firstLine="523"/>
      </w:pPr>
    </w:p>
    <w:p w:rsidR="006434F4" w:rsidRDefault="006434F4" w:rsidP="00F2277D">
      <w:pPr>
        <w:shd w:val="clear" w:color="auto" w:fill="FFFFFF"/>
        <w:spacing w:before="5" w:line="360" w:lineRule="auto"/>
        <w:ind w:left="14" w:right="19" w:firstLine="523"/>
      </w:pPr>
    </w:p>
    <w:p w:rsidR="006434F4" w:rsidRDefault="006434F4" w:rsidP="00F2277D">
      <w:pPr>
        <w:shd w:val="clear" w:color="auto" w:fill="FFFFFF"/>
        <w:spacing w:before="5" w:line="360" w:lineRule="auto"/>
        <w:ind w:left="14" w:right="19" w:firstLine="523"/>
      </w:pPr>
    </w:p>
    <w:p w:rsidR="006434F4" w:rsidRDefault="006434F4" w:rsidP="00F2277D">
      <w:pPr>
        <w:shd w:val="clear" w:color="auto" w:fill="FFFFFF"/>
        <w:spacing w:before="5" w:line="360" w:lineRule="auto"/>
        <w:ind w:left="14" w:right="19" w:firstLine="523"/>
      </w:pPr>
    </w:p>
    <w:p w:rsidR="006434F4" w:rsidRDefault="006434F4" w:rsidP="00F2277D">
      <w:pPr>
        <w:shd w:val="clear" w:color="auto" w:fill="FFFFFF"/>
        <w:spacing w:before="5" w:line="360" w:lineRule="auto"/>
        <w:ind w:left="14" w:right="19" w:firstLine="523"/>
      </w:pPr>
    </w:p>
    <w:p w:rsidR="00F2277D" w:rsidRDefault="00F2277D" w:rsidP="00F2277D"/>
    <w:p w:rsidR="00F2277D" w:rsidRDefault="00F2277D" w:rsidP="00F2277D"/>
    <w:p w:rsidR="00F2277D" w:rsidRDefault="00F2277D" w:rsidP="00F2277D">
      <w:pPr>
        <w:sectPr w:rsidR="00F2277D" w:rsidSect="00343B74">
          <w:pgSz w:w="11906" w:h="16838"/>
          <w:pgMar w:top="567" w:right="851" w:bottom="284" w:left="1418" w:header="709" w:footer="709" w:gutter="0"/>
          <w:cols w:space="708"/>
          <w:docGrid w:linePitch="360"/>
        </w:sectPr>
      </w:pPr>
    </w:p>
    <w:p w:rsidR="00F2277D" w:rsidRDefault="00F2277D" w:rsidP="00F2277D">
      <w:pPr>
        <w:jc w:val="right"/>
      </w:pPr>
      <w:r w:rsidRPr="00094D4B">
        <w:t xml:space="preserve">Приложение </w:t>
      </w:r>
      <w:r w:rsidR="00701E20">
        <w:t>1</w:t>
      </w:r>
      <w:r>
        <w:t xml:space="preserve"> </w:t>
      </w:r>
    </w:p>
    <w:p w:rsidR="00F2277D" w:rsidRDefault="00F2277D" w:rsidP="00F2277D">
      <w:pPr>
        <w:jc w:val="right"/>
      </w:pPr>
      <w:r>
        <w:t>к постановлению главы администрации района</w:t>
      </w:r>
    </w:p>
    <w:p w:rsidR="00F2277D" w:rsidRPr="00094D4B" w:rsidRDefault="00F2277D" w:rsidP="00F2277D">
      <w:pPr>
        <w:jc w:val="right"/>
      </w:pPr>
      <w:r>
        <w:t>от</w:t>
      </w:r>
      <w:r w:rsidR="006F755F">
        <w:t xml:space="preserve"> 29 января </w:t>
      </w:r>
      <w:smartTag w:uri="urn:schemas-microsoft-com:office:smarttags" w:element="metricconverter">
        <w:smartTagPr>
          <w:attr w:name="ProductID" w:val="2014 г"/>
        </w:smartTagPr>
        <w:r>
          <w:t>2014 г</w:t>
        </w:r>
      </w:smartTag>
      <w:r>
        <w:t>. №</w:t>
      </w:r>
      <w:r w:rsidR="006F755F">
        <w:t>20</w:t>
      </w:r>
    </w:p>
    <w:p w:rsidR="00F2277D" w:rsidRDefault="00F2277D" w:rsidP="00F2277D">
      <w:pPr>
        <w:jc w:val="center"/>
        <w:rPr>
          <w:b/>
          <w:sz w:val="28"/>
          <w:szCs w:val="28"/>
        </w:rPr>
      </w:pPr>
      <w:r>
        <w:rPr>
          <w:b/>
          <w:sz w:val="28"/>
          <w:szCs w:val="28"/>
        </w:rPr>
        <w:t xml:space="preserve">Состав </w:t>
      </w:r>
    </w:p>
    <w:p w:rsidR="00F2277D" w:rsidRDefault="00F2277D" w:rsidP="00F2277D">
      <w:pPr>
        <w:jc w:val="center"/>
        <w:rPr>
          <w:b/>
          <w:sz w:val="28"/>
          <w:szCs w:val="28"/>
        </w:rPr>
      </w:pPr>
      <w:r>
        <w:rPr>
          <w:b/>
          <w:sz w:val="28"/>
          <w:szCs w:val="28"/>
        </w:rPr>
        <w:t>расчетно-аналитической группы (РАГ) Троснянского района</w:t>
      </w:r>
    </w:p>
    <w:p w:rsidR="00701E20" w:rsidRDefault="00701E20" w:rsidP="00F2277D">
      <w:pPr>
        <w:jc w:val="center"/>
        <w:rPr>
          <w:b/>
          <w:sz w:val="28"/>
          <w:szCs w:val="28"/>
        </w:rPr>
      </w:pPr>
    </w:p>
    <w:tbl>
      <w:tblPr>
        <w:tblStyle w:val="afffffb"/>
        <w:tblW w:w="0" w:type="auto"/>
        <w:tblInd w:w="0" w:type="dxa"/>
        <w:tblLook w:val="01E0"/>
      </w:tblPr>
      <w:tblGrid>
        <w:gridCol w:w="1008"/>
        <w:gridCol w:w="3216"/>
        <w:gridCol w:w="2112"/>
        <w:gridCol w:w="2112"/>
        <w:gridCol w:w="2112"/>
        <w:gridCol w:w="2113"/>
        <w:gridCol w:w="2113"/>
      </w:tblGrid>
      <w:tr w:rsidR="00F2277D" w:rsidRPr="00094D4B">
        <w:tc>
          <w:tcPr>
            <w:tcW w:w="1008" w:type="dxa"/>
          </w:tcPr>
          <w:p w:rsidR="00F2277D" w:rsidRPr="00094D4B" w:rsidRDefault="00F2277D" w:rsidP="000F64B3">
            <w:pPr>
              <w:rPr>
                <w:b/>
              </w:rPr>
            </w:pPr>
            <w:r w:rsidRPr="00094D4B">
              <w:rPr>
                <w:b/>
              </w:rPr>
              <w:t>№п/п</w:t>
            </w:r>
          </w:p>
        </w:tc>
        <w:tc>
          <w:tcPr>
            <w:tcW w:w="3216" w:type="dxa"/>
          </w:tcPr>
          <w:p w:rsidR="00F2277D" w:rsidRPr="00094D4B" w:rsidRDefault="00F2277D" w:rsidP="000F64B3">
            <w:pPr>
              <w:rPr>
                <w:b/>
              </w:rPr>
            </w:pPr>
            <w:r w:rsidRPr="00094D4B">
              <w:rPr>
                <w:b/>
              </w:rPr>
              <w:t>Ф.И.О.</w:t>
            </w:r>
          </w:p>
        </w:tc>
        <w:tc>
          <w:tcPr>
            <w:tcW w:w="2112" w:type="dxa"/>
          </w:tcPr>
          <w:p w:rsidR="00F2277D" w:rsidRPr="00094D4B" w:rsidRDefault="00F2277D" w:rsidP="000F64B3">
            <w:pPr>
              <w:rPr>
                <w:b/>
              </w:rPr>
            </w:pPr>
            <w:r w:rsidRPr="00094D4B">
              <w:rPr>
                <w:b/>
              </w:rPr>
              <w:t>Должность в составе КЧС</w:t>
            </w:r>
          </w:p>
        </w:tc>
        <w:tc>
          <w:tcPr>
            <w:tcW w:w="2112" w:type="dxa"/>
          </w:tcPr>
          <w:p w:rsidR="00F2277D" w:rsidRPr="00094D4B" w:rsidRDefault="00F2277D" w:rsidP="000F64B3">
            <w:pPr>
              <w:rPr>
                <w:b/>
              </w:rPr>
            </w:pPr>
            <w:r w:rsidRPr="00094D4B">
              <w:rPr>
                <w:b/>
              </w:rPr>
              <w:t>Должность по работе</w:t>
            </w:r>
          </w:p>
        </w:tc>
        <w:tc>
          <w:tcPr>
            <w:tcW w:w="2112" w:type="dxa"/>
          </w:tcPr>
          <w:p w:rsidR="00F2277D" w:rsidRPr="00094D4B" w:rsidRDefault="00F2277D" w:rsidP="000F64B3">
            <w:pPr>
              <w:rPr>
                <w:b/>
              </w:rPr>
            </w:pPr>
            <w:r w:rsidRPr="00094D4B">
              <w:rPr>
                <w:b/>
              </w:rPr>
              <w:t>Адрес служебный</w:t>
            </w:r>
          </w:p>
        </w:tc>
        <w:tc>
          <w:tcPr>
            <w:tcW w:w="2113" w:type="dxa"/>
          </w:tcPr>
          <w:p w:rsidR="00F2277D" w:rsidRPr="00094D4B" w:rsidRDefault="00F2277D" w:rsidP="000F64B3">
            <w:pPr>
              <w:rPr>
                <w:b/>
              </w:rPr>
            </w:pPr>
            <w:r w:rsidRPr="00094D4B">
              <w:rPr>
                <w:b/>
              </w:rPr>
              <w:t>Тел.служебный</w:t>
            </w:r>
          </w:p>
        </w:tc>
        <w:tc>
          <w:tcPr>
            <w:tcW w:w="2113" w:type="dxa"/>
          </w:tcPr>
          <w:p w:rsidR="00F2277D" w:rsidRPr="00094D4B" w:rsidRDefault="00F2277D" w:rsidP="000F64B3">
            <w:pPr>
              <w:rPr>
                <w:b/>
              </w:rPr>
            </w:pPr>
            <w:r w:rsidRPr="00094D4B">
              <w:rPr>
                <w:b/>
              </w:rPr>
              <w:t>Тел.домашний</w:t>
            </w:r>
          </w:p>
        </w:tc>
      </w:tr>
      <w:tr w:rsidR="00F2277D">
        <w:tc>
          <w:tcPr>
            <w:tcW w:w="1008" w:type="dxa"/>
          </w:tcPr>
          <w:p w:rsidR="00F2277D" w:rsidRPr="00094D4B" w:rsidRDefault="00F2277D" w:rsidP="000F64B3">
            <w:r>
              <w:t>1.</w:t>
            </w:r>
          </w:p>
        </w:tc>
        <w:tc>
          <w:tcPr>
            <w:tcW w:w="3216" w:type="dxa"/>
          </w:tcPr>
          <w:p w:rsidR="00F2277D" w:rsidRPr="00094D4B" w:rsidRDefault="00F2277D" w:rsidP="000F64B3">
            <w:r>
              <w:t>Зубкова Наталия Николаевна</w:t>
            </w:r>
          </w:p>
        </w:tc>
        <w:tc>
          <w:tcPr>
            <w:tcW w:w="2112" w:type="dxa"/>
          </w:tcPr>
          <w:p w:rsidR="00F2277D" w:rsidRPr="00094D4B" w:rsidRDefault="00F2277D" w:rsidP="000F64B3">
            <w:r>
              <w:t>Начальник РАГ (№1)</w:t>
            </w:r>
          </w:p>
        </w:tc>
        <w:tc>
          <w:tcPr>
            <w:tcW w:w="2112" w:type="dxa"/>
          </w:tcPr>
          <w:p w:rsidR="00F2277D" w:rsidRPr="00094D4B" w:rsidRDefault="00F2277D" w:rsidP="000F64B3">
            <w:r>
              <w:t>Главный специалист по делопроизводству</w:t>
            </w:r>
          </w:p>
        </w:tc>
        <w:tc>
          <w:tcPr>
            <w:tcW w:w="2112" w:type="dxa"/>
          </w:tcPr>
          <w:p w:rsidR="00F2277D" w:rsidRPr="00094D4B" w:rsidRDefault="00F2277D" w:rsidP="000F64B3">
            <w:r>
              <w:t>с.Тросна, ул.Ленина,4</w:t>
            </w:r>
          </w:p>
        </w:tc>
        <w:tc>
          <w:tcPr>
            <w:tcW w:w="2113" w:type="dxa"/>
          </w:tcPr>
          <w:p w:rsidR="00F2277D" w:rsidRPr="00094D4B" w:rsidRDefault="00F2277D" w:rsidP="000F64B3">
            <w:r>
              <w:t>21-3-07</w:t>
            </w:r>
          </w:p>
        </w:tc>
        <w:tc>
          <w:tcPr>
            <w:tcW w:w="2113" w:type="dxa"/>
          </w:tcPr>
          <w:p w:rsidR="00F2277D" w:rsidRPr="00094D4B" w:rsidRDefault="00F2277D" w:rsidP="000F64B3"/>
        </w:tc>
      </w:tr>
      <w:tr w:rsidR="00F2277D">
        <w:tc>
          <w:tcPr>
            <w:tcW w:w="1008" w:type="dxa"/>
          </w:tcPr>
          <w:p w:rsidR="00F2277D" w:rsidRPr="00094D4B" w:rsidRDefault="00F2277D" w:rsidP="000F64B3">
            <w:r>
              <w:t>2.</w:t>
            </w:r>
          </w:p>
        </w:tc>
        <w:tc>
          <w:tcPr>
            <w:tcW w:w="3216" w:type="dxa"/>
          </w:tcPr>
          <w:p w:rsidR="00F2277D" w:rsidRPr="00094D4B" w:rsidRDefault="00F2277D" w:rsidP="000F64B3">
            <w:r>
              <w:t>Пискарева Евгения Леонидовна</w:t>
            </w:r>
          </w:p>
        </w:tc>
        <w:tc>
          <w:tcPr>
            <w:tcW w:w="2112" w:type="dxa"/>
          </w:tcPr>
          <w:p w:rsidR="00F2277D" w:rsidRPr="00094D4B" w:rsidRDefault="00F2277D" w:rsidP="000F64B3">
            <w:r>
              <w:t>Заместитель начальника РАГ (№2)</w:t>
            </w:r>
          </w:p>
        </w:tc>
        <w:tc>
          <w:tcPr>
            <w:tcW w:w="2112" w:type="dxa"/>
          </w:tcPr>
          <w:p w:rsidR="00F2277D" w:rsidRPr="00094D4B" w:rsidRDefault="00F2277D" w:rsidP="000F64B3">
            <w:r>
              <w:t>Юрист администрации района</w:t>
            </w:r>
          </w:p>
        </w:tc>
        <w:tc>
          <w:tcPr>
            <w:tcW w:w="2112" w:type="dxa"/>
          </w:tcPr>
          <w:p w:rsidR="00F2277D" w:rsidRPr="00094D4B" w:rsidRDefault="00F2277D" w:rsidP="000F64B3">
            <w:r>
              <w:t>с.Тросна, ул.Ленина,4</w:t>
            </w:r>
          </w:p>
        </w:tc>
        <w:tc>
          <w:tcPr>
            <w:tcW w:w="2113" w:type="dxa"/>
          </w:tcPr>
          <w:p w:rsidR="00F2277D" w:rsidRPr="00094D4B" w:rsidRDefault="00F2277D" w:rsidP="000F64B3">
            <w:r>
              <w:t>21-3-07</w:t>
            </w:r>
          </w:p>
        </w:tc>
        <w:tc>
          <w:tcPr>
            <w:tcW w:w="2113" w:type="dxa"/>
          </w:tcPr>
          <w:p w:rsidR="00F2277D" w:rsidRPr="00094D4B" w:rsidRDefault="00F2277D" w:rsidP="000F64B3"/>
        </w:tc>
      </w:tr>
      <w:tr w:rsidR="00F2277D">
        <w:tc>
          <w:tcPr>
            <w:tcW w:w="1008" w:type="dxa"/>
          </w:tcPr>
          <w:p w:rsidR="00F2277D" w:rsidRPr="00094D4B" w:rsidRDefault="00F2277D" w:rsidP="000F64B3">
            <w:r>
              <w:t>3.</w:t>
            </w:r>
          </w:p>
        </w:tc>
        <w:tc>
          <w:tcPr>
            <w:tcW w:w="3216" w:type="dxa"/>
          </w:tcPr>
          <w:p w:rsidR="00F2277D" w:rsidRPr="00094D4B" w:rsidRDefault="00F2277D" w:rsidP="000F64B3">
            <w:r>
              <w:t>Минаева Ирина Валерьевна</w:t>
            </w:r>
          </w:p>
        </w:tc>
        <w:tc>
          <w:tcPr>
            <w:tcW w:w="2112" w:type="dxa"/>
          </w:tcPr>
          <w:p w:rsidR="00F2277D" w:rsidRPr="00094D4B" w:rsidRDefault="00F2277D" w:rsidP="000F64B3">
            <w:r>
              <w:t>Оператор по защите территории и материальных ценностей (№3)</w:t>
            </w:r>
          </w:p>
        </w:tc>
        <w:tc>
          <w:tcPr>
            <w:tcW w:w="2112" w:type="dxa"/>
          </w:tcPr>
          <w:p w:rsidR="00F2277D" w:rsidRPr="00094D4B" w:rsidRDefault="00F2277D" w:rsidP="000F64B3">
            <w:r>
              <w:t>Главный специалист отдела кадров</w:t>
            </w:r>
          </w:p>
        </w:tc>
        <w:tc>
          <w:tcPr>
            <w:tcW w:w="2112" w:type="dxa"/>
          </w:tcPr>
          <w:p w:rsidR="00F2277D" w:rsidRPr="00094D4B" w:rsidRDefault="00F2277D" w:rsidP="000F64B3">
            <w:r>
              <w:t>с.Тросна, ул.Ленина,4</w:t>
            </w:r>
          </w:p>
        </w:tc>
        <w:tc>
          <w:tcPr>
            <w:tcW w:w="2113" w:type="dxa"/>
          </w:tcPr>
          <w:p w:rsidR="00F2277D" w:rsidRPr="00094D4B" w:rsidRDefault="00F2277D" w:rsidP="000F64B3">
            <w:r>
              <w:t>21-4-01</w:t>
            </w:r>
          </w:p>
        </w:tc>
        <w:tc>
          <w:tcPr>
            <w:tcW w:w="2113" w:type="dxa"/>
          </w:tcPr>
          <w:p w:rsidR="00F2277D" w:rsidRPr="00094D4B" w:rsidRDefault="00F2277D" w:rsidP="000F64B3"/>
        </w:tc>
      </w:tr>
      <w:tr w:rsidR="00F2277D">
        <w:tc>
          <w:tcPr>
            <w:tcW w:w="1008" w:type="dxa"/>
          </w:tcPr>
          <w:p w:rsidR="00F2277D" w:rsidRPr="00094D4B" w:rsidRDefault="00F2277D" w:rsidP="000F64B3">
            <w:r>
              <w:t>4.</w:t>
            </w:r>
          </w:p>
        </w:tc>
        <w:tc>
          <w:tcPr>
            <w:tcW w:w="3216" w:type="dxa"/>
          </w:tcPr>
          <w:p w:rsidR="00F2277D" w:rsidRPr="00094D4B" w:rsidRDefault="00F2277D" w:rsidP="000F64B3">
            <w:r>
              <w:t>Филиппова Ирина Викторовна</w:t>
            </w:r>
          </w:p>
        </w:tc>
        <w:tc>
          <w:tcPr>
            <w:tcW w:w="2112" w:type="dxa"/>
          </w:tcPr>
          <w:p w:rsidR="00F2277D" w:rsidRPr="00094D4B" w:rsidRDefault="00F2277D" w:rsidP="000F64B3">
            <w:r>
              <w:t>Оператор по обеспечению мероприятий ГО и ЧС (№4)</w:t>
            </w:r>
          </w:p>
        </w:tc>
        <w:tc>
          <w:tcPr>
            <w:tcW w:w="2112" w:type="dxa"/>
          </w:tcPr>
          <w:p w:rsidR="00F2277D" w:rsidRPr="00094D4B" w:rsidRDefault="00F2277D" w:rsidP="000F64B3">
            <w:r>
              <w:t>Главный специалист-ревизор районного Совета народных депутатов</w:t>
            </w:r>
          </w:p>
        </w:tc>
        <w:tc>
          <w:tcPr>
            <w:tcW w:w="2112" w:type="dxa"/>
          </w:tcPr>
          <w:p w:rsidR="00F2277D" w:rsidRPr="00094D4B" w:rsidRDefault="00F2277D" w:rsidP="000F64B3">
            <w:r>
              <w:t>с.Тросна, ул.Ленина,4</w:t>
            </w:r>
          </w:p>
        </w:tc>
        <w:tc>
          <w:tcPr>
            <w:tcW w:w="2113" w:type="dxa"/>
          </w:tcPr>
          <w:p w:rsidR="00F2277D" w:rsidRPr="00094D4B" w:rsidRDefault="00F2277D" w:rsidP="000F64B3">
            <w:r>
              <w:t>21-5-38</w:t>
            </w:r>
          </w:p>
        </w:tc>
        <w:tc>
          <w:tcPr>
            <w:tcW w:w="2113" w:type="dxa"/>
          </w:tcPr>
          <w:p w:rsidR="00F2277D" w:rsidRPr="00094D4B" w:rsidRDefault="00F2277D" w:rsidP="000F64B3"/>
        </w:tc>
      </w:tr>
      <w:tr w:rsidR="00F2277D">
        <w:tc>
          <w:tcPr>
            <w:tcW w:w="1008" w:type="dxa"/>
          </w:tcPr>
          <w:p w:rsidR="00F2277D" w:rsidRPr="00094D4B" w:rsidRDefault="00F2277D" w:rsidP="000F64B3">
            <w:r>
              <w:t>5.</w:t>
            </w:r>
          </w:p>
        </w:tc>
        <w:tc>
          <w:tcPr>
            <w:tcW w:w="3216" w:type="dxa"/>
          </w:tcPr>
          <w:p w:rsidR="00F2277D" w:rsidRPr="00094D4B" w:rsidRDefault="00F2277D" w:rsidP="000F64B3">
            <w:r>
              <w:t>Карпова Алла Александровна</w:t>
            </w:r>
          </w:p>
        </w:tc>
        <w:tc>
          <w:tcPr>
            <w:tcW w:w="2112" w:type="dxa"/>
          </w:tcPr>
          <w:p w:rsidR="00F2277D" w:rsidRPr="00094D4B" w:rsidRDefault="00F2277D" w:rsidP="000F64B3">
            <w:r>
              <w:t>Оператор по оценке ЧС техногенного  характера (№5)</w:t>
            </w:r>
          </w:p>
        </w:tc>
        <w:tc>
          <w:tcPr>
            <w:tcW w:w="2112" w:type="dxa"/>
          </w:tcPr>
          <w:p w:rsidR="00F2277D" w:rsidRPr="00094D4B" w:rsidRDefault="00F2277D" w:rsidP="000F64B3">
            <w:r>
              <w:t>Главный специалист отдела экономики</w:t>
            </w:r>
          </w:p>
        </w:tc>
        <w:tc>
          <w:tcPr>
            <w:tcW w:w="2112" w:type="dxa"/>
          </w:tcPr>
          <w:p w:rsidR="00F2277D" w:rsidRPr="00094D4B" w:rsidRDefault="00F2277D" w:rsidP="000F64B3">
            <w:r>
              <w:t>с.Тросна, ул.Ленина,4</w:t>
            </w:r>
          </w:p>
        </w:tc>
        <w:tc>
          <w:tcPr>
            <w:tcW w:w="2113" w:type="dxa"/>
          </w:tcPr>
          <w:p w:rsidR="00F2277D" w:rsidRPr="00094D4B" w:rsidRDefault="00F2277D" w:rsidP="000F64B3">
            <w:r>
              <w:t>21-6-05</w:t>
            </w:r>
          </w:p>
        </w:tc>
        <w:tc>
          <w:tcPr>
            <w:tcW w:w="2113" w:type="dxa"/>
          </w:tcPr>
          <w:p w:rsidR="00F2277D" w:rsidRPr="00094D4B" w:rsidRDefault="00F2277D" w:rsidP="000F64B3"/>
        </w:tc>
      </w:tr>
    </w:tbl>
    <w:p w:rsidR="00F2277D" w:rsidRDefault="00F2277D" w:rsidP="00F2277D"/>
    <w:p w:rsidR="00650FE1" w:rsidRDefault="00650FE1" w:rsidP="00D8206D">
      <w:pPr>
        <w:ind w:firstLine="709"/>
        <w:jc w:val="both"/>
      </w:pPr>
    </w:p>
    <w:p w:rsidR="00563E69" w:rsidRDefault="00563E69" w:rsidP="00D8206D">
      <w:pPr>
        <w:ind w:firstLine="709"/>
        <w:jc w:val="both"/>
      </w:pPr>
    </w:p>
    <w:p w:rsidR="00563E69" w:rsidRDefault="00563E69" w:rsidP="00D8206D">
      <w:pPr>
        <w:ind w:firstLine="709"/>
        <w:jc w:val="both"/>
      </w:pPr>
    </w:p>
    <w:p w:rsidR="00563E69" w:rsidRDefault="00563E69" w:rsidP="00D8206D">
      <w:pPr>
        <w:ind w:firstLine="709"/>
        <w:jc w:val="both"/>
      </w:pPr>
    </w:p>
    <w:p w:rsidR="00563E69" w:rsidRDefault="00563E69" w:rsidP="00D8206D">
      <w:pPr>
        <w:ind w:firstLine="709"/>
        <w:jc w:val="both"/>
      </w:pPr>
    </w:p>
    <w:p w:rsidR="00563E69" w:rsidRDefault="00563E69" w:rsidP="00D8206D">
      <w:pPr>
        <w:ind w:firstLine="709"/>
        <w:jc w:val="both"/>
      </w:pPr>
    </w:p>
    <w:p w:rsidR="00563E69" w:rsidRDefault="00563E69" w:rsidP="00D8206D">
      <w:pPr>
        <w:ind w:firstLine="709"/>
        <w:jc w:val="both"/>
        <w:sectPr w:rsidR="00563E69" w:rsidSect="0038577C">
          <w:footerReference w:type="even" r:id="rId16"/>
          <w:pgSz w:w="16838" w:h="11906" w:orient="landscape"/>
          <w:pgMar w:top="709" w:right="567" w:bottom="1134" w:left="567" w:header="709" w:footer="709" w:gutter="0"/>
          <w:cols w:space="708"/>
          <w:titlePg/>
          <w:docGrid w:linePitch="360"/>
        </w:sectPr>
      </w:pPr>
    </w:p>
    <w:p w:rsidR="00563E69" w:rsidRDefault="00563E69" w:rsidP="00563E69">
      <w:pPr>
        <w:jc w:val="center"/>
        <w:rPr>
          <w:b/>
          <w:bCs/>
          <w:sz w:val="32"/>
          <w:szCs w:val="32"/>
        </w:rPr>
      </w:pPr>
    </w:p>
    <w:p w:rsidR="00563E69" w:rsidRDefault="00563E69" w:rsidP="00563E69">
      <w:pPr>
        <w:jc w:val="center"/>
        <w:rPr>
          <w:b/>
          <w:bCs/>
          <w:sz w:val="32"/>
          <w:szCs w:val="32"/>
        </w:rPr>
      </w:pPr>
    </w:p>
    <w:p w:rsidR="00563E69" w:rsidRDefault="009B7E9F" w:rsidP="00563E69">
      <w:pPr>
        <w:jc w:val="center"/>
        <w:rPr>
          <w:rFonts w:ascii="Courier New" w:hAnsi="Courier New" w:cs="Courier New"/>
          <w:b/>
          <w:bCs/>
          <w:sz w:val="20"/>
          <w:szCs w:val="20"/>
        </w:rPr>
      </w:pPr>
      <w:r>
        <w:rPr>
          <w:b/>
          <w:bCs/>
          <w:noProof/>
          <w:lang w:eastAsia="ru-RU"/>
        </w:rPr>
        <w:drawing>
          <wp:inline distT="0" distB="0" distL="0" distR="0">
            <wp:extent cx="704850" cy="8858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563E69" w:rsidRDefault="00563E69" w:rsidP="00563E69">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РОССИЙСКАЯ ФЕДЕРАЦИЯ</w:t>
      </w:r>
    </w:p>
    <w:p w:rsidR="00563E69" w:rsidRDefault="00563E69" w:rsidP="00563E69">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ОРЛОВСКОЙ ОБЛАСТИ</w:t>
      </w:r>
    </w:p>
    <w:p w:rsidR="00563E69" w:rsidRDefault="00563E69" w:rsidP="00563E69">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ТРОСНЯНСКИЙ РАЙОН</w:t>
      </w:r>
    </w:p>
    <w:p w:rsidR="00563E69" w:rsidRDefault="00563E69" w:rsidP="00563E69">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__________________________________________________________________</w:t>
      </w:r>
    </w:p>
    <w:p w:rsidR="00563E69" w:rsidRDefault="00563E69" w:rsidP="00563E69">
      <w:pPr>
        <w:spacing w:after="120"/>
        <w:ind w:right="-1"/>
        <w:jc w:val="center"/>
        <w:rPr>
          <w:rFonts w:ascii="Times New Roman CYR" w:hAnsi="Times New Roman CYR" w:cs="Times New Roman CYR"/>
          <w:b/>
          <w:bCs/>
          <w:sz w:val="28"/>
          <w:szCs w:val="28"/>
        </w:rPr>
      </w:pPr>
    </w:p>
    <w:p w:rsidR="00563E69" w:rsidRDefault="00563E69" w:rsidP="00563E69">
      <w:pPr>
        <w:spacing w:after="120"/>
        <w:ind w:right="-1"/>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 «СЗ»</w:t>
      </w:r>
    </w:p>
    <w:p w:rsidR="00563E69" w:rsidRDefault="00563E69" w:rsidP="00563E69">
      <w:pPr>
        <w:rPr>
          <w:rFonts w:ascii="Times New Roman CYR" w:hAnsi="Times New Roman CYR" w:cs="Times New Roman CYR"/>
        </w:rPr>
      </w:pPr>
      <w:r>
        <w:rPr>
          <w:rFonts w:ascii="Times New Roman CYR" w:hAnsi="Times New Roman CYR" w:cs="Times New Roman CYR"/>
        </w:rPr>
        <w:t xml:space="preserve">от « 4 » августа </w:t>
      </w:r>
      <w:smartTag w:uri="urn:schemas-microsoft-com:office:smarttags" w:element="metricconverter">
        <w:smartTagPr>
          <w:attr w:name="ProductID" w:val="2014 г"/>
        </w:smartTagPr>
        <w:r>
          <w:rPr>
            <w:rFonts w:ascii="Times New Roman CYR" w:hAnsi="Times New Roman CYR" w:cs="Times New Roman CYR"/>
          </w:rPr>
          <w:t>2014 г</w:t>
        </w:r>
      </w:smartTag>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 16</w:t>
      </w:r>
    </w:p>
    <w:p w:rsidR="00563E69" w:rsidRDefault="00563E69" w:rsidP="00563E69">
      <w:pPr>
        <w:ind w:right="3414"/>
        <w:jc w:val="both"/>
        <w:rPr>
          <w:rFonts w:ascii="Courier New" w:hAnsi="Courier New" w:cs="Courier New"/>
          <w:sz w:val="20"/>
          <w:szCs w:val="20"/>
        </w:rPr>
      </w:pPr>
    </w:p>
    <w:p w:rsidR="00563E69" w:rsidRDefault="00563E69" w:rsidP="00563E69">
      <w:pPr>
        <w:jc w:val="center"/>
        <w:rPr>
          <w:b/>
          <w:bCs/>
          <w:sz w:val="32"/>
          <w:szCs w:val="32"/>
        </w:rPr>
      </w:pPr>
    </w:p>
    <w:p w:rsidR="00563E69" w:rsidRDefault="00563E69" w:rsidP="00563E69">
      <w:pPr>
        <w:ind w:right="4495"/>
        <w:rPr>
          <w:b/>
          <w:bCs/>
          <w:sz w:val="28"/>
          <w:szCs w:val="28"/>
        </w:rPr>
      </w:pPr>
      <w:r>
        <w:rPr>
          <w:b/>
          <w:bCs/>
          <w:sz w:val="28"/>
          <w:szCs w:val="28"/>
        </w:rPr>
        <w:t>О создании спасательных служб</w:t>
      </w:r>
    </w:p>
    <w:p w:rsidR="00563E69" w:rsidRDefault="00563E69" w:rsidP="00563E69">
      <w:pPr>
        <w:ind w:right="4495"/>
        <w:rPr>
          <w:b/>
          <w:bCs/>
          <w:sz w:val="28"/>
          <w:szCs w:val="28"/>
        </w:rPr>
      </w:pPr>
      <w:r>
        <w:rPr>
          <w:b/>
          <w:bCs/>
          <w:sz w:val="28"/>
          <w:szCs w:val="28"/>
        </w:rPr>
        <w:t xml:space="preserve">Троснянского  района  </w:t>
      </w:r>
    </w:p>
    <w:p w:rsidR="00563E69" w:rsidRDefault="00563E69" w:rsidP="00563E69">
      <w:pPr>
        <w:rPr>
          <w:sz w:val="28"/>
          <w:szCs w:val="28"/>
        </w:rPr>
      </w:pPr>
    </w:p>
    <w:p w:rsidR="00563E69" w:rsidRDefault="00563E69" w:rsidP="00563E69">
      <w:pPr>
        <w:spacing w:line="276" w:lineRule="auto"/>
        <w:ind w:firstLine="708"/>
        <w:jc w:val="both"/>
        <w:rPr>
          <w:sz w:val="28"/>
          <w:szCs w:val="28"/>
        </w:rPr>
      </w:pPr>
      <w:r>
        <w:rPr>
          <w:sz w:val="28"/>
          <w:szCs w:val="28"/>
        </w:rPr>
        <w:t>В соответствии с Федеральными законами от 12.02.1998 № 28-ФЗ            «О гражданской обороне», от 22.08.1995 № 151-ФЗ «Об аварийно-спасательных службах и статусе спасателей», Постановлением Правительства Российской Федерации от 26.11.2007 № 804 «Об утверждении Положения о гражданской обороне в Российской Федерации», приказом МЧС России от 23.12.2005       № 999 «</w:t>
      </w:r>
      <w:r>
        <w:rPr>
          <w:rStyle w:val="aff1"/>
          <w:b w:val="0"/>
          <w:bCs w:val="0"/>
          <w:sz w:val="28"/>
          <w:szCs w:val="28"/>
        </w:rPr>
        <w:t xml:space="preserve">Об утверждении Порядка создания нештатных аварийно-спасательных формирований», </w:t>
      </w:r>
      <w:r>
        <w:rPr>
          <w:sz w:val="28"/>
          <w:szCs w:val="28"/>
        </w:rPr>
        <w:t xml:space="preserve">Указом Губернатора Орловской области от 24.09.2008 № 300 «Об утверждении Положения об организации и ведении гражданской обороны в Орловской области», Законом Орловской области от 14.03.2009 № 23/642-ОС «О Правительстве и системе органов исполнительной государственной власти Орловской области», постановлением суженого заседания Орловской области от 20.07.2009 № 9 «Об утверждении Положения о спасательных службах Орловской области» в целях реализации указанных нормативных правовых актов, координации управления и обеспечения выполнения мероприятий гражданской обороны на территории Троснянского  района, администрация района </w:t>
      </w:r>
      <w:r>
        <w:rPr>
          <w:b/>
          <w:bCs/>
          <w:sz w:val="28"/>
          <w:szCs w:val="28"/>
        </w:rPr>
        <w:t>ПОСТАНОВЛЯЕТ:</w:t>
      </w:r>
    </w:p>
    <w:p w:rsidR="00563E69" w:rsidRPr="00563E69" w:rsidRDefault="00563E69" w:rsidP="00563E69">
      <w:pPr>
        <w:pStyle w:val="af7"/>
        <w:spacing w:line="276" w:lineRule="auto"/>
        <w:rPr>
          <w:sz w:val="28"/>
          <w:szCs w:val="28"/>
        </w:rPr>
      </w:pPr>
      <w:r w:rsidRPr="00563E69">
        <w:rPr>
          <w:sz w:val="28"/>
          <w:szCs w:val="28"/>
        </w:rPr>
        <w:t>1. Утвердить Положение о спасательных службах Троснянского района  (согласно приложению 1).</w:t>
      </w:r>
    </w:p>
    <w:p w:rsidR="00563E69" w:rsidRPr="00563E69" w:rsidRDefault="00563E69" w:rsidP="00563E69">
      <w:pPr>
        <w:pStyle w:val="af7"/>
        <w:spacing w:line="276" w:lineRule="auto"/>
        <w:rPr>
          <w:sz w:val="28"/>
          <w:szCs w:val="28"/>
        </w:rPr>
      </w:pPr>
      <w:r w:rsidRPr="00563E69">
        <w:rPr>
          <w:sz w:val="28"/>
          <w:szCs w:val="28"/>
        </w:rPr>
        <w:t>2. Утвердить базы создания районных спасательных служб и организаций (согласно приложению 2).</w:t>
      </w:r>
    </w:p>
    <w:p w:rsidR="00563E69" w:rsidRDefault="00563E69" w:rsidP="00563E69">
      <w:pPr>
        <w:spacing w:line="276" w:lineRule="auto"/>
        <w:jc w:val="both"/>
        <w:rPr>
          <w:sz w:val="28"/>
          <w:szCs w:val="28"/>
        </w:rPr>
      </w:pPr>
      <w:r>
        <w:rPr>
          <w:sz w:val="28"/>
          <w:szCs w:val="28"/>
        </w:rPr>
        <w:t>3. Утвердить список начальников районных спасательных служб</w:t>
      </w:r>
    </w:p>
    <w:p w:rsidR="00563E69" w:rsidRDefault="00563E69" w:rsidP="00563E69">
      <w:pPr>
        <w:spacing w:line="276" w:lineRule="auto"/>
        <w:jc w:val="both"/>
        <w:rPr>
          <w:sz w:val="28"/>
          <w:szCs w:val="28"/>
        </w:rPr>
      </w:pPr>
      <w:r>
        <w:rPr>
          <w:sz w:val="28"/>
          <w:szCs w:val="28"/>
        </w:rPr>
        <w:t xml:space="preserve"> (согласно приложению</w:t>
      </w:r>
      <w:r>
        <w:t xml:space="preserve"> </w:t>
      </w:r>
      <w:r>
        <w:rPr>
          <w:sz w:val="28"/>
          <w:szCs w:val="28"/>
        </w:rPr>
        <w:t>3).</w:t>
      </w:r>
    </w:p>
    <w:p w:rsidR="00563E69" w:rsidRDefault="00563E69" w:rsidP="00563E69">
      <w:pPr>
        <w:spacing w:line="276" w:lineRule="auto"/>
        <w:jc w:val="both"/>
        <w:rPr>
          <w:sz w:val="28"/>
          <w:szCs w:val="28"/>
        </w:rPr>
      </w:pPr>
      <w:r>
        <w:rPr>
          <w:sz w:val="28"/>
          <w:szCs w:val="28"/>
        </w:rPr>
        <w:t>4. Утвердить Перечень документов, разрабатываемых в спасательных службах (согласно приложению</w:t>
      </w:r>
      <w:r>
        <w:t xml:space="preserve"> </w:t>
      </w:r>
      <w:r>
        <w:rPr>
          <w:sz w:val="28"/>
          <w:szCs w:val="28"/>
        </w:rPr>
        <w:t>4).</w:t>
      </w:r>
    </w:p>
    <w:p w:rsidR="00563E69" w:rsidRDefault="00563E69" w:rsidP="00563E69">
      <w:pPr>
        <w:spacing w:line="276" w:lineRule="auto"/>
        <w:jc w:val="both"/>
        <w:rPr>
          <w:sz w:val="28"/>
          <w:szCs w:val="28"/>
        </w:rPr>
      </w:pPr>
      <w:r>
        <w:rPr>
          <w:sz w:val="28"/>
          <w:szCs w:val="28"/>
        </w:rPr>
        <w:t>5. Признать утратившим силу постановление «СЗ» Троснянского  района от 06 июля  2011 года № 28 «О создании спасательных служб Троснянского  района».</w:t>
      </w:r>
    </w:p>
    <w:p w:rsidR="00563E69" w:rsidRPr="00563E69" w:rsidRDefault="00563E69" w:rsidP="00563E69">
      <w:pPr>
        <w:pStyle w:val="af7"/>
        <w:spacing w:line="276" w:lineRule="auto"/>
        <w:ind w:left="0"/>
        <w:rPr>
          <w:sz w:val="28"/>
          <w:szCs w:val="28"/>
        </w:rPr>
      </w:pPr>
      <w:r w:rsidRPr="00563E69">
        <w:rPr>
          <w:sz w:val="28"/>
          <w:szCs w:val="28"/>
        </w:rPr>
        <w:t>6. Рекомендовать начальникам спасательных служб в месячный срок:</w:t>
      </w:r>
    </w:p>
    <w:p w:rsidR="00563E69" w:rsidRPr="00563E69" w:rsidRDefault="00563E69" w:rsidP="00563E69">
      <w:pPr>
        <w:spacing w:line="276" w:lineRule="auto"/>
        <w:jc w:val="both"/>
        <w:rPr>
          <w:sz w:val="28"/>
          <w:szCs w:val="28"/>
        </w:rPr>
      </w:pPr>
      <w:r w:rsidRPr="00563E69">
        <w:rPr>
          <w:sz w:val="28"/>
          <w:szCs w:val="28"/>
        </w:rPr>
        <w:t>своим решением создать штабы служб;</w:t>
      </w:r>
    </w:p>
    <w:p w:rsidR="00563E69" w:rsidRPr="00563E69" w:rsidRDefault="00563E69" w:rsidP="00563E69">
      <w:pPr>
        <w:pStyle w:val="af7"/>
        <w:spacing w:line="276" w:lineRule="auto"/>
        <w:ind w:left="0"/>
        <w:rPr>
          <w:sz w:val="28"/>
          <w:szCs w:val="28"/>
        </w:rPr>
      </w:pPr>
      <w:r w:rsidRPr="00563E69">
        <w:rPr>
          <w:sz w:val="28"/>
          <w:szCs w:val="28"/>
        </w:rPr>
        <w:t>разработать и согласовать Положение о спасательных службах района с руководителями соответствующих спасательных служб Орловской области и утвердить их установленным порядком;</w:t>
      </w:r>
    </w:p>
    <w:p w:rsidR="00563E69" w:rsidRPr="00563E69" w:rsidRDefault="00563E69" w:rsidP="00563E69">
      <w:pPr>
        <w:pStyle w:val="af7"/>
        <w:spacing w:line="276" w:lineRule="auto"/>
        <w:ind w:left="0"/>
        <w:rPr>
          <w:sz w:val="28"/>
          <w:szCs w:val="28"/>
        </w:rPr>
      </w:pPr>
      <w:r w:rsidRPr="00563E69">
        <w:rPr>
          <w:sz w:val="28"/>
          <w:szCs w:val="28"/>
        </w:rPr>
        <w:t>организовать разработку в спасательных службах необходимых организационных и планирующих документов в соответствии с утвержденным Перечнем документов, разрабатываемых в спасательных службах.</w:t>
      </w:r>
    </w:p>
    <w:p w:rsidR="00563E69" w:rsidRDefault="00563E69" w:rsidP="00563E69">
      <w:pPr>
        <w:spacing w:line="276" w:lineRule="auto"/>
        <w:jc w:val="both"/>
        <w:rPr>
          <w:sz w:val="28"/>
          <w:szCs w:val="28"/>
        </w:rPr>
      </w:pPr>
      <w:r>
        <w:rPr>
          <w:sz w:val="28"/>
          <w:szCs w:val="28"/>
        </w:rPr>
        <w:t>7.</w:t>
      </w:r>
      <w:r>
        <w:t xml:space="preserve"> </w:t>
      </w:r>
      <w:r>
        <w:rPr>
          <w:sz w:val="28"/>
          <w:szCs w:val="28"/>
        </w:rPr>
        <w:t>Контроль за исполнением настоящего постановления возложить на о заместителя главы администрации, председателя КЧС и ОПБ Троснянского района Фроловичева А.В.</w:t>
      </w:r>
    </w:p>
    <w:p w:rsidR="00563E69" w:rsidRDefault="00563E69" w:rsidP="00563E69">
      <w:pPr>
        <w:ind w:firstLine="708"/>
        <w:jc w:val="both"/>
        <w:rPr>
          <w:sz w:val="28"/>
          <w:szCs w:val="28"/>
        </w:rPr>
      </w:pPr>
    </w:p>
    <w:p w:rsidR="00563E69" w:rsidRDefault="00563E69" w:rsidP="00563E69">
      <w:pPr>
        <w:ind w:firstLine="708"/>
        <w:jc w:val="both"/>
        <w:rPr>
          <w:sz w:val="28"/>
          <w:szCs w:val="28"/>
        </w:rPr>
      </w:pPr>
    </w:p>
    <w:p w:rsidR="00563E69" w:rsidRDefault="00563E69" w:rsidP="00563E69">
      <w:pPr>
        <w:tabs>
          <w:tab w:val="left" w:pos="6285"/>
        </w:tabs>
        <w:ind w:left="360" w:hanging="360"/>
        <w:jc w:val="both"/>
        <w:rPr>
          <w:b/>
          <w:bCs/>
          <w:sz w:val="28"/>
          <w:szCs w:val="28"/>
        </w:rPr>
      </w:pPr>
      <w:r>
        <w:rPr>
          <w:b/>
          <w:bCs/>
          <w:sz w:val="28"/>
          <w:szCs w:val="28"/>
        </w:rPr>
        <w:t>Глава района</w:t>
      </w:r>
      <w:r>
        <w:rPr>
          <w:b/>
          <w:bCs/>
          <w:sz w:val="28"/>
          <w:szCs w:val="28"/>
        </w:rPr>
        <w:tab/>
        <w:t xml:space="preserve">                   В.И.Миронов</w:t>
      </w:r>
    </w:p>
    <w:p w:rsidR="00563E69" w:rsidRDefault="00563E69" w:rsidP="00563E69">
      <w:pPr>
        <w:ind w:left="360" w:firstLine="540"/>
        <w:jc w:val="both"/>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ind w:left="360" w:firstLine="540"/>
        <w:rPr>
          <w:sz w:val="28"/>
          <w:szCs w:val="28"/>
        </w:rPr>
      </w:pPr>
    </w:p>
    <w:p w:rsidR="00563E69" w:rsidRDefault="00563E69" w:rsidP="00563E69">
      <w:pPr>
        <w:rPr>
          <w:sz w:val="28"/>
          <w:szCs w:val="28"/>
        </w:rPr>
      </w:pPr>
    </w:p>
    <w:p w:rsidR="00563E69" w:rsidRDefault="00563E69" w:rsidP="00563E69">
      <w:pPr>
        <w:ind w:left="360" w:firstLine="540"/>
        <w:rPr>
          <w:sz w:val="28"/>
          <w:szCs w:val="28"/>
        </w:rPr>
      </w:pPr>
    </w:p>
    <w:p w:rsidR="00563E69" w:rsidRDefault="00563E69" w:rsidP="00563E69">
      <w:pPr>
        <w:keepNext/>
        <w:keepLines/>
        <w:jc w:val="right"/>
        <w:rPr>
          <w:sz w:val="28"/>
          <w:szCs w:val="28"/>
        </w:rPr>
      </w:pPr>
      <w:r>
        <w:rPr>
          <w:sz w:val="28"/>
          <w:szCs w:val="28"/>
        </w:rPr>
        <w:t>Приложение №1 к постановлению «СЗ»</w:t>
      </w:r>
    </w:p>
    <w:p w:rsidR="00563E69" w:rsidRDefault="00563E69" w:rsidP="00563E69">
      <w:pPr>
        <w:keepNext/>
        <w:keepLines/>
        <w:jc w:val="right"/>
        <w:rPr>
          <w:sz w:val="28"/>
          <w:szCs w:val="28"/>
        </w:rPr>
      </w:pPr>
      <w:r>
        <w:rPr>
          <w:sz w:val="28"/>
          <w:szCs w:val="28"/>
        </w:rPr>
        <w:t>Троснянского  района</w:t>
      </w:r>
    </w:p>
    <w:p w:rsidR="00563E69" w:rsidRDefault="00563E69" w:rsidP="00563E69">
      <w:pPr>
        <w:jc w:val="right"/>
        <w:rPr>
          <w:b/>
          <w:bCs/>
          <w:sz w:val="28"/>
          <w:szCs w:val="28"/>
        </w:rPr>
      </w:pPr>
      <w:r>
        <w:rPr>
          <w:sz w:val="28"/>
          <w:szCs w:val="28"/>
        </w:rPr>
        <w:t xml:space="preserve">От 4 августа  </w:t>
      </w:r>
      <w:smartTag w:uri="urn:schemas-microsoft-com:office:smarttags" w:element="metricconverter">
        <w:smartTagPr>
          <w:attr w:name="ProductID" w:val="2014 г"/>
        </w:smartTagPr>
        <w:r>
          <w:rPr>
            <w:sz w:val="28"/>
            <w:szCs w:val="28"/>
          </w:rPr>
          <w:t>2014 г</w:t>
        </w:r>
      </w:smartTag>
      <w:r>
        <w:rPr>
          <w:sz w:val="28"/>
          <w:szCs w:val="28"/>
        </w:rPr>
        <w:t>. №16</w:t>
      </w:r>
    </w:p>
    <w:p w:rsidR="00563E69" w:rsidRDefault="00563E69" w:rsidP="00563E69">
      <w:pPr>
        <w:rPr>
          <w:b/>
          <w:bCs/>
          <w:sz w:val="28"/>
          <w:szCs w:val="28"/>
        </w:rPr>
      </w:pPr>
    </w:p>
    <w:p w:rsidR="00563E69" w:rsidRDefault="00563E69" w:rsidP="00563E69">
      <w:pPr>
        <w:ind w:firstLine="709"/>
        <w:jc w:val="center"/>
        <w:rPr>
          <w:b/>
          <w:bCs/>
          <w:sz w:val="28"/>
          <w:szCs w:val="28"/>
        </w:rPr>
      </w:pPr>
      <w:r>
        <w:rPr>
          <w:b/>
          <w:bCs/>
          <w:sz w:val="28"/>
          <w:szCs w:val="28"/>
        </w:rPr>
        <w:t>Положение</w:t>
      </w:r>
    </w:p>
    <w:p w:rsidR="00563E69" w:rsidRDefault="00563E69" w:rsidP="00563E69">
      <w:pPr>
        <w:ind w:firstLine="709"/>
        <w:jc w:val="center"/>
        <w:rPr>
          <w:b/>
          <w:bCs/>
          <w:sz w:val="28"/>
          <w:szCs w:val="28"/>
        </w:rPr>
      </w:pPr>
      <w:r>
        <w:rPr>
          <w:b/>
          <w:bCs/>
          <w:sz w:val="28"/>
          <w:szCs w:val="28"/>
        </w:rPr>
        <w:t>о спасательных службах Троснянского  района</w:t>
      </w:r>
    </w:p>
    <w:p w:rsidR="00563E69" w:rsidRDefault="00563E69" w:rsidP="00563E69">
      <w:pPr>
        <w:ind w:firstLine="709"/>
        <w:jc w:val="center"/>
        <w:rPr>
          <w:b/>
          <w:bCs/>
          <w:sz w:val="28"/>
          <w:szCs w:val="28"/>
        </w:rPr>
      </w:pPr>
    </w:p>
    <w:p w:rsidR="00563E69" w:rsidRDefault="00563E69" w:rsidP="00563E69">
      <w:pPr>
        <w:ind w:firstLine="709"/>
        <w:jc w:val="center"/>
        <w:rPr>
          <w:b/>
          <w:bCs/>
          <w:sz w:val="28"/>
          <w:szCs w:val="28"/>
        </w:rPr>
      </w:pPr>
      <w:r>
        <w:rPr>
          <w:b/>
          <w:bCs/>
          <w:sz w:val="28"/>
          <w:szCs w:val="28"/>
        </w:rPr>
        <w:t>1. Общие положения</w:t>
      </w:r>
    </w:p>
    <w:p w:rsidR="00563E69" w:rsidRDefault="00563E69" w:rsidP="00563E69">
      <w:pPr>
        <w:ind w:firstLine="720"/>
        <w:jc w:val="both"/>
        <w:rPr>
          <w:sz w:val="28"/>
          <w:szCs w:val="28"/>
        </w:rPr>
      </w:pPr>
      <w:r>
        <w:rPr>
          <w:sz w:val="28"/>
          <w:szCs w:val="28"/>
        </w:rPr>
        <w:t xml:space="preserve">Настоящее положение разработано в соответствии с Федеральными законами от 12.02.1998 № 28-ФЗ «О гражданской обороне», от 22.08.1995 № 151-ФЗ «Об аварийно-спасательных службах и статусе спасателей», Постановлением Правительства Российской Федерации от 26.11.2007 № 804 «Об утверждении Положения о гражданской обороне в Российской Федерации», </w:t>
      </w:r>
      <w:r>
        <w:rPr>
          <w:spacing w:val="1"/>
          <w:sz w:val="28"/>
          <w:szCs w:val="28"/>
        </w:rPr>
        <w:t>»</w:t>
      </w:r>
      <w:r>
        <w:rPr>
          <w:sz w:val="28"/>
          <w:szCs w:val="28"/>
        </w:rPr>
        <w:t>, приказом МЧС России от 23.12.2005 № 999 «</w:t>
      </w:r>
      <w:r>
        <w:rPr>
          <w:rStyle w:val="aff1"/>
          <w:b w:val="0"/>
          <w:bCs w:val="0"/>
          <w:sz w:val="28"/>
          <w:szCs w:val="28"/>
        </w:rPr>
        <w:t xml:space="preserve">Об утверждении Порядка создания нештатных аварийно-спасательных формирований», </w:t>
      </w:r>
      <w:r>
        <w:rPr>
          <w:sz w:val="28"/>
          <w:szCs w:val="28"/>
        </w:rPr>
        <w:t>Указом Губернатора Орловской области от 24.09.2008 № 300                       «Об утверждении Положения об организации и ведении гражданской обороны в Орловской области», Законом Орловской области от 14.03.2009   № 23/642-ОС «О Правительстве и системе органов исполнительной государственной власти Орловской области», постановлением суженого заседания Орловской области от 20.07.2009 № 9 «Об утверждении Положения о спасательных службах Орловской области» и определяет организацию руководства и правовые основы функционирования спасательных служб Троснянского  района.</w:t>
      </w:r>
    </w:p>
    <w:p w:rsidR="00563E69" w:rsidRDefault="00563E69" w:rsidP="00563E69">
      <w:pPr>
        <w:ind w:firstLine="660"/>
        <w:rPr>
          <w:sz w:val="28"/>
          <w:szCs w:val="28"/>
        </w:rPr>
      </w:pPr>
      <w:r>
        <w:rPr>
          <w:sz w:val="28"/>
          <w:szCs w:val="28"/>
        </w:rPr>
        <w:t>1.1.Основные понятия:</w:t>
      </w:r>
    </w:p>
    <w:p w:rsidR="00563E69" w:rsidRDefault="00563E69" w:rsidP="00563E69">
      <w:pPr>
        <w:ind w:firstLine="660"/>
        <w:jc w:val="both"/>
        <w:rPr>
          <w:sz w:val="28"/>
          <w:szCs w:val="28"/>
        </w:rPr>
      </w:pPr>
      <w:r>
        <w:rPr>
          <w:sz w:val="28"/>
          <w:szCs w:val="28"/>
        </w:rPr>
        <w:t>Спасательная служба – это совокупность органов управления, сил и средств, предназначенных для всестороннего обеспечения мероприятий по гражданской обороне и действий аварийно-спасательных формирований, а также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 и террористических актов.</w:t>
      </w:r>
    </w:p>
    <w:p w:rsidR="00563E69" w:rsidRDefault="00563E69" w:rsidP="00563E69">
      <w:pPr>
        <w:ind w:firstLine="660"/>
        <w:jc w:val="both"/>
        <w:rPr>
          <w:sz w:val="28"/>
          <w:szCs w:val="28"/>
        </w:rPr>
      </w:pPr>
      <w:r>
        <w:rPr>
          <w:sz w:val="28"/>
          <w:szCs w:val="28"/>
        </w:rPr>
        <w:t>Аварийно-спасательные формирования – это самостоятельные или входящие в состав спасательных служб структуры, предназначенные для проведения спасательных работ, основу которой составляют подразделения спасателей, оснащенные специальной техникой, оборудованием и снаряжением. Спасательные формирования могут создаваться:</w:t>
      </w:r>
    </w:p>
    <w:p w:rsidR="00563E69" w:rsidRDefault="00563E69" w:rsidP="00563E69">
      <w:pPr>
        <w:ind w:firstLine="660"/>
        <w:jc w:val="both"/>
        <w:rPr>
          <w:sz w:val="28"/>
          <w:szCs w:val="28"/>
        </w:rPr>
      </w:pPr>
      <w:r>
        <w:rPr>
          <w:sz w:val="28"/>
          <w:szCs w:val="28"/>
        </w:rPr>
        <w:t>на постоянной штатной основе – профессиональные спасательные формирования;</w:t>
      </w:r>
    </w:p>
    <w:p w:rsidR="00563E69" w:rsidRDefault="00563E69" w:rsidP="00563E69">
      <w:pPr>
        <w:ind w:firstLine="660"/>
        <w:jc w:val="both"/>
        <w:rPr>
          <w:sz w:val="28"/>
          <w:szCs w:val="28"/>
        </w:rPr>
      </w:pPr>
      <w:r>
        <w:rPr>
          <w:sz w:val="28"/>
          <w:szCs w:val="28"/>
        </w:rPr>
        <w:t>на нештатной основе – нештатные аварийно-спасательные формирования;</w:t>
      </w:r>
    </w:p>
    <w:p w:rsidR="00563E69" w:rsidRDefault="00563E69" w:rsidP="00563E69">
      <w:pPr>
        <w:ind w:firstLine="660"/>
        <w:jc w:val="both"/>
        <w:rPr>
          <w:sz w:val="28"/>
          <w:szCs w:val="28"/>
        </w:rPr>
      </w:pPr>
      <w:r>
        <w:rPr>
          <w:sz w:val="28"/>
          <w:szCs w:val="28"/>
        </w:rPr>
        <w:t>на общественных началах – общественные аварийно-спасательные формирования.</w:t>
      </w:r>
    </w:p>
    <w:p w:rsidR="00563E69" w:rsidRDefault="00563E69" w:rsidP="00563E69">
      <w:pPr>
        <w:ind w:firstLine="660"/>
        <w:jc w:val="both"/>
        <w:rPr>
          <w:sz w:val="28"/>
          <w:szCs w:val="28"/>
        </w:rPr>
      </w:pPr>
      <w:r>
        <w:rPr>
          <w:sz w:val="28"/>
          <w:szCs w:val="28"/>
        </w:rPr>
        <w:t>Спасательные работы – это действия по спасению людей, материальных и культурных ценностей, защите природных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w:t>
      </w:r>
    </w:p>
    <w:p w:rsidR="00563E69" w:rsidRDefault="00563E69" w:rsidP="00563E69">
      <w:pPr>
        <w:ind w:firstLine="660"/>
        <w:jc w:val="both"/>
        <w:rPr>
          <w:sz w:val="28"/>
          <w:szCs w:val="28"/>
        </w:rPr>
      </w:pPr>
      <w:bookmarkStart w:id="91" w:name="_GoBack"/>
      <w:bookmarkEnd w:id="91"/>
    </w:p>
    <w:p w:rsidR="00563E69" w:rsidRDefault="00563E69" w:rsidP="00563E69">
      <w:pPr>
        <w:jc w:val="both"/>
        <w:rPr>
          <w:sz w:val="28"/>
          <w:szCs w:val="28"/>
        </w:rPr>
      </w:pPr>
      <w:r>
        <w:rPr>
          <w:sz w:val="28"/>
          <w:szCs w:val="28"/>
        </w:rPr>
        <w:t xml:space="preserve"> </w:t>
      </w:r>
      <w:r>
        <w:rPr>
          <w:sz w:val="28"/>
          <w:szCs w:val="28"/>
        </w:rPr>
        <w:tab/>
        <w:t>Другие неотложные работы - это деятельность по всестороннему обеспечению спасательных работ, оказание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563E69" w:rsidRDefault="00563E69" w:rsidP="00563E69">
      <w:pPr>
        <w:ind w:firstLine="720"/>
        <w:jc w:val="both"/>
        <w:rPr>
          <w:sz w:val="28"/>
          <w:szCs w:val="28"/>
        </w:rPr>
      </w:pPr>
      <w:r>
        <w:rPr>
          <w:sz w:val="28"/>
          <w:szCs w:val="28"/>
        </w:rPr>
        <w:t>Спасатель – это гражданин, подготовленный и аттестованный на проведение аварийно-спасательных работ.</w:t>
      </w:r>
    </w:p>
    <w:p w:rsidR="00563E69" w:rsidRDefault="00563E69" w:rsidP="00563E69">
      <w:pPr>
        <w:ind w:firstLine="720"/>
        <w:jc w:val="both"/>
        <w:rPr>
          <w:sz w:val="28"/>
          <w:szCs w:val="28"/>
        </w:rPr>
      </w:pPr>
      <w:r>
        <w:rPr>
          <w:sz w:val="28"/>
          <w:szCs w:val="28"/>
        </w:rPr>
        <w:t>1.2. Решение о создании спасательных служб принимают: в области – Губернатор Орловской области, в районе – глава администрации района, в организациях – руководители организаций для решения специальных задач в мирное и военное время.</w:t>
      </w:r>
    </w:p>
    <w:p w:rsidR="00563E69" w:rsidRDefault="00563E69" w:rsidP="00563E69">
      <w:pPr>
        <w:ind w:firstLine="709"/>
        <w:jc w:val="both"/>
        <w:rPr>
          <w:sz w:val="28"/>
          <w:szCs w:val="28"/>
        </w:rPr>
      </w:pPr>
      <w:r>
        <w:rPr>
          <w:sz w:val="28"/>
          <w:szCs w:val="28"/>
        </w:rPr>
        <w:t>1.3. Спасательные службы создаются на базе учреждений, организаций и предприятий района, имеющих специальную технику и другие материальные средства для обеспечения мероприятий ГО, независимо от их форм собственности и ведомственной принадлежности.</w:t>
      </w:r>
    </w:p>
    <w:p w:rsidR="00563E69" w:rsidRDefault="00563E69" w:rsidP="00563E69">
      <w:pPr>
        <w:ind w:firstLine="720"/>
        <w:jc w:val="both"/>
        <w:rPr>
          <w:sz w:val="28"/>
          <w:szCs w:val="28"/>
        </w:rPr>
      </w:pPr>
      <w:r>
        <w:rPr>
          <w:sz w:val="28"/>
          <w:szCs w:val="28"/>
        </w:rPr>
        <w:t>В состав спасательных служб входят органы управления и аварийно-спасательные формирования, обеспечивающие решение стоящих перед спасательными службами задач.</w:t>
      </w:r>
    </w:p>
    <w:p w:rsidR="00563E69" w:rsidRDefault="00563E69" w:rsidP="00563E69">
      <w:pPr>
        <w:jc w:val="both"/>
        <w:rPr>
          <w:sz w:val="28"/>
          <w:szCs w:val="28"/>
        </w:rPr>
      </w:pPr>
      <w:r>
        <w:rPr>
          <w:sz w:val="28"/>
          <w:szCs w:val="28"/>
        </w:rPr>
        <w:t xml:space="preserve"> </w:t>
      </w:r>
      <w:r>
        <w:rPr>
          <w:sz w:val="28"/>
          <w:szCs w:val="28"/>
        </w:rPr>
        <w:tab/>
        <w:t>1.4. Вид и количество спасательных служб, создаваемых администрацией  района, определяется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 и устанавливается создающими их органами и организациями в соответствии с законодательными и нормативными правовыми актами всех уровней.</w:t>
      </w:r>
    </w:p>
    <w:p w:rsidR="00563E69" w:rsidRDefault="00563E69" w:rsidP="00563E69">
      <w:pPr>
        <w:ind w:firstLine="720"/>
        <w:jc w:val="both"/>
        <w:rPr>
          <w:sz w:val="28"/>
          <w:szCs w:val="28"/>
        </w:rPr>
      </w:pPr>
      <w:r>
        <w:rPr>
          <w:sz w:val="28"/>
          <w:szCs w:val="28"/>
        </w:rPr>
        <w:t>1.5. Методическое руководство созданием спасательных служб на территории района осуществляется органом, уполномоченным на решение задач в области ГО и ЧС района.</w:t>
      </w:r>
    </w:p>
    <w:p w:rsidR="00563E69" w:rsidRDefault="00563E69" w:rsidP="00563E69">
      <w:pPr>
        <w:ind w:firstLine="720"/>
        <w:jc w:val="both"/>
        <w:rPr>
          <w:sz w:val="28"/>
          <w:szCs w:val="28"/>
        </w:rPr>
      </w:pPr>
      <w:r>
        <w:rPr>
          <w:sz w:val="28"/>
          <w:szCs w:val="28"/>
        </w:rPr>
        <w:t>1.6. Координацию деятельности и готовности спасательных служб осуществляет соответствующий орган управления, уполномоченный на решение задач в области гражданской обороны, предупреждения и ликвидации чрезвычайных ситуаций.</w:t>
      </w:r>
    </w:p>
    <w:p w:rsidR="00563E69" w:rsidRDefault="00563E69" w:rsidP="00563E69">
      <w:pPr>
        <w:ind w:firstLine="720"/>
        <w:jc w:val="both"/>
        <w:rPr>
          <w:sz w:val="28"/>
          <w:szCs w:val="28"/>
        </w:rPr>
      </w:pPr>
      <w:r>
        <w:rPr>
          <w:sz w:val="28"/>
          <w:szCs w:val="28"/>
        </w:rPr>
        <w:t>1.7. Перечень и состав спасательных служб определяется исходя из условий и характера производства в мирное время и возможной обстановкой в военное время.</w:t>
      </w:r>
    </w:p>
    <w:p w:rsidR="00563E69" w:rsidRDefault="00563E69" w:rsidP="00563E69">
      <w:pPr>
        <w:ind w:firstLine="720"/>
        <w:jc w:val="both"/>
        <w:rPr>
          <w:sz w:val="28"/>
          <w:szCs w:val="28"/>
        </w:rPr>
      </w:pPr>
      <w:r>
        <w:rPr>
          <w:sz w:val="28"/>
          <w:szCs w:val="28"/>
        </w:rPr>
        <w:t xml:space="preserve">1.8. Организационно-штатная структура, состав и численность нештатных спасательных формирований спасательных служб определяется органами (организациями) их создающими, согласовывается с органом уполномоченным на решение задач в области ГО и ЧС района. </w:t>
      </w:r>
    </w:p>
    <w:p w:rsidR="00563E69" w:rsidRDefault="00563E69" w:rsidP="00563E69">
      <w:pPr>
        <w:ind w:firstLine="660"/>
        <w:jc w:val="both"/>
        <w:rPr>
          <w:sz w:val="28"/>
          <w:szCs w:val="28"/>
        </w:rPr>
      </w:pPr>
      <w:r>
        <w:rPr>
          <w:sz w:val="28"/>
          <w:szCs w:val="28"/>
        </w:rPr>
        <w:t>1.9. В зависимости от решаемых задач, наличия соответствующей базы и местных условий на районном и объектовом уровнях могут создаваться и функционировать спасательные службы:</w:t>
      </w:r>
    </w:p>
    <w:p w:rsidR="00563E69" w:rsidRDefault="00563E69" w:rsidP="00563E69">
      <w:pPr>
        <w:ind w:firstLine="660"/>
        <w:rPr>
          <w:sz w:val="28"/>
          <w:szCs w:val="28"/>
        </w:rPr>
      </w:pPr>
      <w:r>
        <w:rPr>
          <w:sz w:val="28"/>
          <w:szCs w:val="28"/>
        </w:rPr>
        <w:t>медицинская;</w:t>
      </w:r>
    </w:p>
    <w:p w:rsidR="00563E69" w:rsidRDefault="00563E69" w:rsidP="00563E69">
      <w:pPr>
        <w:ind w:firstLine="660"/>
        <w:rPr>
          <w:sz w:val="28"/>
          <w:szCs w:val="28"/>
        </w:rPr>
      </w:pPr>
      <w:r>
        <w:rPr>
          <w:sz w:val="28"/>
          <w:szCs w:val="28"/>
        </w:rPr>
        <w:t>защиты культурных ценностей;</w:t>
      </w:r>
    </w:p>
    <w:p w:rsidR="00563E69" w:rsidRDefault="00563E69" w:rsidP="00563E69">
      <w:pPr>
        <w:ind w:firstLine="660"/>
        <w:rPr>
          <w:sz w:val="28"/>
          <w:szCs w:val="28"/>
        </w:rPr>
      </w:pPr>
      <w:r>
        <w:rPr>
          <w:sz w:val="28"/>
          <w:szCs w:val="28"/>
        </w:rPr>
        <w:t>защиты животных и растений;</w:t>
      </w:r>
    </w:p>
    <w:p w:rsidR="00563E69" w:rsidRDefault="00563E69" w:rsidP="00563E69">
      <w:pPr>
        <w:ind w:firstLine="660"/>
        <w:rPr>
          <w:sz w:val="28"/>
          <w:szCs w:val="28"/>
        </w:rPr>
      </w:pPr>
      <w:r>
        <w:rPr>
          <w:sz w:val="28"/>
          <w:szCs w:val="28"/>
        </w:rPr>
        <w:t>торговли и потребительских  ресурсов;</w:t>
      </w:r>
    </w:p>
    <w:p w:rsidR="00563E69" w:rsidRDefault="00563E69" w:rsidP="00563E69">
      <w:pPr>
        <w:ind w:firstLine="660"/>
        <w:rPr>
          <w:sz w:val="28"/>
          <w:szCs w:val="28"/>
        </w:rPr>
      </w:pPr>
      <w:r>
        <w:rPr>
          <w:sz w:val="28"/>
          <w:szCs w:val="28"/>
        </w:rPr>
        <w:t>коммунально-техническая;</w:t>
      </w:r>
    </w:p>
    <w:p w:rsidR="00563E69" w:rsidRDefault="00563E69" w:rsidP="00563E69">
      <w:pPr>
        <w:ind w:firstLine="660"/>
        <w:rPr>
          <w:sz w:val="28"/>
          <w:szCs w:val="28"/>
        </w:rPr>
      </w:pPr>
      <w:r>
        <w:rPr>
          <w:sz w:val="28"/>
          <w:szCs w:val="28"/>
        </w:rPr>
        <w:t>автотранспортная (звено);</w:t>
      </w:r>
    </w:p>
    <w:p w:rsidR="00563E69" w:rsidRDefault="00563E69" w:rsidP="00563E69">
      <w:pPr>
        <w:ind w:firstLine="660"/>
        <w:rPr>
          <w:sz w:val="28"/>
          <w:szCs w:val="28"/>
        </w:rPr>
      </w:pPr>
      <w:r>
        <w:rPr>
          <w:sz w:val="28"/>
          <w:szCs w:val="28"/>
        </w:rPr>
        <w:t>охраны общественного порядка;</w:t>
      </w:r>
    </w:p>
    <w:p w:rsidR="00563E69" w:rsidRDefault="00563E69" w:rsidP="00563E69">
      <w:pPr>
        <w:ind w:firstLine="660"/>
        <w:rPr>
          <w:sz w:val="28"/>
          <w:szCs w:val="28"/>
        </w:rPr>
      </w:pPr>
      <w:r>
        <w:rPr>
          <w:sz w:val="28"/>
          <w:szCs w:val="28"/>
        </w:rPr>
        <w:t>противопожарная;</w:t>
      </w:r>
    </w:p>
    <w:p w:rsidR="00563E69" w:rsidRDefault="00563E69" w:rsidP="00563E69">
      <w:pPr>
        <w:ind w:firstLine="660"/>
        <w:rPr>
          <w:sz w:val="28"/>
          <w:szCs w:val="28"/>
        </w:rPr>
      </w:pPr>
      <w:r>
        <w:rPr>
          <w:sz w:val="28"/>
          <w:szCs w:val="28"/>
        </w:rPr>
        <w:t>инженерная (звено);</w:t>
      </w:r>
    </w:p>
    <w:p w:rsidR="00563E69" w:rsidRDefault="00563E69" w:rsidP="00563E69">
      <w:pPr>
        <w:ind w:firstLine="660"/>
        <w:rPr>
          <w:sz w:val="28"/>
          <w:szCs w:val="28"/>
        </w:rPr>
      </w:pPr>
      <w:r>
        <w:rPr>
          <w:sz w:val="28"/>
          <w:szCs w:val="28"/>
        </w:rPr>
        <w:t>оповещения и связи;</w:t>
      </w:r>
    </w:p>
    <w:p w:rsidR="00563E69" w:rsidRDefault="00563E69" w:rsidP="00563E69">
      <w:pPr>
        <w:ind w:firstLine="660"/>
        <w:rPr>
          <w:sz w:val="28"/>
          <w:szCs w:val="28"/>
        </w:rPr>
      </w:pPr>
      <w:r>
        <w:rPr>
          <w:sz w:val="28"/>
          <w:szCs w:val="28"/>
        </w:rPr>
        <w:t>энергоснабжения;</w:t>
      </w:r>
    </w:p>
    <w:p w:rsidR="00563E69" w:rsidRDefault="00563E69" w:rsidP="00563E69">
      <w:pPr>
        <w:ind w:firstLine="660"/>
        <w:rPr>
          <w:sz w:val="28"/>
          <w:szCs w:val="28"/>
        </w:rPr>
      </w:pPr>
      <w:r>
        <w:rPr>
          <w:sz w:val="28"/>
          <w:szCs w:val="28"/>
        </w:rPr>
        <w:t>газоснабжения;</w:t>
      </w:r>
    </w:p>
    <w:p w:rsidR="00563E69" w:rsidRDefault="00563E69" w:rsidP="00563E69">
      <w:pPr>
        <w:ind w:firstLine="660"/>
        <w:rPr>
          <w:sz w:val="28"/>
          <w:szCs w:val="28"/>
        </w:rPr>
      </w:pPr>
      <w:r>
        <w:rPr>
          <w:sz w:val="28"/>
          <w:szCs w:val="28"/>
        </w:rPr>
        <w:t>убежищ и укрытий;</w:t>
      </w:r>
    </w:p>
    <w:p w:rsidR="00563E69" w:rsidRDefault="00563E69" w:rsidP="00563E69">
      <w:pPr>
        <w:ind w:firstLine="660"/>
        <w:rPr>
          <w:sz w:val="28"/>
          <w:szCs w:val="28"/>
        </w:rPr>
      </w:pPr>
      <w:r>
        <w:rPr>
          <w:sz w:val="28"/>
          <w:szCs w:val="28"/>
        </w:rPr>
        <w:t>звено ГСМ.</w:t>
      </w:r>
    </w:p>
    <w:p w:rsidR="00563E69" w:rsidRDefault="00563E69" w:rsidP="00563E69">
      <w:pPr>
        <w:ind w:firstLine="709"/>
        <w:jc w:val="both"/>
        <w:rPr>
          <w:sz w:val="28"/>
          <w:szCs w:val="28"/>
        </w:rPr>
      </w:pPr>
      <w:r>
        <w:rPr>
          <w:sz w:val="28"/>
          <w:szCs w:val="28"/>
        </w:rPr>
        <w:t>При необходимости и наличии соответствующих сил создаются и другие спасательные службы.</w:t>
      </w:r>
    </w:p>
    <w:p w:rsidR="00563E69" w:rsidRDefault="00563E69" w:rsidP="00563E69">
      <w:pPr>
        <w:ind w:firstLine="660"/>
        <w:jc w:val="both"/>
        <w:rPr>
          <w:sz w:val="28"/>
          <w:szCs w:val="28"/>
        </w:rPr>
      </w:pPr>
      <w:r>
        <w:rPr>
          <w:sz w:val="28"/>
          <w:szCs w:val="28"/>
        </w:rPr>
        <w:t>1.10. Спасательные службы являются составной частью сил гражданской обороны Троснянского  района.</w:t>
      </w:r>
    </w:p>
    <w:p w:rsidR="00563E69" w:rsidRDefault="00563E69" w:rsidP="00563E69">
      <w:pPr>
        <w:jc w:val="both"/>
        <w:rPr>
          <w:sz w:val="28"/>
          <w:szCs w:val="28"/>
        </w:rPr>
      </w:pPr>
    </w:p>
    <w:p w:rsidR="00563E69" w:rsidRDefault="00563E69" w:rsidP="00563E69">
      <w:pPr>
        <w:jc w:val="center"/>
        <w:rPr>
          <w:b/>
          <w:bCs/>
          <w:sz w:val="28"/>
          <w:szCs w:val="28"/>
        </w:rPr>
      </w:pPr>
      <w:r>
        <w:rPr>
          <w:b/>
          <w:bCs/>
          <w:sz w:val="28"/>
          <w:szCs w:val="28"/>
        </w:rPr>
        <w:t>2. Задачи спасательных служб</w:t>
      </w:r>
    </w:p>
    <w:p w:rsidR="00563E69" w:rsidRDefault="00563E69" w:rsidP="00563E69">
      <w:pPr>
        <w:jc w:val="center"/>
        <w:rPr>
          <w:b/>
          <w:bCs/>
          <w:sz w:val="28"/>
          <w:szCs w:val="28"/>
        </w:rPr>
      </w:pPr>
    </w:p>
    <w:p w:rsidR="00563E69" w:rsidRDefault="00563E69" w:rsidP="00563E69">
      <w:pPr>
        <w:ind w:firstLine="720"/>
        <w:jc w:val="both"/>
        <w:rPr>
          <w:sz w:val="28"/>
          <w:szCs w:val="28"/>
        </w:rPr>
      </w:pPr>
      <w:r>
        <w:rPr>
          <w:sz w:val="28"/>
          <w:szCs w:val="28"/>
        </w:rPr>
        <w:t>2.1. Спасательные службы решают свои задачи на всех этапах деятельности в мирное и военное время при угрозе возникновения чрезвычайных ситуаций, нападении противника и проведении спасательных работ в очагах поражения.</w:t>
      </w:r>
    </w:p>
    <w:p w:rsidR="00563E69" w:rsidRDefault="00563E69" w:rsidP="00563E69">
      <w:pPr>
        <w:ind w:firstLine="720"/>
        <w:jc w:val="both"/>
        <w:rPr>
          <w:sz w:val="28"/>
          <w:szCs w:val="28"/>
        </w:rPr>
      </w:pPr>
      <w:r>
        <w:rPr>
          <w:sz w:val="28"/>
          <w:szCs w:val="28"/>
        </w:rPr>
        <w:t>2.2. Задачи, структурная организация и повседневная деятельность спасательных служб определяются положениями о соответствующий службах, планами обеспечения мероприятий гражданской обороны спасательных служб, планами гражданской обороны и защиты населения Троснянского  района, планов гражданской обороны организаций.</w:t>
      </w:r>
    </w:p>
    <w:p w:rsidR="00563E69" w:rsidRDefault="00563E69" w:rsidP="00563E69">
      <w:pPr>
        <w:jc w:val="both"/>
        <w:rPr>
          <w:sz w:val="28"/>
          <w:szCs w:val="28"/>
        </w:rPr>
      </w:pPr>
      <w:r>
        <w:rPr>
          <w:sz w:val="28"/>
          <w:szCs w:val="28"/>
        </w:rPr>
        <w:t xml:space="preserve"> </w:t>
      </w:r>
      <w:r>
        <w:rPr>
          <w:sz w:val="28"/>
          <w:szCs w:val="28"/>
        </w:rPr>
        <w:tab/>
        <w:t>2.3. Общими задачами спасательных служб являются:</w:t>
      </w:r>
    </w:p>
    <w:p w:rsidR="00563E69" w:rsidRDefault="00563E69" w:rsidP="00563E69">
      <w:pPr>
        <w:ind w:firstLine="660"/>
        <w:jc w:val="both"/>
        <w:rPr>
          <w:sz w:val="28"/>
          <w:szCs w:val="28"/>
        </w:rPr>
      </w:pPr>
      <w:r>
        <w:rPr>
          <w:sz w:val="28"/>
          <w:szCs w:val="28"/>
        </w:rPr>
        <w:t>выполнение специальных мероприятий гражданской обороны в соответствие с профилем службы;</w:t>
      </w:r>
    </w:p>
    <w:p w:rsidR="00563E69" w:rsidRDefault="00563E69" w:rsidP="00563E69">
      <w:pPr>
        <w:tabs>
          <w:tab w:val="left" w:pos="142"/>
        </w:tabs>
        <w:ind w:firstLine="660"/>
        <w:jc w:val="both"/>
        <w:rPr>
          <w:sz w:val="28"/>
          <w:szCs w:val="28"/>
        </w:rPr>
      </w:pPr>
      <w:r>
        <w:rPr>
          <w:sz w:val="28"/>
          <w:szCs w:val="28"/>
        </w:rPr>
        <w:t>создание и подготовка органов управления и формирований к выполнению мероприятий гражданской обороны;</w:t>
      </w:r>
    </w:p>
    <w:p w:rsidR="00563E69" w:rsidRDefault="00563E69" w:rsidP="00563E69">
      <w:pPr>
        <w:ind w:firstLine="660"/>
        <w:jc w:val="both"/>
        <w:rPr>
          <w:sz w:val="28"/>
          <w:szCs w:val="28"/>
        </w:rPr>
      </w:pPr>
      <w:r>
        <w:rPr>
          <w:sz w:val="28"/>
          <w:szCs w:val="28"/>
        </w:rPr>
        <w:t>обеспечение действий формирований спасательной службы при подготовке и в ходе проведения аварийно-спасательных и других неотложных работ</w:t>
      </w:r>
      <w:r>
        <w:rPr>
          <w:color w:val="FF0000"/>
          <w:sz w:val="28"/>
          <w:szCs w:val="28"/>
        </w:rPr>
        <w:t xml:space="preserve"> </w:t>
      </w:r>
      <w:r>
        <w:rPr>
          <w:sz w:val="28"/>
          <w:szCs w:val="28"/>
        </w:rPr>
        <w:t>(далее - АСДНР);</w:t>
      </w:r>
    </w:p>
    <w:p w:rsidR="00563E69" w:rsidRDefault="00563E69" w:rsidP="00563E69">
      <w:pPr>
        <w:ind w:firstLine="660"/>
        <w:jc w:val="both"/>
        <w:rPr>
          <w:sz w:val="28"/>
          <w:szCs w:val="28"/>
        </w:rPr>
      </w:pPr>
      <w:r>
        <w:rPr>
          <w:sz w:val="28"/>
          <w:szCs w:val="28"/>
        </w:rPr>
        <w:t>управление силами и средствами спасательной службы в мирное и военное время при угрозе возникновения чрезвычайных ситуаций, а также в ходе ведения гражданской обороны;</w:t>
      </w:r>
    </w:p>
    <w:p w:rsidR="00563E69" w:rsidRDefault="00563E69" w:rsidP="00563E69">
      <w:pPr>
        <w:ind w:firstLine="709"/>
        <w:jc w:val="both"/>
        <w:rPr>
          <w:sz w:val="28"/>
          <w:szCs w:val="28"/>
        </w:rPr>
      </w:pPr>
      <w:r>
        <w:rPr>
          <w:sz w:val="28"/>
          <w:szCs w:val="28"/>
        </w:rPr>
        <w:t>комплектование личным составом и всестороннее обеспечение материально-техническими средствами формирований спасательной службы;</w:t>
      </w:r>
    </w:p>
    <w:p w:rsidR="00563E69" w:rsidRDefault="00563E69" w:rsidP="00563E69">
      <w:pPr>
        <w:ind w:firstLine="709"/>
        <w:jc w:val="both"/>
        <w:rPr>
          <w:sz w:val="28"/>
          <w:szCs w:val="28"/>
        </w:rPr>
      </w:pPr>
      <w:r>
        <w:rPr>
          <w:sz w:val="28"/>
          <w:szCs w:val="28"/>
        </w:rPr>
        <w:t>организация взаимодействия с другими спасательными службами, органами управления, привлекаемыми для решения задач гражданской обороны, аварийно-спасательными формированиями, воинскими частями гражданской обороны и органами военного командования;</w:t>
      </w:r>
    </w:p>
    <w:p w:rsidR="00563E69" w:rsidRDefault="00563E69" w:rsidP="00563E69">
      <w:pPr>
        <w:ind w:firstLine="660"/>
        <w:jc w:val="both"/>
        <w:rPr>
          <w:sz w:val="28"/>
          <w:szCs w:val="28"/>
        </w:rPr>
      </w:pPr>
      <w:r>
        <w:rPr>
          <w:sz w:val="28"/>
          <w:szCs w:val="28"/>
        </w:rPr>
        <w:t>учет сил и средств, входящих в состав спасательной службы, привлекаемых для решения задач гражданской обороны, их укомплектованности личным составом, техникой и имуществом;</w:t>
      </w:r>
    </w:p>
    <w:p w:rsidR="00563E69" w:rsidRDefault="00563E69" w:rsidP="00563E69">
      <w:pPr>
        <w:ind w:firstLine="709"/>
        <w:jc w:val="both"/>
        <w:rPr>
          <w:sz w:val="28"/>
          <w:szCs w:val="28"/>
        </w:rPr>
      </w:pPr>
      <w:r>
        <w:rPr>
          <w:sz w:val="28"/>
          <w:szCs w:val="28"/>
        </w:rPr>
        <w:t>защита личного состава, техники и имущества спасательной службы от поражающих факторов современных средств поражения при ликвидации последствий аварий, катастроф, стихийных бедствий, террористических актов;</w:t>
      </w:r>
    </w:p>
    <w:p w:rsidR="00563E69" w:rsidRDefault="00563E69" w:rsidP="00563E69">
      <w:pPr>
        <w:ind w:firstLine="720"/>
        <w:jc w:val="both"/>
        <w:rPr>
          <w:sz w:val="28"/>
          <w:szCs w:val="28"/>
        </w:rPr>
      </w:pPr>
      <w:r>
        <w:rPr>
          <w:sz w:val="28"/>
          <w:szCs w:val="28"/>
        </w:rPr>
        <w:t xml:space="preserve">2.4. В соответствии с профилем, на спасательные службы возлагаются особые задачи по обеспечению мероприятий гражданской обороны: </w:t>
      </w:r>
    </w:p>
    <w:p w:rsidR="00563E69" w:rsidRDefault="00563E69" w:rsidP="00563E69">
      <w:pPr>
        <w:pStyle w:val="2"/>
        <w:keepNext w:val="0"/>
        <w:suppressAutoHyphens/>
        <w:rPr>
          <w:rFonts w:cs="Courier New"/>
          <w:bCs/>
          <w:sz w:val="28"/>
          <w:szCs w:val="28"/>
        </w:rPr>
      </w:pPr>
    </w:p>
    <w:p w:rsidR="00563E69" w:rsidRDefault="00563E69" w:rsidP="00563E69">
      <w:pPr>
        <w:pStyle w:val="2"/>
        <w:keepNext w:val="0"/>
        <w:suppressAutoHyphens/>
        <w:rPr>
          <w:rFonts w:cs="Courier New"/>
          <w:b w:val="0"/>
          <w:bCs/>
        </w:rPr>
      </w:pPr>
      <w:r>
        <w:rPr>
          <w:b w:val="0"/>
          <w:bCs/>
        </w:rPr>
        <w:t>Медицинская</w:t>
      </w:r>
    </w:p>
    <w:p w:rsidR="00563E69" w:rsidRDefault="00563E69" w:rsidP="00563E69">
      <w:pPr>
        <w:rPr>
          <w:rFonts w:cs="Courier New"/>
        </w:rPr>
      </w:pPr>
    </w:p>
    <w:p w:rsidR="00563E69" w:rsidRDefault="00563E69" w:rsidP="00563E69">
      <w:pPr>
        <w:ind w:firstLine="660"/>
        <w:jc w:val="both"/>
        <w:rPr>
          <w:sz w:val="28"/>
          <w:szCs w:val="28"/>
        </w:rPr>
      </w:pPr>
      <w:r>
        <w:rPr>
          <w:sz w:val="28"/>
          <w:szCs w:val="28"/>
        </w:rPr>
        <w:t>планирование и осуществление медицинского обеспечения мероприятий гражданской обороны;</w:t>
      </w:r>
    </w:p>
    <w:p w:rsidR="00563E69" w:rsidRDefault="00563E69" w:rsidP="00563E69">
      <w:pPr>
        <w:ind w:firstLine="660"/>
        <w:jc w:val="both"/>
        <w:rPr>
          <w:sz w:val="28"/>
          <w:szCs w:val="28"/>
        </w:rPr>
      </w:pPr>
      <w:r>
        <w:rPr>
          <w:sz w:val="28"/>
          <w:szCs w:val="28"/>
        </w:rPr>
        <w:t>организация и проведение лечебно-эвакуационных, санитарно-гигиенических и противоэпидемический мероприятий;</w:t>
      </w:r>
    </w:p>
    <w:p w:rsidR="00563E69" w:rsidRDefault="00563E69" w:rsidP="00563E69">
      <w:pPr>
        <w:ind w:firstLine="709"/>
        <w:jc w:val="both"/>
        <w:rPr>
          <w:sz w:val="28"/>
          <w:szCs w:val="28"/>
        </w:rPr>
      </w:pPr>
      <w:r>
        <w:rPr>
          <w:sz w:val="28"/>
          <w:szCs w:val="28"/>
        </w:rPr>
        <w:t>своевременное оказание помощи пораженным и больным в целях быстрейшего их излечения, максимального снижения инвалидности и смертности;</w:t>
      </w:r>
    </w:p>
    <w:p w:rsidR="00563E69" w:rsidRDefault="00563E69" w:rsidP="00563E69">
      <w:pPr>
        <w:ind w:left="300" w:firstLine="360"/>
        <w:jc w:val="both"/>
        <w:rPr>
          <w:sz w:val="28"/>
          <w:szCs w:val="28"/>
        </w:rPr>
      </w:pPr>
      <w:r>
        <w:rPr>
          <w:sz w:val="28"/>
          <w:szCs w:val="28"/>
        </w:rPr>
        <w:t>предупреждение возникновения и распространения инфекционных заболеваний;</w:t>
      </w:r>
    </w:p>
    <w:p w:rsidR="00563E69" w:rsidRDefault="00563E69" w:rsidP="00563E69">
      <w:pPr>
        <w:ind w:left="300" w:firstLine="360"/>
        <w:jc w:val="both"/>
        <w:rPr>
          <w:sz w:val="28"/>
          <w:szCs w:val="28"/>
        </w:rPr>
      </w:pPr>
      <w:r>
        <w:rPr>
          <w:sz w:val="28"/>
          <w:szCs w:val="28"/>
        </w:rPr>
        <w:t xml:space="preserve"> производит отбор проб воздуха, почвы, воды, продовольствия и растений;</w:t>
      </w:r>
    </w:p>
    <w:p w:rsidR="00563E69" w:rsidRDefault="00563E69" w:rsidP="00563E69">
      <w:pPr>
        <w:ind w:left="300" w:firstLine="360"/>
        <w:jc w:val="both"/>
        <w:rPr>
          <w:sz w:val="28"/>
          <w:szCs w:val="28"/>
        </w:rPr>
      </w:pPr>
      <w:r>
        <w:rPr>
          <w:sz w:val="28"/>
          <w:szCs w:val="28"/>
        </w:rPr>
        <w:t>устанавливает способ применения противником бактериальных средств;</w:t>
      </w:r>
    </w:p>
    <w:p w:rsidR="00563E69" w:rsidRDefault="00563E69" w:rsidP="00563E69">
      <w:pPr>
        <w:ind w:firstLine="660"/>
        <w:jc w:val="both"/>
        <w:rPr>
          <w:sz w:val="28"/>
          <w:szCs w:val="28"/>
        </w:rPr>
      </w:pPr>
      <w:r>
        <w:rPr>
          <w:sz w:val="28"/>
          <w:szCs w:val="28"/>
        </w:rPr>
        <w:t>устанавливает направление распространения аэрозольного облака, границы очага заражения;</w:t>
      </w:r>
    </w:p>
    <w:p w:rsidR="00563E69" w:rsidRDefault="00563E69" w:rsidP="00563E69">
      <w:pPr>
        <w:ind w:firstLine="709"/>
        <w:jc w:val="both"/>
        <w:rPr>
          <w:sz w:val="28"/>
          <w:szCs w:val="28"/>
        </w:rPr>
      </w:pPr>
      <w:r>
        <w:rPr>
          <w:sz w:val="28"/>
          <w:szCs w:val="28"/>
        </w:rPr>
        <w:t>определяет численность населения, подвергшихся непосредственному воздействию бактериальных средств;</w:t>
      </w:r>
    </w:p>
    <w:p w:rsidR="00563E69" w:rsidRDefault="00563E69" w:rsidP="00563E69">
      <w:pPr>
        <w:ind w:firstLine="709"/>
        <w:jc w:val="both"/>
        <w:rPr>
          <w:sz w:val="28"/>
          <w:szCs w:val="28"/>
        </w:rPr>
      </w:pPr>
      <w:r>
        <w:rPr>
          <w:sz w:val="28"/>
          <w:szCs w:val="28"/>
        </w:rPr>
        <w:t>лабораторными исследованиями определяет вид примененных бактериальных средств.</w:t>
      </w:r>
    </w:p>
    <w:p w:rsidR="00563E69" w:rsidRDefault="00563E69" w:rsidP="00563E69">
      <w:pPr>
        <w:ind w:firstLine="709"/>
        <w:jc w:val="both"/>
        <w:rPr>
          <w:sz w:val="28"/>
          <w:szCs w:val="28"/>
        </w:rPr>
      </w:pPr>
    </w:p>
    <w:p w:rsidR="00563E69" w:rsidRDefault="00563E69" w:rsidP="00563E69">
      <w:pPr>
        <w:pStyle w:val="3"/>
        <w:suppressAutoHyphens/>
        <w:jc w:val="center"/>
        <w:rPr>
          <w:rFonts w:ascii="Times New Roman" w:hAnsi="Times New Roman"/>
          <w:sz w:val="28"/>
          <w:szCs w:val="28"/>
          <w:lang w:val="ru-RU"/>
        </w:rPr>
      </w:pPr>
      <w:r>
        <w:rPr>
          <w:rFonts w:ascii="Times New Roman" w:hAnsi="Times New Roman"/>
          <w:sz w:val="28"/>
          <w:szCs w:val="28"/>
          <w:lang w:val="ru-RU"/>
        </w:rPr>
        <w:t>Защиты культурных ценностей</w:t>
      </w:r>
    </w:p>
    <w:p w:rsidR="00563E69" w:rsidRDefault="00563E69" w:rsidP="00563E69">
      <w:pPr>
        <w:rPr>
          <w:rFonts w:ascii="Courier New" w:hAnsi="Courier New" w:cs="Courier New"/>
          <w:sz w:val="20"/>
          <w:szCs w:val="20"/>
        </w:rPr>
      </w:pPr>
    </w:p>
    <w:p w:rsidR="00563E69" w:rsidRDefault="00563E69" w:rsidP="00563E69">
      <w:pPr>
        <w:pStyle w:val="af7"/>
        <w:ind w:firstLine="709"/>
      </w:pPr>
      <w:r>
        <w:t>организация и проведение мероприятий, направленных на защиту культурных ценностей, памятников истории и культуры в мирное и военное время.</w:t>
      </w:r>
    </w:p>
    <w:p w:rsidR="00563E69" w:rsidRDefault="00563E69" w:rsidP="00563E69">
      <w:pPr>
        <w:ind w:left="300"/>
        <w:jc w:val="center"/>
        <w:rPr>
          <w:b/>
          <w:bCs/>
          <w:sz w:val="28"/>
          <w:szCs w:val="28"/>
        </w:rPr>
      </w:pPr>
    </w:p>
    <w:p w:rsidR="00563E69" w:rsidRDefault="00563E69" w:rsidP="00563E69">
      <w:pPr>
        <w:ind w:left="300"/>
        <w:jc w:val="center"/>
        <w:rPr>
          <w:b/>
          <w:bCs/>
          <w:sz w:val="28"/>
          <w:szCs w:val="28"/>
        </w:rPr>
      </w:pPr>
      <w:r>
        <w:rPr>
          <w:b/>
          <w:bCs/>
          <w:sz w:val="28"/>
          <w:szCs w:val="28"/>
        </w:rPr>
        <w:t>Защиты животных и растений</w:t>
      </w:r>
    </w:p>
    <w:p w:rsidR="00563E69" w:rsidRDefault="00563E69" w:rsidP="00563E69">
      <w:pPr>
        <w:ind w:left="300"/>
        <w:jc w:val="center"/>
        <w:rPr>
          <w:b/>
          <w:bCs/>
          <w:sz w:val="28"/>
          <w:szCs w:val="28"/>
        </w:rPr>
      </w:pPr>
    </w:p>
    <w:p w:rsidR="00563E69" w:rsidRDefault="00563E69" w:rsidP="00563E69">
      <w:pPr>
        <w:pStyle w:val="af7"/>
        <w:ind w:firstLine="660"/>
        <w:rPr>
          <w:sz w:val="28"/>
          <w:szCs w:val="28"/>
        </w:rPr>
      </w:pPr>
      <w:r>
        <w:t>обеспечение устойчивости работы сельскохозяйственного производства в военное время и в условиях чрезвычайных ситуаций;</w:t>
      </w:r>
    </w:p>
    <w:p w:rsidR="00563E69" w:rsidRDefault="00563E69" w:rsidP="00563E69">
      <w:pPr>
        <w:ind w:firstLine="709"/>
        <w:jc w:val="both"/>
        <w:rPr>
          <w:sz w:val="28"/>
          <w:szCs w:val="28"/>
        </w:rPr>
      </w:pPr>
      <w:r>
        <w:rPr>
          <w:sz w:val="28"/>
          <w:szCs w:val="28"/>
        </w:rPr>
        <w:t>проведение мероприятий по защите сельскохозяйственных животных, растений, источников воды и кормов;</w:t>
      </w:r>
    </w:p>
    <w:p w:rsidR="00563E69" w:rsidRDefault="00563E69" w:rsidP="00563E69">
      <w:pPr>
        <w:ind w:left="300" w:firstLine="360"/>
        <w:jc w:val="both"/>
        <w:rPr>
          <w:sz w:val="28"/>
          <w:szCs w:val="28"/>
        </w:rPr>
      </w:pPr>
      <w:r>
        <w:rPr>
          <w:sz w:val="28"/>
          <w:szCs w:val="28"/>
        </w:rPr>
        <w:t>осуществление ветеринарной, фитопатологической разведки,</w:t>
      </w:r>
    </w:p>
    <w:p w:rsidR="00563E69" w:rsidRDefault="00563E69" w:rsidP="00563E69">
      <w:pPr>
        <w:jc w:val="both"/>
        <w:rPr>
          <w:sz w:val="28"/>
          <w:szCs w:val="28"/>
        </w:rPr>
      </w:pPr>
      <w:r>
        <w:rPr>
          <w:sz w:val="28"/>
          <w:szCs w:val="28"/>
        </w:rPr>
        <w:t>ветеринарной обработки, лечение пораженных животных, обеззараживание посевов, пастбищ, продукции животноводства и растениеводства, производит отбор проб воздуха, почвы, воды, продовольствия и растений;</w:t>
      </w:r>
    </w:p>
    <w:p w:rsidR="00563E69" w:rsidRDefault="00563E69" w:rsidP="00563E69">
      <w:pPr>
        <w:ind w:firstLine="360"/>
        <w:jc w:val="both"/>
        <w:rPr>
          <w:sz w:val="28"/>
          <w:szCs w:val="28"/>
        </w:rPr>
      </w:pPr>
      <w:r>
        <w:rPr>
          <w:sz w:val="28"/>
          <w:szCs w:val="28"/>
        </w:rPr>
        <w:t xml:space="preserve">     устанавливает способ применения противником бактериальных средств;</w:t>
      </w:r>
    </w:p>
    <w:p w:rsidR="00563E69" w:rsidRDefault="00563E69" w:rsidP="00563E69">
      <w:pPr>
        <w:ind w:firstLine="660"/>
        <w:jc w:val="both"/>
        <w:rPr>
          <w:sz w:val="28"/>
          <w:szCs w:val="28"/>
        </w:rPr>
      </w:pPr>
      <w:r>
        <w:rPr>
          <w:sz w:val="28"/>
          <w:szCs w:val="28"/>
        </w:rPr>
        <w:t>устанавливает направление распространения аэрозольного облака, границы очага заражения;</w:t>
      </w:r>
    </w:p>
    <w:p w:rsidR="00563E69" w:rsidRDefault="00563E69" w:rsidP="00563E69">
      <w:pPr>
        <w:ind w:firstLine="709"/>
        <w:jc w:val="both"/>
        <w:rPr>
          <w:sz w:val="28"/>
          <w:szCs w:val="28"/>
        </w:rPr>
      </w:pPr>
      <w:r>
        <w:rPr>
          <w:sz w:val="28"/>
          <w:szCs w:val="28"/>
        </w:rPr>
        <w:t>определяет численность животных, подвергшихся непосредственному воздействию бактериальных средств;</w:t>
      </w:r>
    </w:p>
    <w:p w:rsidR="00563E69" w:rsidRDefault="00563E69" w:rsidP="00563E69">
      <w:pPr>
        <w:ind w:firstLine="709"/>
        <w:jc w:val="both"/>
        <w:rPr>
          <w:sz w:val="28"/>
          <w:szCs w:val="28"/>
        </w:rPr>
      </w:pPr>
      <w:r>
        <w:rPr>
          <w:sz w:val="28"/>
          <w:szCs w:val="28"/>
        </w:rPr>
        <w:t>лабораторными исследованиями определяет вид примененных бактериальных средств.</w:t>
      </w:r>
    </w:p>
    <w:p w:rsidR="00563E69" w:rsidRDefault="00563E69" w:rsidP="00563E69">
      <w:pPr>
        <w:ind w:firstLine="709"/>
        <w:jc w:val="both"/>
        <w:rPr>
          <w:sz w:val="28"/>
          <w:szCs w:val="28"/>
        </w:rPr>
      </w:pPr>
    </w:p>
    <w:p w:rsidR="00563E69" w:rsidRDefault="00563E69" w:rsidP="00563E69">
      <w:pPr>
        <w:pStyle w:val="3"/>
        <w:suppressAutoHyphens/>
        <w:jc w:val="center"/>
        <w:rPr>
          <w:rFonts w:ascii="Times New Roman" w:hAnsi="Times New Roman"/>
          <w:sz w:val="28"/>
          <w:szCs w:val="28"/>
          <w:lang w:val="ru-RU"/>
        </w:rPr>
      </w:pPr>
      <w:r>
        <w:rPr>
          <w:rFonts w:ascii="Times New Roman" w:hAnsi="Times New Roman"/>
          <w:sz w:val="28"/>
          <w:szCs w:val="28"/>
          <w:lang w:val="ru-RU"/>
        </w:rPr>
        <w:t>Торговли и потребительских ресурсов</w:t>
      </w:r>
    </w:p>
    <w:p w:rsidR="00563E69" w:rsidRDefault="00563E69" w:rsidP="00563E69">
      <w:pPr>
        <w:rPr>
          <w:rFonts w:ascii="Courier New" w:hAnsi="Courier New" w:cs="Courier New"/>
          <w:sz w:val="20"/>
          <w:szCs w:val="20"/>
        </w:rPr>
      </w:pPr>
    </w:p>
    <w:p w:rsidR="00563E69" w:rsidRDefault="00563E69" w:rsidP="00563E69">
      <w:pPr>
        <w:ind w:firstLine="709"/>
        <w:jc w:val="both"/>
        <w:rPr>
          <w:sz w:val="28"/>
          <w:szCs w:val="28"/>
        </w:rPr>
      </w:pPr>
      <w:r>
        <w:rPr>
          <w:sz w:val="28"/>
          <w:szCs w:val="28"/>
        </w:rPr>
        <w:t>разработка и осуществление мероприятий по защите запасов продовольствия и промышленных товаров первой необходимости;</w:t>
      </w:r>
    </w:p>
    <w:p w:rsidR="00563E69" w:rsidRDefault="00563E69" w:rsidP="00563E69">
      <w:pPr>
        <w:ind w:firstLine="709"/>
        <w:jc w:val="both"/>
        <w:rPr>
          <w:sz w:val="28"/>
          <w:szCs w:val="28"/>
        </w:rPr>
      </w:pPr>
      <w:r>
        <w:rPr>
          <w:sz w:val="28"/>
          <w:szCs w:val="28"/>
        </w:rPr>
        <w:t>закладка продовольствия на пункты управления и в убежища;</w:t>
      </w:r>
    </w:p>
    <w:p w:rsidR="00563E69" w:rsidRDefault="00563E69" w:rsidP="00563E69">
      <w:pPr>
        <w:ind w:firstLine="709"/>
        <w:jc w:val="both"/>
        <w:rPr>
          <w:sz w:val="28"/>
          <w:szCs w:val="28"/>
        </w:rPr>
      </w:pPr>
      <w:r>
        <w:rPr>
          <w:sz w:val="28"/>
          <w:szCs w:val="28"/>
        </w:rPr>
        <w:t>обеспечение питанием личного состава аварийно-спасательных формирований, работающих в очагах поражения и районах чрезвычайных ситуаций, а также пострадавших, находящихся в отрядах первой медицинской помощи;</w:t>
      </w:r>
    </w:p>
    <w:p w:rsidR="00563E69" w:rsidRDefault="00563E69" w:rsidP="00563E69">
      <w:pPr>
        <w:ind w:firstLine="709"/>
        <w:jc w:val="both"/>
        <w:rPr>
          <w:sz w:val="28"/>
          <w:szCs w:val="28"/>
        </w:rPr>
      </w:pPr>
      <w:r>
        <w:rPr>
          <w:sz w:val="28"/>
          <w:szCs w:val="28"/>
        </w:rPr>
        <w:t>обеспечение бельем, одеждой и обувью личного состава аварийно-спасательных формирований на пунктах специальной обработки и пострадавших, находящихся в отрядах первой медицинской помощи;</w:t>
      </w:r>
    </w:p>
    <w:p w:rsidR="00563E69" w:rsidRDefault="00563E69" w:rsidP="00563E69">
      <w:pPr>
        <w:ind w:firstLine="709"/>
        <w:jc w:val="both"/>
        <w:rPr>
          <w:sz w:val="28"/>
          <w:szCs w:val="28"/>
        </w:rPr>
      </w:pPr>
      <w:r>
        <w:rPr>
          <w:sz w:val="28"/>
          <w:szCs w:val="28"/>
        </w:rPr>
        <w:t>обеспечение аварийно-спасательных формирований спецодеждой и рабочим инвентарем.</w:t>
      </w:r>
    </w:p>
    <w:p w:rsidR="00563E69" w:rsidRDefault="00563E69" w:rsidP="00563E69">
      <w:pPr>
        <w:pStyle w:val="3"/>
        <w:suppressAutoHyphens/>
        <w:jc w:val="center"/>
        <w:rPr>
          <w:rFonts w:ascii="Times New Roman" w:hAnsi="Times New Roman"/>
          <w:sz w:val="28"/>
          <w:szCs w:val="28"/>
          <w:lang w:val="ru-RU"/>
        </w:rPr>
      </w:pPr>
      <w:r>
        <w:rPr>
          <w:rFonts w:ascii="Times New Roman" w:hAnsi="Times New Roman"/>
          <w:sz w:val="28"/>
          <w:szCs w:val="28"/>
          <w:lang w:val="ru-RU"/>
        </w:rPr>
        <w:t>Автотранспортная</w:t>
      </w:r>
    </w:p>
    <w:p w:rsidR="00563E69" w:rsidRDefault="00563E69" w:rsidP="00563E69">
      <w:pPr>
        <w:rPr>
          <w:rFonts w:ascii="Courier New" w:hAnsi="Courier New" w:cs="Courier New"/>
          <w:sz w:val="20"/>
          <w:szCs w:val="20"/>
        </w:rPr>
      </w:pPr>
    </w:p>
    <w:p w:rsidR="00563E69" w:rsidRDefault="00563E69" w:rsidP="00563E69">
      <w:pPr>
        <w:ind w:firstLine="660"/>
        <w:jc w:val="both"/>
        <w:rPr>
          <w:sz w:val="28"/>
          <w:szCs w:val="28"/>
        </w:rPr>
      </w:pPr>
      <w:r>
        <w:rPr>
          <w:sz w:val="28"/>
          <w:szCs w:val="28"/>
        </w:rPr>
        <w:t>транспортное обеспечение действий сил гражданской обороны при подготовке и проведении мероприятий гражданской обороны в мирное и военное время;</w:t>
      </w:r>
    </w:p>
    <w:p w:rsidR="00563E69" w:rsidRDefault="00563E69" w:rsidP="00563E69">
      <w:pPr>
        <w:ind w:firstLine="660"/>
        <w:jc w:val="both"/>
        <w:rPr>
          <w:sz w:val="28"/>
          <w:szCs w:val="28"/>
        </w:rPr>
      </w:pPr>
      <w:r>
        <w:rPr>
          <w:sz w:val="28"/>
          <w:szCs w:val="28"/>
        </w:rPr>
        <w:t>вывоз в загородную зону эваконаселения, материальных и культурных ценностей, уникального оборудования, продовольствия и других материальных средств;</w:t>
      </w:r>
    </w:p>
    <w:p w:rsidR="00563E69" w:rsidRDefault="00563E69" w:rsidP="00563E69">
      <w:pPr>
        <w:ind w:left="300" w:firstLine="360"/>
        <w:jc w:val="both"/>
        <w:rPr>
          <w:sz w:val="28"/>
          <w:szCs w:val="28"/>
        </w:rPr>
      </w:pPr>
      <w:r>
        <w:rPr>
          <w:sz w:val="28"/>
          <w:szCs w:val="28"/>
        </w:rPr>
        <w:t>подвоз рабочих смен организаций, продолжающих работу в военное время;</w:t>
      </w:r>
    </w:p>
    <w:p w:rsidR="00563E69" w:rsidRDefault="00563E69" w:rsidP="00563E69">
      <w:pPr>
        <w:pStyle w:val="2"/>
        <w:keepNext w:val="0"/>
        <w:suppressAutoHyphens/>
        <w:rPr>
          <w:rFonts w:cs="Courier New"/>
          <w:bCs/>
          <w:sz w:val="22"/>
          <w:szCs w:val="22"/>
        </w:rPr>
      </w:pPr>
    </w:p>
    <w:p w:rsidR="00563E69" w:rsidRPr="00563E69" w:rsidRDefault="00563E69" w:rsidP="00563E69">
      <w:pPr>
        <w:pStyle w:val="2"/>
        <w:keepNext w:val="0"/>
        <w:suppressAutoHyphens/>
        <w:rPr>
          <w:rFonts w:cs="Courier New"/>
          <w:b w:val="0"/>
          <w:bCs/>
          <w:sz w:val="28"/>
          <w:szCs w:val="28"/>
        </w:rPr>
      </w:pPr>
      <w:r w:rsidRPr="00563E69">
        <w:rPr>
          <w:b w:val="0"/>
          <w:bCs/>
          <w:sz w:val="28"/>
          <w:szCs w:val="28"/>
        </w:rPr>
        <w:t>Коммунально-техническая</w:t>
      </w:r>
    </w:p>
    <w:p w:rsidR="00563E69" w:rsidRDefault="00563E69" w:rsidP="00563E69">
      <w:pPr>
        <w:rPr>
          <w:rFonts w:cs="Courier New"/>
        </w:rPr>
      </w:pPr>
    </w:p>
    <w:p w:rsidR="00563E69" w:rsidRDefault="00563E69" w:rsidP="00563E69">
      <w:pPr>
        <w:ind w:firstLine="660"/>
        <w:jc w:val="both"/>
        <w:rPr>
          <w:sz w:val="28"/>
          <w:szCs w:val="28"/>
        </w:rPr>
      </w:pPr>
      <w:r>
        <w:rPr>
          <w:sz w:val="28"/>
          <w:szCs w:val="28"/>
        </w:rPr>
        <w:t>создание запасов строительных материалов;</w:t>
      </w:r>
    </w:p>
    <w:p w:rsidR="00563E69" w:rsidRDefault="00563E69" w:rsidP="00563E69">
      <w:pPr>
        <w:ind w:firstLine="660"/>
        <w:jc w:val="both"/>
        <w:rPr>
          <w:sz w:val="28"/>
          <w:szCs w:val="28"/>
        </w:rPr>
      </w:pPr>
      <w:r>
        <w:rPr>
          <w:sz w:val="28"/>
          <w:szCs w:val="28"/>
        </w:rPr>
        <w:t>инженерное обеспечение действий сил гражданской обороны при подготовке и проведении мероприятий гражданской обороны в мирное и военное время;</w:t>
      </w:r>
    </w:p>
    <w:p w:rsidR="00563E69" w:rsidRDefault="00563E69" w:rsidP="00563E69">
      <w:pPr>
        <w:ind w:firstLine="660"/>
        <w:jc w:val="both"/>
        <w:rPr>
          <w:sz w:val="28"/>
          <w:szCs w:val="28"/>
        </w:rPr>
      </w:pPr>
      <w:r>
        <w:rPr>
          <w:sz w:val="28"/>
          <w:szCs w:val="28"/>
        </w:rPr>
        <w:t>осуществление мероприятий по повышению устойчивости работы сооружений и сетей коммунального хозяйства и ликвидация аварий на них;</w:t>
      </w:r>
    </w:p>
    <w:p w:rsidR="00563E69" w:rsidRDefault="00563E69" w:rsidP="00563E69">
      <w:pPr>
        <w:ind w:firstLine="660"/>
        <w:jc w:val="both"/>
        <w:rPr>
          <w:sz w:val="28"/>
          <w:szCs w:val="28"/>
        </w:rPr>
      </w:pPr>
      <w:r>
        <w:rPr>
          <w:sz w:val="28"/>
          <w:szCs w:val="28"/>
        </w:rPr>
        <w:t>создание запасов дегазирующих и дезактивирующих веществ;</w:t>
      </w:r>
    </w:p>
    <w:p w:rsidR="00563E69" w:rsidRDefault="00563E69" w:rsidP="00563E69">
      <w:pPr>
        <w:ind w:firstLine="709"/>
        <w:jc w:val="both"/>
        <w:rPr>
          <w:sz w:val="28"/>
          <w:szCs w:val="28"/>
        </w:rPr>
      </w:pPr>
      <w:r>
        <w:rPr>
          <w:sz w:val="28"/>
          <w:szCs w:val="28"/>
        </w:rPr>
        <w:t>проведение дегазации, дезактивации и дезинфекции зараженных территорий;</w:t>
      </w:r>
    </w:p>
    <w:p w:rsidR="00563E69" w:rsidRDefault="00563E69" w:rsidP="00563E69">
      <w:pPr>
        <w:ind w:firstLine="709"/>
        <w:jc w:val="both"/>
        <w:rPr>
          <w:sz w:val="28"/>
          <w:szCs w:val="28"/>
        </w:rPr>
      </w:pPr>
      <w:r>
        <w:rPr>
          <w:sz w:val="28"/>
          <w:szCs w:val="28"/>
        </w:rPr>
        <w:t>организация и проведение санитарной обработки населения и аварийно-спасательных формирований, выходящих из очагов поражения, обеззараживания одежды и средств индивидуальной защиты;</w:t>
      </w:r>
    </w:p>
    <w:p w:rsidR="00563E69" w:rsidRDefault="00563E69" w:rsidP="00563E69">
      <w:pPr>
        <w:ind w:firstLine="660"/>
        <w:jc w:val="both"/>
        <w:rPr>
          <w:sz w:val="28"/>
          <w:szCs w:val="28"/>
        </w:rPr>
      </w:pPr>
      <w:r>
        <w:rPr>
          <w:sz w:val="28"/>
          <w:szCs w:val="28"/>
        </w:rPr>
        <w:t>выполнение мероприятий по защите источников хозяйственно-питьевого водоснабжения городов и населенных пунктов области;</w:t>
      </w:r>
    </w:p>
    <w:p w:rsidR="00563E69" w:rsidRDefault="00563E69" w:rsidP="00563E69">
      <w:pPr>
        <w:ind w:firstLine="709"/>
        <w:jc w:val="both"/>
        <w:rPr>
          <w:sz w:val="28"/>
          <w:szCs w:val="28"/>
        </w:rPr>
      </w:pPr>
      <w:r>
        <w:rPr>
          <w:sz w:val="28"/>
          <w:szCs w:val="28"/>
        </w:rPr>
        <w:t>обеспечение водой населения, формирований и сил гражданской обороны;</w:t>
      </w:r>
    </w:p>
    <w:p w:rsidR="00563E69" w:rsidRDefault="00563E69" w:rsidP="00563E69">
      <w:pPr>
        <w:ind w:firstLine="720"/>
        <w:jc w:val="both"/>
        <w:rPr>
          <w:sz w:val="28"/>
          <w:szCs w:val="28"/>
        </w:rPr>
      </w:pPr>
      <w:r>
        <w:rPr>
          <w:sz w:val="28"/>
          <w:szCs w:val="28"/>
        </w:rPr>
        <w:t>срочное захоронение трупов.</w:t>
      </w:r>
    </w:p>
    <w:p w:rsidR="00563E69" w:rsidRDefault="00563E69" w:rsidP="00563E69">
      <w:pPr>
        <w:pStyle w:val="1"/>
        <w:suppressAutoHyphens/>
        <w:spacing w:before="0" w:after="0"/>
        <w:rPr>
          <w:rFonts w:ascii="Times New Roman" w:hAnsi="Times New Roman"/>
          <w:sz w:val="28"/>
          <w:szCs w:val="28"/>
          <w:lang w:val="ru-RU"/>
        </w:rPr>
      </w:pPr>
      <w:r>
        <w:rPr>
          <w:rFonts w:ascii="Times New Roman" w:hAnsi="Times New Roman"/>
          <w:sz w:val="28"/>
          <w:szCs w:val="28"/>
          <w:lang w:val="ru-RU"/>
        </w:rPr>
        <w:t>Охраны общественного порядка</w:t>
      </w:r>
    </w:p>
    <w:p w:rsidR="00563E69" w:rsidRDefault="00563E69" w:rsidP="00563E69">
      <w:pPr>
        <w:rPr>
          <w:rFonts w:ascii="Courier New" w:hAnsi="Courier New" w:cs="Courier New"/>
          <w:sz w:val="20"/>
          <w:szCs w:val="20"/>
        </w:rPr>
      </w:pPr>
    </w:p>
    <w:p w:rsidR="00563E69" w:rsidRDefault="00563E69" w:rsidP="00563E69">
      <w:pPr>
        <w:ind w:firstLine="709"/>
        <w:jc w:val="both"/>
        <w:rPr>
          <w:sz w:val="28"/>
          <w:szCs w:val="28"/>
        </w:rPr>
      </w:pPr>
      <w:r>
        <w:rPr>
          <w:sz w:val="28"/>
          <w:szCs w:val="28"/>
        </w:rPr>
        <w:t>поддержание общественного порядка в городах, районах, населенных пунктах, организациях, в очагах поражения, местах сосредоточения людей, транспорта и на маршрутах их движения;</w:t>
      </w:r>
    </w:p>
    <w:p w:rsidR="00563E69" w:rsidRDefault="00563E69" w:rsidP="00563E69">
      <w:pPr>
        <w:ind w:firstLine="709"/>
        <w:jc w:val="both"/>
        <w:rPr>
          <w:sz w:val="28"/>
          <w:szCs w:val="28"/>
        </w:rPr>
      </w:pPr>
      <w:r>
        <w:rPr>
          <w:sz w:val="28"/>
          <w:szCs w:val="28"/>
        </w:rPr>
        <w:t>организация комендантской службы на маршрутах эвакуации населения и материальных ценностей;</w:t>
      </w:r>
    </w:p>
    <w:p w:rsidR="00563E69" w:rsidRDefault="00563E69" w:rsidP="00563E69">
      <w:pPr>
        <w:ind w:firstLine="709"/>
        <w:jc w:val="both"/>
        <w:rPr>
          <w:sz w:val="28"/>
          <w:szCs w:val="28"/>
        </w:rPr>
      </w:pPr>
      <w:r>
        <w:rPr>
          <w:sz w:val="28"/>
          <w:szCs w:val="28"/>
        </w:rPr>
        <w:t>охрана материальных и культурных ценностей, собственности граждан, организаций.</w:t>
      </w:r>
    </w:p>
    <w:p w:rsidR="00563E69" w:rsidRDefault="00563E69" w:rsidP="00563E69">
      <w:pPr>
        <w:pStyle w:val="3"/>
        <w:suppressAutoHyphens/>
        <w:jc w:val="center"/>
        <w:rPr>
          <w:rFonts w:ascii="Times New Roman" w:hAnsi="Times New Roman"/>
          <w:sz w:val="28"/>
          <w:szCs w:val="28"/>
          <w:lang w:val="ru-RU"/>
        </w:rPr>
      </w:pPr>
      <w:r>
        <w:rPr>
          <w:rFonts w:ascii="Times New Roman" w:hAnsi="Times New Roman"/>
          <w:sz w:val="28"/>
          <w:szCs w:val="28"/>
          <w:lang w:val="ru-RU"/>
        </w:rPr>
        <w:t>Противопожарная</w:t>
      </w:r>
    </w:p>
    <w:p w:rsidR="00563E69" w:rsidRDefault="00563E69" w:rsidP="00563E69">
      <w:pPr>
        <w:rPr>
          <w:rFonts w:ascii="Courier New" w:hAnsi="Courier New" w:cs="Courier New"/>
          <w:sz w:val="20"/>
          <w:szCs w:val="20"/>
        </w:rPr>
      </w:pPr>
    </w:p>
    <w:p w:rsidR="00563E69" w:rsidRDefault="00563E69" w:rsidP="00563E69">
      <w:pPr>
        <w:ind w:firstLine="709"/>
        <w:jc w:val="both"/>
        <w:rPr>
          <w:sz w:val="28"/>
          <w:szCs w:val="28"/>
        </w:rPr>
      </w:pPr>
      <w:r>
        <w:rPr>
          <w:sz w:val="28"/>
          <w:szCs w:val="28"/>
        </w:rPr>
        <w:t>осуществление контроля за выполнением инженерно-технических и пожарно-профилактических мероприятий, направленных на повышение противопожарной устойчивости городов, населенных пунктов, организаций;</w:t>
      </w:r>
    </w:p>
    <w:p w:rsidR="00563E69" w:rsidRDefault="00563E69" w:rsidP="00563E69">
      <w:pPr>
        <w:ind w:firstLine="660"/>
        <w:jc w:val="both"/>
        <w:rPr>
          <w:sz w:val="28"/>
          <w:szCs w:val="28"/>
        </w:rPr>
      </w:pPr>
      <w:r>
        <w:rPr>
          <w:sz w:val="28"/>
          <w:szCs w:val="28"/>
        </w:rPr>
        <w:t>локализация и тушение пожаров при проведении АСДНР в очагах поражения и районах чрезвычайных ситуаций;</w:t>
      </w:r>
    </w:p>
    <w:p w:rsidR="00563E69" w:rsidRDefault="00563E69" w:rsidP="00563E69">
      <w:pPr>
        <w:ind w:firstLine="709"/>
        <w:jc w:val="both"/>
        <w:rPr>
          <w:sz w:val="28"/>
          <w:szCs w:val="28"/>
        </w:rPr>
      </w:pPr>
      <w:r>
        <w:rPr>
          <w:sz w:val="28"/>
          <w:szCs w:val="28"/>
        </w:rPr>
        <w:t>противопожарное обеспечение эвакуации и других мероприятий гражданской обороны.</w:t>
      </w:r>
    </w:p>
    <w:p w:rsidR="00563E69" w:rsidRDefault="00563E69" w:rsidP="00563E69">
      <w:pPr>
        <w:pStyle w:val="3"/>
        <w:suppressAutoHyphens/>
        <w:jc w:val="center"/>
        <w:rPr>
          <w:rFonts w:ascii="Times New Roman" w:hAnsi="Times New Roman"/>
          <w:sz w:val="28"/>
          <w:szCs w:val="28"/>
          <w:lang w:val="ru-RU"/>
        </w:rPr>
      </w:pPr>
      <w:r>
        <w:rPr>
          <w:rFonts w:ascii="Times New Roman" w:hAnsi="Times New Roman"/>
          <w:sz w:val="28"/>
          <w:szCs w:val="28"/>
          <w:lang w:val="ru-RU"/>
        </w:rPr>
        <w:t>Инженерная</w:t>
      </w:r>
    </w:p>
    <w:p w:rsidR="00563E69" w:rsidRDefault="00563E69" w:rsidP="00563E69">
      <w:pPr>
        <w:rPr>
          <w:rFonts w:ascii="Courier New" w:hAnsi="Courier New" w:cs="Courier New"/>
          <w:sz w:val="20"/>
          <w:szCs w:val="20"/>
        </w:rPr>
      </w:pPr>
    </w:p>
    <w:p w:rsidR="00563E69" w:rsidRDefault="00563E69" w:rsidP="00563E69">
      <w:pPr>
        <w:ind w:firstLine="660"/>
        <w:jc w:val="both"/>
        <w:rPr>
          <w:sz w:val="28"/>
          <w:szCs w:val="28"/>
        </w:rPr>
      </w:pPr>
      <w:r>
        <w:rPr>
          <w:sz w:val="28"/>
          <w:szCs w:val="28"/>
        </w:rPr>
        <w:t>подготовка и осуществление инженерных мероприятий в исходных районах, на маршрутах выдвижения сил гражданской обороны и на объектах проведения работ;</w:t>
      </w:r>
    </w:p>
    <w:p w:rsidR="00563E69" w:rsidRDefault="00563E69" w:rsidP="00563E69">
      <w:pPr>
        <w:ind w:firstLine="709"/>
        <w:jc w:val="both"/>
        <w:rPr>
          <w:sz w:val="28"/>
          <w:szCs w:val="28"/>
        </w:rPr>
      </w:pPr>
      <w:r>
        <w:rPr>
          <w:sz w:val="28"/>
          <w:szCs w:val="28"/>
        </w:rPr>
        <w:t>ремонт и восстановление дорог и мостов при подготовке и проведении мероприятий гражданской обороны и ликвидации чрезвычайных ситуаций;</w:t>
      </w:r>
    </w:p>
    <w:p w:rsidR="00563E69" w:rsidRDefault="00563E69" w:rsidP="00563E69">
      <w:pPr>
        <w:ind w:firstLine="660"/>
        <w:jc w:val="both"/>
        <w:rPr>
          <w:sz w:val="28"/>
          <w:szCs w:val="28"/>
        </w:rPr>
      </w:pPr>
      <w:r>
        <w:rPr>
          <w:sz w:val="28"/>
          <w:szCs w:val="28"/>
        </w:rPr>
        <w:t>инженерное обеспечение мероприятий по борьбе с массовыми, природными пожарами, ликвидации последствий стихийных бедствий, крупных аварий и катастроф;</w:t>
      </w:r>
    </w:p>
    <w:p w:rsidR="00563E69" w:rsidRDefault="00563E69" w:rsidP="00563E69">
      <w:pPr>
        <w:ind w:firstLine="709"/>
        <w:jc w:val="both"/>
        <w:rPr>
          <w:sz w:val="28"/>
          <w:szCs w:val="28"/>
        </w:rPr>
      </w:pPr>
    </w:p>
    <w:p w:rsidR="00563E69" w:rsidRDefault="00563E69" w:rsidP="00563E69">
      <w:pPr>
        <w:pStyle w:val="3"/>
        <w:suppressAutoHyphens/>
        <w:jc w:val="center"/>
        <w:rPr>
          <w:rFonts w:ascii="Times New Roman" w:hAnsi="Times New Roman"/>
          <w:sz w:val="28"/>
          <w:szCs w:val="28"/>
          <w:lang w:val="ru-RU"/>
        </w:rPr>
      </w:pPr>
      <w:r>
        <w:rPr>
          <w:rFonts w:ascii="Times New Roman" w:hAnsi="Times New Roman"/>
          <w:sz w:val="28"/>
          <w:szCs w:val="28"/>
          <w:lang w:val="ru-RU"/>
        </w:rPr>
        <w:t>Оповещения и связи</w:t>
      </w:r>
    </w:p>
    <w:p w:rsidR="00563E69" w:rsidRDefault="00563E69" w:rsidP="00563E69">
      <w:pPr>
        <w:rPr>
          <w:rFonts w:ascii="Courier New" w:hAnsi="Courier New" w:cs="Courier New"/>
          <w:sz w:val="20"/>
          <w:szCs w:val="20"/>
        </w:rPr>
      </w:pPr>
    </w:p>
    <w:p w:rsidR="00563E69" w:rsidRDefault="00563E69" w:rsidP="00563E69">
      <w:pPr>
        <w:ind w:firstLine="660"/>
        <w:jc w:val="both"/>
        <w:rPr>
          <w:sz w:val="28"/>
          <w:szCs w:val="28"/>
        </w:rPr>
      </w:pPr>
      <w:r>
        <w:rPr>
          <w:sz w:val="28"/>
          <w:szCs w:val="28"/>
        </w:rPr>
        <w:t>оповещение населения об опасностях, возникающих при проведении военных действий или вследствие этих действий, а также при угрозе и возникновении чрезвычайных ситуаций природного и техногенного характера;</w:t>
      </w:r>
    </w:p>
    <w:p w:rsidR="00563E69" w:rsidRDefault="00563E69" w:rsidP="00563E69">
      <w:pPr>
        <w:ind w:firstLine="660"/>
        <w:jc w:val="both"/>
        <w:rPr>
          <w:sz w:val="28"/>
          <w:szCs w:val="28"/>
        </w:rPr>
      </w:pPr>
      <w:r>
        <w:rPr>
          <w:sz w:val="28"/>
          <w:szCs w:val="28"/>
        </w:rPr>
        <w:t>обеспечение органов управления гражданской обороны средствами связи при подготовке и проведении мероприятий гражданской обороны в мирное и военное время;</w:t>
      </w:r>
    </w:p>
    <w:p w:rsidR="00563E69" w:rsidRDefault="00563E69" w:rsidP="00563E69">
      <w:pPr>
        <w:ind w:firstLine="660"/>
        <w:jc w:val="both"/>
        <w:rPr>
          <w:sz w:val="28"/>
          <w:szCs w:val="28"/>
        </w:rPr>
      </w:pPr>
      <w:r>
        <w:rPr>
          <w:sz w:val="28"/>
          <w:szCs w:val="28"/>
        </w:rPr>
        <w:t>осуществление контроля за эксплуатационно-техническим обслуживанием стационарных средств связи и оповещения;</w:t>
      </w:r>
    </w:p>
    <w:p w:rsidR="00563E69" w:rsidRDefault="00563E69" w:rsidP="00563E69">
      <w:pPr>
        <w:ind w:firstLine="660"/>
        <w:jc w:val="both"/>
        <w:rPr>
          <w:sz w:val="28"/>
          <w:szCs w:val="28"/>
        </w:rPr>
      </w:pPr>
      <w:r>
        <w:rPr>
          <w:sz w:val="28"/>
          <w:szCs w:val="28"/>
        </w:rPr>
        <w:t>поддержание в постоянной готовности средств связи к приему и передаче сигналов, распоряжений и информации в мирное и военное время;</w:t>
      </w:r>
    </w:p>
    <w:p w:rsidR="00563E69" w:rsidRDefault="00563E69" w:rsidP="00563E69">
      <w:pPr>
        <w:ind w:firstLine="660"/>
        <w:jc w:val="both"/>
        <w:rPr>
          <w:sz w:val="28"/>
          <w:szCs w:val="28"/>
        </w:rPr>
      </w:pPr>
      <w:r>
        <w:rPr>
          <w:sz w:val="28"/>
          <w:szCs w:val="28"/>
        </w:rPr>
        <w:t>организация технического обеспечения устойчивого функционирования систем оповещения и связи.</w:t>
      </w:r>
    </w:p>
    <w:p w:rsidR="00563E69" w:rsidRDefault="00563E69" w:rsidP="00563E69">
      <w:pPr>
        <w:pStyle w:val="3"/>
        <w:suppressAutoHyphens/>
        <w:jc w:val="center"/>
        <w:rPr>
          <w:rFonts w:ascii="Times New Roman" w:hAnsi="Times New Roman"/>
          <w:sz w:val="28"/>
          <w:szCs w:val="28"/>
          <w:lang w:val="ru-RU"/>
        </w:rPr>
      </w:pPr>
      <w:r>
        <w:rPr>
          <w:rFonts w:ascii="Times New Roman" w:hAnsi="Times New Roman"/>
          <w:sz w:val="28"/>
          <w:szCs w:val="28"/>
          <w:lang w:val="ru-RU"/>
        </w:rPr>
        <w:t>Энергоснабжения</w:t>
      </w:r>
    </w:p>
    <w:p w:rsidR="00563E69" w:rsidRDefault="00563E69" w:rsidP="00563E69">
      <w:pPr>
        <w:rPr>
          <w:rFonts w:ascii="Courier New" w:hAnsi="Courier New" w:cs="Courier New"/>
          <w:sz w:val="20"/>
          <w:szCs w:val="20"/>
        </w:rPr>
      </w:pPr>
    </w:p>
    <w:p w:rsidR="00563E69" w:rsidRDefault="00563E69" w:rsidP="00563E69">
      <w:pPr>
        <w:ind w:firstLine="660"/>
        <w:jc w:val="both"/>
        <w:rPr>
          <w:sz w:val="28"/>
          <w:szCs w:val="28"/>
        </w:rPr>
      </w:pPr>
      <w:r>
        <w:rPr>
          <w:sz w:val="28"/>
          <w:szCs w:val="28"/>
        </w:rPr>
        <w:t>обеспечение устойчивости работы энергоносителей и объектов энергоснабжения в чрезвычайных ситуациях в военное время;</w:t>
      </w:r>
    </w:p>
    <w:p w:rsidR="00563E69" w:rsidRDefault="00563E69" w:rsidP="00563E69">
      <w:pPr>
        <w:ind w:left="300" w:firstLine="360"/>
        <w:jc w:val="both"/>
        <w:rPr>
          <w:sz w:val="28"/>
          <w:szCs w:val="28"/>
        </w:rPr>
      </w:pPr>
      <w:r>
        <w:rPr>
          <w:sz w:val="28"/>
          <w:szCs w:val="28"/>
        </w:rPr>
        <w:t>ликвидация аварий на объектах энергоснабжения и энергетических сетях;</w:t>
      </w:r>
    </w:p>
    <w:p w:rsidR="00563E69" w:rsidRDefault="00563E69" w:rsidP="00563E69">
      <w:pPr>
        <w:ind w:firstLine="660"/>
        <w:jc w:val="both"/>
        <w:rPr>
          <w:sz w:val="28"/>
          <w:szCs w:val="28"/>
        </w:rPr>
      </w:pPr>
      <w:r>
        <w:rPr>
          <w:sz w:val="28"/>
          <w:szCs w:val="28"/>
        </w:rPr>
        <w:t>осуществление мероприятий по световой маскировке городов, населенных пунктов и организаций;</w:t>
      </w:r>
    </w:p>
    <w:p w:rsidR="00563E69" w:rsidRDefault="00563E69" w:rsidP="00563E69">
      <w:pPr>
        <w:ind w:firstLine="709"/>
        <w:jc w:val="both"/>
        <w:rPr>
          <w:sz w:val="28"/>
          <w:szCs w:val="28"/>
        </w:rPr>
      </w:pPr>
      <w:r>
        <w:rPr>
          <w:sz w:val="28"/>
          <w:szCs w:val="28"/>
        </w:rPr>
        <w:t>обеспечение работы автономных источников энергоснабжения  при подготовке и проведении АСДНР аварийно-спасательными формированиями в очагах поражения и районах чрезвычайных ситуаций.</w:t>
      </w:r>
    </w:p>
    <w:p w:rsidR="00563E69" w:rsidRDefault="00563E69" w:rsidP="00563E69">
      <w:pPr>
        <w:ind w:firstLine="709"/>
        <w:jc w:val="both"/>
        <w:rPr>
          <w:sz w:val="28"/>
          <w:szCs w:val="28"/>
        </w:rPr>
      </w:pPr>
    </w:p>
    <w:p w:rsidR="00563E69" w:rsidRDefault="00563E69" w:rsidP="00563E69">
      <w:pPr>
        <w:pStyle w:val="3"/>
        <w:suppressAutoHyphens/>
        <w:jc w:val="center"/>
        <w:rPr>
          <w:rFonts w:ascii="Times New Roman" w:hAnsi="Times New Roman"/>
          <w:sz w:val="28"/>
          <w:szCs w:val="28"/>
          <w:lang w:val="ru-RU"/>
        </w:rPr>
      </w:pPr>
      <w:r>
        <w:rPr>
          <w:rFonts w:ascii="Times New Roman" w:hAnsi="Times New Roman"/>
          <w:sz w:val="28"/>
          <w:szCs w:val="28"/>
          <w:lang w:val="ru-RU"/>
        </w:rPr>
        <w:t>Газоснабжения</w:t>
      </w:r>
    </w:p>
    <w:p w:rsidR="00563E69" w:rsidRDefault="00563E69" w:rsidP="00563E69">
      <w:pPr>
        <w:rPr>
          <w:rFonts w:ascii="Courier New" w:hAnsi="Courier New" w:cs="Courier New"/>
          <w:sz w:val="20"/>
          <w:szCs w:val="20"/>
        </w:rPr>
      </w:pPr>
    </w:p>
    <w:p w:rsidR="00563E69" w:rsidRDefault="00563E69" w:rsidP="00563E69">
      <w:pPr>
        <w:ind w:firstLine="660"/>
        <w:jc w:val="both"/>
        <w:rPr>
          <w:sz w:val="28"/>
          <w:szCs w:val="28"/>
        </w:rPr>
      </w:pPr>
      <w:r>
        <w:rPr>
          <w:sz w:val="28"/>
          <w:szCs w:val="28"/>
        </w:rPr>
        <w:t>подготовка и осуществление мероприятий по устойчивому функционированию объектов и систем газоснабжения в условиях военного времени;</w:t>
      </w:r>
    </w:p>
    <w:p w:rsidR="00563E69" w:rsidRDefault="00563E69" w:rsidP="00563E69">
      <w:pPr>
        <w:ind w:firstLine="660"/>
        <w:jc w:val="both"/>
        <w:rPr>
          <w:sz w:val="28"/>
          <w:szCs w:val="28"/>
        </w:rPr>
      </w:pPr>
      <w:r>
        <w:rPr>
          <w:sz w:val="28"/>
          <w:szCs w:val="28"/>
        </w:rPr>
        <w:t>проведение аварийно-восстановительных работ на сооружениях и сетях газоснабжения.</w:t>
      </w:r>
    </w:p>
    <w:p w:rsidR="00563E69" w:rsidRDefault="00563E69" w:rsidP="00563E69">
      <w:pPr>
        <w:ind w:firstLine="660"/>
        <w:jc w:val="both"/>
        <w:rPr>
          <w:b/>
          <w:bCs/>
          <w:sz w:val="28"/>
          <w:szCs w:val="28"/>
        </w:rPr>
      </w:pPr>
    </w:p>
    <w:p w:rsidR="00563E69" w:rsidRDefault="00563E69" w:rsidP="00563E69">
      <w:pPr>
        <w:ind w:firstLine="660"/>
        <w:jc w:val="center"/>
        <w:rPr>
          <w:b/>
          <w:bCs/>
          <w:sz w:val="28"/>
          <w:szCs w:val="28"/>
        </w:rPr>
      </w:pPr>
      <w:r>
        <w:rPr>
          <w:b/>
          <w:bCs/>
          <w:sz w:val="28"/>
          <w:szCs w:val="28"/>
        </w:rPr>
        <w:t>Убежищ и укрытий</w:t>
      </w:r>
    </w:p>
    <w:p w:rsidR="00563E69" w:rsidRDefault="00563E69" w:rsidP="00563E69">
      <w:pPr>
        <w:ind w:firstLine="660"/>
        <w:jc w:val="center"/>
        <w:rPr>
          <w:b/>
          <w:bCs/>
          <w:sz w:val="28"/>
          <w:szCs w:val="28"/>
        </w:rPr>
      </w:pPr>
    </w:p>
    <w:p w:rsidR="00563E69" w:rsidRDefault="00563E69" w:rsidP="00563E69">
      <w:pPr>
        <w:ind w:firstLine="709"/>
        <w:jc w:val="both"/>
        <w:rPr>
          <w:sz w:val="28"/>
          <w:szCs w:val="28"/>
        </w:rPr>
      </w:pPr>
      <w:r>
        <w:rPr>
          <w:sz w:val="28"/>
          <w:szCs w:val="28"/>
        </w:rPr>
        <w:t>- учет фонда защитных сооружений независимо от форм собственности и ведомственной принадлежности организаций, учреждений и предприятий;</w:t>
      </w:r>
    </w:p>
    <w:p w:rsidR="00563E69" w:rsidRDefault="00563E69" w:rsidP="00563E69">
      <w:pPr>
        <w:ind w:firstLine="709"/>
        <w:jc w:val="both"/>
        <w:rPr>
          <w:sz w:val="28"/>
          <w:szCs w:val="28"/>
        </w:rPr>
      </w:pPr>
      <w:r>
        <w:rPr>
          <w:sz w:val="28"/>
          <w:szCs w:val="28"/>
        </w:rPr>
        <w:t>- осуществление контроля за постоянной готовностью защитных сооружений к приему укрываемых;</w:t>
      </w:r>
    </w:p>
    <w:p w:rsidR="00563E69" w:rsidRDefault="00563E69" w:rsidP="00563E69">
      <w:pPr>
        <w:ind w:firstLine="709"/>
        <w:jc w:val="both"/>
        <w:rPr>
          <w:sz w:val="28"/>
          <w:szCs w:val="28"/>
        </w:rPr>
      </w:pPr>
      <w:r>
        <w:rPr>
          <w:sz w:val="28"/>
          <w:szCs w:val="28"/>
        </w:rPr>
        <w:t>- систематический контроль за содержанием защитных сооружений, сохранностью защитных конструкций, инженерно - технического оборудования, его эксплуатацией и использованием в мирное время;</w:t>
      </w:r>
    </w:p>
    <w:p w:rsidR="00563E69" w:rsidRDefault="00563E69" w:rsidP="00563E69">
      <w:pPr>
        <w:ind w:firstLine="709"/>
        <w:jc w:val="both"/>
        <w:rPr>
          <w:sz w:val="28"/>
          <w:szCs w:val="28"/>
        </w:rPr>
      </w:pPr>
      <w:r>
        <w:rPr>
          <w:sz w:val="28"/>
          <w:szCs w:val="28"/>
        </w:rPr>
        <w:t>- участие в приемке защитных сооружений сданных в эксплуатацию по плану текущего года;</w:t>
      </w:r>
    </w:p>
    <w:p w:rsidR="00563E69" w:rsidRDefault="00563E69" w:rsidP="00563E69">
      <w:pPr>
        <w:ind w:firstLine="660"/>
        <w:jc w:val="both"/>
      </w:pPr>
      <w:r>
        <w:rPr>
          <w:sz w:val="28"/>
          <w:szCs w:val="28"/>
        </w:rPr>
        <w:t>- разработка планов накопления фонда защитных сооружений в мирное и военное</w:t>
      </w:r>
      <w:r>
        <w:t xml:space="preserve"> </w:t>
      </w:r>
      <w:r>
        <w:rPr>
          <w:sz w:val="28"/>
          <w:szCs w:val="28"/>
        </w:rPr>
        <w:t>время</w:t>
      </w:r>
      <w:r>
        <w:t>;</w:t>
      </w:r>
    </w:p>
    <w:p w:rsidR="00563E69" w:rsidRDefault="00563E69" w:rsidP="00563E69">
      <w:pPr>
        <w:ind w:firstLine="660"/>
        <w:jc w:val="both"/>
        <w:rPr>
          <w:sz w:val="28"/>
          <w:szCs w:val="28"/>
        </w:rPr>
      </w:pPr>
      <w:r>
        <w:rPr>
          <w:sz w:val="28"/>
          <w:szCs w:val="28"/>
        </w:rPr>
        <w:t xml:space="preserve"> осуществление контроля за накоплением фонда защитных сооружений в мирное и военное время;</w:t>
      </w:r>
    </w:p>
    <w:p w:rsidR="00563E69" w:rsidRDefault="00563E69" w:rsidP="00563E69">
      <w:pPr>
        <w:ind w:firstLine="709"/>
        <w:jc w:val="both"/>
        <w:rPr>
          <w:sz w:val="28"/>
          <w:szCs w:val="28"/>
        </w:rPr>
      </w:pPr>
      <w:r>
        <w:rPr>
          <w:sz w:val="28"/>
          <w:szCs w:val="28"/>
        </w:rPr>
        <w:t>- создание и подготовка формирований по обслуживанию убежищ и укрытий;</w:t>
      </w:r>
    </w:p>
    <w:p w:rsidR="00563E69" w:rsidRDefault="00563E69" w:rsidP="00563E69">
      <w:pPr>
        <w:ind w:firstLine="660"/>
        <w:jc w:val="both"/>
        <w:rPr>
          <w:sz w:val="28"/>
          <w:szCs w:val="28"/>
        </w:rPr>
      </w:pPr>
      <w:r>
        <w:rPr>
          <w:sz w:val="28"/>
          <w:szCs w:val="28"/>
        </w:rPr>
        <w:t xml:space="preserve"> - разработка и реализация планов ускоренного строительства недостающего фонда защитных сооружений по планам расчетного года;</w:t>
      </w:r>
    </w:p>
    <w:p w:rsidR="00563E69" w:rsidRDefault="00563E69" w:rsidP="00563E69">
      <w:pPr>
        <w:rPr>
          <w:b/>
          <w:bCs/>
          <w:sz w:val="28"/>
          <w:szCs w:val="28"/>
        </w:rPr>
      </w:pPr>
    </w:p>
    <w:p w:rsidR="00563E69" w:rsidRPr="00563E69" w:rsidRDefault="00563E69" w:rsidP="00563E69">
      <w:pPr>
        <w:pStyle w:val="2"/>
        <w:keepNext w:val="0"/>
        <w:suppressAutoHyphens/>
        <w:rPr>
          <w:rFonts w:cs="Courier New"/>
          <w:b w:val="0"/>
          <w:bCs/>
          <w:sz w:val="28"/>
          <w:szCs w:val="28"/>
        </w:rPr>
      </w:pPr>
      <w:r w:rsidRPr="00563E69">
        <w:rPr>
          <w:b w:val="0"/>
          <w:bCs/>
          <w:sz w:val="28"/>
          <w:szCs w:val="28"/>
        </w:rPr>
        <w:t>3. Порядок создания и деятельности спасательных служб</w:t>
      </w:r>
    </w:p>
    <w:p w:rsidR="00563E69" w:rsidRDefault="00563E69" w:rsidP="00563E69">
      <w:pPr>
        <w:rPr>
          <w:rFonts w:cs="Courier New"/>
        </w:rPr>
      </w:pPr>
    </w:p>
    <w:p w:rsidR="00563E69" w:rsidRDefault="00563E69" w:rsidP="00563E69">
      <w:pPr>
        <w:ind w:firstLine="720"/>
        <w:jc w:val="both"/>
        <w:rPr>
          <w:sz w:val="28"/>
          <w:szCs w:val="28"/>
        </w:rPr>
      </w:pPr>
      <w:r>
        <w:rPr>
          <w:sz w:val="28"/>
          <w:szCs w:val="28"/>
        </w:rPr>
        <w:t>3.1. Спасательные службы создаются администрацией района и организациями.</w:t>
      </w:r>
    </w:p>
    <w:p w:rsidR="00563E69" w:rsidRDefault="00563E69" w:rsidP="00563E69">
      <w:pPr>
        <w:ind w:firstLine="720"/>
        <w:jc w:val="both"/>
        <w:rPr>
          <w:sz w:val="28"/>
          <w:szCs w:val="28"/>
        </w:rPr>
      </w:pPr>
      <w:r>
        <w:rPr>
          <w:sz w:val="28"/>
          <w:szCs w:val="28"/>
        </w:rPr>
        <w:t>3.2. Среди организаций и их структурных подразделений, чьи органы управления, силы и средства объединяются в соответствующие их профилю деятельности спасательные службы, выбирается организация, имеющая наилучшие условия и материально-техническую базу, на которую возлагаются функции головной для создания спасательной службы.</w:t>
      </w:r>
    </w:p>
    <w:p w:rsidR="00563E69" w:rsidRDefault="00563E69" w:rsidP="00563E69">
      <w:pPr>
        <w:ind w:firstLine="720"/>
        <w:jc w:val="both"/>
        <w:rPr>
          <w:sz w:val="28"/>
          <w:szCs w:val="28"/>
        </w:rPr>
      </w:pPr>
      <w:r>
        <w:rPr>
          <w:sz w:val="28"/>
          <w:szCs w:val="28"/>
        </w:rPr>
        <w:t xml:space="preserve">3.3. Начальники спасательных служб и их заместители назначаются решением главы  Троснянского  района и организаций. </w:t>
      </w:r>
    </w:p>
    <w:p w:rsidR="00563E69" w:rsidRDefault="00563E69" w:rsidP="00563E69">
      <w:pPr>
        <w:ind w:firstLine="720"/>
        <w:jc w:val="both"/>
        <w:rPr>
          <w:sz w:val="28"/>
          <w:szCs w:val="28"/>
        </w:rPr>
      </w:pPr>
      <w:r>
        <w:rPr>
          <w:sz w:val="28"/>
          <w:szCs w:val="28"/>
        </w:rPr>
        <w:t xml:space="preserve">Задачи, организация и деятельность спасательных служб определяются положениями о службах. </w:t>
      </w:r>
    </w:p>
    <w:p w:rsidR="00563E69" w:rsidRDefault="00563E69" w:rsidP="00563E69">
      <w:pPr>
        <w:ind w:firstLine="720"/>
        <w:jc w:val="both"/>
        <w:rPr>
          <w:sz w:val="28"/>
          <w:szCs w:val="28"/>
        </w:rPr>
      </w:pPr>
      <w:r>
        <w:rPr>
          <w:sz w:val="28"/>
          <w:szCs w:val="28"/>
        </w:rPr>
        <w:t>Положение о спасательной службе района согласовывается с руководителем соответствующей областной спасательной службы и утверждается главой администрации района.</w:t>
      </w:r>
    </w:p>
    <w:p w:rsidR="00563E69" w:rsidRDefault="00563E69" w:rsidP="00563E69">
      <w:pPr>
        <w:ind w:firstLine="720"/>
        <w:jc w:val="both"/>
        <w:rPr>
          <w:sz w:val="28"/>
          <w:szCs w:val="28"/>
        </w:rPr>
      </w:pPr>
      <w:r>
        <w:rPr>
          <w:sz w:val="28"/>
          <w:szCs w:val="28"/>
        </w:rPr>
        <w:t>3.4. Для решения задач гражданской обороны руководителями спасательных служб создаются штабы, в состав которых входит руководящий состав основных подразделений, на базе которых созданы службы, разрабатываются необходимые организационные и планирующие документы.</w:t>
      </w:r>
    </w:p>
    <w:p w:rsidR="00563E69" w:rsidRDefault="00563E69" w:rsidP="00563E69">
      <w:pPr>
        <w:ind w:firstLine="720"/>
        <w:jc w:val="both"/>
        <w:rPr>
          <w:sz w:val="28"/>
          <w:szCs w:val="28"/>
        </w:rPr>
      </w:pPr>
      <w:r>
        <w:rPr>
          <w:sz w:val="28"/>
          <w:szCs w:val="28"/>
        </w:rPr>
        <w:t>3.5. Организация работы штабов спасательных служб, порядок взаимодействия с другими службами и обеспечение мероприятий гражданской обороны определяется соответствующими постановлениями, указами и другими руководящими документами министерств, ведомств и органов управления, уполномоченными на решение задач в области гражданской обороны и чрезвычайным ситуациям.</w:t>
      </w:r>
    </w:p>
    <w:p w:rsidR="00563E69" w:rsidRDefault="00563E69" w:rsidP="00563E69">
      <w:pPr>
        <w:jc w:val="both"/>
        <w:rPr>
          <w:sz w:val="28"/>
          <w:szCs w:val="28"/>
        </w:rPr>
      </w:pPr>
      <w:r>
        <w:rPr>
          <w:sz w:val="28"/>
          <w:szCs w:val="28"/>
        </w:rPr>
        <w:t xml:space="preserve"> </w:t>
      </w:r>
      <w:r>
        <w:rPr>
          <w:sz w:val="28"/>
          <w:szCs w:val="28"/>
        </w:rPr>
        <w:tab/>
        <w:t>3.6. Штаб спасательной службы разрабатывает необходимые организационные и планирующие документы, осуществляет методическое руководство подготовки органов управления и сил гражданской обороны службы.</w:t>
      </w:r>
    </w:p>
    <w:p w:rsidR="00563E69" w:rsidRDefault="00563E69" w:rsidP="00563E69">
      <w:pPr>
        <w:ind w:firstLine="720"/>
        <w:jc w:val="both"/>
        <w:rPr>
          <w:sz w:val="28"/>
          <w:szCs w:val="28"/>
        </w:rPr>
      </w:pPr>
      <w:r>
        <w:rPr>
          <w:sz w:val="28"/>
          <w:szCs w:val="28"/>
        </w:rPr>
        <w:t>3.7. План обеспечения мероприятий гражданской обороны спасательной службы, определяющий организацию и порядок выполнения специальных задач, разрабатывается руководителем спасательной службы, в соответствии с рекомендациями органа управления, специально уполномоченного на решение задач в области ГОЧС.</w:t>
      </w:r>
    </w:p>
    <w:p w:rsidR="00563E69" w:rsidRDefault="00563E69" w:rsidP="00563E69">
      <w:pPr>
        <w:ind w:firstLine="720"/>
        <w:jc w:val="both"/>
        <w:rPr>
          <w:sz w:val="28"/>
          <w:szCs w:val="28"/>
        </w:rPr>
      </w:pPr>
      <w:r>
        <w:rPr>
          <w:sz w:val="28"/>
          <w:szCs w:val="28"/>
        </w:rPr>
        <w:t>3.8. Методическое руководство по созданию спасательных служб на территории Орловской области, координацию действий и контроль за их деятельностью осуществляет Главное управление МЧС России по Орловской области - как орган управления гражданской обороной области. Указания и инструкции органов управления в области гражданской обороны, предупреждения и ликвидации чрезвычайных ситуаций обязательны для выполнения всеми начальниками спасательных служб.</w:t>
      </w:r>
    </w:p>
    <w:p w:rsidR="00563E69" w:rsidRDefault="00563E69" w:rsidP="00563E69">
      <w:pPr>
        <w:ind w:firstLine="720"/>
        <w:jc w:val="both"/>
        <w:rPr>
          <w:sz w:val="28"/>
          <w:szCs w:val="28"/>
        </w:rPr>
      </w:pPr>
      <w:r>
        <w:rPr>
          <w:sz w:val="28"/>
          <w:szCs w:val="28"/>
        </w:rPr>
        <w:t>3.9. Организация работы штабов спасательных служб, порядок и сроки представления оперативных донесений, организация взаимодействия с другими спасательными службами, войсками гражданской обороны, частями и подразделениями Вооруженных Сил определяется соответствующими постановлениями соответствующих органов исполнительной власти и администрации района.</w:t>
      </w:r>
    </w:p>
    <w:p w:rsidR="00563E69" w:rsidRDefault="00563E69" w:rsidP="00563E69">
      <w:pPr>
        <w:ind w:firstLine="720"/>
        <w:jc w:val="both"/>
        <w:rPr>
          <w:sz w:val="28"/>
          <w:szCs w:val="28"/>
        </w:rPr>
      </w:pPr>
      <w:r>
        <w:rPr>
          <w:sz w:val="28"/>
          <w:szCs w:val="28"/>
        </w:rPr>
        <w:t>3.10. Спасательные службы создаются:</w:t>
      </w:r>
    </w:p>
    <w:p w:rsidR="00563E69" w:rsidRDefault="00563E69" w:rsidP="00563E69">
      <w:pPr>
        <w:ind w:firstLine="720"/>
        <w:jc w:val="both"/>
        <w:rPr>
          <w:sz w:val="28"/>
          <w:szCs w:val="28"/>
        </w:rPr>
      </w:pPr>
      <w:r>
        <w:rPr>
          <w:sz w:val="28"/>
          <w:szCs w:val="28"/>
        </w:rPr>
        <w:t>Медицинская – на базе органов управления и учреждений здравоохранения.</w:t>
      </w:r>
    </w:p>
    <w:p w:rsidR="00563E69" w:rsidRDefault="00563E69" w:rsidP="00563E69">
      <w:pPr>
        <w:ind w:firstLine="720"/>
        <w:jc w:val="both"/>
        <w:rPr>
          <w:sz w:val="28"/>
          <w:szCs w:val="28"/>
        </w:rPr>
      </w:pPr>
      <w:r>
        <w:rPr>
          <w:sz w:val="28"/>
          <w:szCs w:val="28"/>
        </w:rPr>
        <w:t>Защиты культурных ценностей – на базе органов управления и учреждений культуры и искусства.</w:t>
      </w:r>
    </w:p>
    <w:p w:rsidR="00563E69" w:rsidRDefault="00563E69" w:rsidP="00563E69">
      <w:pPr>
        <w:ind w:firstLine="720"/>
        <w:jc w:val="both"/>
        <w:rPr>
          <w:sz w:val="28"/>
          <w:szCs w:val="28"/>
        </w:rPr>
      </w:pPr>
      <w:r>
        <w:rPr>
          <w:sz w:val="28"/>
          <w:szCs w:val="28"/>
        </w:rPr>
        <w:t>Защиты  животных и растений – на базе органов управления агропромышленным комплексом, сельскохозяйственных организаций.</w:t>
      </w:r>
    </w:p>
    <w:p w:rsidR="00563E69" w:rsidRDefault="00563E69" w:rsidP="00563E69">
      <w:pPr>
        <w:ind w:firstLine="720"/>
        <w:jc w:val="both"/>
        <w:rPr>
          <w:sz w:val="28"/>
          <w:szCs w:val="28"/>
        </w:rPr>
      </w:pPr>
      <w:r>
        <w:rPr>
          <w:sz w:val="28"/>
          <w:szCs w:val="28"/>
        </w:rPr>
        <w:t>Торговли и потребительских ресурсов – на базе органов управления, организаций и компаний торговли и потребительской кооперации.</w:t>
      </w:r>
    </w:p>
    <w:p w:rsidR="00563E69" w:rsidRDefault="00563E69" w:rsidP="00563E69">
      <w:pPr>
        <w:ind w:firstLine="720"/>
        <w:jc w:val="both"/>
        <w:rPr>
          <w:sz w:val="28"/>
          <w:szCs w:val="28"/>
        </w:rPr>
      </w:pPr>
      <w:r>
        <w:rPr>
          <w:sz w:val="28"/>
          <w:szCs w:val="28"/>
        </w:rPr>
        <w:t>Автотранспортная (звено) – на базе отдела образования администрации района включая учебные учреждения района.</w:t>
      </w:r>
    </w:p>
    <w:p w:rsidR="00563E69" w:rsidRDefault="00563E69" w:rsidP="00563E69">
      <w:pPr>
        <w:ind w:firstLine="720"/>
        <w:jc w:val="both"/>
        <w:rPr>
          <w:sz w:val="28"/>
          <w:szCs w:val="28"/>
        </w:rPr>
      </w:pPr>
      <w:r>
        <w:rPr>
          <w:sz w:val="28"/>
          <w:szCs w:val="28"/>
        </w:rPr>
        <w:t>Коммунально-техническая – на базе органов управления и организаций жилищно-коммунального хозяйства и жизнеобеспечения.</w:t>
      </w:r>
    </w:p>
    <w:p w:rsidR="00563E69" w:rsidRDefault="00563E69" w:rsidP="00563E69">
      <w:pPr>
        <w:ind w:firstLine="720"/>
        <w:jc w:val="both"/>
        <w:rPr>
          <w:sz w:val="28"/>
          <w:szCs w:val="28"/>
        </w:rPr>
      </w:pPr>
      <w:r>
        <w:rPr>
          <w:sz w:val="28"/>
          <w:szCs w:val="28"/>
        </w:rPr>
        <w:t>Охраны общественного порядка – на базе органов внутренних дел.</w:t>
      </w:r>
    </w:p>
    <w:p w:rsidR="00563E69" w:rsidRDefault="00563E69" w:rsidP="00563E69">
      <w:pPr>
        <w:jc w:val="both"/>
        <w:rPr>
          <w:sz w:val="28"/>
          <w:szCs w:val="28"/>
        </w:rPr>
      </w:pPr>
      <w:r>
        <w:rPr>
          <w:sz w:val="28"/>
          <w:szCs w:val="28"/>
        </w:rPr>
        <w:tab/>
        <w:t>Противопожарная – на базе органов управления и подразделений пожарной охраны.</w:t>
      </w:r>
    </w:p>
    <w:p w:rsidR="00563E69" w:rsidRDefault="00563E69" w:rsidP="00563E69">
      <w:pPr>
        <w:ind w:firstLine="720"/>
        <w:jc w:val="both"/>
        <w:rPr>
          <w:sz w:val="28"/>
          <w:szCs w:val="28"/>
        </w:rPr>
      </w:pPr>
      <w:r>
        <w:rPr>
          <w:sz w:val="28"/>
          <w:szCs w:val="28"/>
        </w:rPr>
        <w:t>Инженерная (звено) – на базе МУЖКП Троснянского района.</w:t>
      </w:r>
    </w:p>
    <w:p w:rsidR="00563E69" w:rsidRDefault="00563E69" w:rsidP="00563E69">
      <w:pPr>
        <w:ind w:firstLine="720"/>
        <w:jc w:val="both"/>
        <w:rPr>
          <w:sz w:val="28"/>
          <w:szCs w:val="28"/>
        </w:rPr>
      </w:pPr>
      <w:r>
        <w:rPr>
          <w:sz w:val="28"/>
          <w:szCs w:val="28"/>
        </w:rPr>
        <w:t>Оповещения и связи – на базе органов управления и организаций связи, телевидения и радиовещания.</w:t>
      </w:r>
    </w:p>
    <w:p w:rsidR="00563E69" w:rsidRDefault="00563E69" w:rsidP="00563E69">
      <w:pPr>
        <w:ind w:firstLine="720"/>
        <w:jc w:val="both"/>
        <w:rPr>
          <w:sz w:val="28"/>
          <w:szCs w:val="28"/>
        </w:rPr>
      </w:pPr>
      <w:r>
        <w:rPr>
          <w:sz w:val="28"/>
          <w:szCs w:val="28"/>
        </w:rPr>
        <w:t>Энергоснабжения – на базе органов управления и организаций энергетики и электрификации.</w:t>
      </w:r>
    </w:p>
    <w:p w:rsidR="00563E69" w:rsidRDefault="00563E69" w:rsidP="00563E69">
      <w:pPr>
        <w:ind w:firstLine="720"/>
        <w:jc w:val="both"/>
        <w:rPr>
          <w:sz w:val="28"/>
          <w:szCs w:val="28"/>
        </w:rPr>
      </w:pPr>
      <w:r>
        <w:rPr>
          <w:sz w:val="28"/>
          <w:szCs w:val="28"/>
        </w:rPr>
        <w:t>Газоснабжения – на базе органов управления и организаций, осуществляющих снабжение газом, а также осуществляющих  техническое обслуживание и ремонт магистральных газо- и нефтепродуктопроводов.</w:t>
      </w:r>
    </w:p>
    <w:p w:rsidR="00563E69" w:rsidRDefault="00563E69" w:rsidP="00563E69">
      <w:pPr>
        <w:ind w:firstLine="720"/>
        <w:jc w:val="both"/>
        <w:rPr>
          <w:sz w:val="28"/>
          <w:szCs w:val="28"/>
        </w:rPr>
      </w:pPr>
      <w:r>
        <w:rPr>
          <w:sz w:val="28"/>
          <w:szCs w:val="28"/>
        </w:rPr>
        <w:t>Убежищ и укрытий - на базе органов управлений архитектурой и строительством органов местного самоуправления.</w:t>
      </w:r>
    </w:p>
    <w:p w:rsidR="00563E69" w:rsidRDefault="00563E69" w:rsidP="00563E69">
      <w:pPr>
        <w:jc w:val="both"/>
        <w:rPr>
          <w:sz w:val="28"/>
          <w:szCs w:val="28"/>
        </w:rPr>
      </w:pPr>
      <w:r>
        <w:rPr>
          <w:sz w:val="28"/>
          <w:szCs w:val="28"/>
        </w:rPr>
        <w:tab/>
      </w:r>
      <w:r>
        <w:rPr>
          <w:sz w:val="28"/>
          <w:szCs w:val="28"/>
        </w:rPr>
        <w:tab/>
      </w:r>
    </w:p>
    <w:p w:rsidR="00563E69" w:rsidRDefault="00563E69" w:rsidP="00563E69">
      <w:pPr>
        <w:jc w:val="center"/>
        <w:rPr>
          <w:b/>
          <w:bCs/>
          <w:sz w:val="28"/>
          <w:szCs w:val="28"/>
        </w:rPr>
      </w:pPr>
      <w:r>
        <w:rPr>
          <w:b/>
          <w:bCs/>
          <w:sz w:val="28"/>
          <w:szCs w:val="28"/>
        </w:rPr>
        <w:t>4. Управление спасательными службами.</w:t>
      </w:r>
    </w:p>
    <w:p w:rsidR="00563E69" w:rsidRDefault="00563E69" w:rsidP="00563E69">
      <w:pPr>
        <w:jc w:val="center"/>
        <w:rPr>
          <w:b/>
          <w:bCs/>
          <w:sz w:val="28"/>
          <w:szCs w:val="28"/>
        </w:rPr>
      </w:pPr>
    </w:p>
    <w:p w:rsidR="00563E69" w:rsidRDefault="00563E69" w:rsidP="00563E69">
      <w:pPr>
        <w:ind w:firstLine="720"/>
        <w:jc w:val="both"/>
        <w:rPr>
          <w:sz w:val="28"/>
          <w:szCs w:val="28"/>
        </w:rPr>
      </w:pPr>
      <w:r>
        <w:rPr>
          <w:sz w:val="28"/>
          <w:szCs w:val="28"/>
        </w:rPr>
        <w:t xml:space="preserve"> 4.1. Управление спасательными службами осуществляется администрацией района и организациями и заключается в осуществлении постоянного руководства со стороны соответствующих руководителей и их штабов подчиненными органами управления, силами и средствами в обеспечении их готовности, организации деятельности направлений на своевременное и успешное выполнение поставленных задач.</w:t>
      </w:r>
    </w:p>
    <w:p w:rsidR="00563E69" w:rsidRDefault="00563E69" w:rsidP="00563E69">
      <w:pPr>
        <w:ind w:firstLine="720"/>
        <w:jc w:val="both"/>
        <w:rPr>
          <w:sz w:val="28"/>
          <w:szCs w:val="28"/>
        </w:rPr>
      </w:pPr>
      <w:r>
        <w:rPr>
          <w:sz w:val="28"/>
          <w:szCs w:val="28"/>
        </w:rPr>
        <w:t xml:space="preserve">Основой управления спасательными службами являются решения начальников служб и вышестоящих начальников. В основе управления лежит </w:t>
      </w:r>
    </w:p>
    <w:p w:rsidR="00563E69" w:rsidRDefault="00563E69" w:rsidP="00563E69">
      <w:pPr>
        <w:jc w:val="both"/>
        <w:rPr>
          <w:sz w:val="28"/>
          <w:szCs w:val="28"/>
        </w:rPr>
      </w:pPr>
      <w:r>
        <w:rPr>
          <w:sz w:val="28"/>
          <w:szCs w:val="28"/>
        </w:rPr>
        <w:t xml:space="preserve">проведение в жизнь принятых ранее решений с внесением в них необходимых уточнений с учетом конкретно складывающейся обстановки. </w:t>
      </w:r>
    </w:p>
    <w:p w:rsidR="00563E69" w:rsidRDefault="00563E69" w:rsidP="00563E69">
      <w:pPr>
        <w:ind w:firstLine="720"/>
        <w:jc w:val="both"/>
        <w:rPr>
          <w:sz w:val="28"/>
          <w:szCs w:val="28"/>
        </w:rPr>
      </w:pPr>
      <w:r>
        <w:rPr>
          <w:sz w:val="28"/>
          <w:szCs w:val="28"/>
        </w:rPr>
        <w:t>Инструкция и указания спасательных служб района по вопросам, входящим в их компетенцию, обязательны для выполнения всеми подведомственными им структурными подразделениями службами сельских поселений и службами организаций.</w:t>
      </w:r>
    </w:p>
    <w:p w:rsidR="00563E69" w:rsidRDefault="00563E69" w:rsidP="00563E69">
      <w:pPr>
        <w:ind w:firstLine="720"/>
        <w:jc w:val="both"/>
        <w:rPr>
          <w:sz w:val="28"/>
          <w:szCs w:val="28"/>
        </w:rPr>
      </w:pPr>
      <w:r>
        <w:rPr>
          <w:sz w:val="28"/>
          <w:szCs w:val="28"/>
        </w:rPr>
        <w:t>Планирование обеспечения мероприятий гражданской обороны спасательными службами осуществляется на основе планов гражданской обороны и защиты населения (планов гражданской обороны) администрации района и организаций.</w:t>
      </w:r>
    </w:p>
    <w:p w:rsidR="00563E69" w:rsidRDefault="00563E69" w:rsidP="00563E69">
      <w:pPr>
        <w:ind w:firstLine="720"/>
        <w:jc w:val="both"/>
        <w:rPr>
          <w:sz w:val="28"/>
          <w:szCs w:val="28"/>
        </w:rPr>
      </w:pPr>
      <w:r>
        <w:rPr>
          <w:sz w:val="28"/>
          <w:szCs w:val="28"/>
        </w:rPr>
        <w:t>Планы обеспечения мероприятий гражданской обороны, определяющие организацию и порядок выполнения ими специальных мероприятий гражданской при приведении их в готовность и в военное время, разрабатываются начальниками спасательных служб и утверждаются соответствующими руководителями гражданской обороны.</w:t>
      </w:r>
    </w:p>
    <w:p w:rsidR="00563E69" w:rsidRDefault="00563E69" w:rsidP="00563E69">
      <w:pPr>
        <w:ind w:firstLine="720"/>
        <w:jc w:val="both"/>
        <w:rPr>
          <w:sz w:val="28"/>
          <w:szCs w:val="28"/>
        </w:rPr>
      </w:pPr>
      <w:r>
        <w:rPr>
          <w:sz w:val="28"/>
          <w:szCs w:val="28"/>
        </w:rPr>
        <w:t>4.2. Для обеспечения устойчивого управления, спасательными службами оборудуются пункты управления:</w:t>
      </w:r>
    </w:p>
    <w:p w:rsidR="00563E69" w:rsidRDefault="00563E69" w:rsidP="00563E69">
      <w:pPr>
        <w:ind w:firstLine="720"/>
        <w:jc w:val="both"/>
        <w:rPr>
          <w:sz w:val="28"/>
          <w:szCs w:val="28"/>
        </w:rPr>
      </w:pPr>
      <w:r>
        <w:rPr>
          <w:sz w:val="28"/>
          <w:szCs w:val="28"/>
        </w:rPr>
        <w:t>4.2.1. Для спасательных служб районов, не отнесенных к группе по гражданской обороне – защищенные помещения пунктов управления.</w:t>
      </w:r>
    </w:p>
    <w:p w:rsidR="00563E69" w:rsidRDefault="00563E69" w:rsidP="00563E69">
      <w:pPr>
        <w:ind w:firstLine="720"/>
        <w:jc w:val="both"/>
        <w:rPr>
          <w:sz w:val="28"/>
          <w:szCs w:val="28"/>
        </w:rPr>
      </w:pPr>
      <w:r>
        <w:rPr>
          <w:sz w:val="28"/>
          <w:szCs w:val="28"/>
        </w:rPr>
        <w:t>4.2.2. Для спасательных служб объектов экономики районов, не отнесенных к группе по гражданской обороне – защищенные помещения пунктов управления.</w:t>
      </w:r>
    </w:p>
    <w:p w:rsidR="00563E69" w:rsidRDefault="00563E69" w:rsidP="00563E69">
      <w:pPr>
        <w:jc w:val="center"/>
        <w:rPr>
          <w:sz w:val="28"/>
          <w:szCs w:val="28"/>
        </w:rPr>
      </w:pPr>
    </w:p>
    <w:p w:rsidR="00563E69" w:rsidRDefault="00563E69" w:rsidP="00563E69">
      <w:pPr>
        <w:jc w:val="center"/>
        <w:rPr>
          <w:b/>
          <w:bCs/>
          <w:sz w:val="28"/>
          <w:szCs w:val="28"/>
        </w:rPr>
      </w:pPr>
      <w:r>
        <w:rPr>
          <w:b/>
          <w:bCs/>
          <w:sz w:val="28"/>
          <w:szCs w:val="28"/>
        </w:rPr>
        <w:t>5. Формирования спасательных служб</w:t>
      </w:r>
    </w:p>
    <w:p w:rsidR="00563E69" w:rsidRDefault="00563E69" w:rsidP="00563E69">
      <w:pPr>
        <w:jc w:val="center"/>
        <w:rPr>
          <w:b/>
          <w:bCs/>
          <w:sz w:val="28"/>
          <w:szCs w:val="28"/>
        </w:rPr>
      </w:pPr>
    </w:p>
    <w:p w:rsidR="00563E69" w:rsidRDefault="00563E69" w:rsidP="00563E69">
      <w:pPr>
        <w:jc w:val="both"/>
        <w:rPr>
          <w:sz w:val="28"/>
          <w:szCs w:val="28"/>
        </w:rPr>
      </w:pPr>
      <w:r>
        <w:rPr>
          <w:sz w:val="28"/>
          <w:szCs w:val="28"/>
        </w:rPr>
        <w:t xml:space="preserve"> </w:t>
      </w:r>
      <w:r>
        <w:rPr>
          <w:sz w:val="28"/>
          <w:szCs w:val="28"/>
        </w:rPr>
        <w:tab/>
        <w:t>5.1. Формирования спасательных служб – аварийно-спасательные формирования, представляющие собой самостоятельные структуры, созданные на штатной или нештатной основе, оснащенные специальной техникой, оборудованием, снаряжением, инструментами и материалами, подготовленные для проведения спасательных и других неотложных работ в очагах поражения и зонах чрезвычайных ситуаций.</w:t>
      </w:r>
    </w:p>
    <w:p w:rsidR="00563E69" w:rsidRDefault="00563E69" w:rsidP="00563E69">
      <w:pPr>
        <w:ind w:firstLine="660"/>
        <w:jc w:val="both"/>
        <w:rPr>
          <w:sz w:val="28"/>
          <w:szCs w:val="28"/>
        </w:rPr>
      </w:pPr>
      <w:r>
        <w:rPr>
          <w:sz w:val="28"/>
          <w:szCs w:val="28"/>
        </w:rPr>
        <w:t>5.2. Количество и состав нештатных аварийно-спасательных формирований (далее - НАСФ) определяется с учетом объемов и характера решаемых службами задач в мирное и военное время, а также особенностей местных условий.</w:t>
      </w:r>
    </w:p>
    <w:p w:rsidR="00563E69" w:rsidRDefault="00563E69" w:rsidP="00563E69">
      <w:pPr>
        <w:ind w:firstLine="660"/>
        <w:jc w:val="both"/>
        <w:rPr>
          <w:sz w:val="28"/>
          <w:szCs w:val="28"/>
        </w:rPr>
      </w:pPr>
      <w:r>
        <w:rPr>
          <w:sz w:val="28"/>
          <w:szCs w:val="28"/>
        </w:rPr>
        <w:t>5.3. Основными задачами НАСФ являются:</w:t>
      </w:r>
    </w:p>
    <w:p w:rsidR="00563E69" w:rsidRDefault="00563E69" w:rsidP="00563E69">
      <w:pPr>
        <w:ind w:firstLine="660"/>
        <w:jc w:val="both"/>
        <w:rPr>
          <w:sz w:val="28"/>
          <w:szCs w:val="28"/>
        </w:rPr>
      </w:pPr>
      <w:r>
        <w:rPr>
          <w:sz w:val="28"/>
          <w:szCs w:val="28"/>
        </w:rPr>
        <w:t>проведение спасательных работ и первоочередное жизнеобеспечение населения, пострадавшего от ведения военных действий или вследствие этих действий;</w:t>
      </w:r>
    </w:p>
    <w:p w:rsidR="00563E69" w:rsidRDefault="00563E69" w:rsidP="00563E69">
      <w:pPr>
        <w:ind w:firstLine="660"/>
        <w:jc w:val="both"/>
        <w:rPr>
          <w:sz w:val="28"/>
          <w:szCs w:val="28"/>
        </w:rPr>
      </w:pPr>
      <w:r>
        <w:rPr>
          <w:sz w:val="28"/>
          <w:szCs w:val="28"/>
        </w:rPr>
        <w:t>участие в ликвидации чрезвычайных ситуаций природного и техногенного характера, а также в борьбе с пожарами;</w:t>
      </w:r>
    </w:p>
    <w:p w:rsidR="00563E69" w:rsidRDefault="00563E69" w:rsidP="00563E69">
      <w:pPr>
        <w:ind w:firstLine="660"/>
        <w:jc w:val="both"/>
        <w:rPr>
          <w:sz w:val="28"/>
          <w:szCs w:val="28"/>
        </w:rPr>
      </w:pPr>
      <w:r>
        <w:rPr>
          <w:sz w:val="28"/>
          <w:szCs w:val="28"/>
        </w:rPr>
        <w:t>обнаружение и обозначение районов, подвергшихся радиоактивному, химическому, биологическому (бактериологическому) и иному заражению (загрязнению);</w:t>
      </w:r>
    </w:p>
    <w:p w:rsidR="00563E69" w:rsidRDefault="00563E69" w:rsidP="00563E69">
      <w:pPr>
        <w:ind w:firstLine="660"/>
        <w:jc w:val="both"/>
        <w:rPr>
          <w:sz w:val="28"/>
          <w:szCs w:val="28"/>
        </w:rPr>
      </w:pPr>
      <w:r>
        <w:rPr>
          <w:sz w:val="28"/>
          <w:szCs w:val="28"/>
        </w:rPr>
        <w:t>санитарная обработка населения, специальная обработка техники, зданий, обеззараживание территорий;</w:t>
      </w:r>
    </w:p>
    <w:p w:rsidR="00563E69" w:rsidRDefault="00563E69" w:rsidP="00563E69">
      <w:pPr>
        <w:ind w:firstLine="660"/>
        <w:jc w:val="both"/>
        <w:rPr>
          <w:sz w:val="28"/>
          <w:szCs w:val="28"/>
        </w:rPr>
      </w:pPr>
      <w:r>
        <w:rPr>
          <w:sz w:val="28"/>
          <w:szCs w:val="28"/>
        </w:rPr>
        <w:t>участие в восстановлении функционирования объектов жизнеобеспечения населения;</w:t>
      </w:r>
    </w:p>
    <w:p w:rsidR="00563E69" w:rsidRDefault="00563E69" w:rsidP="00563E69">
      <w:pPr>
        <w:ind w:firstLine="660"/>
        <w:jc w:val="both"/>
        <w:rPr>
          <w:sz w:val="28"/>
          <w:szCs w:val="28"/>
        </w:rPr>
      </w:pPr>
      <w:r>
        <w:rPr>
          <w:sz w:val="28"/>
          <w:szCs w:val="28"/>
        </w:rPr>
        <w:t>обеспечение мероприятий гражданской обороны по вопросам восстановления и поддержания порядка, связи и оповещения, защиты животных и растений, медицинского, автотранспортного обеспечения.</w:t>
      </w:r>
    </w:p>
    <w:p w:rsidR="00563E69" w:rsidRDefault="00563E69" w:rsidP="00563E69">
      <w:pPr>
        <w:ind w:firstLine="660"/>
        <w:jc w:val="both"/>
        <w:rPr>
          <w:sz w:val="28"/>
          <w:szCs w:val="28"/>
        </w:rPr>
      </w:pPr>
      <w:r>
        <w:rPr>
          <w:sz w:val="28"/>
          <w:szCs w:val="28"/>
        </w:rPr>
        <w:t>5.4. Формирования спасательных служб по своей подчиненности подразделяются на территориальные и организаций. Территориальные формирования спасательных служб применяются для проведения спасательных работ непосредственно на наиболее важных объектах Троснянского  района, а также являются резервом сил гражданской обороны.</w:t>
      </w:r>
    </w:p>
    <w:p w:rsidR="00563E69" w:rsidRDefault="00563E69" w:rsidP="00563E69">
      <w:pPr>
        <w:ind w:right="21" w:firstLine="709"/>
        <w:jc w:val="both"/>
        <w:rPr>
          <w:sz w:val="28"/>
          <w:szCs w:val="28"/>
        </w:rPr>
      </w:pPr>
      <w:r>
        <w:rPr>
          <w:sz w:val="28"/>
          <w:szCs w:val="28"/>
        </w:rPr>
        <w:t xml:space="preserve"> К территориальным формированиям спасательных служб относятся формирования:</w:t>
      </w:r>
    </w:p>
    <w:p w:rsidR="00563E69" w:rsidRDefault="00563E69" w:rsidP="00563E69">
      <w:pPr>
        <w:ind w:firstLine="709"/>
        <w:jc w:val="both"/>
        <w:rPr>
          <w:sz w:val="28"/>
          <w:szCs w:val="28"/>
        </w:rPr>
      </w:pPr>
      <w:r>
        <w:rPr>
          <w:sz w:val="28"/>
          <w:szCs w:val="28"/>
        </w:rPr>
        <w:t>связи – группы связи;</w:t>
      </w:r>
    </w:p>
    <w:p w:rsidR="00563E69" w:rsidRDefault="00563E69" w:rsidP="00563E69">
      <w:pPr>
        <w:ind w:firstLine="709"/>
        <w:jc w:val="both"/>
        <w:rPr>
          <w:sz w:val="28"/>
          <w:szCs w:val="28"/>
        </w:rPr>
      </w:pPr>
      <w:r>
        <w:rPr>
          <w:sz w:val="28"/>
          <w:szCs w:val="28"/>
        </w:rPr>
        <w:t>медицинские – звенья эпидемиологической (бактериологической) разведки, отряды первой медицинской помощи,  бригады специализированной медицинской помощи, автосанитарные отряды;</w:t>
      </w:r>
    </w:p>
    <w:p w:rsidR="00563E69" w:rsidRDefault="00563E69" w:rsidP="00563E69">
      <w:pPr>
        <w:ind w:firstLine="709"/>
        <w:jc w:val="both"/>
        <w:rPr>
          <w:sz w:val="28"/>
          <w:szCs w:val="28"/>
        </w:rPr>
      </w:pPr>
      <w:r>
        <w:rPr>
          <w:sz w:val="28"/>
          <w:szCs w:val="28"/>
        </w:rPr>
        <w:t>инженерные – группы инженерной разведки, инженерные команды, команды и группы по ремонту и восстановлению дорог и мостов, звенья подвоза воды;</w:t>
      </w:r>
    </w:p>
    <w:p w:rsidR="00563E69" w:rsidRDefault="00563E69" w:rsidP="00563E69">
      <w:pPr>
        <w:ind w:firstLine="709"/>
        <w:jc w:val="both"/>
        <w:rPr>
          <w:sz w:val="28"/>
          <w:szCs w:val="28"/>
        </w:rPr>
      </w:pPr>
      <w:r>
        <w:rPr>
          <w:sz w:val="28"/>
          <w:szCs w:val="28"/>
        </w:rPr>
        <w:t>аварийно-технические – по электросетям, газовым, водопроводно-канализационным и тепловым сетям;</w:t>
      </w:r>
    </w:p>
    <w:p w:rsidR="00563E69" w:rsidRDefault="00563E69" w:rsidP="00563E69">
      <w:pPr>
        <w:ind w:firstLine="709"/>
        <w:jc w:val="both"/>
        <w:rPr>
          <w:sz w:val="28"/>
          <w:szCs w:val="28"/>
        </w:rPr>
      </w:pPr>
      <w:r>
        <w:rPr>
          <w:sz w:val="28"/>
          <w:szCs w:val="28"/>
        </w:rPr>
        <w:t>радиационной и химической защиты – группы радиационно-химической защиты, группы обеззараживания, санитарно-обмывочные пункты, станции обеззараживания одежды и транспорта;</w:t>
      </w:r>
    </w:p>
    <w:p w:rsidR="00563E69" w:rsidRDefault="00563E69" w:rsidP="00563E69">
      <w:pPr>
        <w:ind w:firstLine="709"/>
        <w:jc w:val="both"/>
        <w:rPr>
          <w:sz w:val="28"/>
          <w:szCs w:val="28"/>
        </w:rPr>
      </w:pPr>
      <w:r>
        <w:rPr>
          <w:sz w:val="28"/>
          <w:szCs w:val="28"/>
        </w:rPr>
        <w:t>охраны общественного порядка – команды, группы, звенья;</w:t>
      </w:r>
    </w:p>
    <w:p w:rsidR="00563E69" w:rsidRDefault="00563E69" w:rsidP="00563E69">
      <w:pPr>
        <w:ind w:firstLine="709"/>
        <w:jc w:val="both"/>
        <w:rPr>
          <w:sz w:val="28"/>
          <w:szCs w:val="28"/>
        </w:rPr>
      </w:pPr>
      <w:r>
        <w:rPr>
          <w:sz w:val="28"/>
          <w:szCs w:val="28"/>
        </w:rPr>
        <w:t>материального обеспечения – подвижные пункты питания, пункты продовольственного и вещевого снабжения, подвижные автозаправочные станции;</w:t>
      </w:r>
    </w:p>
    <w:p w:rsidR="00563E69" w:rsidRDefault="00563E69" w:rsidP="00563E69">
      <w:pPr>
        <w:ind w:firstLine="709"/>
        <w:jc w:val="both"/>
        <w:rPr>
          <w:sz w:val="28"/>
          <w:szCs w:val="28"/>
        </w:rPr>
      </w:pPr>
      <w:r>
        <w:rPr>
          <w:sz w:val="28"/>
          <w:szCs w:val="28"/>
        </w:rPr>
        <w:t>технического обеспечения – подвижные ремонтно-восстановительные и эвакуационные группы;</w:t>
      </w:r>
    </w:p>
    <w:p w:rsidR="00563E69" w:rsidRDefault="00563E69" w:rsidP="00563E69">
      <w:pPr>
        <w:ind w:firstLine="709"/>
        <w:jc w:val="both"/>
        <w:rPr>
          <w:sz w:val="28"/>
          <w:szCs w:val="28"/>
        </w:rPr>
      </w:pPr>
      <w:r>
        <w:rPr>
          <w:sz w:val="28"/>
          <w:szCs w:val="28"/>
        </w:rPr>
        <w:t>автомобильные – автомобильные колонны;</w:t>
      </w:r>
    </w:p>
    <w:p w:rsidR="00563E69" w:rsidRDefault="00563E69" w:rsidP="00563E69">
      <w:pPr>
        <w:ind w:firstLine="709"/>
        <w:jc w:val="both"/>
        <w:rPr>
          <w:sz w:val="28"/>
          <w:szCs w:val="28"/>
        </w:rPr>
      </w:pPr>
      <w:r>
        <w:rPr>
          <w:sz w:val="28"/>
          <w:szCs w:val="28"/>
        </w:rPr>
        <w:t>защиты сельскохозяйственных животных и растений – звенья ветеринарной и фитопатологической разведки, команды (бригады) защиты животных и растений, специализированные ветеринарные группы.</w:t>
      </w:r>
    </w:p>
    <w:p w:rsidR="00563E69" w:rsidRDefault="00563E69" w:rsidP="00563E69">
      <w:pPr>
        <w:ind w:firstLine="709"/>
        <w:jc w:val="both"/>
        <w:rPr>
          <w:sz w:val="28"/>
          <w:szCs w:val="28"/>
        </w:rPr>
      </w:pPr>
      <w:r>
        <w:rPr>
          <w:sz w:val="28"/>
          <w:szCs w:val="28"/>
        </w:rPr>
        <w:t>Кроме перечисленных, могут создаваться и другие территориальные формирования спасательных служб в зависимости от местных условий и характера производства.</w:t>
      </w:r>
    </w:p>
    <w:p w:rsidR="00563E69" w:rsidRDefault="00563E69" w:rsidP="00563E69">
      <w:pPr>
        <w:ind w:firstLine="709"/>
        <w:jc w:val="both"/>
        <w:rPr>
          <w:sz w:val="28"/>
          <w:szCs w:val="28"/>
        </w:rPr>
      </w:pPr>
      <w:r>
        <w:rPr>
          <w:sz w:val="28"/>
          <w:szCs w:val="28"/>
        </w:rPr>
        <w:t>5.5. Аварийно-спасательные формирования организаций, входящие в состав спасательных служб, осуществляют мероприятия по защите рабочих, служащих и членов их семей, а также проведения аварийно-спасательных работ непосредственно на объектах в очагах поражения.</w:t>
      </w:r>
    </w:p>
    <w:p w:rsidR="00563E69" w:rsidRDefault="00563E69" w:rsidP="00563E69">
      <w:pPr>
        <w:ind w:firstLine="709"/>
        <w:jc w:val="both"/>
        <w:rPr>
          <w:sz w:val="28"/>
          <w:szCs w:val="28"/>
        </w:rPr>
      </w:pPr>
      <w:r>
        <w:rPr>
          <w:sz w:val="28"/>
          <w:szCs w:val="28"/>
        </w:rPr>
        <w:t xml:space="preserve">Решением вышестоящих руководителей, объектовые формирования спасательных служб могут при необходимости использоваться для проведения специальных и других мероприятий не только на своих объектах, но и на других. </w:t>
      </w:r>
    </w:p>
    <w:p w:rsidR="00563E69" w:rsidRDefault="00563E69" w:rsidP="00563E69">
      <w:pPr>
        <w:ind w:firstLine="709"/>
        <w:jc w:val="both"/>
        <w:rPr>
          <w:sz w:val="28"/>
          <w:szCs w:val="28"/>
        </w:rPr>
      </w:pPr>
      <w:r>
        <w:rPr>
          <w:sz w:val="28"/>
          <w:szCs w:val="28"/>
        </w:rPr>
        <w:t>5.6. Создание, комплектование, оснащение и подготовка НАСФ осуществляется в соответствии с Порядком создания нештатных аварийно-спасательных формирований, утвержденным приказом МЧС России от 23.12.2005 № 999.</w:t>
      </w:r>
    </w:p>
    <w:p w:rsidR="00563E69" w:rsidRDefault="00563E69" w:rsidP="00563E69">
      <w:pPr>
        <w:ind w:firstLine="709"/>
        <w:jc w:val="both"/>
        <w:rPr>
          <w:sz w:val="28"/>
          <w:szCs w:val="28"/>
        </w:rPr>
      </w:pPr>
      <w:r>
        <w:rPr>
          <w:sz w:val="28"/>
          <w:szCs w:val="28"/>
        </w:rPr>
        <w:t>5.7. Подготовка аварийно-спасательных формирований спасательных служб осуществляется в соответствии с Примерными программами обучения личного состава спасательных служб, утвержденных органами исполнительной власти и администрацией района, и на основании рабочих программ, разрабатываемыми штабами служб и утвержденными начальниками спасательных служб.</w:t>
      </w:r>
    </w:p>
    <w:p w:rsidR="00563E69" w:rsidRDefault="00563E69" w:rsidP="00563E69">
      <w:pPr>
        <w:ind w:firstLine="709"/>
        <w:jc w:val="both"/>
        <w:rPr>
          <w:sz w:val="28"/>
          <w:szCs w:val="28"/>
        </w:rPr>
      </w:pPr>
      <w:r>
        <w:rPr>
          <w:sz w:val="28"/>
          <w:szCs w:val="28"/>
        </w:rPr>
        <w:t>5.8.Ответственность за подготовку сил и средств, включаемых в состав спасательных служб несут начальники служб, а также руководители организаций на базе которых созданы эти силы.</w:t>
      </w:r>
    </w:p>
    <w:p w:rsidR="00563E69" w:rsidRDefault="00563E69" w:rsidP="00563E69">
      <w:pPr>
        <w:ind w:firstLine="709"/>
        <w:jc w:val="both"/>
        <w:rPr>
          <w:sz w:val="28"/>
          <w:szCs w:val="28"/>
        </w:rPr>
      </w:pPr>
    </w:p>
    <w:p w:rsidR="00563E69" w:rsidRDefault="00563E69" w:rsidP="00563E69">
      <w:pPr>
        <w:ind w:firstLine="709"/>
        <w:jc w:val="center"/>
        <w:rPr>
          <w:b/>
          <w:bCs/>
          <w:sz w:val="28"/>
          <w:szCs w:val="28"/>
        </w:rPr>
      </w:pPr>
      <w:r>
        <w:rPr>
          <w:b/>
          <w:bCs/>
          <w:sz w:val="28"/>
          <w:szCs w:val="28"/>
        </w:rPr>
        <w:t>6. Порядок финансового обеспечения спасательных служб</w:t>
      </w:r>
    </w:p>
    <w:p w:rsidR="00563E69" w:rsidRDefault="00563E69" w:rsidP="00563E69">
      <w:pPr>
        <w:ind w:firstLine="709"/>
        <w:jc w:val="center"/>
        <w:rPr>
          <w:b/>
          <w:bCs/>
          <w:sz w:val="28"/>
          <w:szCs w:val="28"/>
        </w:rPr>
      </w:pPr>
    </w:p>
    <w:p w:rsidR="00563E69" w:rsidRDefault="00563E69" w:rsidP="00563E69">
      <w:pPr>
        <w:ind w:firstLine="709"/>
        <w:jc w:val="both"/>
        <w:rPr>
          <w:sz w:val="28"/>
          <w:szCs w:val="28"/>
        </w:rPr>
      </w:pPr>
      <w:r>
        <w:rPr>
          <w:sz w:val="28"/>
          <w:szCs w:val="28"/>
        </w:rPr>
        <w:t>Финансирование специальных мероприятий гражданской обороны, включая подготовку и оснащение спасательных служб, осуществляется соответственно:</w:t>
      </w:r>
    </w:p>
    <w:p w:rsidR="00563E69" w:rsidRDefault="00563E69" w:rsidP="00563E69">
      <w:pPr>
        <w:ind w:firstLine="709"/>
        <w:jc w:val="both"/>
        <w:rPr>
          <w:sz w:val="28"/>
          <w:szCs w:val="28"/>
        </w:rPr>
      </w:pPr>
      <w:r>
        <w:rPr>
          <w:sz w:val="28"/>
          <w:szCs w:val="28"/>
        </w:rPr>
        <w:t>созданные на базе Троснянского  района – за счет средств местного бюджета;</w:t>
      </w:r>
    </w:p>
    <w:p w:rsidR="00563E69" w:rsidRDefault="00563E69" w:rsidP="00563E69">
      <w:pPr>
        <w:ind w:firstLine="709"/>
        <w:jc w:val="both"/>
        <w:rPr>
          <w:sz w:val="28"/>
          <w:szCs w:val="28"/>
        </w:rPr>
      </w:pPr>
      <w:r>
        <w:rPr>
          <w:sz w:val="28"/>
          <w:szCs w:val="28"/>
        </w:rPr>
        <w:t>созданные на базах организаций, независимо от их ведомственной принадлежности и формы собственности – за счет средств выделяемых на административно-управленческие, эксплуатационные расходы.</w:t>
      </w: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keepNext/>
        <w:keepLines/>
        <w:ind w:left="-1260"/>
        <w:jc w:val="right"/>
        <w:rPr>
          <w:sz w:val="28"/>
          <w:szCs w:val="28"/>
        </w:rPr>
      </w:pPr>
      <w:r>
        <w:rPr>
          <w:sz w:val="28"/>
          <w:szCs w:val="28"/>
        </w:rPr>
        <w:t>Приложение № 2 к постановлению «СЗ»</w:t>
      </w:r>
    </w:p>
    <w:p w:rsidR="00563E69" w:rsidRDefault="00563E69" w:rsidP="00563E69">
      <w:pPr>
        <w:keepNext/>
        <w:keepLines/>
        <w:jc w:val="right"/>
        <w:rPr>
          <w:sz w:val="28"/>
          <w:szCs w:val="28"/>
        </w:rPr>
      </w:pPr>
      <w:r>
        <w:rPr>
          <w:sz w:val="28"/>
          <w:szCs w:val="28"/>
        </w:rPr>
        <w:t xml:space="preserve"> Троснянского района</w:t>
      </w:r>
    </w:p>
    <w:p w:rsidR="00563E69" w:rsidRDefault="00563E69" w:rsidP="00563E69">
      <w:pPr>
        <w:jc w:val="right"/>
        <w:rPr>
          <w:b/>
          <w:bCs/>
          <w:sz w:val="28"/>
          <w:szCs w:val="28"/>
        </w:rPr>
      </w:pPr>
      <w:r>
        <w:rPr>
          <w:sz w:val="28"/>
          <w:szCs w:val="28"/>
        </w:rPr>
        <w:t xml:space="preserve">От  4 августа  </w:t>
      </w:r>
      <w:smartTag w:uri="urn:schemas-microsoft-com:office:smarttags" w:element="metricconverter">
        <w:smartTagPr>
          <w:attr w:name="ProductID" w:val="2014 г"/>
        </w:smartTagPr>
        <w:r>
          <w:rPr>
            <w:sz w:val="28"/>
            <w:szCs w:val="28"/>
          </w:rPr>
          <w:t>2014 г</w:t>
        </w:r>
      </w:smartTag>
      <w:r>
        <w:rPr>
          <w:sz w:val="28"/>
          <w:szCs w:val="28"/>
        </w:rPr>
        <w:t>. № 16</w:t>
      </w:r>
    </w:p>
    <w:p w:rsidR="00563E69" w:rsidRDefault="00563E69" w:rsidP="00563E69">
      <w:pPr>
        <w:tabs>
          <w:tab w:val="left" w:pos="2980"/>
        </w:tabs>
        <w:rPr>
          <w:sz w:val="28"/>
          <w:szCs w:val="28"/>
        </w:rPr>
      </w:pPr>
    </w:p>
    <w:p w:rsidR="00563E69" w:rsidRDefault="00563E69" w:rsidP="00563E69">
      <w:pPr>
        <w:jc w:val="center"/>
        <w:rPr>
          <w:sz w:val="28"/>
          <w:szCs w:val="28"/>
        </w:rPr>
      </w:pPr>
    </w:p>
    <w:p w:rsidR="00563E69" w:rsidRDefault="00563E69" w:rsidP="00563E69">
      <w:pPr>
        <w:jc w:val="center"/>
        <w:rPr>
          <w:b/>
          <w:bCs/>
          <w:sz w:val="28"/>
          <w:szCs w:val="28"/>
        </w:rPr>
      </w:pPr>
      <w:r>
        <w:rPr>
          <w:b/>
          <w:bCs/>
          <w:sz w:val="28"/>
          <w:szCs w:val="28"/>
        </w:rPr>
        <w:t>БАЗЫ</w:t>
      </w:r>
    </w:p>
    <w:p w:rsidR="00563E69" w:rsidRDefault="00563E69" w:rsidP="00563E69">
      <w:pPr>
        <w:jc w:val="center"/>
        <w:rPr>
          <w:b/>
          <w:bCs/>
          <w:sz w:val="28"/>
          <w:szCs w:val="28"/>
        </w:rPr>
      </w:pPr>
      <w:r>
        <w:rPr>
          <w:b/>
          <w:bCs/>
          <w:sz w:val="28"/>
          <w:szCs w:val="28"/>
        </w:rPr>
        <w:t>создания  районных спасательных служб</w:t>
      </w:r>
    </w:p>
    <w:tbl>
      <w:tblPr>
        <w:tblpPr w:leftFromText="180" w:rightFromText="180" w:vertAnchor="text" w:horzAnchor="page" w:tblpX="469"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40"/>
        <w:gridCol w:w="3240"/>
        <w:gridCol w:w="3780"/>
      </w:tblGrid>
      <w:tr w:rsidR="00563E69">
        <w:trPr>
          <w:tblHeader/>
        </w:trPr>
        <w:tc>
          <w:tcPr>
            <w:tcW w:w="648"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 п/п</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Спасательная</w:t>
            </w:r>
          </w:p>
          <w:p w:rsidR="00563E69" w:rsidRDefault="00563E69">
            <w:pPr>
              <w:autoSpaceDE w:val="0"/>
              <w:autoSpaceDN w:val="0"/>
              <w:adjustRightInd w:val="0"/>
              <w:jc w:val="center"/>
              <w:rPr>
                <w:rFonts w:eastAsia="Calibri"/>
                <w:sz w:val="28"/>
                <w:szCs w:val="28"/>
              </w:rPr>
            </w:pPr>
            <w:r>
              <w:rPr>
                <w:sz w:val="28"/>
                <w:szCs w:val="28"/>
              </w:rPr>
              <w:t>служба</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База создания</w:t>
            </w:r>
          </w:p>
        </w:tc>
        <w:tc>
          <w:tcPr>
            <w:tcW w:w="3780"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Организации</w:t>
            </w:r>
          </w:p>
          <w:p w:rsidR="00563E69" w:rsidRDefault="00563E69">
            <w:pPr>
              <w:autoSpaceDE w:val="0"/>
              <w:autoSpaceDN w:val="0"/>
              <w:adjustRightInd w:val="0"/>
              <w:jc w:val="center"/>
              <w:rPr>
                <w:rFonts w:eastAsia="Calibri"/>
                <w:sz w:val="28"/>
                <w:szCs w:val="28"/>
              </w:rPr>
            </w:pPr>
            <w:r>
              <w:rPr>
                <w:sz w:val="28"/>
                <w:szCs w:val="28"/>
              </w:rPr>
              <w:t>и их структурные подразделения, входящие в состав спасательной службы</w:t>
            </w:r>
          </w:p>
        </w:tc>
      </w:tr>
      <w:tr w:rsidR="00563E69">
        <w:tc>
          <w:tcPr>
            <w:tcW w:w="648"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 xml:space="preserve">Медицинская, </w:t>
            </w:r>
          </w:p>
          <w:p w:rsidR="00563E69" w:rsidRDefault="00563E69">
            <w:pPr>
              <w:autoSpaceDE w:val="0"/>
              <w:autoSpaceDN w:val="0"/>
              <w:adjustRightInd w:val="0"/>
              <w:jc w:val="center"/>
              <w:rPr>
                <w:rFonts w:eastAsia="Calibri"/>
                <w:sz w:val="28"/>
                <w:szCs w:val="28"/>
              </w:rPr>
            </w:pPr>
            <w:r>
              <w:rPr>
                <w:sz w:val="28"/>
                <w:szCs w:val="28"/>
              </w:rPr>
              <w:t>(в том числе санитарно-эпидемиологическое звено)</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БУЗ ОО «Троснянская  ЦРБ»</w:t>
            </w:r>
          </w:p>
        </w:tc>
        <w:tc>
          <w:tcPr>
            <w:tcW w:w="378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БУЗ ОО «Троснянская  ЦРБ», лечебно-профилактические учреждения района</w:t>
            </w:r>
          </w:p>
        </w:tc>
      </w:tr>
      <w:tr w:rsidR="00563E69">
        <w:tc>
          <w:tcPr>
            <w:tcW w:w="648"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 xml:space="preserve">Защиты </w:t>
            </w:r>
          </w:p>
          <w:p w:rsidR="00563E69" w:rsidRDefault="00563E69">
            <w:pPr>
              <w:autoSpaceDE w:val="0"/>
              <w:autoSpaceDN w:val="0"/>
              <w:adjustRightInd w:val="0"/>
              <w:jc w:val="center"/>
              <w:rPr>
                <w:rFonts w:eastAsia="Calibri"/>
                <w:sz w:val="28"/>
                <w:szCs w:val="28"/>
              </w:rPr>
            </w:pPr>
            <w:r>
              <w:rPr>
                <w:sz w:val="28"/>
                <w:szCs w:val="28"/>
              </w:rPr>
              <w:t>культурных ценностей</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отдел культуры администрации Троснянского  района</w:t>
            </w:r>
          </w:p>
        </w:tc>
        <w:tc>
          <w:tcPr>
            <w:tcW w:w="3780"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p>
          <w:p w:rsidR="00563E69" w:rsidRDefault="00563E69">
            <w:pPr>
              <w:jc w:val="center"/>
              <w:rPr>
                <w:sz w:val="28"/>
                <w:szCs w:val="28"/>
              </w:rPr>
            </w:pPr>
            <w:r>
              <w:rPr>
                <w:sz w:val="28"/>
                <w:szCs w:val="28"/>
              </w:rPr>
              <w:t>Администрация района,</w:t>
            </w:r>
          </w:p>
          <w:p w:rsidR="00563E69" w:rsidRDefault="00563E69">
            <w:pPr>
              <w:jc w:val="center"/>
              <w:rPr>
                <w:sz w:val="28"/>
                <w:szCs w:val="28"/>
              </w:rPr>
            </w:pPr>
            <w:r>
              <w:rPr>
                <w:sz w:val="28"/>
                <w:szCs w:val="28"/>
              </w:rPr>
              <w:t xml:space="preserve"> отдел культуры</w:t>
            </w:r>
          </w:p>
          <w:p w:rsidR="00563E69" w:rsidRDefault="00563E69">
            <w:pPr>
              <w:autoSpaceDE w:val="0"/>
              <w:autoSpaceDN w:val="0"/>
              <w:adjustRightInd w:val="0"/>
              <w:rPr>
                <w:rFonts w:eastAsia="Calibri"/>
                <w:color w:val="800000"/>
                <w:sz w:val="28"/>
                <w:szCs w:val="28"/>
              </w:rPr>
            </w:pPr>
          </w:p>
        </w:tc>
      </w:tr>
      <w:tr w:rsidR="00563E69">
        <w:tc>
          <w:tcPr>
            <w:tcW w:w="648"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 xml:space="preserve">Защиты животных и растений </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отдел сельского хозяйства администрации Троснянского района</w:t>
            </w:r>
          </w:p>
        </w:tc>
        <w:tc>
          <w:tcPr>
            <w:tcW w:w="378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color w:val="800000"/>
                <w:sz w:val="28"/>
                <w:szCs w:val="28"/>
              </w:rPr>
            </w:pPr>
            <w:r>
              <w:rPr>
                <w:sz w:val="28"/>
                <w:szCs w:val="28"/>
              </w:rPr>
              <w:t>Администрация района, отдел сельского хозяйства, станция по борьбе с болезнями животных.</w:t>
            </w:r>
          </w:p>
        </w:tc>
      </w:tr>
      <w:tr w:rsidR="00563E69">
        <w:tc>
          <w:tcPr>
            <w:tcW w:w="648"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Торговли и потребительских ресурсов</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Отдел экономики администрации Троснянского района, ООО «Тросна+»</w:t>
            </w:r>
          </w:p>
        </w:tc>
        <w:tc>
          <w:tcPr>
            <w:tcW w:w="378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предприятия торговли и общественного питания</w:t>
            </w:r>
          </w:p>
        </w:tc>
      </w:tr>
      <w:tr w:rsidR="00563E69">
        <w:tc>
          <w:tcPr>
            <w:tcW w:w="648"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Автотранспортная</w:t>
            </w:r>
          </w:p>
          <w:p w:rsidR="00563E69" w:rsidRDefault="00563E69">
            <w:pPr>
              <w:autoSpaceDE w:val="0"/>
              <w:autoSpaceDN w:val="0"/>
              <w:adjustRightInd w:val="0"/>
              <w:jc w:val="center"/>
              <w:rPr>
                <w:rFonts w:eastAsia="Calibri"/>
                <w:sz w:val="28"/>
                <w:szCs w:val="28"/>
              </w:rPr>
            </w:pP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Отдел образования администрации Троснянского  района</w:t>
            </w:r>
          </w:p>
        </w:tc>
        <w:tc>
          <w:tcPr>
            <w:tcW w:w="378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Отдел образования администрации Троснянского  района</w:t>
            </w:r>
          </w:p>
        </w:tc>
      </w:tr>
      <w:tr w:rsidR="00563E69">
        <w:tc>
          <w:tcPr>
            <w:tcW w:w="648"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звено снабжения ГСМ</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ООО «РАВ –Агро-Орел»</w:t>
            </w:r>
          </w:p>
        </w:tc>
        <w:tc>
          <w:tcPr>
            <w:tcW w:w="378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ООО «РАВ –Агро-Орел»</w:t>
            </w:r>
          </w:p>
        </w:tc>
      </w:tr>
      <w:tr w:rsidR="00563E69">
        <w:tc>
          <w:tcPr>
            <w:tcW w:w="648"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7.</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Коммунально-техническая</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МУЖКП Троснгянского района</w:t>
            </w:r>
          </w:p>
        </w:tc>
        <w:tc>
          <w:tcPr>
            <w:tcW w:w="378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ind w:left="-108"/>
              <w:jc w:val="center"/>
              <w:rPr>
                <w:rFonts w:eastAsia="Calibri"/>
                <w:color w:val="800000"/>
                <w:sz w:val="28"/>
                <w:szCs w:val="28"/>
              </w:rPr>
            </w:pPr>
            <w:r>
              <w:rPr>
                <w:sz w:val="28"/>
                <w:szCs w:val="28"/>
              </w:rPr>
              <w:t>МУЖКП Троснянского района, структурные подразделения ЖКХ района</w:t>
            </w:r>
          </w:p>
        </w:tc>
      </w:tr>
      <w:tr w:rsidR="00563E69">
        <w:tc>
          <w:tcPr>
            <w:tcW w:w="648"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8.</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 xml:space="preserve">Охраны </w:t>
            </w:r>
          </w:p>
          <w:p w:rsidR="00563E69" w:rsidRDefault="00563E69">
            <w:pPr>
              <w:autoSpaceDE w:val="0"/>
              <w:autoSpaceDN w:val="0"/>
              <w:adjustRightInd w:val="0"/>
              <w:jc w:val="center"/>
              <w:rPr>
                <w:rFonts w:eastAsia="Calibri"/>
                <w:sz w:val="28"/>
                <w:szCs w:val="28"/>
              </w:rPr>
            </w:pPr>
            <w:r>
              <w:rPr>
                <w:sz w:val="28"/>
                <w:szCs w:val="28"/>
              </w:rPr>
              <w:t>общественного порядка</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ОВД по Троснянскому району</w:t>
            </w:r>
          </w:p>
        </w:tc>
        <w:tc>
          <w:tcPr>
            <w:tcW w:w="378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color w:val="800000"/>
                <w:sz w:val="28"/>
                <w:szCs w:val="28"/>
              </w:rPr>
            </w:pPr>
            <w:r>
              <w:rPr>
                <w:sz w:val="28"/>
                <w:szCs w:val="28"/>
              </w:rPr>
              <w:t>Подразделения и службы полиции общественной безопасности, криминальная полиция, ДПС</w:t>
            </w:r>
          </w:p>
        </w:tc>
      </w:tr>
      <w:tr w:rsidR="00563E69">
        <w:trPr>
          <w:trHeight w:val="1013"/>
        </w:trPr>
        <w:tc>
          <w:tcPr>
            <w:tcW w:w="648"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9.</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Противопожарная</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Гарнизон пожарной охраны Троснянского  района</w:t>
            </w:r>
          </w:p>
        </w:tc>
        <w:tc>
          <w:tcPr>
            <w:tcW w:w="378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ПЧ – 34 с. Тросна</w:t>
            </w:r>
          </w:p>
        </w:tc>
      </w:tr>
      <w:tr w:rsidR="00563E69">
        <w:tc>
          <w:tcPr>
            <w:tcW w:w="648"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10</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Инженерное звено</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МУЖКП Троснянского района</w:t>
            </w:r>
          </w:p>
        </w:tc>
        <w:tc>
          <w:tcPr>
            <w:tcW w:w="378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ind w:left="-108"/>
              <w:jc w:val="center"/>
              <w:rPr>
                <w:rFonts w:eastAsia="Calibri"/>
                <w:color w:val="800000"/>
                <w:sz w:val="28"/>
                <w:szCs w:val="28"/>
              </w:rPr>
            </w:pPr>
            <w:r>
              <w:rPr>
                <w:sz w:val="28"/>
                <w:szCs w:val="28"/>
              </w:rPr>
              <w:t xml:space="preserve">МУЖКП Троснянского района </w:t>
            </w:r>
          </w:p>
        </w:tc>
      </w:tr>
      <w:tr w:rsidR="00563E69">
        <w:tc>
          <w:tcPr>
            <w:tcW w:w="648"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11.</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Оповещения и связи</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Орловский филиал ОАО «Центр Телеком»</w:t>
            </w:r>
          </w:p>
        </w:tc>
        <w:tc>
          <w:tcPr>
            <w:tcW w:w="378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Троснянский ЛТУ Кромского  РУЭС, Орловского филиала «Центртелеком»</w:t>
            </w:r>
          </w:p>
        </w:tc>
      </w:tr>
      <w:tr w:rsidR="00563E69">
        <w:tc>
          <w:tcPr>
            <w:tcW w:w="648"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12.</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Энергоснабжения</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Троснянский  участок  РЭС</w:t>
            </w:r>
          </w:p>
        </w:tc>
        <w:tc>
          <w:tcPr>
            <w:tcW w:w="378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Троснянский  участок РЭС ОАО «МРСК центра – Орелэнерго», Троснянский  участок Кромского   филиала электрических сетей ОАО «Орелоблэнерго»</w:t>
            </w:r>
          </w:p>
        </w:tc>
      </w:tr>
      <w:tr w:rsidR="00563E69">
        <w:tc>
          <w:tcPr>
            <w:tcW w:w="648"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13.</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Газоснабжения</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Филиал ОАО «Газпром газораспределение Орел» в с.Тросна</w:t>
            </w:r>
          </w:p>
        </w:tc>
        <w:tc>
          <w:tcPr>
            <w:tcW w:w="378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 xml:space="preserve">Филиал ОАО «Газпром газораспределение Орел» в с. Тросна </w:t>
            </w:r>
          </w:p>
        </w:tc>
      </w:tr>
      <w:tr w:rsidR="00563E69">
        <w:tc>
          <w:tcPr>
            <w:tcW w:w="648"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14.</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Убежищ и укрытий</w:t>
            </w:r>
          </w:p>
        </w:tc>
        <w:tc>
          <w:tcPr>
            <w:tcW w:w="3240"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Отдел архитектуры администрации Троснянского  района</w:t>
            </w:r>
          </w:p>
        </w:tc>
        <w:tc>
          <w:tcPr>
            <w:tcW w:w="3780"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Администрация района,</w:t>
            </w:r>
          </w:p>
          <w:p w:rsidR="00563E69" w:rsidRDefault="00563E69">
            <w:pPr>
              <w:autoSpaceDE w:val="0"/>
              <w:autoSpaceDN w:val="0"/>
              <w:adjustRightInd w:val="0"/>
              <w:jc w:val="center"/>
              <w:rPr>
                <w:rFonts w:eastAsia="Calibri"/>
                <w:sz w:val="28"/>
                <w:szCs w:val="28"/>
              </w:rPr>
            </w:pPr>
            <w:r>
              <w:rPr>
                <w:sz w:val="28"/>
                <w:szCs w:val="28"/>
              </w:rPr>
              <w:t xml:space="preserve"> отдел архитектуры и строительства</w:t>
            </w:r>
          </w:p>
        </w:tc>
      </w:tr>
    </w:tbl>
    <w:p w:rsidR="00563E69" w:rsidRDefault="00563E69" w:rsidP="00563E69">
      <w:pPr>
        <w:jc w:val="center"/>
        <w:rPr>
          <w:rFonts w:eastAsia="Calibri"/>
          <w:sz w:val="28"/>
          <w:szCs w:val="28"/>
        </w:rPr>
      </w:pPr>
    </w:p>
    <w:p w:rsidR="00563E69" w:rsidRDefault="00563E69" w:rsidP="00563E69">
      <w:pPr>
        <w:rPr>
          <w:sz w:val="20"/>
          <w:szCs w:val="20"/>
        </w:rPr>
      </w:pPr>
    </w:p>
    <w:p w:rsidR="00563E69" w:rsidRDefault="00563E69" w:rsidP="00563E69">
      <w:pPr>
        <w:jc w:val="center"/>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tabs>
          <w:tab w:val="left" w:pos="2980"/>
        </w:tabs>
        <w:rPr>
          <w:sz w:val="28"/>
          <w:szCs w:val="28"/>
        </w:rPr>
      </w:pPr>
    </w:p>
    <w:p w:rsidR="00563E69" w:rsidRDefault="00563E69" w:rsidP="00563E69">
      <w:pPr>
        <w:widowControl/>
        <w:rPr>
          <w:sz w:val="28"/>
          <w:szCs w:val="28"/>
        </w:rPr>
        <w:sectPr w:rsidR="00563E69">
          <w:pgSz w:w="11906" w:h="16838"/>
          <w:pgMar w:top="539" w:right="851" w:bottom="539" w:left="1701" w:header="709" w:footer="709" w:gutter="0"/>
          <w:cols w:space="720"/>
        </w:sectPr>
      </w:pPr>
    </w:p>
    <w:p w:rsidR="00563E69" w:rsidRDefault="00563E69" w:rsidP="00563E69">
      <w:pPr>
        <w:tabs>
          <w:tab w:val="left" w:pos="2980"/>
        </w:tabs>
        <w:rPr>
          <w:sz w:val="28"/>
          <w:szCs w:val="28"/>
        </w:rPr>
      </w:pPr>
    </w:p>
    <w:p w:rsidR="00563E69" w:rsidRDefault="00563E69" w:rsidP="00563E69">
      <w:pPr>
        <w:keepNext/>
        <w:keepLines/>
        <w:jc w:val="right"/>
        <w:rPr>
          <w:sz w:val="28"/>
          <w:szCs w:val="28"/>
        </w:rPr>
      </w:pPr>
      <w:r>
        <w:rPr>
          <w:sz w:val="28"/>
          <w:szCs w:val="28"/>
        </w:rPr>
        <w:t>Приложение № 3 к постановлению «СЗ»</w:t>
      </w:r>
    </w:p>
    <w:p w:rsidR="00563E69" w:rsidRDefault="00563E69" w:rsidP="00563E69">
      <w:pPr>
        <w:keepNext/>
        <w:keepLines/>
        <w:jc w:val="right"/>
        <w:rPr>
          <w:sz w:val="28"/>
          <w:szCs w:val="28"/>
        </w:rPr>
      </w:pPr>
      <w:r>
        <w:rPr>
          <w:sz w:val="28"/>
          <w:szCs w:val="28"/>
        </w:rPr>
        <w:t xml:space="preserve"> Троснянского  района</w:t>
      </w:r>
    </w:p>
    <w:p w:rsidR="00563E69" w:rsidRDefault="00563E69" w:rsidP="00563E69">
      <w:pPr>
        <w:jc w:val="right"/>
        <w:rPr>
          <w:sz w:val="28"/>
          <w:szCs w:val="28"/>
        </w:rPr>
      </w:pPr>
      <w:r>
        <w:rPr>
          <w:sz w:val="28"/>
          <w:szCs w:val="28"/>
        </w:rPr>
        <w:t xml:space="preserve">От 4 августа  </w:t>
      </w:r>
      <w:smartTag w:uri="urn:schemas-microsoft-com:office:smarttags" w:element="metricconverter">
        <w:smartTagPr>
          <w:attr w:name="ProductID" w:val="2014 г"/>
        </w:smartTagPr>
        <w:r>
          <w:rPr>
            <w:sz w:val="28"/>
            <w:szCs w:val="28"/>
          </w:rPr>
          <w:t>2014 г</w:t>
        </w:r>
      </w:smartTag>
      <w:r>
        <w:rPr>
          <w:sz w:val="28"/>
          <w:szCs w:val="28"/>
        </w:rPr>
        <w:t>. № 16</w:t>
      </w:r>
    </w:p>
    <w:p w:rsidR="00563E69" w:rsidRDefault="00563E69" w:rsidP="00563E69">
      <w:pPr>
        <w:jc w:val="right"/>
        <w:rPr>
          <w:b/>
          <w:bCs/>
          <w:sz w:val="28"/>
          <w:szCs w:val="28"/>
        </w:rPr>
      </w:pPr>
    </w:p>
    <w:p w:rsidR="00563E69" w:rsidRDefault="00563E69" w:rsidP="00563E69">
      <w:pPr>
        <w:jc w:val="center"/>
        <w:rPr>
          <w:b/>
          <w:bCs/>
          <w:sz w:val="28"/>
          <w:szCs w:val="28"/>
        </w:rPr>
      </w:pPr>
      <w:r>
        <w:rPr>
          <w:b/>
          <w:bCs/>
          <w:sz w:val="28"/>
          <w:szCs w:val="28"/>
        </w:rPr>
        <w:t xml:space="preserve">НАЧАЛЬНИКИ </w:t>
      </w:r>
    </w:p>
    <w:p w:rsidR="00563E69" w:rsidRDefault="00563E69" w:rsidP="00563E69">
      <w:pPr>
        <w:jc w:val="center"/>
        <w:rPr>
          <w:b/>
          <w:bCs/>
          <w:sz w:val="28"/>
          <w:szCs w:val="28"/>
        </w:rPr>
      </w:pPr>
      <w:r>
        <w:rPr>
          <w:b/>
          <w:bCs/>
          <w:sz w:val="28"/>
          <w:szCs w:val="28"/>
        </w:rPr>
        <w:t>районных спасательных служб</w:t>
      </w:r>
    </w:p>
    <w:p w:rsidR="00563E69" w:rsidRDefault="00563E69" w:rsidP="00563E69">
      <w:pPr>
        <w:jc w:val="center"/>
        <w:rPr>
          <w:b/>
          <w:bCs/>
          <w:sz w:val="28"/>
          <w:szCs w:val="28"/>
        </w:rPr>
      </w:pPr>
    </w:p>
    <w:p w:rsidR="00563E69" w:rsidRDefault="00563E69" w:rsidP="00563E69">
      <w:pPr>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93"/>
        <w:gridCol w:w="4376"/>
        <w:gridCol w:w="6131"/>
      </w:tblGrid>
      <w:tr w:rsidR="00563E69">
        <w:trPr>
          <w:tblHeader/>
        </w:trPr>
        <w:tc>
          <w:tcPr>
            <w:tcW w:w="567"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 п/п</w:t>
            </w:r>
          </w:p>
        </w:tc>
        <w:tc>
          <w:tcPr>
            <w:tcW w:w="4293"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Спасательная</w:t>
            </w:r>
          </w:p>
          <w:p w:rsidR="00563E69" w:rsidRDefault="00563E69">
            <w:pPr>
              <w:autoSpaceDE w:val="0"/>
              <w:autoSpaceDN w:val="0"/>
              <w:adjustRightInd w:val="0"/>
              <w:jc w:val="center"/>
              <w:rPr>
                <w:rFonts w:eastAsia="Calibri"/>
                <w:sz w:val="28"/>
                <w:szCs w:val="28"/>
              </w:rPr>
            </w:pPr>
            <w:r>
              <w:rPr>
                <w:sz w:val="28"/>
                <w:szCs w:val="28"/>
              </w:rPr>
              <w:t>служба</w:t>
            </w:r>
          </w:p>
        </w:tc>
        <w:tc>
          <w:tcPr>
            <w:tcW w:w="4376"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Должность</w:t>
            </w:r>
          </w:p>
          <w:p w:rsidR="00563E69" w:rsidRDefault="00563E69">
            <w:pPr>
              <w:jc w:val="center"/>
              <w:rPr>
                <w:sz w:val="28"/>
                <w:szCs w:val="28"/>
              </w:rPr>
            </w:pPr>
            <w:r>
              <w:rPr>
                <w:sz w:val="28"/>
                <w:szCs w:val="28"/>
              </w:rPr>
              <w:t>начальника</w:t>
            </w:r>
          </w:p>
          <w:p w:rsidR="00563E69" w:rsidRDefault="00563E69">
            <w:pPr>
              <w:autoSpaceDE w:val="0"/>
              <w:autoSpaceDN w:val="0"/>
              <w:adjustRightInd w:val="0"/>
              <w:jc w:val="center"/>
              <w:rPr>
                <w:rFonts w:eastAsia="Calibri"/>
                <w:sz w:val="28"/>
                <w:szCs w:val="28"/>
              </w:rPr>
            </w:pPr>
            <w:r>
              <w:rPr>
                <w:sz w:val="28"/>
                <w:szCs w:val="28"/>
              </w:rPr>
              <w:t>спасательной службы</w:t>
            </w:r>
          </w:p>
        </w:tc>
        <w:tc>
          <w:tcPr>
            <w:tcW w:w="6131"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Фамилия, имя, отчество,</w:t>
            </w:r>
          </w:p>
          <w:p w:rsidR="00563E69" w:rsidRDefault="00563E69">
            <w:pPr>
              <w:autoSpaceDE w:val="0"/>
              <w:autoSpaceDN w:val="0"/>
              <w:adjustRightInd w:val="0"/>
              <w:jc w:val="center"/>
              <w:rPr>
                <w:rFonts w:eastAsia="Calibri"/>
                <w:sz w:val="28"/>
                <w:szCs w:val="28"/>
              </w:rPr>
            </w:pPr>
            <w:r>
              <w:rPr>
                <w:sz w:val="28"/>
                <w:szCs w:val="28"/>
              </w:rPr>
              <w:t>телефоны</w:t>
            </w:r>
          </w:p>
        </w:tc>
      </w:tr>
      <w:tr w:rsidR="00563E69">
        <w:tc>
          <w:tcPr>
            <w:tcW w:w="567"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 xml:space="preserve">Медицинская, </w:t>
            </w:r>
          </w:p>
          <w:p w:rsidR="00563E69" w:rsidRDefault="00563E69">
            <w:pPr>
              <w:autoSpaceDE w:val="0"/>
              <w:autoSpaceDN w:val="0"/>
              <w:adjustRightInd w:val="0"/>
              <w:jc w:val="center"/>
              <w:rPr>
                <w:rFonts w:eastAsia="Calibri"/>
                <w:sz w:val="28"/>
                <w:szCs w:val="28"/>
              </w:rPr>
            </w:pPr>
            <w:r>
              <w:rPr>
                <w:sz w:val="28"/>
                <w:szCs w:val="28"/>
              </w:rPr>
              <w:t>(в том числе санитарно-эпидемиологическое звено)</w:t>
            </w:r>
          </w:p>
        </w:tc>
        <w:tc>
          <w:tcPr>
            <w:tcW w:w="4376"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Главный врач</w:t>
            </w:r>
          </w:p>
          <w:p w:rsidR="00563E69" w:rsidRDefault="00563E69">
            <w:pPr>
              <w:autoSpaceDE w:val="0"/>
              <w:autoSpaceDN w:val="0"/>
              <w:adjustRightInd w:val="0"/>
              <w:jc w:val="center"/>
              <w:rPr>
                <w:rFonts w:eastAsia="Calibri"/>
                <w:sz w:val="28"/>
                <w:szCs w:val="28"/>
              </w:rPr>
            </w:pPr>
            <w:r>
              <w:rPr>
                <w:sz w:val="28"/>
                <w:szCs w:val="28"/>
              </w:rPr>
              <w:t>БУЗ ОО «Троснянская  ЦРБ»</w:t>
            </w:r>
          </w:p>
        </w:tc>
        <w:tc>
          <w:tcPr>
            <w:tcW w:w="6131"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Ковалев Юрий Евгеньевич</w:t>
            </w:r>
          </w:p>
          <w:p w:rsidR="00563E69" w:rsidRDefault="00563E69">
            <w:pPr>
              <w:autoSpaceDE w:val="0"/>
              <w:autoSpaceDN w:val="0"/>
              <w:adjustRightInd w:val="0"/>
              <w:jc w:val="center"/>
              <w:rPr>
                <w:rFonts w:eastAsia="Calibri"/>
                <w:sz w:val="28"/>
                <w:szCs w:val="28"/>
              </w:rPr>
            </w:pPr>
            <w:r>
              <w:rPr>
                <w:sz w:val="28"/>
                <w:szCs w:val="28"/>
              </w:rPr>
              <w:t>8-953-473-17-37</w:t>
            </w:r>
          </w:p>
        </w:tc>
      </w:tr>
      <w:tr w:rsidR="00563E69">
        <w:tc>
          <w:tcPr>
            <w:tcW w:w="567"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 xml:space="preserve">Защиты </w:t>
            </w:r>
          </w:p>
          <w:p w:rsidR="00563E69" w:rsidRDefault="00563E69">
            <w:pPr>
              <w:autoSpaceDE w:val="0"/>
              <w:autoSpaceDN w:val="0"/>
              <w:adjustRightInd w:val="0"/>
              <w:jc w:val="center"/>
              <w:rPr>
                <w:rFonts w:eastAsia="Calibri"/>
                <w:sz w:val="28"/>
                <w:szCs w:val="28"/>
              </w:rPr>
            </w:pPr>
            <w:r>
              <w:rPr>
                <w:sz w:val="28"/>
                <w:szCs w:val="28"/>
              </w:rPr>
              <w:t>культурных ценностей</w:t>
            </w:r>
          </w:p>
        </w:tc>
        <w:tc>
          <w:tcPr>
            <w:tcW w:w="4376"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Начальник отдела культуры администрации Троснянского  района</w:t>
            </w:r>
          </w:p>
        </w:tc>
        <w:tc>
          <w:tcPr>
            <w:tcW w:w="6131"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p>
          <w:p w:rsidR="00563E69" w:rsidRDefault="00563E69">
            <w:pPr>
              <w:jc w:val="center"/>
              <w:rPr>
                <w:sz w:val="28"/>
                <w:szCs w:val="28"/>
              </w:rPr>
            </w:pPr>
            <w:r>
              <w:rPr>
                <w:sz w:val="28"/>
                <w:szCs w:val="28"/>
              </w:rPr>
              <w:t>Зубкова Людмила Константиновна</w:t>
            </w:r>
          </w:p>
          <w:p w:rsidR="00563E69" w:rsidRDefault="00563E69">
            <w:pPr>
              <w:autoSpaceDE w:val="0"/>
              <w:autoSpaceDN w:val="0"/>
              <w:adjustRightInd w:val="0"/>
              <w:jc w:val="center"/>
              <w:rPr>
                <w:rFonts w:eastAsia="Calibri"/>
                <w:sz w:val="28"/>
                <w:szCs w:val="28"/>
              </w:rPr>
            </w:pPr>
            <w:r>
              <w:rPr>
                <w:sz w:val="28"/>
                <w:szCs w:val="28"/>
              </w:rPr>
              <w:t>8-910-262-37-65</w:t>
            </w:r>
          </w:p>
        </w:tc>
      </w:tr>
      <w:tr w:rsidR="00563E69">
        <w:tc>
          <w:tcPr>
            <w:tcW w:w="567"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 xml:space="preserve">Защиты животных и растений </w:t>
            </w:r>
          </w:p>
        </w:tc>
        <w:tc>
          <w:tcPr>
            <w:tcW w:w="4376"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Начальник отделасельского хозяйства администрации Троснянского района</w:t>
            </w:r>
          </w:p>
        </w:tc>
        <w:tc>
          <w:tcPr>
            <w:tcW w:w="6131"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Губина Анна Анатольевна</w:t>
            </w:r>
          </w:p>
          <w:p w:rsidR="00563E69" w:rsidRDefault="00563E69">
            <w:pPr>
              <w:autoSpaceDE w:val="0"/>
              <w:autoSpaceDN w:val="0"/>
              <w:adjustRightInd w:val="0"/>
              <w:jc w:val="center"/>
              <w:rPr>
                <w:rFonts w:eastAsia="Calibri"/>
                <w:color w:val="800000"/>
                <w:sz w:val="28"/>
                <w:szCs w:val="28"/>
              </w:rPr>
            </w:pPr>
            <w:r>
              <w:rPr>
                <w:sz w:val="28"/>
                <w:szCs w:val="28"/>
              </w:rPr>
              <w:t>8-960-642-70-28</w:t>
            </w:r>
          </w:p>
        </w:tc>
      </w:tr>
      <w:tr w:rsidR="00563E69">
        <w:tc>
          <w:tcPr>
            <w:tcW w:w="567"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Торговли и потребительских ресурсов</w:t>
            </w:r>
          </w:p>
        </w:tc>
        <w:tc>
          <w:tcPr>
            <w:tcW w:w="4376"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 xml:space="preserve">Главный специалист отдела экономики администрации Троснянского района </w:t>
            </w:r>
          </w:p>
        </w:tc>
        <w:tc>
          <w:tcPr>
            <w:tcW w:w="6131"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Ермакова Лариса Анатольевна</w:t>
            </w:r>
          </w:p>
          <w:p w:rsidR="00563E69" w:rsidRDefault="00563E69">
            <w:pPr>
              <w:autoSpaceDE w:val="0"/>
              <w:autoSpaceDN w:val="0"/>
              <w:adjustRightInd w:val="0"/>
              <w:jc w:val="center"/>
              <w:rPr>
                <w:rFonts w:eastAsia="Calibri"/>
                <w:sz w:val="28"/>
                <w:szCs w:val="28"/>
              </w:rPr>
            </w:pPr>
            <w:r>
              <w:rPr>
                <w:sz w:val="28"/>
                <w:szCs w:val="28"/>
              </w:rPr>
              <w:t>8-961-621-00-98</w:t>
            </w:r>
          </w:p>
        </w:tc>
      </w:tr>
      <w:tr w:rsidR="00563E69">
        <w:tc>
          <w:tcPr>
            <w:tcW w:w="567"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Звено автотранспортное</w:t>
            </w:r>
          </w:p>
          <w:p w:rsidR="00563E69" w:rsidRDefault="00563E69">
            <w:pPr>
              <w:autoSpaceDE w:val="0"/>
              <w:autoSpaceDN w:val="0"/>
              <w:adjustRightInd w:val="0"/>
              <w:jc w:val="center"/>
              <w:rPr>
                <w:rFonts w:eastAsia="Calibri"/>
                <w:sz w:val="28"/>
                <w:szCs w:val="28"/>
              </w:rPr>
            </w:pPr>
          </w:p>
        </w:tc>
        <w:tc>
          <w:tcPr>
            <w:tcW w:w="4376"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Начальник отдела образования администрации района</w:t>
            </w:r>
          </w:p>
        </w:tc>
        <w:tc>
          <w:tcPr>
            <w:tcW w:w="6131"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Ерохина Инна Владимировна</w:t>
            </w:r>
          </w:p>
          <w:p w:rsidR="00563E69" w:rsidRDefault="00563E69">
            <w:pPr>
              <w:autoSpaceDE w:val="0"/>
              <w:autoSpaceDN w:val="0"/>
              <w:adjustRightInd w:val="0"/>
              <w:jc w:val="center"/>
              <w:rPr>
                <w:rFonts w:eastAsia="Calibri"/>
                <w:color w:val="800000"/>
                <w:sz w:val="28"/>
                <w:szCs w:val="28"/>
              </w:rPr>
            </w:pPr>
            <w:r>
              <w:rPr>
                <w:sz w:val="28"/>
                <w:szCs w:val="28"/>
              </w:rPr>
              <w:t>8-903-883-54-83</w:t>
            </w:r>
          </w:p>
        </w:tc>
      </w:tr>
      <w:tr w:rsidR="00563E69">
        <w:tc>
          <w:tcPr>
            <w:tcW w:w="567"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звено снабжения ГСМ</w:t>
            </w:r>
          </w:p>
        </w:tc>
        <w:tc>
          <w:tcPr>
            <w:tcW w:w="4376"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Директор</w:t>
            </w:r>
          </w:p>
          <w:p w:rsidR="00563E69" w:rsidRDefault="00563E69">
            <w:pPr>
              <w:autoSpaceDE w:val="0"/>
              <w:autoSpaceDN w:val="0"/>
              <w:adjustRightInd w:val="0"/>
              <w:jc w:val="center"/>
              <w:rPr>
                <w:rFonts w:eastAsia="Calibri"/>
                <w:sz w:val="28"/>
                <w:szCs w:val="28"/>
              </w:rPr>
            </w:pPr>
            <w:r>
              <w:rPr>
                <w:sz w:val="28"/>
                <w:szCs w:val="28"/>
              </w:rPr>
              <w:t>ООО «РАВ –Агро-Орел»</w:t>
            </w:r>
          </w:p>
        </w:tc>
        <w:tc>
          <w:tcPr>
            <w:tcW w:w="6131"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Филиппов Виталий Андреевич</w:t>
            </w:r>
          </w:p>
          <w:p w:rsidR="00563E69" w:rsidRDefault="00563E69">
            <w:pPr>
              <w:autoSpaceDE w:val="0"/>
              <w:autoSpaceDN w:val="0"/>
              <w:adjustRightInd w:val="0"/>
              <w:jc w:val="center"/>
              <w:rPr>
                <w:rFonts w:eastAsia="Calibri"/>
                <w:sz w:val="28"/>
                <w:szCs w:val="28"/>
              </w:rPr>
            </w:pPr>
            <w:r>
              <w:rPr>
                <w:sz w:val="28"/>
                <w:szCs w:val="28"/>
              </w:rPr>
              <w:t>8-920-808-01-81</w:t>
            </w:r>
          </w:p>
        </w:tc>
      </w:tr>
      <w:tr w:rsidR="00563E69">
        <w:tc>
          <w:tcPr>
            <w:tcW w:w="567"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Коммунально-техническая</w:t>
            </w:r>
          </w:p>
        </w:tc>
        <w:tc>
          <w:tcPr>
            <w:tcW w:w="4376"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Директор</w:t>
            </w:r>
          </w:p>
          <w:p w:rsidR="00563E69" w:rsidRDefault="00563E69">
            <w:pPr>
              <w:autoSpaceDE w:val="0"/>
              <w:autoSpaceDN w:val="0"/>
              <w:adjustRightInd w:val="0"/>
              <w:jc w:val="center"/>
              <w:rPr>
                <w:rFonts w:eastAsia="Calibri"/>
                <w:sz w:val="28"/>
                <w:szCs w:val="28"/>
              </w:rPr>
            </w:pPr>
            <w:r>
              <w:rPr>
                <w:sz w:val="28"/>
                <w:szCs w:val="28"/>
              </w:rPr>
              <w:t>МУЖКП Троснянского района</w:t>
            </w:r>
          </w:p>
        </w:tc>
        <w:tc>
          <w:tcPr>
            <w:tcW w:w="6131" w:type="dxa"/>
            <w:tcBorders>
              <w:top w:val="single" w:sz="4" w:space="0" w:color="auto"/>
              <w:left w:val="single" w:sz="4" w:space="0" w:color="auto"/>
              <w:bottom w:val="single" w:sz="4" w:space="0" w:color="auto"/>
              <w:right w:val="single" w:sz="4" w:space="0" w:color="auto"/>
            </w:tcBorders>
            <w:vAlign w:val="center"/>
          </w:tcPr>
          <w:p w:rsidR="00563E69" w:rsidRDefault="00563E69">
            <w:pPr>
              <w:ind w:left="-108"/>
              <w:jc w:val="center"/>
              <w:rPr>
                <w:rFonts w:eastAsia="Calibri"/>
                <w:sz w:val="28"/>
                <w:szCs w:val="28"/>
              </w:rPr>
            </w:pPr>
            <w:r>
              <w:rPr>
                <w:sz w:val="28"/>
                <w:szCs w:val="28"/>
              </w:rPr>
              <w:t>Попрядухин Леонид Михайлович</w:t>
            </w:r>
          </w:p>
          <w:p w:rsidR="00563E69" w:rsidRDefault="00563E69">
            <w:pPr>
              <w:autoSpaceDE w:val="0"/>
              <w:autoSpaceDN w:val="0"/>
              <w:adjustRightInd w:val="0"/>
              <w:ind w:left="-108"/>
              <w:jc w:val="center"/>
              <w:rPr>
                <w:rFonts w:eastAsia="Calibri"/>
                <w:sz w:val="28"/>
                <w:szCs w:val="28"/>
              </w:rPr>
            </w:pPr>
            <w:r>
              <w:rPr>
                <w:sz w:val="28"/>
                <w:szCs w:val="28"/>
              </w:rPr>
              <w:t>8-910-208-21-62</w:t>
            </w:r>
          </w:p>
        </w:tc>
      </w:tr>
      <w:tr w:rsidR="00563E69">
        <w:tc>
          <w:tcPr>
            <w:tcW w:w="567"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 xml:space="preserve">Охраны </w:t>
            </w:r>
          </w:p>
          <w:p w:rsidR="00563E69" w:rsidRDefault="00563E69">
            <w:pPr>
              <w:autoSpaceDE w:val="0"/>
              <w:autoSpaceDN w:val="0"/>
              <w:adjustRightInd w:val="0"/>
              <w:jc w:val="center"/>
              <w:rPr>
                <w:rFonts w:eastAsia="Calibri"/>
                <w:sz w:val="28"/>
                <w:szCs w:val="28"/>
              </w:rPr>
            </w:pPr>
            <w:r>
              <w:rPr>
                <w:sz w:val="28"/>
                <w:szCs w:val="28"/>
              </w:rPr>
              <w:t>общественного порядка</w:t>
            </w:r>
          </w:p>
        </w:tc>
        <w:tc>
          <w:tcPr>
            <w:tcW w:w="4376"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Начальник ОВД по Троснянскому району</w:t>
            </w:r>
          </w:p>
        </w:tc>
        <w:tc>
          <w:tcPr>
            <w:tcW w:w="6131"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Писарев Сергей Николаевич</w:t>
            </w:r>
          </w:p>
          <w:p w:rsidR="00563E69" w:rsidRDefault="00563E69">
            <w:pPr>
              <w:autoSpaceDE w:val="0"/>
              <w:autoSpaceDN w:val="0"/>
              <w:adjustRightInd w:val="0"/>
              <w:jc w:val="center"/>
              <w:rPr>
                <w:rFonts w:eastAsia="Calibri"/>
                <w:sz w:val="28"/>
                <w:szCs w:val="28"/>
              </w:rPr>
            </w:pPr>
            <w:r>
              <w:rPr>
                <w:sz w:val="28"/>
                <w:szCs w:val="28"/>
              </w:rPr>
              <w:t>8-920-083-97-14</w:t>
            </w:r>
          </w:p>
        </w:tc>
      </w:tr>
      <w:tr w:rsidR="00563E69">
        <w:trPr>
          <w:trHeight w:val="1013"/>
        </w:trPr>
        <w:tc>
          <w:tcPr>
            <w:tcW w:w="567"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Противопожарная</w:t>
            </w:r>
          </w:p>
        </w:tc>
        <w:tc>
          <w:tcPr>
            <w:tcW w:w="4376"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Начальник гарнизона пожарной охраны Троснянского  района</w:t>
            </w:r>
          </w:p>
        </w:tc>
        <w:tc>
          <w:tcPr>
            <w:tcW w:w="6131"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Ершов Виктор Владимирович</w:t>
            </w:r>
          </w:p>
          <w:p w:rsidR="00563E69" w:rsidRDefault="00563E69">
            <w:pPr>
              <w:autoSpaceDE w:val="0"/>
              <w:autoSpaceDN w:val="0"/>
              <w:adjustRightInd w:val="0"/>
              <w:jc w:val="center"/>
              <w:rPr>
                <w:rFonts w:eastAsia="Calibri"/>
                <w:sz w:val="28"/>
                <w:szCs w:val="28"/>
              </w:rPr>
            </w:pPr>
            <w:r>
              <w:rPr>
                <w:sz w:val="28"/>
                <w:szCs w:val="28"/>
              </w:rPr>
              <w:t>8-920-803-06-01</w:t>
            </w:r>
          </w:p>
        </w:tc>
      </w:tr>
      <w:tr w:rsidR="00563E69">
        <w:tc>
          <w:tcPr>
            <w:tcW w:w="567"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Инженерное звено</w:t>
            </w:r>
          </w:p>
        </w:tc>
        <w:tc>
          <w:tcPr>
            <w:tcW w:w="4376"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Директор МУЖКП Троснянского района</w:t>
            </w:r>
          </w:p>
        </w:tc>
        <w:tc>
          <w:tcPr>
            <w:tcW w:w="6131" w:type="dxa"/>
            <w:tcBorders>
              <w:top w:val="single" w:sz="4" w:space="0" w:color="auto"/>
              <w:left w:val="single" w:sz="4" w:space="0" w:color="auto"/>
              <w:bottom w:val="single" w:sz="4" w:space="0" w:color="auto"/>
              <w:right w:val="single" w:sz="4" w:space="0" w:color="auto"/>
            </w:tcBorders>
            <w:vAlign w:val="center"/>
          </w:tcPr>
          <w:p w:rsidR="00563E69" w:rsidRDefault="00563E69">
            <w:pPr>
              <w:ind w:left="-108"/>
              <w:jc w:val="center"/>
              <w:rPr>
                <w:rFonts w:eastAsia="Calibri"/>
                <w:sz w:val="28"/>
                <w:szCs w:val="28"/>
              </w:rPr>
            </w:pPr>
            <w:r>
              <w:rPr>
                <w:sz w:val="28"/>
                <w:szCs w:val="28"/>
              </w:rPr>
              <w:t>Попрядухин Леонид Михайлович</w:t>
            </w:r>
          </w:p>
          <w:p w:rsidR="00563E69" w:rsidRDefault="00563E69">
            <w:pPr>
              <w:autoSpaceDE w:val="0"/>
              <w:autoSpaceDN w:val="0"/>
              <w:adjustRightInd w:val="0"/>
              <w:ind w:left="-108"/>
              <w:jc w:val="center"/>
              <w:rPr>
                <w:rFonts w:eastAsia="Calibri"/>
                <w:color w:val="800000"/>
                <w:sz w:val="28"/>
                <w:szCs w:val="28"/>
              </w:rPr>
            </w:pPr>
            <w:r>
              <w:rPr>
                <w:sz w:val="28"/>
                <w:szCs w:val="28"/>
              </w:rPr>
              <w:t>8-910-208-21-62</w:t>
            </w:r>
          </w:p>
        </w:tc>
      </w:tr>
      <w:tr w:rsidR="00563E69">
        <w:tc>
          <w:tcPr>
            <w:tcW w:w="567"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11.</w:t>
            </w:r>
          </w:p>
        </w:tc>
        <w:tc>
          <w:tcPr>
            <w:tcW w:w="4293"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Оповещения и связи</w:t>
            </w:r>
          </w:p>
        </w:tc>
        <w:tc>
          <w:tcPr>
            <w:tcW w:w="4376"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 xml:space="preserve">Начальник </w:t>
            </w:r>
          </w:p>
          <w:p w:rsidR="00563E69" w:rsidRDefault="00563E69">
            <w:pPr>
              <w:autoSpaceDE w:val="0"/>
              <w:autoSpaceDN w:val="0"/>
              <w:adjustRightInd w:val="0"/>
              <w:jc w:val="center"/>
              <w:rPr>
                <w:rFonts w:eastAsia="Calibri"/>
                <w:sz w:val="28"/>
                <w:szCs w:val="28"/>
              </w:rPr>
            </w:pPr>
            <w:r>
              <w:rPr>
                <w:sz w:val="28"/>
                <w:szCs w:val="28"/>
              </w:rPr>
              <w:t>Троснянский ЛТУ Кромского  РУЭС, Орловского филиала «Центртелеком»</w:t>
            </w:r>
          </w:p>
        </w:tc>
        <w:tc>
          <w:tcPr>
            <w:tcW w:w="6131"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Мирошкин Сергей Владиславович</w:t>
            </w:r>
          </w:p>
          <w:p w:rsidR="00563E69" w:rsidRDefault="00563E69">
            <w:pPr>
              <w:autoSpaceDE w:val="0"/>
              <w:autoSpaceDN w:val="0"/>
              <w:adjustRightInd w:val="0"/>
              <w:jc w:val="center"/>
              <w:rPr>
                <w:rFonts w:eastAsia="Calibri"/>
                <w:sz w:val="28"/>
                <w:szCs w:val="28"/>
              </w:rPr>
            </w:pPr>
            <w:r>
              <w:rPr>
                <w:sz w:val="28"/>
                <w:szCs w:val="28"/>
              </w:rPr>
              <w:t>8-920-800-04-80</w:t>
            </w:r>
          </w:p>
        </w:tc>
      </w:tr>
      <w:tr w:rsidR="00563E69">
        <w:tc>
          <w:tcPr>
            <w:tcW w:w="567"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12.</w:t>
            </w:r>
          </w:p>
        </w:tc>
        <w:tc>
          <w:tcPr>
            <w:tcW w:w="4293"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Энергоснабжения</w:t>
            </w:r>
          </w:p>
        </w:tc>
        <w:tc>
          <w:tcPr>
            <w:tcW w:w="4376"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начальник Троснянского   участка  РЭС ОАО «МРСК центра – Орелэнерго»</w:t>
            </w:r>
          </w:p>
        </w:tc>
        <w:tc>
          <w:tcPr>
            <w:tcW w:w="6131"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Осьмухин Николай Петрович</w:t>
            </w:r>
          </w:p>
          <w:p w:rsidR="00563E69" w:rsidRDefault="00563E69">
            <w:pPr>
              <w:autoSpaceDE w:val="0"/>
              <w:autoSpaceDN w:val="0"/>
              <w:adjustRightInd w:val="0"/>
              <w:jc w:val="center"/>
              <w:rPr>
                <w:rFonts w:eastAsia="Calibri"/>
                <w:sz w:val="28"/>
                <w:szCs w:val="28"/>
              </w:rPr>
            </w:pPr>
            <w:r>
              <w:rPr>
                <w:sz w:val="28"/>
                <w:szCs w:val="28"/>
              </w:rPr>
              <w:t>8-910-301-59-24</w:t>
            </w:r>
          </w:p>
        </w:tc>
      </w:tr>
      <w:tr w:rsidR="00563E69">
        <w:tc>
          <w:tcPr>
            <w:tcW w:w="567"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13.</w:t>
            </w:r>
          </w:p>
        </w:tc>
        <w:tc>
          <w:tcPr>
            <w:tcW w:w="4293"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Газоснабжения</w:t>
            </w:r>
          </w:p>
        </w:tc>
        <w:tc>
          <w:tcPr>
            <w:tcW w:w="4376"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Управляющий Филиалом ОАО «Газпром газораспределение Орел» в с.Тросна</w:t>
            </w:r>
          </w:p>
        </w:tc>
        <w:tc>
          <w:tcPr>
            <w:tcW w:w="6131"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Ерохина Людмила Александровна</w:t>
            </w:r>
          </w:p>
          <w:p w:rsidR="00563E69" w:rsidRDefault="00563E69">
            <w:pPr>
              <w:autoSpaceDE w:val="0"/>
              <w:autoSpaceDN w:val="0"/>
              <w:adjustRightInd w:val="0"/>
              <w:jc w:val="center"/>
              <w:rPr>
                <w:rFonts w:eastAsia="Calibri"/>
                <w:sz w:val="28"/>
                <w:szCs w:val="28"/>
              </w:rPr>
            </w:pPr>
            <w:r>
              <w:rPr>
                <w:sz w:val="28"/>
                <w:szCs w:val="28"/>
              </w:rPr>
              <w:t>8-920-285-21-56</w:t>
            </w:r>
          </w:p>
        </w:tc>
      </w:tr>
      <w:tr w:rsidR="00563E69">
        <w:tc>
          <w:tcPr>
            <w:tcW w:w="567"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14.</w:t>
            </w:r>
          </w:p>
        </w:tc>
        <w:tc>
          <w:tcPr>
            <w:tcW w:w="4293"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Убежищ и укрытий</w:t>
            </w:r>
          </w:p>
        </w:tc>
        <w:tc>
          <w:tcPr>
            <w:tcW w:w="4376" w:type="dxa"/>
            <w:tcBorders>
              <w:top w:val="single" w:sz="4" w:space="0" w:color="auto"/>
              <w:left w:val="single" w:sz="4" w:space="0" w:color="auto"/>
              <w:bottom w:val="single" w:sz="4" w:space="0" w:color="auto"/>
              <w:right w:val="single" w:sz="4" w:space="0" w:color="auto"/>
            </w:tcBorders>
            <w:vAlign w:val="center"/>
          </w:tcPr>
          <w:p w:rsidR="00563E69" w:rsidRDefault="00563E69">
            <w:pPr>
              <w:autoSpaceDE w:val="0"/>
              <w:autoSpaceDN w:val="0"/>
              <w:adjustRightInd w:val="0"/>
              <w:jc w:val="center"/>
              <w:rPr>
                <w:rFonts w:eastAsia="Calibri"/>
                <w:sz w:val="28"/>
                <w:szCs w:val="28"/>
              </w:rPr>
            </w:pPr>
            <w:r>
              <w:rPr>
                <w:sz w:val="28"/>
                <w:szCs w:val="28"/>
              </w:rPr>
              <w:t>Специалист  архитектуры и строительства администрации Троснянского  района</w:t>
            </w:r>
          </w:p>
        </w:tc>
        <w:tc>
          <w:tcPr>
            <w:tcW w:w="6131" w:type="dxa"/>
            <w:tcBorders>
              <w:top w:val="single" w:sz="4" w:space="0" w:color="auto"/>
              <w:left w:val="single" w:sz="4" w:space="0" w:color="auto"/>
              <w:bottom w:val="single" w:sz="4" w:space="0" w:color="auto"/>
              <w:right w:val="single" w:sz="4" w:space="0" w:color="auto"/>
            </w:tcBorders>
            <w:vAlign w:val="center"/>
          </w:tcPr>
          <w:p w:rsidR="00563E69" w:rsidRDefault="00563E69">
            <w:pPr>
              <w:jc w:val="center"/>
              <w:rPr>
                <w:rFonts w:eastAsia="Calibri"/>
                <w:sz w:val="28"/>
                <w:szCs w:val="28"/>
              </w:rPr>
            </w:pPr>
            <w:r>
              <w:rPr>
                <w:sz w:val="28"/>
                <w:szCs w:val="28"/>
              </w:rPr>
              <w:t>Самойлов Евгений Сергеевич</w:t>
            </w:r>
          </w:p>
          <w:p w:rsidR="00563E69" w:rsidRDefault="00563E69">
            <w:pPr>
              <w:autoSpaceDE w:val="0"/>
              <w:autoSpaceDN w:val="0"/>
              <w:adjustRightInd w:val="0"/>
              <w:jc w:val="center"/>
              <w:rPr>
                <w:rFonts w:eastAsia="Calibri"/>
                <w:sz w:val="28"/>
                <w:szCs w:val="28"/>
              </w:rPr>
            </w:pPr>
            <w:r>
              <w:rPr>
                <w:sz w:val="28"/>
                <w:szCs w:val="28"/>
              </w:rPr>
              <w:t>8-929-059-09-79</w:t>
            </w:r>
          </w:p>
        </w:tc>
      </w:tr>
    </w:tbl>
    <w:p w:rsidR="00563E69" w:rsidRDefault="00563E69" w:rsidP="00563E69">
      <w:pPr>
        <w:rPr>
          <w:rFonts w:eastAsia="Calibri"/>
          <w:sz w:val="20"/>
          <w:szCs w:val="20"/>
        </w:rPr>
      </w:pPr>
    </w:p>
    <w:p w:rsidR="00563E69" w:rsidRDefault="00563E69" w:rsidP="00563E69">
      <w:pPr>
        <w:jc w:val="center"/>
        <w:rPr>
          <w:b/>
          <w:bCs/>
          <w:sz w:val="28"/>
          <w:szCs w:val="28"/>
        </w:rPr>
      </w:pPr>
    </w:p>
    <w:p w:rsidR="00563E69" w:rsidRDefault="00563E69" w:rsidP="00563E69">
      <w:pPr>
        <w:jc w:val="center"/>
        <w:rPr>
          <w:b/>
          <w:bCs/>
          <w:sz w:val="28"/>
          <w:szCs w:val="28"/>
        </w:rPr>
      </w:pPr>
    </w:p>
    <w:p w:rsidR="00563E69" w:rsidRDefault="00563E69" w:rsidP="00563E69">
      <w:pPr>
        <w:jc w:val="center"/>
        <w:rPr>
          <w:b/>
          <w:bCs/>
          <w:sz w:val="28"/>
          <w:szCs w:val="28"/>
        </w:rPr>
      </w:pPr>
    </w:p>
    <w:p w:rsidR="00563E69" w:rsidRDefault="00563E69" w:rsidP="00563E69">
      <w:pPr>
        <w:jc w:val="center"/>
        <w:rPr>
          <w:b/>
          <w:bCs/>
          <w:sz w:val="28"/>
          <w:szCs w:val="28"/>
        </w:rPr>
      </w:pPr>
    </w:p>
    <w:p w:rsidR="00563E69" w:rsidRDefault="00563E69" w:rsidP="00563E69">
      <w:pPr>
        <w:widowControl/>
        <w:rPr>
          <w:b/>
          <w:bCs/>
          <w:sz w:val="28"/>
          <w:szCs w:val="28"/>
        </w:rPr>
        <w:sectPr w:rsidR="00563E69">
          <w:pgSz w:w="16838" w:h="11906" w:orient="landscape"/>
          <w:pgMar w:top="1701" w:right="539" w:bottom="851" w:left="539" w:header="709" w:footer="709" w:gutter="0"/>
          <w:cols w:space="720"/>
        </w:sectPr>
      </w:pPr>
    </w:p>
    <w:p w:rsidR="00563E69" w:rsidRDefault="00563E69" w:rsidP="00563E69">
      <w:pPr>
        <w:jc w:val="center"/>
        <w:rPr>
          <w:b/>
          <w:bCs/>
          <w:sz w:val="28"/>
          <w:szCs w:val="28"/>
        </w:rPr>
      </w:pPr>
    </w:p>
    <w:p w:rsidR="00563E69" w:rsidRDefault="00563E69" w:rsidP="00563E69">
      <w:pPr>
        <w:keepNext/>
        <w:keepLines/>
        <w:jc w:val="right"/>
        <w:rPr>
          <w:sz w:val="28"/>
          <w:szCs w:val="28"/>
        </w:rPr>
      </w:pPr>
      <w:r>
        <w:rPr>
          <w:sz w:val="28"/>
          <w:szCs w:val="28"/>
        </w:rPr>
        <w:t>Приложение № 4 к постановлению «СЗ»</w:t>
      </w:r>
    </w:p>
    <w:p w:rsidR="00563E69" w:rsidRDefault="00563E69" w:rsidP="00563E69">
      <w:pPr>
        <w:keepNext/>
        <w:keepLines/>
        <w:jc w:val="right"/>
        <w:rPr>
          <w:sz w:val="28"/>
          <w:szCs w:val="28"/>
        </w:rPr>
      </w:pPr>
      <w:r>
        <w:rPr>
          <w:sz w:val="28"/>
          <w:szCs w:val="28"/>
        </w:rPr>
        <w:t xml:space="preserve">  Троснянского  района</w:t>
      </w:r>
    </w:p>
    <w:p w:rsidR="00563E69" w:rsidRDefault="00563E69" w:rsidP="00563E69">
      <w:pPr>
        <w:jc w:val="right"/>
        <w:rPr>
          <w:sz w:val="28"/>
          <w:szCs w:val="28"/>
        </w:rPr>
      </w:pPr>
      <w:r>
        <w:rPr>
          <w:sz w:val="28"/>
          <w:szCs w:val="28"/>
        </w:rPr>
        <w:t xml:space="preserve">От 4 августа  </w:t>
      </w:r>
      <w:smartTag w:uri="urn:schemas-microsoft-com:office:smarttags" w:element="metricconverter">
        <w:smartTagPr>
          <w:attr w:name="ProductID" w:val="2014 г"/>
        </w:smartTagPr>
        <w:r>
          <w:rPr>
            <w:sz w:val="28"/>
            <w:szCs w:val="28"/>
          </w:rPr>
          <w:t>2014 г</w:t>
        </w:r>
      </w:smartTag>
      <w:r>
        <w:rPr>
          <w:sz w:val="28"/>
          <w:szCs w:val="28"/>
        </w:rPr>
        <w:t>. № 16</w:t>
      </w:r>
    </w:p>
    <w:p w:rsidR="00563E69" w:rsidRDefault="00563E69" w:rsidP="00563E69">
      <w:pPr>
        <w:ind w:firstLine="567"/>
        <w:jc w:val="center"/>
        <w:rPr>
          <w:b/>
          <w:bCs/>
          <w:sz w:val="28"/>
          <w:szCs w:val="28"/>
        </w:rPr>
      </w:pPr>
      <w:r>
        <w:rPr>
          <w:b/>
          <w:bCs/>
          <w:sz w:val="28"/>
          <w:szCs w:val="28"/>
        </w:rPr>
        <w:t>Перечень</w:t>
      </w:r>
    </w:p>
    <w:p w:rsidR="00563E69" w:rsidRDefault="00563E69" w:rsidP="00563E69">
      <w:pPr>
        <w:ind w:firstLine="567"/>
        <w:jc w:val="center"/>
        <w:rPr>
          <w:b/>
          <w:bCs/>
          <w:sz w:val="28"/>
          <w:szCs w:val="28"/>
        </w:rPr>
      </w:pPr>
      <w:r>
        <w:rPr>
          <w:b/>
          <w:bCs/>
          <w:sz w:val="28"/>
          <w:szCs w:val="28"/>
        </w:rPr>
        <w:t>документов, разрабатываемых в спасательных службах</w:t>
      </w:r>
    </w:p>
    <w:p w:rsidR="00563E69" w:rsidRDefault="00563E69" w:rsidP="00563E69">
      <w:pPr>
        <w:ind w:firstLine="567"/>
        <w:jc w:val="both"/>
        <w:rPr>
          <w:sz w:val="28"/>
          <w:szCs w:val="28"/>
        </w:rPr>
      </w:pPr>
      <w:r>
        <w:rPr>
          <w:sz w:val="28"/>
          <w:szCs w:val="28"/>
        </w:rPr>
        <w:t>1. Постановление «СЗ» Главы  Троснянского района, приказ руководителя организации о создании спасательных служб.</w:t>
      </w:r>
    </w:p>
    <w:p w:rsidR="00563E69" w:rsidRDefault="00563E69" w:rsidP="00563E69">
      <w:pPr>
        <w:ind w:firstLine="567"/>
        <w:jc w:val="both"/>
        <w:rPr>
          <w:sz w:val="28"/>
          <w:szCs w:val="28"/>
        </w:rPr>
      </w:pPr>
      <w:r>
        <w:rPr>
          <w:sz w:val="28"/>
          <w:szCs w:val="28"/>
        </w:rPr>
        <w:t>2. Утвержденное и согласованное установленным порядком Положение о спасательной службе.</w:t>
      </w:r>
    </w:p>
    <w:p w:rsidR="00563E69" w:rsidRDefault="00563E69" w:rsidP="00563E69">
      <w:pPr>
        <w:ind w:firstLine="567"/>
        <w:jc w:val="both"/>
        <w:rPr>
          <w:sz w:val="28"/>
          <w:szCs w:val="28"/>
        </w:rPr>
      </w:pPr>
      <w:r>
        <w:rPr>
          <w:sz w:val="28"/>
          <w:szCs w:val="28"/>
        </w:rPr>
        <w:t>3. План обеспечения мероприятий гражданской обороны (с приложениями).</w:t>
      </w:r>
    </w:p>
    <w:p w:rsidR="00563E69" w:rsidRDefault="00563E69" w:rsidP="00563E69">
      <w:pPr>
        <w:ind w:firstLine="567"/>
        <w:jc w:val="both"/>
        <w:rPr>
          <w:sz w:val="28"/>
          <w:szCs w:val="28"/>
        </w:rPr>
      </w:pPr>
      <w:r>
        <w:rPr>
          <w:sz w:val="28"/>
          <w:szCs w:val="28"/>
        </w:rPr>
        <w:t>4. План действий (с приложениями).</w:t>
      </w:r>
    </w:p>
    <w:p w:rsidR="00563E69" w:rsidRDefault="00563E69" w:rsidP="00563E69">
      <w:pPr>
        <w:ind w:firstLine="567"/>
        <w:jc w:val="both"/>
        <w:rPr>
          <w:sz w:val="28"/>
          <w:szCs w:val="28"/>
        </w:rPr>
      </w:pPr>
      <w:r>
        <w:rPr>
          <w:sz w:val="28"/>
          <w:szCs w:val="28"/>
        </w:rPr>
        <w:t>5. План основных мероприятий спасательной службы на текущий год.</w:t>
      </w:r>
    </w:p>
    <w:p w:rsidR="00563E69" w:rsidRDefault="00563E69" w:rsidP="00563E69">
      <w:pPr>
        <w:ind w:firstLine="567"/>
        <w:jc w:val="both"/>
        <w:rPr>
          <w:sz w:val="28"/>
          <w:szCs w:val="28"/>
        </w:rPr>
      </w:pPr>
      <w:r>
        <w:rPr>
          <w:sz w:val="28"/>
          <w:szCs w:val="28"/>
        </w:rPr>
        <w:t>6. Приказ «Об организации и ведении гражданской обороны» в спасательной службе.</w:t>
      </w:r>
    </w:p>
    <w:p w:rsidR="00563E69" w:rsidRDefault="00563E69" w:rsidP="00563E69">
      <w:pPr>
        <w:ind w:firstLine="567"/>
        <w:jc w:val="both"/>
        <w:rPr>
          <w:sz w:val="28"/>
          <w:szCs w:val="28"/>
        </w:rPr>
      </w:pPr>
      <w:r>
        <w:rPr>
          <w:sz w:val="28"/>
          <w:szCs w:val="28"/>
        </w:rPr>
        <w:t>7. Приказ о создании эвакуационной комиссии и комиссии по повышению устойчивости функционирования (далее - ПУФ) спасательной службы (положения, составы, должностные обязанности председателей и членов комиссий).</w:t>
      </w:r>
    </w:p>
    <w:p w:rsidR="00563E69" w:rsidRDefault="00563E69" w:rsidP="00563E69">
      <w:pPr>
        <w:ind w:firstLine="567"/>
        <w:jc w:val="both"/>
        <w:rPr>
          <w:sz w:val="28"/>
          <w:szCs w:val="28"/>
        </w:rPr>
      </w:pPr>
      <w:r>
        <w:rPr>
          <w:sz w:val="28"/>
          <w:szCs w:val="28"/>
        </w:rPr>
        <w:t>8. Рабочие документы эвакуационной комиссии и комиссии по ПУФ (планы работ, протоколы заседаний, отчетные материалы).</w:t>
      </w:r>
    </w:p>
    <w:p w:rsidR="00563E69" w:rsidRDefault="00563E69" w:rsidP="00563E69">
      <w:pPr>
        <w:ind w:firstLine="567"/>
        <w:jc w:val="both"/>
        <w:rPr>
          <w:sz w:val="28"/>
          <w:szCs w:val="28"/>
        </w:rPr>
      </w:pPr>
      <w:r>
        <w:rPr>
          <w:sz w:val="28"/>
          <w:szCs w:val="28"/>
        </w:rPr>
        <w:t>9. Приказ о создании штаба спасательной службы.</w:t>
      </w:r>
    </w:p>
    <w:p w:rsidR="00563E69" w:rsidRDefault="00563E69" w:rsidP="00563E69">
      <w:pPr>
        <w:ind w:firstLine="567"/>
        <w:jc w:val="both"/>
        <w:rPr>
          <w:sz w:val="28"/>
          <w:szCs w:val="28"/>
        </w:rPr>
      </w:pPr>
      <w:r>
        <w:rPr>
          <w:sz w:val="28"/>
          <w:szCs w:val="28"/>
        </w:rPr>
        <w:t>10. План приведения штаба спасательной службы в готовность.</w:t>
      </w:r>
    </w:p>
    <w:p w:rsidR="00563E69" w:rsidRDefault="00563E69" w:rsidP="00563E69">
      <w:pPr>
        <w:ind w:firstLine="567"/>
        <w:jc w:val="both"/>
        <w:rPr>
          <w:sz w:val="28"/>
          <w:szCs w:val="28"/>
        </w:rPr>
      </w:pPr>
      <w:r>
        <w:rPr>
          <w:sz w:val="28"/>
          <w:szCs w:val="28"/>
        </w:rPr>
        <w:t>11. Формализованные и оперативные документы штаба спасательной службы (обязанности членов штаба, приказы, донесения, распоряжения).</w:t>
      </w:r>
    </w:p>
    <w:p w:rsidR="00563E69" w:rsidRDefault="00563E69" w:rsidP="00563E69">
      <w:pPr>
        <w:ind w:firstLine="567"/>
        <w:jc w:val="both"/>
        <w:rPr>
          <w:sz w:val="28"/>
          <w:szCs w:val="28"/>
        </w:rPr>
      </w:pPr>
      <w:r>
        <w:rPr>
          <w:sz w:val="28"/>
          <w:szCs w:val="28"/>
        </w:rPr>
        <w:t>12. Приказ начальника службы о создании нештатных аварийно-спасательных формирований (далее - НАСФ), реестр с указанием базы их создания, ведомости их укомплектованности и оснащенности.</w:t>
      </w:r>
    </w:p>
    <w:p w:rsidR="00563E69" w:rsidRDefault="00563E69" w:rsidP="00563E69">
      <w:pPr>
        <w:ind w:firstLine="567"/>
        <w:jc w:val="both"/>
        <w:rPr>
          <w:sz w:val="28"/>
          <w:szCs w:val="28"/>
        </w:rPr>
      </w:pPr>
      <w:r>
        <w:rPr>
          <w:sz w:val="28"/>
          <w:szCs w:val="28"/>
        </w:rPr>
        <w:t>13. План приведения НАСФ спасательной службы в готовность.</w:t>
      </w:r>
    </w:p>
    <w:p w:rsidR="00563E69" w:rsidRDefault="00563E69" w:rsidP="00563E69">
      <w:pPr>
        <w:ind w:firstLine="567"/>
        <w:jc w:val="both"/>
        <w:rPr>
          <w:sz w:val="28"/>
          <w:szCs w:val="28"/>
        </w:rPr>
      </w:pPr>
      <w:r>
        <w:rPr>
          <w:sz w:val="28"/>
          <w:szCs w:val="28"/>
        </w:rPr>
        <w:t>14. Расчет личного состава спасательной службы.</w:t>
      </w:r>
    </w:p>
    <w:p w:rsidR="00563E69" w:rsidRDefault="00563E69" w:rsidP="00563E69">
      <w:pPr>
        <w:ind w:firstLine="567"/>
        <w:jc w:val="both"/>
        <w:rPr>
          <w:sz w:val="28"/>
          <w:szCs w:val="28"/>
        </w:rPr>
      </w:pPr>
      <w:r>
        <w:rPr>
          <w:sz w:val="28"/>
          <w:szCs w:val="28"/>
        </w:rPr>
        <w:t>15. План приведения пунктов управления спасательной службы в готовность.</w:t>
      </w:r>
    </w:p>
    <w:p w:rsidR="00563E69" w:rsidRDefault="00563E69" w:rsidP="00563E69">
      <w:pPr>
        <w:ind w:firstLine="567"/>
        <w:jc w:val="both"/>
        <w:rPr>
          <w:sz w:val="28"/>
          <w:szCs w:val="28"/>
        </w:rPr>
      </w:pPr>
      <w:r>
        <w:rPr>
          <w:sz w:val="28"/>
          <w:szCs w:val="28"/>
        </w:rPr>
        <w:t>16. План укрытия личного состава спасательной службы.</w:t>
      </w:r>
    </w:p>
    <w:p w:rsidR="00563E69" w:rsidRDefault="00563E69" w:rsidP="00563E69">
      <w:pPr>
        <w:ind w:firstLine="567"/>
        <w:jc w:val="both"/>
        <w:rPr>
          <w:sz w:val="28"/>
          <w:szCs w:val="28"/>
        </w:rPr>
      </w:pPr>
      <w:r>
        <w:rPr>
          <w:sz w:val="28"/>
          <w:szCs w:val="28"/>
        </w:rPr>
        <w:t>17. Приказ о создании и содержании в целях ГОЧС запасов материальных, продовольственных и иных средств с указанием номенклатуры и объема созданных запасов.</w:t>
      </w:r>
    </w:p>
    <w:p w:rsidR="00563E69" w:rsidRDefault="00563E69" w:rsidP="00563E69">
      <w:pPr>
        <w:ind w:firstLine="567"/>
        <w:jc w:val="both"/>
        <w:rPr>
          <w:sz w:val="28"/>
          <w:szCs w:val="28"/>
        </w:rPr>
      </w:pPr>
      <w:r>
        <w:rPr>
          <w:sz w:val="28"/>
          <w:szCs w:val="28"/>
        </w:rPr>
        <w:t>18. Программы обучения личного состава спасательной службы, расписание занятий, журналы учета на каждую группу.</w:t>
      </w:r>
    </w:p>
    <w:p w:rsidR="00563E69" w:rsidRDefault="00563E69" w:rsidP="00563E69">
      <w:pPr>
        <w:ind w:firstLine="567"/>
        <w:jc w:val="both"/>
        <w:rPr>
          <w:sz w:val="28"/>
          <w:szCs w:val="28"/>
        </w:rPr>
      </w:pPr>
      <w:r>
        <w:rPr>
          <w:sz w:val="28"/>
          <w:szCs w:val="28"/>
        </w:rPr>
        <w:t xml:space="preserve"> 19 Реестр обучения должностных лиц (руководящего состава службы, командиры НАСФ).</w:t>
      </w:r>
    </w:p>
    <w:p w:rsidR="00563E69" w:rsidRDefault="00563E69" w:rsidP="00563E69">
      <w:pPr>
        <w:ind w:firstLine="567"/>
        <w:jc w:val="both"/>
        <w:rPr>
          <w:sz w:val="28"/>
          <w:szCs w:val="28"/>
        </w:rPr>
      </w:pPr>
      <w:r>
        <w:rPr>
          <w:sz w:val="28"/>
          <w:szCs w:val="28"/>
        </w:rPr>
        <w:t>20. Приказ начальника спасательной службы по итогам подготовки за прошедший год и постановке задач на следующий год.</w:t>
      </w:r>
    </w:p>
    <w:p w:rsidR="00563E69" w:rsidRDefault="00563E69" w:rsidP="00563E69">
      <w:pPr>
        <w:ind w:firstLine="567"/>
        <w:jc w:val="both"/>
        <w:rPr>
          <w:sz w:val="28"/>
          <w:szCs w:val="28"/>
        </w:rPr>
      </w:pPr>
      <w:r>
        <w:rPr>
          <w:sz w:val="28"/>
          <w:szCs w:val="28"/>
        </w:rPr>
        <w:t>21. Отчетные документы по тренировкам, учениям, проводимые в спасательной службе по Плану основных мероприятий на текущий год.</w:t>
      </w:r>
    </w:p>
    <w:p w:rsidR="00563E69" w:rsidRDefault="00563E69" w:rsidP="00563E69">
      <w:pPr>
        <w:ind w:firstLine="567"/>
        <w:jc w:val="both"/>
        <w:rPr>
          <w:sz w:val="28"/>
          <w:szCs w:val="28"/>
        </w:rPr>
      </w:pPr>
      <w:r>
        <w:rPr>
          <w:sz w:val="28"/>
          <w:szCs w:val="28"/>
        </w:rPr>
        <w:t>22. Образцы документов спасательной службы по Табелю срочных донесений.</w:t>
      </w:r>
    </w:p>
    <w:p w:rsidR="00563E69" w:rsidRDefault="00563E69" w:rsidP="00563E69">
      <w:pPr>
        <w:ind w:firstLine="567"/>
        <w:jc w:val="both"/>
        <w:rPr>
          <w:sz w:val="28"/>
          <w:szCs w:val="28"/>
        </w:rPr>
      </w:pPr>
      <w:r>
        <w:rPr>
          <w:sz w:val="28"/>
          <w:szCs w:val="28"/>
        </w:rPr>
        <w:t>23. Рабочая карта начальника спасательной службы.</w:t>
      </w:r>
    </w:p>
    <w:p w:rsidR="00563E69" w:rsidRDefault="00563E69" w:rsidP="00563E69">
      <w:pPr>
        <w:rPr>
          <w:rFonts w:ascii="Courier New" w:hAnsi="Courier New" w:cs="Courier New"/>
          <w:sz w:val="20"/>
          <w:szCs w:val="20"/>
        </w:rPr>
      </w:pPr>
    </w:p>
    <w:p w:rsidR="00563E69" w:rsidRPr="008F3399" w:rsidRDefault="00563E69" w:rsidP="00D8206D">
      <w:pPr>
        <w:ind w:firstLine="709"/>
        <w:jc w:val="both"/>
      </w:pPr>
    </w:p>
    <w:sectPr w:rsidR="00563E69" w:rsidRPr="008F3399" w:rsidSect="00563E69">
      <w:pgSz w:w="11906" w:h="16838"/>
      <w:pgMar w:top="567" w:right="1134"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996" w:rsidRDefault="00EF1996">
      <w:r>
        <w:separator/>
      </w:r>
    </w:p>
  </w:endnote>
  <w:endnote w:type="continuationSeparator" w:id="0">
    <w:p w:rsidR="00EF1996" w:rsidRDefault="00EF1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7A" w:rsidRDefault="0002587A" w:rsidP="00CD09B8">
    <w:pPr>
      <w:pStyle w:val="afffff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02587A" w:rsidRDefault="0002587A">
    <w:pPr>
      <w:pStyle w:val="afff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996" w:rsidRDefault="00EF1996">
      <w:r>
        <w:separator/>
      </w:r>
    </w:p>
  </w:footnote>
  <w:footnote w:type="continuationSeparator" w:id="0">
    <w:p w:rsidR="00EF1996" w:rsidRDefault="00EF1996">
      <w:r>
        <w:continuationSeparator/>
      </w:r>
    </w:p>
  </w:footnote>
  <w:footnote w:id="1">
    <w:p w:rsidR="0002587A" w:rsidRPr="0093052D" w:rsidRDefault="0002587A" w:rsidP="00D64B81">
      <w:pPr>
        <w:ind w:firstLine="567"/>
        <w:jc w:val="both"/>
        <w:rPr>
          <w:sz w:val="20"/>
          <w:szCs w:val="20"/>
        </w:rPr>
      </w:pPr>
      <w:r>
        <w:rPr>
          <w:rStyle w:val="a6"/>
        </w:rPr>
        <w:footnoteRef/>
      </w:r>
      <w:r>
        <w:t xml:space="preserve"> </w:t>
      </w:r>
      <w:r w:rsidRPr="0093052D">
        <w:rPr>
          <w:sz w:val="20"/>
          <w:szCs w:val="20"/>
        </w:rPr>
        <w:t>Государственный доклад «О состоянии защиты населения и территорий Российской Федерации от чрезвычайных ситуаций природного и техногенного характера в 2012 году». – М.: МЧС России; ФГБУ ВНИИ ГОЧС (ФЦ), 2013.- 341 с.</w:t>
      </w:r>
    </w:p>
    <w:p w:rsidR="0002587A" w:rsidRPr="00D64B81" w:rsidRDefault="0002587A">
      <w:pPr>
        <w:pStyle w:val="a4"/>
      </w:pPr>
    </w:p>
  </w:footnote>
  <w:footnote w:id="2">
    <w:p w:rsidR="0002587A" w:rsidRPr="00FF2C7B" w:rsidRDefault="0002587A" w:rsidP="001157F6">
      <w:pPr>
        <w:pStyle w:val="a4"/>
        <w:keepNext/>
        <w:widowControl/>
        <w:ind w:firstLine="567"/>
        <w:jc w:val="both"/>
      </w:pPr>
      <w:r w:rsidRPr="00FF2C7B">
        <w:rPr>
          <w:rStyle w:val="a6"/>
        </w:rPr>
        <w:footnoteRef/>
      </w:r>
      <w:r w:rsidRPr="00FF2C7B">
        <w:t xml:space="preserve"> </w:t>
      </w:r>
      <w:r w:rsidRPr="00FF2C7B">
        <w:rPr>
          <w:b/>
        </w:rPr>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FF2C7B">
          <w:rPr>
            <w:b/>
          </w:rPr>
          <w:t>2001 г</w:t>
        </w:r>
      </w:smartTag>
      <w:r w:rsidRPr="00FF2C7B">
        <w:rPr>
          <w:b/>
        </w:rPr>
        <w:t>. № 195-ФЗ:</w:t>
      </w:r>
    </w:p>
    <w:p w:rsidR="0002587A" w:rsidRPr="00FF2C7B" w:rsidRDefault="0002587A" w:rsidP="001157F6">
      <w:pPr>
        <w:pStyle w:val="a4"/>
        <w:keepNext/>
        <w:widowControl/>
        <w:ind w:firstLine="567"/>
        <w:jc w:val="both"/>
        <w:rPr>
          <w:b/>
        </w:rPr>
      </w:pPr>
      <w:r w:rsidRPr="00FF2C7B">
        <w:t>«</w:t>
      </w:r>
      <w:r w:rsidRPr="00FF2C7B">
        <w:rPr>
          <w:b/>
          <w:bCs/>
        </w:rPr>
        <w:t xml:space="preserve">Статья 20.7 </w:t>
      </w:r>
      <w:r w:rsidRPr="00FF2C7B">
        <w:rPr>
          <w:b/>
        </w:rPr>
        <w:t xml:space="preserve">«Невыполнение требований и мероприятий в области гражданской обороны» </w:t>
      </w:r>
    </w:p>
    <w:p w:rsidR="0002587A" w:rsidRPr="00FF2C7B" w:rsidRDefault="0002587A" w:rsidP="001157F6">
      <w:pPr>
        <w:keepNext/>
        <w:widowControl/>
        <w:ind w:firstLine="567"/>
        <w:jc w:val="both"/>
        <w:rPr>
          <w:sz w:val="20"/>
          <w:szCs w:val="20"/>
        </w:rPr>
      </w:pPr>
      <w:r w:rsidRPr="00FF2C7B">
        <w:rPr>
          <w:sz w:val="20"/>
          <w:szCs w:val="20"/>
        </w:rPr>
        <w:t xml:space="preserve">1. Невыполнение установленных </w:t>
      </w:r>
      <w:hyperlink r:id="rId1" w:history="1">
        <w:r w:rsidRPr="00FF2C7B">
          <w:rPr>
            <w:sz w:val="20"/>
            <w:szCs w:val="20"/>
          </w:rPr>
          <w:t>федеральными законами</w:t>
        </w:r>
      </w:hyperlink>
      <w:r w:rsidRPr="00FF2C7B">
        <w:rPr>
          <w:sz w:val="20"/>
          <w:szCs w:val="20"/>
        </w:rPr>
        <w:t xml:space="preserve">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 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2587A" w:rsidRPr="00FF2C7B" w:rsidRDefault="0002587A" w:rsidP="001157F6">
      <w:pPr>
        <w:keepNext/>
        <w:widowControl/>
        <w:ind w:firstLine="567"/>
        <w:jc w:val="both"/>
        <w:rPr>
          <w:sz w:val="20"/>
          <w:szCs w:val="20"/>
        </w:rPr>
      </w:pPr>
      <w:r w:rsidRPr="00FF2C7B">
        <w:rPr>
          <w:sz w:val="20"/>
          <w:szCs w:val="20"/>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 влечет наложение административного штрафа на должностных лиц в размере от десяти тысяч до двадцати тысяч рублей; на юридических лиц - от ст</w:t>
      </w:r>
      <w:r>
        <w:rPr>
          <w:sz w:val="20"/>
          <w:szCs w:val="20"/>
        </w:rPr>
        <w:t>а тысяч до двухсот тысяч рублей</w:t>
      </w:r>
      <w:r w:rsidRPr="00FF2C7B">
        <w:rPr>
          <w:sz w:val="20"/>
          <w:szCs w:val="20"/>
        </w:rPr>
        <w:t>»</w:t>
      </w:r>
    </w:p>
    <w:p w:rsidR="0002587A" w:rsidRPr="001157F6" w:rsidRDefault="0002587A">
      <w:pPr>
        <w:pStyle w:val="a4"/>
        <w:rPr>
          <w:lang w:val="ru-RU"/>
        </w:rPr>
      </w:pPr>
    </w:p>
  </w:footnote>
  <w:footnote w:id="3">
    <w:p w:rsidR="0002587A" w:rsidRPr="00012CF1" w:rsidRDefault="0002587A" w:rsidP="00264DA9">
      <w:pPr>
        <w:pStyle w:val="1"/>
        <w:keepNext/>
        <w:suppressAutoHyphens/>
        <w:spacing w:before="0" w:after="0" w:line="216" w:lineRule="auto"/>
        <w:ind w:firstLine="567"/>
        <w:jc w:val="both"/>
        <w:rPr>
          <w:rFonts w:ascii="Times New Roman" w:hAnsi="Times New Roman"/>
          <w:color w:val="000000"/>
          <w:sz w:val="20"/>
          <w:szCs w:val="20"/>
          <w:lang w:val="ru-RU"/>
        </w:rPr>
      </w:pPr>
      <w:r w:rsidRPr="008C0028">
        <w:rPr>
          <w:rStyle w:val="a6"/>
          <w:rFonts w:ascii="Times New Roman" w:hAnsi="Times New Roman"/>
          <w:b w:val="0"/>
        </w:rPr>
        <w:footnoteRef/>
      </w:r>
      <w:r w:rsidRPr="008C0028">
        <w:rPr>
          <w:rFonts w:ascii="Times New Roman" w:hAnsi="Times New Roman"/>
          <w:b w:val="0"/>
        </w:rPr>
        <w:t xml:space="preserve"> </w:t>
      </w:r>
      <w:r w:rsidRPr="00012CF1">
        <w:rPr>
          <w:rFonts w:ascii="Times New Roman" w:hAnsi="Times New Roman"/>
          <w:color w:val="000000"/>
          <w:sz w:val="20"/>
          <w:szCs w:val="20"/>
        </w:rPr>
        <w:t xml:space="preserve">Постановление Правительства Российской Федерации от 30 декабря </w:t>
      </w:r>
      <w:smartTag w:uri="urn:schemas-microsoft-com:office:smarttags" w:element="metricconverter">
        <w:smartTagPr>
          <w:attr w:name="ProductID" w:val="2003 г"/>
        </w:smartTagPr>
        <w:r w:rsidRPr="00012CF1">
          <w:rPr>
            <w:rFonts w:ascii="Times New Roman" w:hAnsi="Times New Roman"/>
            <w:color w:val="000000"/>
            <w:sz w:val="20"/>
            <w:szCs w:val="20"/>
          </w:rPr>
          <w:t>2003 г</w:t>
        </w:r>
      </w:smartTag>
      <w:r w:rsidRPr="00012CF1">
        <w:rPr>
          <w:rFonts w:ascii="Times New Roman" w:hAnsi="Times New Roman"/>
          <w:color w:val="000000"/>
          <w:sz w:val="20"/>
          <w:szCs w:val="20"/>
        </w:rPr>
        <w:t xml:space="preserve">. </w:t>
      </w:r>
      <w:r w:rsidRPr="00012CF1">
        <w:rPr>
          <w:rFonts w:ascii="Times New Roman" w:hAnsi="Times New Roman"/>
          <w:color w:val="000000"/>
          <w:sz w:val="20"/>
          <w:szCs w:val="20"/>
          <w:lang w:val="ru-RU"/>
        </w:rPr>
        <w:t>№</w:t>
      </w:r>
      <w:r w:rsidRPr="00012CF1">
        <w:rPr>
          <w:rFonts w:ascii="Times New Roman" w:hAnsi="Times New Roman"/>
          <w:color w:val="000000"/>
          <w:sz w:val="20"/>
          <w:szCs w:val="20"/>
        </w:rPr>
        <w:t xml:space="preserve"> 794</w:t>
      </w:r>
      <w:r w:rsidRPr="00012CF1">
        <w:rPr>
          <w:rFonts w:ascii="Times New Roman" w:hAnsi="Times New Roman"/>
          <w:color w:val="000000"/>
          <w:sz w:val="20"/>
          <w:szCs w:val="20"/>
          <w:lang w:val="ru-RU"/>
        </w:rPr>
        <w:t xml:space="preserve"> «</w:t>
      </w:r>
      <w:r w:rsidRPr="00012CF1">
        <w:rPr>
          <w:rFonts w:ascii="Times New Roman" w:hAnsi="Times New Roman"/>
          <w:color w:val="000000"/>
          <w:sz w:val="20"/>
          <w:szCs w:val="20"/>
        </w:rPr>
        <w:t>О единой государственной системе предупреждения и ликвидации чрезвычайных ситуаций</w:t>
      </w:r>
      <w:r w:rsidRPr="00012CF1">
        <w:rPr>
          <w:rFonts w:ascii="Times New Roman" w:hAnsi="Times New Roman"/>
          <w:color w:val="000000"/>
          <w:sz w:val="20"/>
          <w:szCs w:val="20"/>
          <w:lang w:val="ru-RU"/>
        </w:rPr>
        <w:t>»:</w:t>
      </w:r>
    </w:p>
    <w:p w:rsidR="0002587A" w:rsidRPr="00012CF1" w:rsidRDefault="0002587A" w:rsidP="00264DA9">
      <w:pPr>
        <w:keepNext/>
        <w:widowControl/>
        <w:autoSpaceDE w:val="0"/>
        <w:autoSpaceDN w:val="0"/>
        <w:adjustRightInd w:val="0"/>
        <w:spacing w:line="216" w:lineRule="auto"/>
        <w:ind w:firstLine="567"/>
        <w:jc w:val="both"/>
        <w:rPr>
          <w:rFonts w:eastAsia="Calibri"/>
          <w:kern w:val="0"/>
          <w:sz w:val="20"/>
          <w:szCs w:val="20"/>
          <w:lang w:eastAsia="ru-RU"/>
        </w:rPr>
      </w:pPr>
      <w:bookmarkStart w:id="2" w:name="sub_1005"/>
      <w:r w:rsidRPr="00012CF1">
        <w:rPr>
          <w:rFonts w:eastAsia="Calibri"/>
          <w:kern w:val="0"/>
          <w:sz w:val="20"/>
          <w:szCs w:val="20"/>
          <w:lang w:eastAsia="ru-RU"/>
        </w:rPr>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bookmarkEnd w:id="2"/>
    <w:p w:rsidR="0002587A" w:rsidRPr="00012CF1" w:rsidRDefault="0002587A" w:rsidP="00264DA9">
      <w:pPr>
        <w:keepNext/>
        <w:widowControl/>
        <w:autoSpaceDE w:val="0"/>
        <w:autoSpaceDN w:val="0"/>
        <w:adjustRightInd w:val="0"/>
        <w:spacing w:line="216" w:lineRule="auto"/>
        <w:ind w:firstLine="567"/>
        <w:jc w:val="both"/>
        <w:rPr>
          <w:rFonts w:eastAsia="Calibri"/>
          <w:kern w:val="0"/>
          <w:sz w:val="20"/>
          <w:szCs w:val="20"/>
          <w:lang w:eastAsia="ru-RU"/>
        </w:rPr>
      </w:pPr>
      <w:r w:rsidRPr="00012CF1">
        <w:rPr>
          <w:rFonts w:eastAsia="Calibri"/>
          <w:kern w:val="0"/>
          <w:sz w:val="20"/>
          <w:szCs w:val="20"/>
          <w:lang w:eastAsia="ru-RU"/>
        </w:rPr>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rsidR="0002587A" w:rsidRPr="00012CF1" w:rsidRDefault="0002587A" w:rsidP="00264DA9">
      <w:pPr>
        <w:keepNext/>
        <w:widowControl/>
        <w:autoSpaceDE w:val="0"/>
        <w:autoSpaceDN w:val="0"/>
        <w:adjustRightInd w:val="0"/>
        <w:spacing w:line="216" w:lineRule="auto"/>
        <w:ind w:firstLine="567"/>
        <w:jc w:val="both"/>
        <w:rPr>
          <w:rFonts w:eastAsia="Calibri"/>
          <w:kern w:val="0"/>
          <w:sz w:val="20"/>
          <w:szCs w:val="20"/>
          <w:lang w:eastAsia="ru-RU"/>
        </w:rPr>
      </w:pPr>
      <w:bookmarkStart w:id="3" w:name="sub_1006"/>
      <w:r w:rsidRPr="00012CF1">
        <w:rPr>
          <w:rFonts w:eastAsia="Calibri"/>
          <w:kern w:val="0"/>
          <w:sz w:val="20"/>
          <w:szCs w:val="20"/>
          <w:lang w:eastAsia="ru-RU"/>
        </w:rPr>
        <w:t>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bookmarkEnd w:id="3"/>
    <w:p w:rsidR="0002587A" w:rsidRPr="00012CF1" w:rsidRDefault="0002587A" w:rsidP="00264DA9">
      <w:pPr>
        <w:keepNext/>
        <w:widowControl/>
        <w:autoSpaceDE w:val="0"/>
        <w:autoSpaceDN w:val="0"/>
        <w:adjustRightInd w:val="0"/>
        <w:spacing w:line="216" w:lineRule="auto"/>
        <w:ind w:firstLine="567"/>
        <w:jc w:val="both"/>
        <w:rPr>
          <w:rFonts w:eastAsia="Calibri"/>
          <w:kern w:val="0"/>
          <w:sz w:val="20"/>
          <w:szCs w:val="20"/>
          <w:lang w:eastAsia="ru-RU"/>
        </w:rPr>
      </w:pPr>
      <w:r w:rsidRPr="00012CF1">
        <w:rPr>
          <w:rFonts w:eastAsia="Calibri"/>
          <w:kern w:val="0"/>
          <w:sz w:val="20"/>
          <w:szCs w:val="20"/>
          <w:lang w:eastAsia="ru-RU"/>
        </w:rPr>
        <w:t>7. Координационными органами единой системы являются:</w:t>
      </w:r>
    </w:p>
    <w:p w:rsidR="0002587A" w:rsidRPr="008C0028" w:rsidRDefault="0002587A" w:rsidP="00264DA9">
      <w:pPr>
        <w:pStyle w:val="a4"/>
        <w:ind w:firstLine="567"/>
        <w:jc w:val="both"/>
        <w:rPr>
          <w:lang w:val="ru-RU"/>
        </w:rPr>
      </w:pPr>
      <w:bookmarkStart w:id="4" w:name="sub_100704"/>
      <w:r w:rsidRPr="00012CF1">
        <w:rPr>
          <w:rFonts w:eastAsia="Calibri"/>
          <w:kern w:val="0"/>
          <w:lang w:eastAsia="ru-RU"/>
        </w:rPr>
        <w:t>на муниципальном уровне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местного самоуправления</w:t>
      </w:r>
      <w:bookmarkEnd w:id="4"/>
      <w:r w:rsidRPr="00012CF1">
        <w:rPr>
          <w:rFonts w:eastAsia="Calibri"/>
          <w:kern w:val="0"/>
          <w:lang w:eastAsia="ru-RU"/>
        </w:rPr>
        <w:t>»</w:t>
      </w:r>
    </w:p>
  </w:footnote>
  <w:footnote w:id="4">
    <w:p w:rsidR="0002587A" w:rsidRPr="00012CF1" w:rsidRDefault="0002587A" w:rsidP="00DA13DA">
      <w:pPr>
        <w:pStyle w:val="a4"/>
        <w:keepNext/>
        <w:widowControl/>
        <w:spacing w:line="216" w:lineRule="auto"/>
        <w:ind w:firstLine="567"/>
        <w:jc w:val="both"/>
        <w:rPr>
          <w:b/>
        </w:rPr>
      </w:pPr>
      <w:r>
        <w:rPr>
          <w:rStyle w:val="a6"/>
        </w:rPr>
        <w:footnoteRef/>
      </w:r>
      <w:r>
        <w:t xml:space="preserve"> </w:t>
      </w:r>
      <w:r w:rsidRPr="00012CF1">
        <w:rPr>
          <w:b/>
        </w:rPr>
        <w:t xml:space="preserve">Федеральный закон от 21 декабря </w:t>
      </w:r>
      <w:smartTag w:uri="urn:schemas-microsoft-com:office:smarttags" w:element="metricconverter">
        <w:smartTagPr>
          <w:attr w:name="ProductID" w:val="1994 г"/>
        </w:smartTagPr>
        <w:r w:rsidRPr="00012CF1">
          <w:rPr>
            <w:b/>
          </w:rPr>
          <w:t>1994 г</w:t>
        </w:r>
      </w:smartTag>
      <w:r w:rsidRPr="00012CF1">
        <w:rPr>
          <w:b/>
        </w:rPr>
        <w:t>. № 68-ФЗ «О защите населения и территорий от чрезвычайных ситуаций природного и техногенного характера»:</w:t>
      </w:r>
    </w:p>
    <w:p w:rsidR="0002587A" w:rsidRPr="00012CF1" w:rsidRDefault="0002587A" w:rsidP="00DA13DA">
      <w:pPr>
        <w:pStyle w:val="a4"/>
        <w:keepNext/>
        <w:widowControl/>
        <w:spacing w:line="216" w:lineRule="auto"/>
        <w:ind w:firstLine="567"/>
        <w:jc w:val="both"/>
        <w:rPr>
          <w:b/>
          <w:lang w:eastAsia="en-US"/>
        </w:rPr>
      </w:pPr>
      <w:r w:rsidRPr="00012CF1">
        <w:rPr>
          <w:b/>
          <w:lang w:eastAsia="en-US"/>
        </w:rPr>
        <w:t>«Статья 28. Ответственность за нарушение законодательства Российской Федерации в области защиты населения и территорий от чрезвычайных ситуаций</w:t>
      </w:r>
    </w:p>
    <w:p w:rsidR="0002587A" w:rsidRPr="00CB18F8" w:rsidRDefault="0002587A" w:rsidP="00DA13DA">
      <w:pPr>
        <w:pStyle w:val="a4"/>
        <w:ind w:firstLine="567"/>
        <w:jc w:val="both"/>
        <w:rPr>
          <w:lang w:val="ru-RU"/>
        </w:rPr>
      </w:pPr>
      <w:r w:rsidRPr="00012CF1">
        <w:t>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соответствии с законодательством Российской Федерации и законодательством</w:t>
      </w:r>
      <w:r>
        <w:t xml:space="preserve"> субъектов Российской Федерации</w:t>
      </w:r>
      <w:r w:rsidRPr="00012CF1">
        <w:t>»</w:t>
      </w:r>
    </w:p>
  </w:footnote>
  <w:footnote w:id="5">
    <w:p w:rsidR="0002587A" w:rsidRPr="00012CF1" w:rsidRDefault="0002587A" w:rsidP="00DA13DA">
      <w:pPr>
        <w:pStyle w:val="a4"/>
        <w:keepNext/>
        <w:widowControl/>
        <w:spacing w:line="216" w:lineRule="auto"/>
        <w:ind w:firstLine="567"/>
        <w:jc w:val="both"/>
        <w:rPr>
          <w:b/>
        </w:rPr>
      </w:pPr>
      <w:r>
        <w:rPr>
          <w:rStyle w:val="a6"/>
        </w:rPr>
        <w:footnoteRef/>
      </w:r>
      <w:r>
        <w:t xml:space="preserve"> </w:t>
      </w:r>
      <w:r w:rsidRPr="00012CF1">
        <w:rPr>
          <w:b/>
        </w:rPr>
        <w:t xml:space="preserve">Федеральный закон от 21 декабря </w:t>
      </w:r>
      <w:smartTag w:uri="urn:schemas-microsoft-com:office:smarttags" w:element="metricconverter">
        <w:smartTagPr>
          <w:attr w:name="ProductID" w:val="1994 г"/>
        </w:smartTagPr>
        <w:r w:rsidRPr="00012CF1">
          <w:rPr>
            <w:b/>
          </w:rPr>
          <w:t>1994 г</w:t>
        </w:r>
      </w:smartTag>
      <w:r w:rsidRPr="00012CF1">
        <w:rPr>
          <w:b/>
        </w:rPr>
        <w:t>. № 68-ФЗ «О защите населения и территорий от чрезвычайных ситуаций природного и техногенного характера»:</w:t>
      </w:r>
    </w:p>
    <w:p w:rsidR="0002587A" w:rsidRPr="00012CF1" w:rsidRDefault="0002587A" w:rsidP="00DA13DA">
      <w:pPr>
        <w:keepNext/>
        <w:widowControl/>
        <w:spacing w:line="216" w:lineRule="auto"/>
        <w:ind w:firstLine="567"/>
        <w:jc w:val="both"/>
        <w:rPr>
          <w:sz w:val="20"/>
          <w:szCs w:val="20"/>
        </w:rPr>
      </w:pPr>
      <w:r w:rsidRPr="00012CF1">
        <w:rPr>
          <w:b/>
          <w:bCs/>
          <w:sz w:val="20"/>
          <w:szCs w:val="20"/>
        </w:rPr>
        <w:t>«Статья 6.</w:t>
      </w:r>
      <w:r w:rsidRPr="00012CF1">
        <w:rPr>
          <w:sz w:val="20"/>
          <w:szCs w:val="20"/>
        </w:rPr>
        <w:t xml:space="preserve"> </w:t>
      </w:r>
      <w:r w:rsidRPr="00012CF1">
        <w:rPr>
          <w:b/>
          <w:sz w:val="20"/>
          <w:szCs w:val="20"/>
        </w:rPr>
        <w:t>Гласность и информация в области защиты населения и территорий от чрезвычайных ситуаций</w:t>
      </w:r>
    </w:p>
    <w:p w:rsidR="0002587A" w:rsidRPr="00012CF1" w:rsidRDefault="0002587A" w:rsidP="00DA13DA">
      <w:pPr>
        <w:keepNext/>
        <w:widowControl/>
        <w:spacing w:line="216" w:lineRule="auto"/>
        <w:ind w:firstLine="567"/>
        <w:jc w:val="both"/>
        <w:rPr>
          <w:sz w:val="20"/>
          <w:szCs w:val="20"/>
        </w:rPr>
      </w:pPr>
      <w:r w:rsidRPr="00012CF1">
        <w:rPr>
          <w:sz w:val="20"/>
          <w:szCs w:val="20"/>
        </w:rPr>
        <w:t>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их последствиях, а также сведения о радиационной, химической, медико-биологической, взрывной, пожарной и экологической безопасности на соответствующих территориях.</w:t>
      </w:r>
    </w:p>
    <w:p w:rsidR="0002587A" w:rsidRPr="00012CF1" w:rsidRDefault="0002587A" w:rsidP="00DA13DA">
      <w:pPr>
        <w:keepNext/>
        <w:widowControl/>
        <w:spacing w:line="216" w:lineRule="auto"/>
        <w:ind w:firstLine="567"/>
        <w:jc w:val="both"/>
        <w:rPr>
          <w:sz w:val="20"/>
          <w:szCs w:val="20"/>
        </w:rPr>
      </w:pPr>
      <w:bookmarkStart w:id="5" w:name="sub_602"/>
      <w:r w:rsidRPr="00012CF1">
        <w:rPr>
          <w:sz w:val="20"/>
          <w:szCs w:val="20"/>
        </w:rPr>
        <w:t>Информация в области защиты населения и территорий от чрезвычайных ситуаций, а также о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в этой области является гласной и открытой, если иное не предусмотрено законодательством Российской Федерации.</w:t>
      </w:r>
    </w:p>
    <w:p w:rsidR="0002587A" w:rsidRPr="00012CF1" w:rsidRDefault="0002587A" w:rsidP="00DA13DA">
      <w:pPr>
        <w:keepNext/>
        <w:widowControl/>
        <w:spacing w:line="216" w:lineRule="auto"/>
        <w:ind w:firstLine="567"/>
        <w:jc w:val="both"/>
        <w:rPr>
          <w:sz w:val="20"/>
          <w:szCs w:val="20"/>
        </w:rPr>
      </w:pPr>
      <w:bookmarkStart w:id="6" w:name="sub_603"/>
      <w:bookmarkEnd w:id="5"/>
      <w:r w:rsidRPr="00012CF1">
        <w:rPr>
          <w:sz w:val="20"/>
          <w:szCs w:val="20"/>
        </w:rPr>
        <w:t>Федеральные органы государственной власти, органы государственной власти субъектов Российской Федерации,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bookmarkEnd w:id="6"/>
    </w:p>
    <w:p w:rsidR="0002587A" w:rsidRPr="00012CF1" w:rsidRDefault="0002587A" w:rsidP="00DA13DA">
      <w:pPr>
        <w:keepNext/>
        <w:widowControl/>
        <w:spacing w:line="216" w:lineRule="auto"/>
        <w:ind w:firstLine="567"/>
        <w:jc w:val="both"/>
        <w:rPr>
          <w:sz w:val="20"/>
          <w:szCs w:val="20"/>
        </w:rPr>
      </w:pPr>
      <w:bookmarkStart w:id="7" w:name="sub_604"/>
      <w:r w:rsidRPr="00012CF1">
        <w:rPr>
          <w:sz w:val="20"/>
          <w:szCs w:val="20"/>
        </w:rPr>
        <w:t>Сокрытие,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w:t>
      </w:r>
    </w:p>
    <w:bookmarkEnd w:id="7"/>
    <w:p w:rsidR="0002587A" w:rsidRPr="00D15EBF" w:rsidRDefault="0002587A" w:rsidP="00DA13DA">
      <w:pPr>
        <w:pStyle w:val="a4"/>
        <w:ind w:firstLine="567"/>
        <w:jc w:val="both"/>
        <w:rPr>
          <w:lang w:val="ru-RU"/>
        </w:rPr>
      </w:pPr>
      <w:r w:rsidRPr="00012CF1">
        <w:t>Порядок обеспечения населения,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w:t>
      </w:r>
      <w:r>
        <w:t xml:space="preserve"> субъектов Российской Федерации</w:t>
      </w:r>
      <w:r w:rsidRPr="00012CF1">
        <w:t>»</w:t>
      </w:r>
    </w:p>
  </w:footnote>
  <w:footnote w:id="6">
    <w:p w:rsidR="0002587A" w:rsidRPr="00012CF1" w:rsidRDefault="0002587A" w:rsidP="00DA13DA">
      <w:pPr>
        <w:pStyle w:val="a4"/>
        <w:keepNext/>
        <w:widowControl/>
        <w:spacing w:line="216" w:lineRule="auto"/>
        <w:ind w:firstLine="567"/>
        <w:jc w:val="both"/>
        <w:rPr>
          <w:b/>
        </w:rPr>
      </w:pPr>
      <w:r>
        <w:rPr>
          <w:rStyle w:val="a6"/>
        </w:rPr>
        <w:footnoteRef/>
      </w:r>
      <w:r>
        <w:t xml:space="preserve"> </w:t>
      </w:r>
      <w:r w:rsidRPr="00012CF1">
        <w:rPr>
          <w:b/>
        </w:rPr>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012CF1">
          <w:rPr>
            <w:b/>
          </w:rPr>
          <w:t>2001 г</w:t>
        </w:r>
      </w:smartTag>
      <w:r w:rsidRPr="00012CF1">
        <w:rPr>
          <w:b/>
        </w:rPr>
        <w:t>. № 195-ФЗ</w:t>
      </w:r>
    </w:p>
    <w:p w:rsidR="0002587A" w:rsidRPr="00012CF1" w:rsidRDefault="0002587A" w:rsidP="00DA13DA">
      <w:pPr>
        <w:keepNext/>
        <w:widowControl/>
        <w:spacing w:line="216" w:lineRule="auto"/>
        <w:ind w:firstLine="567"/>
        <w:jc w:val="both"/>
        <w:rPr>
          <w:sz w:val="20"/>
          <w:szCs w:val="20"/>
        </w:rPr>
      </w:pPr>
      <w:r w:rsidRPr="00012CF1">
        <w:rPr>
          <w:bCs/>
          <w:sz w:val="20"/>
          <w:szCs w:val="20"/>
        </w:rPr>
        <w:t>«</w:t>
      </w:r>
      <w:r w:rsidRPr="00012CF1">
        <w:rPr>
          <w:b/>
          <w:bCs/>
          <w:sz w:val="20"/>
          <w:szCs w:val="20"/>
        </w:rPr>
        <w:t>Статья 20.6.</w:t>
      </w:r>
      <w:r w:rsidRPr="00012CF1">
        <w:rPr>
          <w:sz w:val="20"/>
          <w:szCs w:val="20"/>
        </w:rPr>
        <w:t xml:space="preserve"> </w:t>
      </w:r>
      <w:r w:rsidRPr="00012CF1">
        <w:rPr>
          <w:b/>
          <w:sz w:val="20"/>
          <w:szCs w:val="20"/>
        </w:rPr>
        <w:t>Невыполнение требований норм и правил по предупреждению и ликвидации чрезвычайных ситуаций</w:t>
      </w:r>
    </w:p>
    <w:p w:rsidR="0002587A" w:rsidRPr="00012CF1" w:rsidRDefault="0002587A" w:rsidP="00DA13DA">
      <w:pPr>
        <w:keepNext/>
        <w:widowControl/>
        <w:spacing w:line="216" w:lineRule="auto"/>
        <w:ind w:firstLine="567"/>
        <w:jc w:val="both"/>
        <w:rPr>
          <w:sz w:val="20"/>
          <w:szCs w:val="20"/>
        </w:rPr>
      </w:pPr>
      <w:r w:rsidRPr="00012CF1">
        <w:rPr>
          <w:sz w:val="20"/>
          <w:szCs w:val="20"/>
        </w:rPr>
        <w:t xml:space="preserve">1. Невыполнение предусмотренных </w:t>
      </w:r>
      <w:hyperlink r:id="rId2" w:history="1">
        <w:r w:rsidRPr="00012CF1">
          <w:rPr>
            <w:sz w:val="20"/>
            <w:szCs w:val="20"/>
          </w:rPr>
          <w:t>законодательством</w:t>
        </w:r>
      </w:hyperlink>
      <w:r w:rsidRPr="00012CF1">
        <w:rPr>
          <w:sz w:val="20"/>
          <w:szCs w:val="20"/>
        </w:rPr>
        <w:t xml:space="preserve">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02587A" w:rsidRPr="00012CF1" w:rsidRDefault="0002587A" w:rsidP="00DA13DA">
      <w:pPr>
        <w:keepNext/>
        <w:widowControl/>
        <w:spacing w:line="216" w:lineRule="auto"/>
        <w:ind w:firstLine="567"/>
        <w:jc w:val="both"/>
        <w:rPr>
          <w:sz w:val="20"/>
          <w:szCs w:val="20"/>
        </w:rPr>
      </w:pPr>
      <w:r w:rsidRPr="00012CF1">
        <w:rPr>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2587A" w:rsidRPr="00012CF1" w:rsidRDefault="0002587A" w:rsidP="00DA13DA">
      <w:pPr>
        <w:keepNext/>
        <w:widowControl/>
        <w:spacing w:line="216" w:lineRule="auto"/>
        <w:ind w:firstLine="567"/>
        <w:jc w:val="both"/>
        <w:rPr>
          <w:sz w:val="20"/>
          <w:szCs w:val="20"/>
        </w:rPr>
      </w:pPr>
      <w:r w:rsidRPr="00012CF1">
        <w:rPr>
          <w:sz w:val="20"/>
          <w:szCs w:val="20"/>
        </w:rP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02587A" w:rsidRPr="006F6C8A" w:rsidRDefault="0002587A" w:rsidP="00DA13DA">
      <w:pPr>
        <w:pStyle w:val="a4"/>
        <w:ind w:firstLine="567"/>
        <w:jc w:val="both"/>
        <w:rPr>
          <w:lang w:val="ru-RU"/>
        </w:rPr>
      </w:pPr>
      <w:r w:rsidRPr="00012CF1">
        <w:t>влечет наложение административного штрафа на должностных лиц в размере от десяти</w:t>
      </w:r>
      <w:r>
        <w:t xml:space="preserve"> тысяч до двадцати тысяч рублей</w:t>
      </w:r>
      <w:r w:rsidRPr="00012CF1">
        <w:t>»</w:t>
      </w:r>
    </w:p>
  </w:footnote>
  <w:footnote w:id="7">
    <w:p w:rsidR="0002587A" w:rsidRPr="00012CF1" w:rsidRDefault="0002587A" w:rsidP="00E2340F">
      <w:pPr>
        <w:pStyle w:val="1"/>
        <w:keepNext/>
        <w:suppressAutoHyphens/>
        <w:spacing w:before="0" w:after="0" w:line="216" w:lineRule="auto"/>
        <w:ind w:firstLine="567"/>
        <w:jc w:val="both"/>
        <w:rPr>
          <w:rFonts w:ascii="Times New Roman" w:hAnsi="Times New Roman"/>
          <w:color w:val="000000"/>
          <w:sz w:val="20"/>
          <w:szCs w:val="20"/>
        </w:rPr>
      </w:pPr>
      <w:r w:rsidRPr="001E658C">
        <w:rPr>
          <w:rStyle w:val="a6"/>
          <w:rFonts w:ascii="Times New Roman" w:hAnsi="Times New Roman"/>
          <w:b w:val="0"/>
          <w:sz w:val="20"/>
          <w:szCs w:val="20"/>
        </w:rPr>
        <w:footnoteRef/>
      </w:r>
      <w:r w:rsidRPr="001E658C">
        <w:rPr>
          <w:rFonts w:ascii="Times New Roman" w:hAnsi="Times New Roman"/>
          <w:b w:val="0"/>
          <w:sz w:val="20"/>
          <w:szCs w:val="20"/>
        </w:rPr>
        <w:t xml:space="preserve"> </w:t>
      </w:r>
      <w:r w:rsidRPr="00012CF1">
        <w:rPr>
          <w:rFonts w:ascii="Times New Roman" w:hAnsi="Times New Roman"/>
          <w:color w:val="000000"/>
          <w:sz w:val="20"/>
          <w:szCs w:val="20"/>
        </w:rPr>
        <w:t xml:space="preserve">Водный кодекс Российской Федерации от 3 июня </w:t>
      </w:r>
      <w:smartTag w:uri="urn:schemas-microsoft-com:office:smarttags" w:element="metricconverter">
        <w:smartTagPr>
          <w:attr w:name="ProductID" w:val="2006 г"/>
        </w:smartTagPr>
        <w:r w:rsidRPr="00012CF1">
          <w:rPr>
            <w:rFonts w:ascii="Times New Roman" w:hAnsi="Times New Roman"/>
            <w:color w:val="000000"/>
            <w:sz w:val="20"/>
            <w:szCs w:val="20"/>
          </w:rPr>
          <w:t>2006 г</w:t>
        </w:r>
      </w:smartTag>
      <w:r w:rsidRPr="00012CF1">
        <w:rPr>
          <w:rFonts w:ascii="Times New Roman" w:hAnsi="Times New Roman"/>
          <w:color w:val="000000"/>
          <w:sz w:val="20"/>
          <w:szCs w:val="20"/>
        </w:rPr>
        <w:t>. № 74-ФЗ:</w:t>
      </w:r>
    </w:p>
    <w:p w:rsidR="0002587A" w:rsidRPr="00012CF1" w:rsidRDefault="0002587A" w:rsidP="00E2340F">
      <w:pPr>
        <w:keepNext/>
        <w:widowControl/>
        <w:spacing w:line="216" w:lineRule="auto"/>
        <w:ind w:firstLine="567"/>
        <w:jc w:val="both"/>
        <w:rPr>
          <w:sz w:val="20"/>
          <w:szCs w:val="20"/>
        </w:rPr>
      </w:pPr>
      <w:r w:rsidRPr="00012CF1">
        <w:rPr>
          <w:bCs/>
          <w:sz w:val="20"/>
          <w:szCs w:val="20"/>
        </w:rPr>
        <w:t>«</w:t>
      </w:r>
      <w:r w:rsidRPr="00012CF1">
        <w:rPr>
          <w:b/>
          <w:bCs/>
          <w:sz w:val="20"/>
          <w:szCs w:val="20"/>
        </w:rPr>
        <w:t>Статья 6.</w:t>
      </w:r>
      <w:r w:rsidRPr="00012CF1">
        <w:rPr>
          <w:sz w:val="20"/>
          <w:szCs w:val="20"/>
        </w:rPr>
        <w:t xml:space="preserve"> </w:t>
      </w:r>
      <w:r w:rsidRPr="00012CF1">
        <w:rPr>
          <w:b/>
          <w:sz w:val="20"/>
          <w:szCs w:val="20"/>
        </w:rPr>
        <w:t>Водные объекты общего пользования</w:t>
      </w:r>
    </w:p>
    <w:p w:rsidR="0002587A" w:rsidRPr="007413D2" w:rsidRDefault="0002587A" w:rsidP="00E2340F">
      <w:pPr>
        <w:ind w:firstLine="709"/>
        <w:jc w:val="both"/>
        <w:rPr>
          <w:sz w:val="20"/>
          <w:szCs w:val="20"/>
        </w:rPr>
      </w:pPr>
      <w:bookmarkStart w:id="11" w:name="sub_601"/>
      <w:r w:rsidRPr="007413D2">
        <w:rPr>
          <w:sz w:val="20"/>
          <w:szCs w:val="20"/>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bookmarkEnd w:id="11"/>
    <w:p w:rsidR="0002587A" w:rsidRPr="007413D2" w:rsidRDefault="0002587A" w:rsidP="00E2340F">
      <w:pPr>
        <w:ind w:firstLine="709"/>
        <w:jc w:val="both"/>
        <w:rPr>
          <w:sz w:val="20"/>
          <w:szCs w:val="20"/>
        </w:rPr>
      </w:pPr>
      <w:r w:rsidRPr="007413D2">
        <w:rPr>
          <w:sz w:val="20"/>
          <w:szCs w:val="20"/>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02587A" w:rsidRPr="007413D2" w:rsidRDefault="0002587A" w:rsidP="00E2340F">
      <w:pPr>
        <w:ind w:firstLine="709"/>
        <w:jc w:val="both"/>
        <w:rPr>
          <w:sz w:val="20"/>
          <w:szCs w:val="20"/>
        </w:rPr>
      </w:pPr>
      <w:r w:rsidRPr="007413D2">
        <w:rPr>
          <w:sz w:val="20"/>
          <w:szCs w:val="20"/>
        </w:rPr>
        <w:t>3.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02587A" w:rsidRPr="007413D2" w:rsidRDefault="0002587A" w:rsidP="00E2340F">
      <w:pPr>
        <w:ind w:firstLine="709"/>
        <w:jc w:val="both"/>
        <w:rPr>
          <w:sz w:val="20"/>
          <w:szCs w:val="20"/>
        </w:rPr>
      </w:pPr>
      <w:r w:rsidRPr="007413D2">
        <w:rPr>
          <w:sz w:val="20"/>
          <w:szCs w:val="20"/>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w:t>
      </w:r>
      <w:r>
        <w:rPr>
          <w:sz w:val="20"/>
          <w:szCs w:val="20"/>
        </w:rPr>
        <w:t xml:space="preserve"> Российской Федерации.</w:t>
      </w:r>
    </w:p>
    <w:p w:rsidR="0002587A" w:rsidRPr="007413D2" w:rsidRDefault="0002587A" w:rsidP="00E2340F">
      <w:pPr>
        <w:ind w:firstLine="709"/>
        <w:jc w:val="both"/>
        <w:rPr>
          <w:sz w:val="20"/>
          <w:szCs w:val="20"/>
        </w:rPr>
      </w:pPr>
      <w:r w:rsidRPr="007413D2">
        <w:rPr>
          <w:sz w:val="20"/>
          <w:szCs w:val="20"/>
        </w:rP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02587A" w:rsidRPr="007413D2" w:rsidRDefault="0002587A" w:rsidP="00E2340F">
      <w:pPr>
        <w:ind w:firstLine="709"/>
        <w:jc w:val="both"/>
        <w:rPr>
          <w:sz w:val="20"/>
          <w:szCs w:val="20"/>
        </w:rPr>
      </w:pPr>
      <w:bookmarkStart w:id="12" w:name="sub_606"/>
      <w:r w:rsidRPr="007413D2">
        <w:rPr>
          <w:sz w:val="20"/>
          <w:szCs w:val="20"/>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2587A" w:rsidRPr="007413D2" w:rsidRDefault="0002587A" w:rsidP="00E2340F">
      <w:pPr>
        <w:ind w:firstLine="709"/>
        <w:jc w:val="both"/>
        <w:rPr>
          <w:sz w:val="20"/>
          <w:szCs w:val="20"/>
        </w:rPr>
      </w:pPr>
      <w:bookmarkStart w:id="13" w:name="sub_607"/>
      <w:bookmarkEnd w:id="12"/>
      <w:r w:rsidRPr="007413D2">
        <w:rPr>
          <w:sz w:val="20"/>
          <w:szCs w:val="20"/>
        </w:rP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2587A" w:rsidRPr="007413D2" w:rsidRDefault="0002587A" w:rsidP="00E2340F">
      <w:pPr>
        <w:ind w:firstLine="709"/>
        <w:jc w:val="both"/>
        <w:rPr>
          <w:sz w:val="20"/>
          <w:szCs w:val="20"/>
        </w:rPr>
      </w:pPr>
      <w:bookmarkStart w:id="14" w:name="sub_608"/>
      <w:bookmarkEnd w:id="13"/>
      <w:r w:rsidRPr="007413D2">
        <w:rPr>
          <w:sz w:val="20"/>
          <w:szCs w:val="20"/>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bookmarkEnd w:id="14"/>
    <w:p w:rsidR="0002587A" w:rsidRDefault="0002587A" w:rsidP="00E2340F"/>
    <w:p w:rsidR="0002587A" w:rsidRPr="00152E40" w:rsidRDefault="0002587A" w:rsidP="00E2340F">
      <w:pPr>
        <w:pStyle w:val="a4"/>
        <w:rPr>
          <w:lang w:val="ru-RU"/>
        </w:rPr>
      </w:pPr>
    </w:p>
  </w:footnote>
  <w:footnote w:id="8">
    <w:p w:rsidR="0002587A" w:rsidRPr="00012CF1" w:rsidRDefault="0002587A" w:rsidP="00C26972">
      <w:pPr>
        <w:pStyle w:val="1"/>
        <w:keepNext/>
        <w:suppressAutoHyphens/>
        <w:spacing w:before="0" w:after="0" w:line="216" w:lineRule="auto"/>
        <w:ind w:firstLine="567"/>
        <w:jc w:val="both"/>
        <w:rPr>
          <w:rFonts w:ascii="Times New Roman" w:hAnsi="Times New Roman"/>
          <w:color w:val="000000"/>
          <w:sz w:val="20"/>
          <w:szCs w:val="20"/>
        </w:rPr>
      </w:pPr>
      <w:r w:rsidRPr="00F70A15">
        <w:rPr>
          <w:rStyle w:val="a6"/>
          <w:rFonts w:ascii="Times New Roman" w:hAnsi="Times New Roman"/>
          <w:b w:val="0"/>
        </w:rPr>
        <w:footnoteRef/>
      </w:r>
      <w:r>
        <w:t xml:space="preserve"> </w:t>
      </w:r>
      <w:r w:rsidRPr="00012CF1">
        <w:rPr>
          <w:rFonts w:ascii="Times New Roman" w:hAnsi="Times New Roman"/>
          <w:color w:val="000000"/>
          <w:sz w:val="20"/>
          <w:szCs w:val="20"/>
        </w:rPr>
        <w:t xml:space="preserve">Водный кодекс Российской Федерации от 3 июня </w:t>
      </w:r>
      <w:smartTag w:uri="urn:schemas-microsoft-com:office:smarttags" w:element="metricconverter">
        <w:smartTagPr>
          <w:attr w:name="ProductID" w:val="2006 г"/>
        </w:smartTagPr>
        <w:r w:rsidRPr="00012CF1">
          <w:rPr>
            <w:rFonts w:ascii="Times New Roman" w:hAnsi="Times New Roman"/>
            <w:color w:val="000000"/>
            <w:sz w:val="20"/>
            <w:szCs w:val="20"/>
          </w:rPr>
          <w:t>2006 г</w:t>
        </w:r>
      </w:smartTag>
      <w:r w:rsidRPr="00012CF1">
        <w:rPr>
          <w:rFonts w:ascii="Times New Roman" w:hAnsi="Times New Roman"/>
          <w:color w:val="000000"/>
          <w:sz w:val="20"/>
          <w:szCs w:val="20"/>
        </w:rPr>
        <w:t xml:space="preserve">. </w:t>
      </w:r>
      <w:r w:rsidRPr="00012CF1">
        <w:rPr>
          <w:rFonts w:ascii="Times New Roman" w:hAnsi="Times New Roman"/>
          <w:color w:val="000000"/>
          <w:sz w:val="20"/>
          <w:szCs w:val="20"/>
          <w:lang w:val="ru-RU"/>
        </w:rPr>
        <w:t>№</w:t>
      </w:r>
      <w:r w:rsidRPr="00012CF1">
        <w:rPr>
          <w:rFonts w:ascii="Times New Roman" w:hAnsi="Times New Roman"/>
          <w:color w:val="000000"/>
          <w:sz w:val="20"/>
          <w:szCs w:val="20"/>
        </w:rPr>
        <w:t xml:space="preserve"> 74-ФЗ:</w:t>
      </w:r>
    </w:p>
    <w:p w:rsidR="0002587A" w:rsidRPr="00012CF1" w:rsidRDefault="0002587A" w:rsidP="00C26972">
      <w:pPr>
        <w:keepNext/>
        <w:widowControl/>
        <w:spacing w:line="216" w:lineRule="auto"/>
        <w:ind w:firstLine="567"/>
        <w:jc w:val="both"/>
        <w:rPr>
          <w:sz w:val="20"/>
          <w:szCs w:val="20"/>
        </w:rPr>
      </w:pPr>
      <w:r w:rsidRPr="00012CF1">
        <w:rPr>
          <w:bCs/>
          <w:sz w:val="20"/>
          <w:szCs w:val="20"/>
        </w:rPr>
        <w:t>«</w:t>
      </w:r>
      <w:r w:rsidRPr="00012CF1">
        <w:rPr>
          <w:b/>
          <w:bCs/>
          <w:sz w:val="20"/>
          <w:szCs w:val="20"/>
        </w:rPr>
        <w:t>Статья 68.</w:t>
      </w:r>
      <w:r w:rsidRPr="00012CF1">
        <w:rPr>
          <w:sz w:val="20"/>
          <w:szCs w:val="20"/>
        </w:rPr>
        <w:t xml:space="preserve"> </w:t>
      </w:r>
      <w:r w:rsidRPr="00012CF1">
        <w:rPr>
          <w:b/>
          <w:sz w:val="20"/>
          <w:szCs w:val="20"/>
        </w:rPr>
        <w:t>Административная, уголовная ответственность за нарушение водного законодательства</w:t>
      </w:r>
    </w:p>
    <w:p w:rsidR="0002587A" w:rsidRPr="00012CF1" w:rsidRDefault="0002587A" w:rsidP="00C26972">
      <w:pPr>
        <w:keepNext/>
        <w:widowControl/>
        <w:spacing w:line="216" w:lineRule="auto"/>
        <w:ind w:firstLine="567"/>
        <w:jc w:val="both"/>
        <w:rPr>
          <w:sz w:val="20"/>
          <w:szCs w:val="20"/>
        </w:rPr>
      </w:pPr>
      <w:r w:rsidRPr="00012CF1">
        <w:rPr>
          <w:sz w:val="20"/>
          <w:szCs w:val="20"/>
        </w:rPr>
        <w:t>1. Лица, виновные в нарушении водного законодательства, несут административную, уголовную ответственность в соответствии с законодательством Российской Федерации.</w:t>
      </w:r>
    </w:p>
    <w:p w:rsidR="0002587A" w:rsidRPr="00F70A15" w:rsidRDefault="0002587A" w:rsidP="00C26972">
      <w:pPr>
        <w:pStyle w:val="a4"/>
        <w:ind w:firstLine="567"/>
        <w:rPr>
          <w:lang w:val="ru-RU"/>
        </w:rPr>
      </w:pPr>
      <w:r w:rsidRPr="00012CF1">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footnote>
  <w:footnote w:id="9">
    <w:p w:rsidR="0002587A" w:rsidRPr="00012CF1" w:rsidRDefault="0002587A" w:rsidP="00C26972">
      <w:pPr>
        <w:pStyle w:val="1"/>
        <w:keepNext/>
        <w:suppressAutoHyphens/>
        <w:spacing w:before="0" w:after="0" w:line="216" w:lineRule="auto"/>
        <w:ind w:firstLine="567"/>
        <w:jc w:val="both"/>
        <w:rPr>
          <w:rFonts w:ascii="Times New Roman" w:hAnsi="Times New Roman"/>
          <w:color w:val="000000"/>
          <w:sz w:val="20"/>
          <w:szCs w:val="20"/>
        </w:rPr>
      </w:pPr>
      <w:r w:rsidRPr="00B77C59">
        <w:rPr>
          <w:rStyle w:val="a6"/>
          <w:rFonts w:ascii="Times New Roman" w:hAnsi="Times New Roman"/>
          <w:b w:val="0"/>
        </w:rPr>
        <w:footnoteRef/>
      </w:r>
      <w:r>
        <w:t xml:space="preserve"> </w:t>
      </w:r>
      <w:r w:rsidRPr="00012CF1">
        <w:rPr>
          <w:rFonts w:ascii="Times New Roman" w:hAnsi="Times New Roman"/>
          <w:color w:val="000000"/>
          <w:sz w:val="20"/>
          <w:szCs w:val="20"/>
        </w:rPr>
        <w:t xml:space="preserve">Водный кодекс Российской Федерации от 3 июня </w:t>
      </w:r>
      <w:smartTag w:uri="urn:schemas-microsoft-com:office:smarttags" w:element="metricconverter">
        <w:smartTagPr>
          <w:attr w:name="ProductID" w:val="2006 г"/>
        </w:smartTagPr>
        <w:r w:rsidRPr="00012CF1">
          <w:rPr>
            <w:rFonts w:ascii="Times New Roman" w:hAnsi="Times New Roman"/>
            <w:color w:val="000000"/>
            <w:sz w:val="20"/>
            <w:szCs w:val="20"/>
          </w:rPr>
          <w:t>2006 г</w:t>
        </w:r>
      </w:smartTag>
      <w:r w:rsidRPr="00012CF1">
        <w:rPr>
          <w:rFonts w:ascii="Times New Roman" w:hAnsi="Times New Roman"/>
          <w:color w:val="000000"/>
          <w:sz w:val="20"/>
          <w:szCs w:val="20"/>
        </w:rPr>
        <w:t xml:space="preserve">. </w:t>
      </w:r>
      <w:r w:rsidRPr="00012CF1">
        <w:rPr>
          <w:rFonts w:ascii="Times New Roman" w:hAnsi="Times New Roman"/>
          <w:color w:val="000000"/>
          <w:sz w:val="20"/>
          <w:szCs w:val="20"/>
          <w:lang w:val="ru-RU"/>
        </w:rPr>
        <w:t>№</w:t>
      </w:r>
      <w:r w:rsidRPr="00012CF1">
        <w:rPr>
          <w:rFonts w:ascii="Times New Roman" w:hAnsi="Times New Roman"/>
          <w:color w:val="000000"/>
          <w:sz w:val="20"/>
          <w:szCs w:val="20"/>
        </w:rPr>
        <w:t xml:space="preserve"> 74-ФЗ:</w:t>
      </w:r>
    </w:p>
    <w:p w:rsidR="0002587A" w:rsidRPr="00012CF1" w:rsidRDefault="0002587A" w:rsidP="00C26972">
      <w:pPr>
        <w:keepNext/>
        <w:widowControl/>
        <w:spacing w:line="216" w:lineRule="auto"/>
        <w:ind w:firstLine="567"/>
        <w:jc w:val="both"/>
        <w:rPr>
          <w:b/>
          <w:sz w:val="20"/>
          <w:szCs w:val="20"/>
        </w:rPr>
      </w:pPr>
      <w:r w:rsidRPr="00012CF1">
        <w:rPr>
          <w:bCs/>
          <w:sz w:val="20"/>
          <w:szCs w:val="20"/>
        </w:rPr>
        <w:t>«</w:t>
      </w:r>
      <w:r w:rsidRPr="00012CF1">
        <w:rPr>
          <w:b/>
          <w:bCs/>
          <w:sz w:val="20"/>
          <w:szCs w:val="20"/>
        </w:rPr>
        <w:t>Статья 69.</w:t>
      </w:r>
      <w:r w:rsidRPr="00012CF1">
        <w:rPr>
          <w:sz w:val="20"/>
          <w:szCs w:val="20"/>
        </w:rPr>
        <w:t xml:space="preserve"> </w:t>
      </w:r>
      <w:r w:rsidRPr="00012CF1">
        <w:rPr>
          <w:b/>
          <w:sz w:val="20"/>
          <w:szCs w:val="20"/>
        </w:rPr>
        <w:t>Возмещение вреда, причиненного водным объектам вследствие нарушения водного законодательства</w:t>
      </w:r>
    </w:p>
    <w:p w:rsidR="0002587A" w:rsidRPr="00012CF1" w:rsidRDefault="0002587A" w:rsidP="00C26972">
      <w:pPr>
        <w:keepNext/>
        <w:widowControl/>
        <w:spacing w:line="216" w:lineRule="auto"/>
        <w:ind w:firstLine="567"/>
        <w:jc w:val="both"/>
        <w:rPr>
          <w:sz w:val="20"/>
          <w:szCs w:val="20"/>
        </w:rPr>
      </w:pPr>
      <w:r w:rsidRPr="00012CF1">
        <w:rPr>
          <w:sz w:val="20"/>
          <w:szCs w:val="20"/>
        </w:rPr>
        <w:t>1. Лица, причинившие вред водным объектам, возмещают его добровольно или в судебном порядке.</w:t>
      </w:r>
    </w:p>
    <w:p w:rsidR="0002587A" w:rsidRPr="00012CF1" w:rsidRDefault="0002587A" w:rsidP="00C26972">
      <w:pPr>
        <w:keepNext/>
        <w:widowControl/>
        <w:spacing w:line="216" w:lineRule="auto"/>
        <w:ind w:firstLine="567"/>
        <w:jc w:val="both"/>
        <w:rPr>
          <w:sz w:val="20"/>
          <w:szCs w:val="20"/>
        </w:rPr>
      </w:pPr>
      <w:r w:rsidRPr="00012CF1">
        <w:rPr>
          <w:sz w:val="20"/>
          <w:szCs w:val="20"/>
        </w:rPr>
        <w:t>2. Методика исчисления размера вреда, причиненного водным объектам вследствие нарушения водного законодательства, утверждается в порядке, установленном Прав</w:t>
      </w:r>
      <w:r>
        <w:rPr>
          <w:sz w:val="20"/>
          <w:szCs w:val="20"/>
        </w:rPr>
        <w:t>ительством Российской Федерации</w:t>
      </w:r>
      <w:r w:rsidRPr="00012CF1">
        <w:rPr>
          <w:sz w:val="20"/>
          <w:szCs w:val="20"/>
        </w:rPr>
        <w:t>»</w:t>
      </w:r>
    </w:p>
    <w:p w:rsidR="0002587A" w:rsidRPr="00B77C59" w:rsidRDefault="0002587A" w:rsidP="00C26972">
      <w:pPr>
        <w:pStyle w:val="a4"/>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82E"/>
    <w:multiLevelType w:val="singleLevel"/>
    <w:tmpl w:val="AA12E3B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2">
    <w:nsid w:val="34416573"/>
    <w:multiLevelType w:val="hybridMultilevel"/>
    <w:tmpl w:val="EACE62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604AAC"/>
    <w:multiLevelType w:val="hybridMultilevel"/>
    <w:tmpl w:val="EEB2D2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AE22FEF"/>
    <w:multiLevelType w:val="hybridMultilevel"/>
    <w:tmpl w:val="4A2E52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B1802"/>
    <w:rsid w:val="0000001C"/>
    <w:rsid w:val="00007125"/>
    <w:rsid w:val="000116E8"/>
    <w:rsid w:val="000224F6"/>
    <w:rsid w:val="00023B2B"/>
    <w:rsid w:val="00023E55"/>
    <w:rsid w:val="0002587A"/>
    <w:rsid w:val="0004692F"/>
    <w:rsid w:val="0005081B"/>
    <w:rsid w:val="00052CC6"/>
    <w:rsid w:val="00054F63"/>
    <w:rsid w:val="00055E55"/>
    <w:rsid w:val="00063825"/>
    <w:rsid w:val="00063AD8"/>
    <w:rsid w:val="00065785"/>
    <w:rsid w:val="0007075A"/>
    <w:rsid w:val="000744A7"/>
    <w:rsid w:val="00074651"/>
    <w:rsid w:val="0007570F"/>
    <w:rsid w:val="00082F08"/>
    <w:rsid w:val="0008467B"/>
    <w:rsid w:val="00084D1F"/>
    <w:rsid w:val="00086CF0"/>
    <w:rsid w:val="0008763F"/>
    <w:rsid w:val="000905BF"/>
    <w:rsid w:val="00093C06"/>
    <w:rsid w:val="000A28AC"/>
    <w:rsid w:val="000A336D"/>
    <w:rsid w:val="000A34C0"/>
    <w:rsid w:val="000B45B5"/>
    <w:rsid w:val="000B47C4"/>
    <w:rsid w:val="000B5A63"/>
    <w:rsid w:val="000C257F"/>
    <w:rsid w:val="000C2EDE"/>
    <w:rsid w:val="000C7B99"/>
    <w:rsid w:val="000D22C5"/>
    <w:rsid w:val="000D52A1"/>
    <w:rsid w:val="000D6770"/>
    <w:rsid w:val="000E0CF2"/>
    <w:rsid w:val="000E32B2"/>
    <w:rsid w:val="000F0AED"/>
    <w:rsid w:val="000F64B3"/>
    <w:rsid w:val="000F73C3"/>
    <w:rsid w:val="00102770"/>
    <w:rsid w:val="00111297"/>
    <w:rsid w:val="00111E53"/>
    <w:rsid w:val="001123DA"/>
    <w:rsid w:val="00115466"/>
    <w:rsid w:val="001157F6"/>
    <w:rsid w:val="001171B9"/>
    <w:rsid w:val="00132E47"/>
    <w:rsid w:val="00133DBC"/>
    <w:rsid w:val="00140C12"/>
    <w:rsid w:val="00155680"/>
    <w:rsid w:val="00172EE3"/>
    <w:rsid w:val="00181CA0"/>
    <w:rsid w:val="001A1EF1"/>
    <w:rsid w:val="001B0A87"/>
    <w:rsid w:val="001B1448"/>
    <w:rsid w:val="001B76E2"/>
    <w:rsid w:val="001E4F3A"/>
    <w:rsid w:val="001E51CE"/>
    <w:rsid w:val="001E7D68"/>
    <w:rsid w:val="001F2437"/>
    <w:rsid w:val="00202C83"/>
    <w:rsid w:val="002076E6"/>
    <w:rsid w:val="0022163A"/>
    <w:rsid w:val="002276BC"/>
    <w:rsid w:val="00231AAA"/>
    <w:rsid w:val="0023552C"/>
    <w:rsid w:val="00240BB3"/>
    <w:rsid w:val="002438FB"/>
    <w:rsid w:val="00246FB2"/>
    <w:rsid w:val="00247A01"/>
    <w:rsid w:val="0025581B"/>
    <w:rsid w:val="00255F65"/>
    <w:rsid w:val="00261BF5"/>
    <w:rsid w:val="00262A46"/>
    <w:rsid w:val="00264098"/>
    <w:rsid w:val="00264DA9"/>
    <w:rsid w:val="0028724F"/>
    <w:rsid w:val="002A171C"/>
    <w:rsid w:val="002A39AC"/>
    <w:rsid w:val="002A694D"/>
    <w:rsid w:val="002A6D78"/>
    <w:rsid w:val="002B3207"/>
    <w:rsid w:val="002C0D27"/>
    <w:rsid w:val="002D6962"/>
    <w:rsid w:val="002E0F38"/>
    <w:rsid w:val="002E1A90"/>
    <w:rsid w:val="002E38A9"/>
    <w:rsid w:val="002E4042"/>
    <w:rsid w:val="002F051A"/>
    <w:rsid w:val="00302699"/>
    <w:rsid w:val="00313F30"/>
    <w:rsid w:val="003173D1"/>
    <w:rsid w:val="00322D66"/>
    <w:rsid w:val="003239AE"/>
    <w:rsid w:val="0032609B"/>
    <w:rsid w:val="00334077"/>
    <w:rsid w:val="00335A24"/>
    <w:rsid w:val="003369D6"/>
    <w:rsid w:val="00336AE4"/>
    <w:rsid w:val="003402E3"/>
    <w:rsid w:val="00340A88"/>
    <w:rsid w:val="00341632"/>
    <w:rsid w:val="00343B74"/>
    <w:rsid w:val="003449C9"/>
    <w:rsid w:val="003457F2"/>
    <w:rsid w:val="00346623"/>
    <w:rsid w:val="0034784A"/>
    <w:rsid w:val="00353196"/>
    <w:rsid w:val="00353955"/>
    <w:rsid w:val="00355E1E"/>
    <w:rsid w:val="00356081"/>
    <w:rsid w:val="00360979"/>
    <w:rsid w:val="00360A1B"/>
    <w:rsid w:val="0036525D"/>
    <w:rsid w:val="003657DD"/>
    <w:rsid w:val="00376441"/>
    <w:rsid w:val="003767DE"/>
    <w:rsid w:val="00382A7A"/>
    <w:rsid w:val="00383DED"/>
    <w:rsid w:val="0038577C"/>
    <w:rsid w:val="00386E95"/>
    <w:rsid w:val="00394E4E"/>
    <w:rsid w:val="003955BE"/>
    <w:rsid w:val="003A074C"/>
    <w:rsid w:val="003B222B"/>
    <w:rsid w:val="003B2479"/>
    <w:rsid w:val="003B417C"/>
    <w:rsid w:val="003B6716"/>
    <w:rsid w:val="003B7008"/>
    <w:rsid w:val="003C6888"/>
    <w:rsid w:val="003C6D0E"/>
    <w:rsid w:val="003D1E9C"/>
    <w:rsid w:val="003D241A"/>
    <w:rsid w:val="003D4520"/>
    <w:rsid w:val="003E0582"/>
    <w:rsid w:val="003E1E31"/>
    <w:rsid w:val="003E32B9"/>
    <w:rsid w:val="003E56BF"/>
    <w:rsid w:val="003F05C8"/>
    <w:rsid w:val="003F0635"/>
    <w:rsid w:val="004111F7"/>
    <w:rsid w:val="00411489"/>
    <w:rsid w:val="00426966"/>
    <w:rsid w:val="004335D8"/>
    <w:rsid w:val="00435D57"/>
    <w:rsid w:val="004418BA"/>
    <w:rsid w:val="00442148"/>
    <w:rsid w:val="004504DF"/>
    <w:rsid w:val="00455210"/>
    <w:rsid w:val="004643C0"/>
    <w:rsid w:val="00465A86"/>
    <w:rsid w:val="00471A30"/>
    <w:rsid w:val="00471F9E"/>
    <w:rsid w:val="004743C3"/>
    <w:rsid w:val="0047525A"/>
    <w:rsid w:val="00477C8B"/>
    <w:rsid w:val="004817D8"/>
    <w:rsid w:val="00484204"/>
    <w:rsid w:val="004A3C1E"/>
    <w:rsid w:val="004A6441"/>
    <w:rsid w:val="004B0AD2"/>
    <w:rsid w:val="004B0CEA"/>
    <w:rsid w:val="004B22D7"/>
    <w:rsid w:val="004B7215"/>
    <w:rsid w:val="004C4B9B"/>
    <w:rsid w:val="004D0F90"/>
    <w:rsid w:val="004D4297"/>
    <w:rsid w:val="004E0241"/>
    <w:rsid w:val="004E17B1"/>
    <w:rsid w:val="004E5E5B"/>
    <w:rsid w:val="004E6DC9"/>
    <w:rsid w:val="004F0C4D"/>
    <w:rsid w:val="004F1A97"/>
    <w:rsid w:val="004F2116"/>
    <w:rsid w:val="004F2604"/>
    <w:rsid w:val="004F7887"/>
    <w:rsid w:val="00503275"/>
    <w:rsid w:val="00505AAB"/>
    <w:rsid w:val="00506A1F"/>
    <w:rsid w:val="00506C4D"/>
    <w:rsid w:val="00507619"/>
    <w:rsid w:val="005118B5"/>
    <w:rsid w:val="00511F38"/>
    <w:rsid w:val="005212E0"/>
    <w:rsid w:val="00550A7E"/>
    <w:rsid w:val="00550CE7"/>
    <w:rsid w:val="00551245"/>
    <w:rsid w:val="00563E69"/>
    <w:rsid w:val="00565730"/>
    <w:rsid w:val="005709A2"/>
    <w:rsid w:val="005806E6"/>
    <w:rsid w:val="00582C2A"/>
    <w:rsid w:val="005832BC"/>
    <w:rsid w:val="0058481B"/>
    <w:rsid w:val="0058498C"/>
    <w:rsid w:val="005925AA"/>
    <w:rsid w:val="00594613"/>
    <w:rsid w:val="005A1555"/>
    <w:rsid w:val="005A1FD8"/>
    <w:rsid w:val="005A60F2"/>
    <w:rsid w:val="005B3492"/>
    <w:rsid w:val="005C4F06"/>
    <w:rsid w:val="005C5276"/>
    <w:rsid w:val="005D1700"/>
    <w:rsid w:val="005D242F"/>
    <w:rsid w:val="005D2E3C"/>
    <w:rsid w:val="005D56B1"/>
    <w:rsid w:val="005D6862"/>
    <w:rsid w:val="005D6C19"/>
    <w:rsid w:val="005D710A"/>
    <w:rsid w:val="005D742F"/>
    <w:rsid w:val="005E4AAC"/>
    <w:rsid w:val="005E631E"/>
    <w:rsid w:val="005E7FEC"/>
    <w:rsid w:val="005F2DBB"/>
    <w:rsid w:val="005F6636"/>
    <w:rsid w:val="00607722"/>
    <w:rsid w:val="006100D7"/>
    <w:rsid w:val="00610B22"/>
    <w:rsid w:val="00612462"/>
    <w:rsid w:val="00612970"/>
    <w:rsid w:val="00613F23"/>
    <w:rsid w:val="006147AF"/>
    <w:rsid w:val="00614BE0"/>
    <w:rsid w:val="0062183F"/>
    <w:rsid w:val="00622D9A"/>
    <w:rsid w:val="00627347"/>
    <w:rsid w:val="006361C1"/>
    <w:rsid w:val="006417F4"/>
    <w:rsid w:val="00641B11"/>
    <w:rsid w:val="006420C8"/>
    <w:rsid w:val="006434F4"/>
    <w:rsid w:val="006440E3"/>
    <w:rsid w:val="00650FE1"/>
    <w:rsid w:val="0066477A"/>
    <w:rsid w:val="006669E8"/>
    <w:rsid w:val="00672C68"/>
    <w:rsid w:val="00675ECC"/>
    <w:rsid w:val="00677133"/>
    <w:rsid w:val="006833E6"/>
    <w:rsid w:val="0068416E"/>
    <w:rsid w:val="00685414"/>
    <w:rsid w:val="006915D3"/>
    <w:rsid w:val="00692BC5"/>
    <w:rsid w:val="00692E00"/>
    <w:rsid w:val="006946A3"/>
    <w:rsid w:val="006A4FAD"/>
    <w:rsid w:val="006A5B0D"/>
    <w:rsid w:val="006B0498"/>
    <w:rsid w:val="006B08AD"/>
    <w:rsid w:val="006B1802"/>
    <w:rsid w:val="006B3666"/>
    <w:rsid w:val="006B4FCC"/>
    <w:rsid w:val="006B6DDD"/>
    <w:rsid w:val="006B7C47"/>
    <w:rsid w:val="006C3A54"/>
    <w:rsid w:val="006D6515"/>
    <w:rsid w:val="006D7A74"/>
    <w:rsid w:val="006E0107"/>
    <w:rsid w:val="006E1A8B"/>
    <w:rsid w:val="006E2E03"/>
    <w:rsid w:val="006E439A"/>
    <w:rsid w:val="006E799A"/>
    <w:rsid w:val="006F03C3"/>
    <w:rsid w:val="006F17A8"/>
    <w:rsid w:val="006F755F"/>
    <w:rsid w:val="006F75D6"/>
    <w:rsid w:val="00700F9F"/>
    <w:rsid w:val="007019B1"/>
    <w:rsid w:val="00701E20"/>
    <w:rsid w:val="00703C97"/>
    <w:rsid w:val="00717944"/>
    <w:rsid w:val="00724B0B"/>
    <w:rsid w:val="00725DC4"/>
    <w:rsid w:val="00730FE6"/>
    <w:rsid w:val="007361C8"/>
    <w:rsid w:val="007369FB"/>
    <w:rsid w:val="00737EF1"/>
    <w:rsid w:val="007429BD"/>
    <w:rsid w:val="00744B9D"/>
    <w:rsid w:val="0075611F"/>
    <w:rsid w:val="0075615C"/>
    <w:rsid w:val="00756F62"/>
    <w:rsid w:val="00757C3E"/>
    <w:rsid w:val="007665C0"/>
    <w:rsid w:val="007672F2"/>
    <w:rsid w:val="0077141C"/>
    <w:rsid w:val="007755CA"/>
    <w:rsid w:val="00780B07"/>
    <w:rsid w:val="007858EA"/>
    <w:rsid w:val="007862B6"/>
    <w:rsid w:val="0078790D"/>
    <w:rsid w:val="007971EE"/>
    <w:rsid w:val="007B27CD"/>
    <w:rsid w:val="007C0B9E"/>
    <w:rsid w:val="007D0A62"/>
    <w:rsid w:val="007D3C34"/>
    <w:rsid w:val="007E14F6"/>
    <w:rsid w:val="007E731C"/>
    <w:rsid w:val="007F45B4"/>
    <w:rsid w:val="00802D2A"/>
    <w:rsid w:val="008120F5"/>
    <w:rsid w:val="00813D9F"/>
    <w:rsid w:val="00814CA6"/>
    <w:rsid w:val="008150CE"/>
    <w:rsid w:val="0081636A"/>
    <w:rsid w:val="008379C2"/>
    <w:rsid w:val="0084167E"/>
    <w:rsid w:val="0084266F"/>
    <w:rsid w:val="0085443E"/>
    <w:rsid w:val="00855B3C"/>
    <w:rsid w:val="0087578F"/>
    <w:rsid w:val="00880430"/>
    <w:rsid w:val="00882DE3"/>
    <w:rsid w:val="00885EEE"/>
    <w:rsid w:val="00885F53"/>
    <w:rsid w:val="008960DC"/>
    <w:rsid w:val="008A496D"/>
    <w:rsid w:val="008A4BD9"/>
    <w:rsid w:val="008A6855"/>
    <w:rsid w:val="008A7FA5"/>
    <w:rsid w:val="008B1A42"/>
    <w:rsid w:val="008B6B2C"/>
    <w:rsid w:val="008C00D7"/>
    <w:rsid w:val="008D1113"/>
    <w:rsid w:val="008D3206"/>
    <w:rsid w:val="008D3F88"/>
    <w:rsid w:val="008D45EB"/>
    <w:rsid w:val="008D6DA9"/>
    <w:rsid w:val="008E0660"/>
    <w:rsid w:val="008E41E5"/>
    <w:rsid w:val="008F3399"/>
    <w:rsid w:val="008F6CA3"/>
    <w:rsid w:val="0090411F"/>
    <w:rsid w:val="00904A92"/>
    <w:rsid w:val="00905BAC"/>
    <w:rsid w:val="00915A36"/>
    <w:rsid w:val="009170FC"/>
    <w:rsid w:val="0092160D"/>
    <w:rsid w:val="00932AC7"/>
    <w:rsid w:val="0093722F"/>
    <w:rsid w:val="00941B2D"/>
    <w:rsid w:val="0094269F"/>
    <w:rsid w:val="009431C4"/>
    <w:rsid w:val="0095677E"/>
    <w:rsid w:val="00963CEB"/>
    <w:rsid w:val="009668F6"/>
    <w:rsid w:val="00973055"/>
    <w:rsid w:val="00980FAE"/>
    <w:rsid w:val="00987020"/>
    <w:rsid w:val="00991254"/>
    <w:rsid w:val="00995096"/>
    <w:rsid w:val="00995332"/>
    <w:rsid w:val="00997478"/>
    <w:rsid w:val="009A22D8"/>
    <w:rsid w:val="009B2C50"/>
    <w:rsid w:val="009B7E9F"/>
    <w:rsid w:val="009C229E"/>
    <w:rsid w:val="009D0122"/>
    <w:rsid w:val="009D3129"/>
    <w:rsid w:val="009E2EFF"/>
    <w:rsid w:val="009F6E1D"/>
    <w:rsid w:val="009F76EF"/>
    <w:rsid w:val="00A04C09"/>
    <w:rsid w:val="00A05312"/>
    <w:rsid w:val="00A06778"/>
    <w:rsid w:val="00A07DC4"/>
    <w:rsid w:val="00A21C8E"/>
    <w:rsid w:val="00A242D7"/>
    <w:rsid w:val="00A32C46"/>
    <w:rsid w:val="00A34ED3"/>
    <w:rsid w:val="00A517F1"/>
    <w:rsid w:val="00A57BAC"/>
    <w:rsid w:val="00A603ED"/>
    <w:rsid w:val="00A61AB7"/>
    <w:rsid w:val="00A72300"/>
    <w:rsid w:val="00A77CFB"/>
    <w:rsid w:val="00A8049D"/>
    <w:rsid w:val="00A81D3C"/>
    <w:rsid w:val="00A82C80"/>
    <w:rsid w:val="00A865D8"/>
    <w:rsid w:val="00A86E3F"/>
    <w:rsid w:val="00A963F4"/>
    <w:rsid w:val="00AA0524"/>
    <w:rsid w:val="00AA43CA"/>
    <w:rsid w:val="00AB3078"/>
    <w:rsid w:val="00AB3EC7"/>
    <w:rsid w:val="00AB72D8"/>
    <w:rsid w:val="00AC633B"/>
    <w:rsid w:val="00AD0953"/>
    <w:rsid w:val="00AD2A4D"/>
    <w:rsid w:val="00AD42DD"/>
    <w:rsid w:val="00AE3E82"/>
    <w:rsid w:val="00AE438F"/>
    <w:rsid w:val="00AE61D1"/>
    <w:rsid w:val="00B012F7"/>
    <w:rsid w:val="00B04CA5"/>
    <w:rsid w:val="00B06254"/>
    <w:rsid w:val="00B11734"/>
    <w:rsid w:val="00B13A07"/>
    <w:rsid w:val="00B203C6"/>
    <w:rsid w:val="00B20C79"/>
    <w:rsid w:val="00B27A83"/>
    <w:rsid w:val="00B30D2F"/>
    <w:rsid w:val="00B435FB"/>
    <w:rsid w:val="00B51584"/>
    <w:rsid w:val="00B52514"/>
    <w:rsid w:val="00B53A29"/>
    <w:rsid w:val="00B54FEC"/>
    <w:rsid w:val="00B658C7"/>
    <w:rsid w:val="00B70B4C"/>
    <w:rsid w:val="00B71E16"/>
    <w:rsid w:val="00B75E3F"/>
    <w:rsid w:val="00B83770"/>
    <w:rsid w:val="00B86D00"/>
    <w:rsid w:val="00B96283"/>
    <w:rsid w:val="00B9785F"/>
    <w:rsid w:val="00BA4E4B"/>
    <w:rsid w:val="00BB37FA"/>
    <w:rsid w:val="00BB6601"/>
    <w:rsid w:val="00BD009E"/>
    <w:rsid w:val="00BD15C6"/>
    <w:rsid w:val="00BE1D0A"/>
    <w:rsid w:val="00BE306A"/>
    <w:rsid w:val="00BF1650"/>
    <w:rsid w:val="00BF227A"/>
    <w:rsid w:val="00BF66D7"/>
    <w:rsid w:val="00C01F93"/>
    <w:rsid w:val="00C20B7D"/>
    <w:rsid w:val="00C26972"/>
    <w:rsid w:val="00C34A27"/>
    <w:rsid w:val="00C34CBE"/>
    <w:rsid w:val="00C35A92"/>
    <w:rsid w:val="00C434CD"/>
    <w:rsid w:val="00C435DB"/>
    <w:rsid w:val="00C43EBB"/>
    <w:rsid w:val="00C44616"/>
    <w:rsid w:val="00C45CB8"/>
    <w:rsid w:val="00C47774"/>
    <w:rsid w:val="00C5523D"/>
    <w:rsid w:val="00C57FC3"/>
    <w:rsid w:val="00C62592"/>
    <w:rsid w:val="00C62C40"/>
    <w:rsid w:val="00C70270"/>
    <w:rsid w:val="00C80499"/>
    <w:rsid w:val="00C81C13"/>
    <w:rsid w:val="00C826D4"/>
    <w:rsid w:val="00C82922"/>
    <w:rsid w:val="00C919C7"/>
    <w:rsid w:val="00CA6003"/>
    <w:rsid w:val="00CA6CFE"/>
    <w:rsid w:val="00CB35F8"/>
    <w:rsid w:val="00CB4722"/>
    <w:rsid w:val="00CB4FDF"/>
    <w:rsid w:val="00CB7E51"/>
    <w:rsid w:val="00CC7048"/>
    <w:rsid w:val="00CC7265"/>
    <w:rsid w:val="00CD09B8"/>
    <w:rsid w:val="00CD425F"/>
    <w:rsid w:val="00CE14E4"/>
    <w:rsid w:val="00CF0A64"/>
    <w:rsid w:val="00CF420F"/>
    <w:rsid w:val="00D04D7F"/>
    <w:rsid w:val="00D0553E"/>
    <w:rsid w:val="00D10B9E"/>
    <w:rsid w:val="00D11422"/>
    <w:rsid w:val="00D12D15"/>
    <w:rsid w:val="00D220CC"/>
    <w:rsid w:val="00D356F1"/>
    <w:rsid w:val="00D37076"/>
    <w:rsid w:val="00D41594"/>
    <w:rsid w:val="00D5356E"/>
    <w:rsid w:val="00D54877"/>
    <w:rsid w:val="00D60C10"/>
    <w:rsid w:val="00D62947"/>
    <w:rsid w:val="00D64B81"/>
    <w:rsid w:val="00D64FD2"/>
    <w:rsid w:val="00D70ACC"/>
    <w:rsid w:val="00D712B0"/>
    <w:rsid w:val="00D71AE1"/>
    <w:rsid w:val="00D71DF8"/>
    <w:rsid w:val="00D746E9"/>
    <w:rsid w:val="00D818FA"/>
    <w:rsid w:val="00D8206D"/>
    <w:rsid w:val="00D82B4A"/>
    <w:rsid w:val="00D871ED"/>
    <w:rsid w:val="00D87476"/>
    <w:rsid w:val="00D90B8E"/>
    <w:rsid w:val="00D93BCE"/>
    <w:rsid w:val="00D94BF0"/>
    <w:rsid w:val="00D9586C"/>
    <w:rsid w:val="00DA13DA"/>
    <w:rsid w:val="00DA1772"/>
    <w:rsid w:val="00DA23EC"/>
    <w:rsid w:val="00DA6407"/>
    <w:rsid w:val="00DB363A"/>
    <w:rsid w:val="00DB3AE6"/>
    <w:rsid w:val="00DC3702"/>
    <w:rsid w:val="00DC4147"/>
    <w:rsid w:val="00DD174C"/>
    <w:rsid w:val="00DD3D54"/>
    <w:rsid w:val="00DD6FB0"/>
    <w:rsid w:val="00DE087D"/>
    <w:rsid w:val="00DE2047"/>
    <w:rsid w:val="00DE40A2"/>
    <w:rsid w:val="00DE414C"/>
    <w:rsid w:val="00E04A2B"/>
    <w:rsid w:val="00E05EE2"/>
    <w:rsid w:val="00E20B74"/>
    <w:rsid w:val="00E20D86"/>
    <w:rsid w:val="00E20EA8"/>
    <w:rsid w:val="00E2340F"/>
    <w:rsid w:val="00E23EA3"/>
    <w:rsid w:val="00E274C3"/>
    <w:rsid w:val="00E366FF"/>
    <w:rsid w:val="00E41971"/>
    <w:rsid w:val="00E432B7"/>
    <w:rsid w:val="00E44D68"/>
    <w:rsid w:val="00E453D3"/>
    <w:rsid w:val="00E52886"/>
    <w:rsid w:val="00E54CE9"/>
    <w:rsid w:val="00E5505C"/>
    <w:rsid w:val="00E56C29"/>
    <w:rsid w:val="00E66931"/>
    <w:rsid w:val="00E75436"/>
    <w:rsid w:val="00E8237C"/>
    <w:rsid w:val="00E902CD"/>
    <w:rsid w:val="00E91514"/>
    <w:rsid w:val="00E9151D"/>
    <w:rsid w:val="00E9174A"/>
    <w:rsid w:val="00E93DBF"/>
    <w:rsid w:val="00EA747E"/>
    <w:rsid w:val="00EB0089"/>
    <w:rsid w:val="00EB2236"/>
    <w:rsid w:val="00EB2CF1"/>
    <w:rsid w:val="00EB30B5"/>
    <w:rsid w:val="00EB3C62"/>
    <w:rsid w:val="00EC1AA3"/>
    <w:rsid w:val="00EC5213"/>
    <w:rsid w:val="00EC5D1F"/>
    <w:rsid w:val="00EC63E0"/>
    <w:rsid w:val="00EF1996"/>
    <w:rsid w:val="00EF38A1"/>
    <w:rsid w:val="00EF5E61"/>
    <w:rsid w:val="00F01E21"/>
    <w:rsid w:val="00F02B21"/>
    <w:rsid w:val="00F046A9"/>
    <w:rsid w:val="00F05406"/>
    <w:rsid w:val="00F14603"/>
    <w:rsid w:val="00F20159"/>
    <w:rsid w:val="00F205C7"/>
    <w:rsid w:val="00F20F1D"/>
    <w:rsid w:val="00F2132B"/>
    <w:rsid w:val="00F2277D"/>
    <w:rsid w:val="00F22E13"/>
    <w:rsid w:val="00F30B61"/>
    <w:rsid w:val="00F32245"/>
    <w:rsid w:val="00F36E8E"/>
    <w:rsid w:val="00F45A6C"/>
    <w:rsid w:val="00F45C6A"/>
    <w:rsid w:val="00F46350"/>
    <w:rsid w:val="00F47056"/>
    <w:rsid w:val="00F4769D"/>
    <w:rsid w:val="00F5227F"/>
    <w:rsid w:val="00F543C6"/>
    <w:rsid w:val="00F60317"/>
    <w:rsid w:val="00F65DE4"/>
    <w:rsid w:val="00F71860"/>
    <w:rsid w:val="00F72F1B"/>
    <w:rsid w:val="00F75C10"/>
    <w:rsid w:val="00F96CCE"/>
    <w:rsid w:val="00F9713D"/>
    <w:rsid w:val="00FA00EA"/>
    <w:rsid w:val="00FB0D5A"/>
    <w:rsid w:val="00FC7098"/>
    <w:rsid w:val="00FC7AA5"/>
    <w:rsid w:val="00FD09E2"/>
    <w:rsid w:val="00FD19EA"/>
    <w:rsid w:val="00FD1E23"/>
    <w:rsid w:val="00FD6CDD"/>
    <w:rsid w:val="00FE052D"/>
    <w:rsid w:val="00FE1DB7"/>
    <w:rsid w:val="00FE2CC9"/>
    <w:rsid w:val="00FE554D"/>
    <w:rsid w:val="00FE6155"/>
    <w:rsid w:val="00FF10E6"/>
    <w:rsid w:val="00FF3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802"/>
    <w:pPr>
      <w:widowControl w:val="0"/>
      <w:suppressAutoHyphens/>
    </w:pPr>
    <w:rPr>
      <w:rFonts w:eastAsia="DejaVu Sans"/>
      <w:color w:val="000000"/>
      <w:kern w:val="2"/>
      <w:sz w:val="24"/>
      <w:szCs w:val="24"/>
      <w:lang w:eastAsia="en-US"/>
    </w:rPr>
  </w:style>
  <w:style w:type="paragraph" w:styleId="1">
    <w:name w:val="heading 1"/>
    <w:basedOn w:val="a"/>
    <w:next w:val="a"/>
    <w:link w:val="10"/>
    <w:qFormat/>
    <w:rsid w:val="006B1802"/>
    <w:pPr>
      <w:widowControl/>
      <w:suppressAutoHyphens w:val="0"/>
      <w:autoSpaceDE w:val="0"/>
      <w:autoSpaceDN w:val="0"/>
      <w:adjustRightInd w:val="0"/>
      <w:spacing w:before="108" w:after="108"/>
      <w:jc w:val="center"/>
      <w:outlineLvl w:val="0"/>
    </w:pPr>
    <w:rPr>
      <w:rFonts w:ascii="Arial" w:eastAsia="Calibri" w:hAnsi="Arial"/>
      <w:b/>
      <w:bCs/>
      <w:color w:val="26282F"/>
      <w:kern w:val="0"/>
      <w:lang/>
    </w:rPr>
  </w:style>
  <w:style w:type="paragraph" w:styleId="2">
    <w:name w:val="heading 2"/>
    <w:aliases w:val="EIA H2,- 1.1,Chapter Title,Heading 2 URS,RSKH2,DNV-H2"/>
    <w:basedOn w:val="a"/>
    <w:next w:val="a"/>
    <w:link w:val="20"/>
    <w:qFormat/>
    <w:rsid w:val="00904A92"/>
    <w:pPr>
      <w:keepNext/>
      <w:widowControl/>
      <w:suppressAutoHyphens w:val="0"/>
      <w:jc w:val="center"/>
      <w:outlineLvl w:val="1"/>
    </w:pPr>
    <w:rPr>
      <w:rFonts w:eastAsia="Times New Roman"/>
      <w:b/>
      <w:color w:val="auto"/>
      <w:kern w:val="0"/>
      <w:szCs w:val="20"/>
      <w:lang/>
    </w:rPr>
  </w:style>
  <w:style w:type="paragraph" w:styleId="3">
    <w:name w:val="heading 3"/>
    <w:basedOn w:val="2"/>
    <w:next w:val="a"/>
    <w:link w:val="30"/>
    <w:qFormat/>
    <w:rsid w:val="00904A92"/>
    <w:pPr>
      <w:keepNext w:val="0"/>
      <w:widowControl w:val="0"/>
      <w:autoSpaceDE w:val="0"/>
      <w:autoSpaceDN w:val="0"/>
      <w:adjustRightInd w:val="0"/>
      <w:jc w:val="both"/>
      <w:outlineLvl w:val="2"/>
    </w:pPr>
    <w:rPr>
      <w:rFonts w:ascii="Arial" w:hAnsi="Arial"/>
      <w:b w:val="0"/>
      <w:szCs w:val="24"/>
    </w:rPr>
  </w:style>
  <w:style w:type="paragraph" w:styleId="4">
    <w:name w:val="heading 4"/>
    <w:basedOn w:val="3"/>
    <w:next w:val="a"/>
    <w:link w:val="40"/>
    <w:qFormat/>
    <w:rsid w:val="00904A92"/>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6B1802"/>
    <w:rPr>
      <w:rFonts w:ascii="Arial" w:eastAsia="Calibri" w:hAnsi="Arial"/>
      <w:b/>
      <w:bCs/>
      <w:color w:val="26282F"/>
      <w:sz w:val="24"/>
      <w:szCs w:val="24"/>
      <w:lang w:bidi="ar-SA"/>
    </w:rPr>
  </w:style>
  <w:style w:type="character" w:customStyle="1" w:styleId="20">
    <w:name w:val="Заголовок 2 Знак"/>
    <w:aliases w:val="EIA H2 Знак,- 1.1 Знак,Chapter Title Знак,Heading 2 URS Знак,RSKH2 Знак,DNV-H2 Знак"/>
    <w:link w:val="2"/>
    <w:rsid w:val="00904A92"/>
    <w:rPr>
      <w:b/>
      <w:sz w:val="24"/>
      <w:lang w:bidi="ar-SA"/>
    </w:rPr>
  </w:style>
  <w:style w:type="character" w:customStyle="1" w:styleId="30">
    <w:name w:val="Заголовок 3 Знак"/>
    <w:link w:val="3"/>
    <w:rsid w:val="00904A92"/>
    <w:rPr>
      <w:rFonts w:ascii="Arial" w:hAnsi="Arial"/>
      <w:sz w:val="24"/>
      <w:szCs w:val="24"/>
      <w:lang w:bidi="ar-SA"/>
    </w:rPr>
  </w:style>
  <w:style w:type="character" w:customStyle="1" w:styleId="40">
    <w:name w:val="Заголовок 4 Знак"/>
    <w:link w:val="4"/>
    <w:rsid w:val="00904A92"/>
    <w:rPr>
      <w:rFonts w:ascii="Arial" w:hAnsi="Arial"/>
      <w:sz w:val="24"/>
      <w:szCs w:val="24"/>
      <w:lang w:bidi="ar-SA"/>
    </w:rPr>
  </w:style>
  <w:style w:type="paragraph" w:customStyle="1" w:styleId="a3">
    <w:name w:val="Заголовок статьи"/>
    <w:basedOn w:val="a"/>
    <w:next w:val="a"/>
    <w:rsid w:val="006B1802"/>
    <w:pPr>
      <w:widowControl/>
      <w:suppressAutoHyphens w:val="0"/>
      <w:autoSpaceDE w:val="0"/>
      <w:autoSpaceDN w:val="0"/>
      <w:adjustRightInd w:val="0"/>
      <w:ind w:left="1612" w:hanging="892"/>
      <w:jc w:val="both"/>
    </w:pPr>
    <w:rPr>
      <w:rFonts w:ascii="Arial" w:eastAsia="Calibri" w:hAnsi="Arial" w:cs="Arial"/>
      <w:color w:val="auto"/>
      <w:kern w:val="0"/>
    </w:rPr>
  </w:style>
  <w:style w:type="paragraph" w:styleId="a4">
    <w:name w:val="footnote text"/>
    <w:basedOn w:val="a"/>
    <w:link w:val="a5"/>
    <w:unhideWhenUsed/>
    <w:rsid w:val="006B1802"/>
    <w:rPr>
      <w:sz w:val="20"/>
      <w:szCs w:val="20"/>
      <w:lang/>
    </w:rPr>
  </w:style>
  <w:style w:type="character" w:customStyle="1" w:styleId="a5">
    <w:name w:val="Текст сноски Знак"/>
    <w:link w:val="a4"/>
    <w:rsid w:val="006B1802"/>
    <w:rPr>
      <w:rFonts w:eastAsia="DejaVu Sans"/>
      <w:color w:val="000000"/>
      <w:kern w:val="2"/>
      <w:lang w:bidi="ar-SA"/>
    </w:rPr>
  </w:style>
  <w:style w:type="character" w:styleId="a6">
    <w:name w:val="footnote reference"/>
    <w:unhideWhenUsed/>
    <w:rsid w:val="006B1802"/>
    <w:rPr>
      <w:vertAlign w:val="superscript"/>
    </w:rPr>
  </w:style>
  <w:style w:type="paragraph" w:styleId="31">
    <w:name w:val="Body Text 3"/>
    <w:basedOn w:val="a"/>
    <w:link w:val="32"/>
    <w:semiHidden/>
    <w:unhideWhenUsed/>
    <w:rsid w:val="006B1802"/>
    <w:pPr>
      <w:spacing w:after="120"/>
    </w:pPr>
    <w:rPr>
      <w:sz w:val="16"/>
      <w:szCs w:val="16"/>
    </w:rPr>
  </w:style>
  <w:style w:type="character" w:customStyle="1" w:styleId="32">
    <w:name w:val="Основной текст 3 Знак"/>
    <w:link w:val="31"/>
    <w:semiHidden/>
    <w:rsid w:val="006B1802"/>
    <w:rPr>
      <w:rFonts w:eastAsia="DejaVu Sans"/>
      <w:color w:val="000000"/>
      <w:kern w:val="2"/>
      <w:sz w:val="16"/>
      <w:szCs w:val="16"/>
      <w:lang w:val="ru-RU" w:eastAsia="en-US" w:bidi="ar-SA"/>
    </w:rPr>
  </w:style>
  <w:style w:type="paragraph" w:customStyle="1" w:styleId="a7">
    <w:name w:val="Прижатый влево"/>
    <w:basedOn w:val="a"/>
    <w:next w:val="a"/>
    <w:rsid w:val="009F76EF"/>
    <w:pPr>
      <w:suppressAutoHyphens w:val="0"/>
      <w:autoSpaceDE w:val="0"/>
      <w:autoSpaceDN w:val="0"/>
      <w:adjustRightInd w:val="0"/>
    </w:pPr>
    <w:rPr>
      <w:rFonts w:ascii="Arial" w:eastAsia="Times New Roman" w:hAnsi="Arial" w:cs="Arial"/>
      <w:color w:val="auto"/>
      <w:kern w:val="0"/>
      <w:lang w:eastAsia="ru-RU"/>
    </w:rPr>
  </w:style>
  <w:style w:type="paragraph" w:styleId="a8">
    <w:name w:val="List Paragraph"/>
    <w:basedOn w:val="a"/>
    <w:qFormat/>
    <w:rsid w:val="00904A92"/>
    <w:pPr>
      <w:ind w:left="720"/>
      <w:contextualSpacing/>
    </w:pPr>
  </w:style>
  <w:style w:type="paragraph" w:styleId="a9">
    <w:name w:val="Normal (Web)"/>
    <w:basedOn w:val="a"/>
    <w:unhideWhenUsed/>
    <w:rsid w:val="00904A92"/>
    <w:pPr>
      <w:widowControl/>
      <w:suppressAutoHyphens w:val="0"/>
      <w:spacing w:before="100" w:beforeAutospacing="1" w:after="100" w:afterAutospacing="1"/>
    </w:pPr>
    <w:rPr>
      <w:rFonts w:eastAsia="Times New Roman"/>
      <w:color w:val="auto"/>
      <w:kern w:val="0"/>
      <w:lang w:eastAsia="ru-RU"/>
    </w:rPr>
  </w:style>
  <w:style w:type="character" w:customStyle="1" w:styleId="aa">
    <w:name w:val="Цветовое выделение"/>
    <w:rsid w:val="00904A92"/>
    <w:rPr>
      <w:b/>
      <w:bCs/>
      <w:color w:val="26282F"/>
      <w:sz w:val="26"/>
      <w:szCs w:val="26"/>
    </w:rPr>
  </w:style>
  <w:style w:type="character" w:customStyle="1" w:styleId="ab">
    <w:name w:val="Гипертекстовая ссылка"/>
    <w:rsid w:val="00904A92"/>
    <w:rPr>
      <w:b/>
      <w:bCs/>
      <w:color w:val="106BBE"/>
      <w:sz w:val="26"/>
      <w:szCs w:val="26"/>
    </w:rPr>
  </w:style>
  <w:style w:type="paragraph" w:customStyle="1" w:styleId="ac">
    <w:name w:val="Комментарий"/>
    <w:basedOn w:val="a"/>
    <w:next w:val="a"/>
    <w:rsid w:val="00904A92"/>
    <w:pPr>
      <w:widowControl/>
      <w:suppressAutoHyphens w:val="0"/>
      <w:autoSpaceDE w:val="0"/>
      <w:autoSpaceDN w:val="0"/>
      <w:adjustRightInd w:val="0"/>
      <w:spacing w:before="75"/>
      <w:jc w:val="both"/>
    </w:pPr>
    <w:rPr>
      <w:rFonts w:ascii="Arial" w:eastAsia="Calibri" w:hAnsi="Arial" w:cs="Arial"/>
      <w:color w:val="353842"/>
      <w:kern w:val="0"/>
      <w:shd w:val="clear" w:color="auto" w:fill="F0F0F0"/>
    </w:rPr>
  </w:style>
  <w:style w:type="paragraph" w:customStyle="1" w:styleId="ad">
    <w:name w:val="Информация об изменениях документа"/>
    <w:basedOn w:val="ac"/>
    <w:next w:val="a"/>
    <w:rsid w:val="00904A92"/>
    <w:pPr>
      <w:spacing w:before="0"/>
    </w:pPr>
    <w:rPr>
      <w:i/>
      <w:iCs/>
    </w:rPr>
  </w:style>
  <w:style w:type="character" w:styleId="ae">
    <w:name w:val="Hyperlink"/>
    <w:unhideWhenUsed/>
    <w:rsid w:val="00904A92"/>
    <w:rPr>
      <w:color w:val="0000FF"/>
      <w:u w:val="single"/>
    </w:rPr>
  </w:style>
  <w:style w:type="paragraph" w:styleId="af">
    <w:name w:val="Body Text"/>
    <w:basedOn w:val="a"/>
    <w:link w:val="af0"/>
    <w:unhideWhenUsed/>
    <w:rsid w:val="00904A92"/>
    <w:pPr>
      <w:spacing w:after="120"/>
    </w:pPr>
    <w:rPr>
      <w:lang/>
    </w:rPr>
  </w:style>
  <w:style w:type="character" w:customStyle="1" w:styleId="af0">
    <w:name w:val="Основной текст Знак"/>
    <w:link w:val="af"/>
    <w:semiHidden/>
    <w:rsid w:val="00904A92"/>
    <w:rPr>
      <w:rFonts w:eastAsia="DejaVu Sans"/>
      <w:color w:val="000000"/>
      <w:kern w:val="2"/>
      <w:sz w:val="24"/>
      <w:szCs w:val="24"/>
      <w:lang w:bidi="ar-SA"/>
    </w:rPr>
  </w:style>
  <w:style w:type="paragraph" w:styleId="af1">
    <w:name w:val="Body Text First Indent"/>
    <w:basedOn w:val="af"/>
    <w:link w:val="af2"/>
    <w:rsid w:val="00904A92"/>
    <w:pPr>
      <w:spacing w:after="57"/>
      <w:ind w:firstLine="709"/>
      <w:jc w:val="both"/>
    </w:pPr>
    <w:rPr>
      <w:kern w:val="1"/>
    </w:rPr>
  </w:style>
  <w:style w:type="character" w:customStyle="1" w:styleId="af2">
    <w:name w:val="Красная строка Знак"/>
    <w:link w:val="af1"/>
    <w:rsid w:val="00904A92"/>
    <w:rPr>
      <w:rFonts w:eastAsia="DejaVu Sans"/>
      <w:color w:val="000000"/>
      <w:kern w:val="1"/>
      <w:sz w:val="24"/>
      <w:szCs w:val="24"/>
      <w:lang w:bidi="ar-SA"/>
    </w:rPr>
  </w:style>
  <w:style w:type="paragraph" w:customStyle="1" w:styleId="af3">
    <w:name w:val="Нормальный (таблица)"/>
    <w:basedOn w:val="a"/>
    <w:next w:val="a"/>
    <w:rsid w:val="00904A92"/>
    <w:pPr>
      <w:suppressAutoHyphens w:val="0"/>
      <w:autoSpaceDE w:val="0"/>
      <w:autoSpaceDN w:val="0"/>
      <w:adjustRightInd w:val="0"/>
      <w:jc w:val="both"/>
    </w:pPr>
    <w:rPr>
      <w:rFonts w:ascii="Arial" w:eastAsia="Times New Roman" w:hAnsi="Arial" w:cs="Arial"/>
      <w:color w:val="auto"/>
      <w:kern w:val="0"/>
      <w:lang w:eastAsia="ru-RU"/>
    </w:rPr>
  </w:style>
  <w:style w:type="paragraph" w:customStyle="1" w:styleId="af4">
    <w:name w:val="Таблицы (моноширинный)"/>
    <w:basedOn w:val="a"/>
    <w:next w:val="a"/>
    <w:rsid w:val="00904A92"/>
    <w:pPr>
      <w:suppressAutoHyphens w:val="0"/>
      <w:autoSpaceDE w:val="0"/>
      <w:autoSpaceDN w:val="0"/>
      <w:adjustRightInd w:val="0"/>
      <w:jc w:val="both"/>
    </w:pPr>
    <w:rPr>
      <w:rFonts w:ascii="Courier New" w:eastAsia="Times New Roman" w:hAnsi="Courier New" w:cs="Courier New"/>
      <w:color w:val="auto"/>
      <w:kern w:val="0"/>
      <w:sz w:val="22"/>
      <w:szCs w:val="22"/>
      <w:lang w:eastAsia="ru-RU"/>
    </w:rPr>
  </w:style>
  <w:style w:type="paragraph" w:customStyle="1" w:styleId="rvps3">
    <w:name w:val="rvps3"/>
    <w:basedOn w:val="a"/>
    <w:rsid w:val="00904A92"/>
    <w:pPr>
      <w:widowControl/>
      <w:suppressAutoHyphens w:val="0"/>
      <w:spacing w:before="100" w:beforeAutospacing="1" w:after="100" w:afterAutospacing="1"/>
    </w:pPr>
    <w:rPr>
      <w:rFonts w:eastAsia="Times New Roman"/>
      <w:color w:val="auto"/>
      <w:kern w:val="0"/>
      <w:lang w:eastAsia="ru-RU"/>
    </w:rPr>
  </w:style>
  <w:style w:type="character" w:customStyle="1" w:styleId="rvts6">
    <w:name w:val="rvts6"/>
    <w:basedOn w:val="a0"/>
    <w:rsid w:val="00904A92"/>
  </w:style>
  <w:style w:type="paragraph" w:customStyle="1" w:styleId="u">
    <w:name w:val="u"/>
    <w:basedOn w:val="a"/>
    <w:rsid w:val="00904A92"/>
    <w:pPr>
      <w:widowControl/>
      <w:suppressAutoHyphens w:val="0"/>
      <w:spacing w:before="100" w:beforeAutospacing="1" w:after="100" w:afterAutospacing="1"/>
    </w:pPr>
    <w:rPr>
      <w:rFonts w:eastAsia="Times New Roman"/>
      <w:color w:val="auto"/>
      <w:kern w:val="0"/>
      <w:lang w:eastAsia="ru-RU"/>
    </w:rPr>
  </w:style>
  <w:style w:type="paragraph" w:styleId="af5">
    <w:name w:val="Balloon Text"/>
    <w:basedOn w:val="a"/>
    <w:link w:val="af6"/>
    <w:unhideWhenUsed/>
    <w:rsid w:val="00904A92"/>
    <w:rPr>
      <w:rFonts w:ascii="Tahoma" w:hAnsi="Tahoma"/>
      <w:sz w:val="16"/>
      <w:szCs w:val="16"/>
      <w:lang/>
    </w:rPr>
  </w:style>
  <w:style w:type="character" w:customStyle="1" w:styleId="af6">
    <w:name w:val="Текст выноски Знак"/>
    <w:link w:val="af5"/>
    <w:rsid w:val="00904A92"/>
    <w:rPr>
      <w:rFonts w:ascii="Tahoma" w:eastAsia="DejaVu Sans" w:hAnsi="Tahoma"/>
      <w:color w:val="000000"/>
      <w:kern w:val="2"/>
      <w:sz w:val="16"/>
      <w:szCs w:val="16"/>
      <w:lang w:eastAsia="en-US" w:bidi="ar-SA"/>
    </w:rPr>
  </w:style>
  <w:style w:type="paragraph" w:styleId="af7">
    <w:name w:val="Body Text Indent"/>
    <w:basedOn w:val="a"/>
    <w:link w:val="af8"/>
    <w:semiHidden/>
    <w:unhideWhenUsed/>
    <w:rsid w:val="00904A92"/>
    <w:pPr>
      <w:spacing w:after="120"/>
      <w:ind w:left="283"/>
    </w:pPr>
    <w:rPr>
      <w:lang/>
    </w:rPr>
  </w:style>
  <w:style w:type="character" w:customStyle="1" w:styleId="af8">
    <w:name w:val="Основной текст с отступом Знак"/>
    <w:link w:val="af7"/>
    <w:semiHidden/>
    <w:rsid w:val="00904A92"/>
    <w:rPr>
      <w:rFonts w:eastAsia="DejaVu Sans"/>
      <w:color w:val="000000"/>
      <w:kern w:val="2"/>
      <w:sz w:val="24"/>
      <w:szCs w:val="24"/>
      <w:lang w:eastAsia="en-US" w:bidi="ar-SA"/>
    </w:rPr>
  </w:style>
  <w:style w:type="paragraph" w:customStyle="1" w:styleId="ConsNormal">
    <w:name w:val="ConsNormal"/>
    <w:rsid w:val="00904A92"/>
    <w:pPr>
      <w:widowControl w:val="0"/>
      <w:autoSpaceDE w:val="0"/>
      <w:autoSpaceDN w:val="0"/>
      <w:adjustRightInd w:val="0"/>
      <w:ind w:firstLine="720"/>
    </w:pPr>
    <w:rPr>
      <w:rFonts w:ascii="Arial" w:hAnsi="Arial" w:cs="Arial"/>
    </w:rPr>
  </w:style>
  <w:style w:type="paragraph" w:styleId="33">
    <w:name w:val="Body Text Indent 3"/>
    <w:basedOn w:val="a"/>
    <w:link w:val="34"/>
    <w:semiHidden/>
    <w:rsid w:val="00904A92"/>
    <w:pPr>
      <w:widowControl/>
      <w:suppressAutoHyphens w:val="0"/>
      <w:ind w:firstLine="670"/>
      <w:jc w:val="both"/>
    </w:pPr>
    <w:rPr>
      <w:rFonts w:eastAsia="Times New Roman"/>
      <w:color w:val="auto"/>
      <w:kern w:val="0"/>
      <w:sz w:val="28"/>
      <w:lang/>
    </w:rPr>
  </w:style>
  <w:style w:type="character" w:customStyle="1" w:styleId="34">
    <w:name w:val="Основной текст с отступом 3 Знак"/>
    <w:link w:val="33"/>
    <w:semiHidden/>
    <w:rsid w:val="00904A92"/>
    <w:rPr>
      <w:sz w:val="28"/>
      <w:szCs w:val="24"/>
      <w:lang w:bidi="ar-SA"/>
    </w:rPr>
  </w:style>
  <w:style w:type="paragraph" w:customStyle="1" w:styleId="ConsTitle">
    <w:name w:val="ConsTitle"/>
    <w:rsid w:val="00904A92"/>
    <w:pPr>
      <w:widowControl w:val="0"/>
      <w:autoSpaceDE w:val="0"/>
      <w:autoSpaceDN w:val="0"/>
      <w:adjustRightInd w:val="0"/>
    </w:pPr>
    <w:rPr>
      <w:rFonts w:ascii="Arial" w:hAnsi="Arial" w:cs="Arial"/>
      <w:b/>
      <w:bCs/>
      <w:sz w:val="16"/>
      <w:szCs w:val="16"/>
    </w:rPr>
  </w:style>
  <w:style w:type="paragraph" w:styleId="af9">
    <w:name w:val="header"/>
    <w:basedOn w:val="a"/>
    <w:link w:val="afa"/>
    <w:rsid w:val="00904A92"/>
    <w:pPr>
      <w:widowControl/>
      <w:tabs>
        <w:tab w:val="center" w:pos="4677"/>
        <w:tab w:val="right" w:pos="9355"/>
      </w:tabs>
      <w:suppressAutoHyphens w:val="0"/>
    </w:pPr>
    <w:rPr>
      <w:rFonts w:eastAsia="Times New Roman"/>
      <w:color w:val="auto"/>
      <w:kern w:val="0"/>
      <w:lang/>
    </w:rPr>
  </w:style>
  <w:style w:type="character" w:customStyle="1" w:styleId="afa">
    <w:name w:val="Верхний колонтитул Знак"/>
    <w:link w:val="af9"/>
    <w:rsid w:val="00904A92"/>
    <w:rPr>
      <w:sz w:val="24"/>
      <w:szCs w:val="24"/>
      <w:lang w:bidi="ar-SA"/>
    </w:rPr>
  </w:style>
  <w:style w:type="character" w:styleId="afb">
    <w:name w:val="page number"/>
    <w:rsid w:val="00904A92"/>
  </w:style>
  <w:style w:type="paragraph" w:styleId="afc">
    <w:name w:val="Plain Text"/>
    <w:basedOn w:val="a"/>
    <w:link w:val="afd"/>
    <w:semiHidden/>
    <w:rsid w:val="00904A92"/>
    <w:pPr>
      <w:suppressAutoHyphens w:val="0"/>
      <w:ind w:firstLine="720"/>
      <w:jc w:val="both"/>
    </w:pPr>
    <w:rPr>
      <w:rFonts w:eastAsia="Times New Roman"/>
      <w:color w:val="auto"/>
      <w:kern w:val="0"/>
      <w:szCs w:val="20"/>
      <w:lang/>
    </w:rPr>
  </w:style>
  <w:style w:type="character" w:customStyle="1" w:styleId="afd">
    <w:name w:val="Текст Знак"/>
    <w:link w:val="afc"/>
    <w:semiHidden/>
    <w:rsid w:val="00904A92"/>
    <w:rPr>
      <w:sz w:val="24"/>
      <w:lang w:bidi="ar-SA"/>
    </w:rPr>
  </w:style>
  <w:style w:type="paragraph" w:customStyle="1" w:styleId="ConsPlusNormal">
    <w:name w:val="ConsPlusNormal"/>
    <w:rsid w:val="00904A92"/>
    <w:pPr>
      <w:widowControl w:val="0"/>
      <w:autoSpaceDE w:val="0"/>
      <w:autoSpaceDN w:val="0"/>
      <w:adjustRightInd w:val="0"/>
      <w:ind w:firstLine="720"/>
    </w:pPr>
    <w:rPr>
      <w:rFonts w:ascii="Arial" w:hAnsi="Arial" w:cs="Arial"/>
    </w:rPr>
  </w:style>
  <w:style w:type="paragraph" w:customStyle="1" w:styleId="ListParagraph">
    <w:name w:val="List Paragraph"/>
    <w:basedOn w:val="a"/>
    <w:rsid w:val="00904A92"/>
    <w:pPr>
      <w:widowControl/>
      <w:suppressAutoHyphens w:val="0"/>
      <w:spacing w:after="200" w:line="276" w:lineRule="auto"/>
      <w:ind w:left="720"/>
      <w:contextualSpacing/>
    </w:pPr>
    <w:rPr>
      <w:rFonts w:ascii="Calibri" w:eastAsia="Calibri" w:hAnsi="Calibri"/>
      <w:color w:val="auto"/>
      <w:kern w:val="0"/>
      <w:sz w:val="22"/>
      <w:szCs w:val="22"/>
      <w:lang w:eastAsia="ru-RU"/>
    </w:rPr>
  </w:style>
  <w:style w:type="paragraph" w:customStyle="1" w:styleId="ConsPlusCell">
    <w:name w:val="ConsPlusCell"/>
    <w:rsid w:val="00904A92"/>
    <w:pPr>
      <w:widowControl w:val="0"/>
      <w:autoSpaceDE w:val="0"/>
      <w:autoSpaceDN w:val="0"/>
      <w:adjustRightInd w:val="0"/>
    </w:pPr>
    <w:rPr>
      <w:rFonts w:ascii="Arial" w:eastAsia="Calibri" w:hAnsi="Arial" w:cs="Arial"/>
    </w:rPr>
  </w:style>
  <w:style w:type="paragraph" w:customStyle="1" w:styleId="afe">
    <w:name w:val="Текст (прав. подпись)"/>
    <w:basedOn w:val="a"/>
    <w:next w:val="a"/>
    <w:rsid w:val="00904A92"/>
    <w:pPr>
      <w:suppressAutoHyphens w:val="0"/>
      <w:autoSpaceDE w:val="0"/>
      <w:autoSpaceDN w:val="0"/>
      <w:adjustRightInd w:val="0"/>
      <w:jc w:val="right"/>
    </w:pPr>
    <w:rPr>
      <w:rFonts w:ascii="Arial" w:eastAsia="Times New Roman" w:hAnsi="Arial" w:cs="Arial"/>
      <w:color w:val="auto"/>
      <w:kern w:val="0"/>
      <w:sz w:val="28"/>
      <w:szCs w:val="28"/>
      <w:lang w:eastAsia="ru-RU"/>
    </w:rPr>
  </w:style>
  <w:style w:type="paragraph" w:customStyle="1" w:styleId="ConsPlusTitle">
    <w:name w:val="ConsPlusTitle"/>
    <w:rsid w:val="00904A92"/>
    <w:pPr>
      <w:widowControl w:val="0"/>
      <w:autoSpaceDE w:val="0"/>
      <w:autoSpaceDN w:val="0"/>
      <w:adjustRightInd w:val="0"/>
    </w:pPr>
    <w:rPr>
      <w:b/>
      <w:bCs/>
      <w:sz w:val="24"/>
      <w:szCs w:val="24"/>
    </w:rPr>
  </w:style>
  <w:style w:type="paragraph" w:styleId="aff">
    <w:name w:val="Title"/>
    <w:basedOn w:val="a"/>
    <w:link w:val="aff0"/>
    <w:qFormat/>
    <w:rsid w:val="00904A92"/>
    <w:pPr>
      <w:widowControl/>
      <w:suppressAutoHyphens w:val="0"/>
      <w:ind w:firstLine="720"/>
      <w:jc w:val="center"/>
    </w:pPr>
    <w:rPr>
      <w:rFonts w:eastAsia="Times New Roman"/>
      <w:color w:val="auto"/>
      <w:kern w:val="0"/>
      <w:sz w:val="22"/>
      <w:szCs w:val="20"/>
      <w:u w:val="single"/>
      <w:lang/>
    </w:rPr>
  </w:style>
  <w:style w:type="character" w:customStyle="1" w:styleId="aff0">
    <w:name w:val="Название Знак"/>
    <w:link w:val="aff"/>
    <w:rsid w:val="00904A92"/>
    <w:rPr>
      <w:sz w:val="22"/>
      <w:u w:val="single"/>
      <w:lang w:bidi="ar-SA"/>
    </w:rPr>
  </w:style>
  <w:style w:type="character" w:styleId="aff1">
    <w:name w:val="Strong"/>
    <w:qFormat/>
    <w:rsid w:val="00904A92"/>
    <w:rPr>
      <w:b/>
      <w:bCs/>
    </w:rPr>
  </w:style>
  <w:style w:type="character" w:customStyle="1" w:styleId="aff2">
    <w:name w:val="Активная гипертекстовая ссылка"/>
    <w:rsid w:val="00904A92"/>
    <w:rPr>
      <w:color w:val="106BBE"/>
      <w:sz w:val="26"/>
      <w:u w:val="single"/>
    </w:rPr>
  </w:style>
  <w:style w:type="paragraph" w:customStyle="1" w:styleId="aff3">
    <w:name w:val="Внимание"/>
    <w:basedOn w:val="a"/>
    <w:next w:val="a"/>
    <w:rsid w:val="00904A92"/>
    <w:pPr>
      <w:suppressAutoHyphens w:val="0"/>
      <w:autoSpaceDE w:val="0"/>
      <w:autoSpaceDN w:val="0"/>
      <w:adjustRightInd w:val="0"/>
      <w:spacing w:before="240" w:after="240"/>
      <w:ind w:left="420" w:right="420" w:firstLine="300"/>
      <w:jc w:val="both"/>
    </w:pPr>
    <w:rPr>
      <w:rFonts w:ascii="Arial" w:eastAsia="Times New Roman" w:hAnsi="Arial" w:cs="Arial"/>
      <w:color w:val="auto"/>
      <w:kern w:val="0"/>
      <w:shd w:val="clear" w:color="auto" w:fill="FAF3E9"/>
      <w:lang w:eastAsia="ru-RU"/>
    </w:rPr>
  </w:style>
  <w:style w:type="paragraph" w:customStyle="1" w:styleId="aff4">
    <w:name w:val="Внимание: криминал!!"/>
    <w:basedOn w:val="aff3"/>
    <w:next w:val="a"/>
    <w:rsid w:val="00904A92"/>
    <w:pPr>
      <w:spacing w:before="0" w:after="0"/>
      <w:ind w:left="0" w:right="0" w:firstLine="0"/>
    </w:pPr>
    <w:rPr>
      <w:shd w:val="clear" w:color="auto" w:fill="auto"/>
    </w:rPr>
  </w:style>
  <w:style w:type="paragraph" w:customStyle="1" w:styleId="aff5">
    <w:name w:val="Внимание: недобросовестность!"/>
    <w:basedOn w:val="aff3"/>
    <w:next w:val="a"/>
    <w:rsid w:val="00904A92"/>
    <w:pPr>
      <w:spacing w:before="0" w:after="0"/>
      <w:ind w:left="0" w:right="0" w:firstLine="0"/>
    </w:pPr>
    <w:rPr>
      <w:shd w:val="clear" w:color="auto" w:fill="auto"/>
    </w:rPr>
  </w:style>
  <w:style w:type="character" w:customStyle="1" w:styleId="aff6">
    <w:name w:val="Выделение для Базового Поиска"/>
    <w:rsid w:val="00904A92"/>
    <w:rPr>
      <w:color w:val="0058A9"/>
      <w:sz w:val="26"/>
    </w:rPr>
  </w:style>
  <w:style w:type="character" w:customStyle="1" w:styleId="aff7">
    <w:name w:val="Выделение для Базового Поиска (курсив)"/>
    <w:rsid w:val="00904A92"/>
    <w:rPr>
      <w:i/>
      <w:color w:val="0058A9"/>
      <w:sz w:val="26"/>
    </w:rPr>
  </w:style>
  <w:style w:type="paragraph" w:customStyle="1" w:styleId="aff8">
    <w:name w:val="Основное меню (преемственное)"/>
    <w:basedOn w:val="a"/>
    <w:next w:val="a"/>
    <w:rsid w:val="00904A92"/>
    <w:pPr>
      <w:suppressAutoHyphens w:val="0"/>
      <w:autoSpaceDE w:val="0"/>
      <w:autoSpaceDN w:val="0"/>
      <w:adjustRightInd w:val="0"/>
      <w:jc w:val="both"/>
    </w:pPr>
    <w:rPr>
      <w:rFonts w:ascii="Verdana" w:eastAsia="Times New Roman" w:hAnsi="Verdana" w:cs="Verdana"/>
      <w:color w:val="auto"/>
      <w:kern w:val="0"/>
      <w:lang w:eastAsia="ru-RU"/>
    </w:rPr>
  </w:style>
  <w:style w:type="paragraph" w:customStyle="1" w:styleId="aff9">
    <w:name w:val="Заголовок"/>
    <w:basedOn w:val="aff8"/>
    <w:next w:val="a"/>
    <w:rsid w:val="00904A92"/>
    <w:rPr>
      <w:rFonts w:ascii="Arial" w:hAnsi="Arial" w:cs="Arial"/>
      <w:b/>
      <w:bCs/>
      <w:color w:val="0058A9"/>
      <w:shd w:val="clear" w:color="auto" w:fill="F0F0F0"/>
    </w:rPr>
  </w:style>
  <w:style w:type="paragraph" w:customStyle="1" w:styleId="affa">
    <w:name w:val="Заголовок группы контролов"/>
    <w:basedOn w:val="a"/>
    <w:next w:val="a"/>
    <w:rsid w:val="00904A92"/>
    <w:pPr>
      <w:suppressAutoHyphens w:val="0"/>
      <w:autoSpaceDE w:val="0"/>
      <w:autoSpaceDN w:val="0"/>
      <w:adjustRightInd w:val="0"/>
      <w:jc w:val="both"/>
    </w:pPr>
    <w:rPr>
      <w:rFonts w:ascii="Arial" w:eastAsia="Times New Roman" w:hAnsi="Arial" w:cs="Arial"/>
      <w:b/>
      <w:bCs/>
      <w:kern w:val="0"/>
      <w:lang w:eastAsia="ru-RU"/>
    </w:rPr>
  </w:style>
  <w:style w:type="paragraph" w:customStyle="1" w:styleId="affb">
    <w:name w:val="Заголовок для информации об изменениях"/>
    <w:basedOn w:val="1"/>
    <w:next w:val="a"/>
    <w:rsid w:val="00904A92"/>
    <w:pPr>
      <w:widowControl w:val="0"/>
      <w:spacing w:before="0" w:after="0"/>
      <w:jc w:val="both"/>
      <w:outlineLvl w:val="9"/>
    </w:pPr>
    <w:rPr>
      <w:rFonts w:eastAsia="Times New Roman"/>
      <w:b w:val="0"/>
      <w:bCs w:val="0"/>
      <w:color w:val="auto"/>
      <w:sz w:val="20"/>
      <w:szCs w:val="20"/>
      <w:shd w:val="clear" w:color="auto" w:fill="FFFFFF"/>
      <w:lang w:eastAsia="ru-RU"/>
    </w:rPr>
  </w:style>
  <w:style w:type="paragraph" w:customStyle="1" w:styleId="affc">
    <w:name w:val="Заголовок приложения"/>
    <w:basedOn w:val="a"/>
    <w:next w:val="a"/>
    <w:rsid w:val="00904A92"/>
    <w:pPr>
      <w:suppressAutoHyphens w:val="0"/>
      <w:autoSpaceDE w:val="0"/>
      <w:autoSpaceDN w:val="0"/>
      <w:adjustRightInd w:val="0"/>
      <w:jc w:val="right"/>
    </w:pPr>
    <w:rPr>
      <w:rFonts w:ascii="Arial" w:eastAsia="Times New Roman" w:hAnsi="Arial" w:cs="Arial"/>
      <w:color w:val="auto"/>
      <w:kern w:val="0"/>
      <w:lang w:eastAsia="ru-RU"/>
    </w:rPr>
  </w:style>
  <w:style w:type="paragraph" w:customStyle="1" w:styleId="affd">
    <w:name w:val="Заголовок распахивающейся части диалога"/>
    <w:basedOn w:val="a"/>
    <w:next w:val="a"/>
    <w:rsid w:val="00904A92"/>
    <w:pPr>
      <w:suppressAutoHyphens w:val="0"/>
      <w:autoSpaceDE w:val="0"/>
      <w:autoSpaceDN w:val="0"/>
      <w:adjustRightInd w:val="0"/>
      <w:jc w:val="both"/>
    </w:pPr>
    <w:rPr>
      <w:rFonts w:ascii="Arial" w:eastAsia="Times New Roman" w:hAnsi="Arial" w:cs="Arial"/>
      <w:i/>
      <w:iCs/>
      <w:color w:val="000080"/>
      <w:kern w:val="0"/>
      <w:lang w:eastAsia="ru-RU"/>
    </w:rPr>
  </w:style>
  <w:style w:type="character" w:customStyle="1" w:styleId="affe">
    <w:name w:val="Заголовок своего сообщения"/>
    <w:rsid w:val="00904A92"/>
    <w:rPr>
      <w:color w:val="26282F"/>
      <w:sz w:val="26"/>
    </w:rPr>
  </w:style>
  <w:style w:type="character" w:customStyle="1" w:styleId="afff">
    <w:name w:val="Заголовок чужого сообщения"/>
    <w:rsid w:val="00904A92"/>
    <w:rPr>
      <w:color w:val="FF0000"/>
      <w:sz w:val="26"/>
    </w:rPr>
  </w:style>
  <w:style w:type="paragraph" w:customStyle="1" w:styleId="afff0">
    <w:name w:val="Заголовок ЭР (левое окно)"/>
    <w:basedOn w:val="a"/>
    <w:next w:val="a"/>
    <w:rsid w:val="00904A92"/>
    <w:pPr>
      <w:suppressAutoHyphens w:val="0"/>
      <w:autoSpaceDE w:val="0"/>
      <w:autoSpaceDN w:val="0"/>
      <w:adjustRightInd w:val="0"/>
      <w:spacing w:before="300" w:after="250"/>
      <w:jc w:val="center"/>
    </w:pPr>
    <w:rPr>
      <w:rFonts w:ascii="Arial" w:eastAsia="Times New Roman" w:hAnsi="Arial" w:cs="Arial"/>
      <w:b/>
      <w:bCs/>
      <w:color w:val="26282F"/>
      <w:kern w:val="0"/>
      <w:sz w:val="28"/>
      <w:szCs w:val="28"/>
      <w:lang w:eastAsia="ru-RU"/>
    </w:rPr>
  </w:style>
  <w:style w:type="paragraph" w:customStyle="1" w:styleId="afff1">
    <w:name w:val="Заголовок ЭР (правое окно)"/>
    <w:basedOn w:val="afff0"/>
    <w:next w:val="a"/>
    <w:rsid w:val="00904A92"/>
    <w:pPr>
      <w:spacing w:before="0" w:after="0"/>
      <w:jc w:val="left"/>
    </w:pPr>
    <w:rPr>
      <w:b w:val="0"/>
      <w:bCs w:val="0"/>
      <w:color w:val="auto"/>
      <w:sz w:val="24"/>
      <w:szCs w:val="24"/>
    </w:rPr>
  </w:style>
  <w:style w:type="paragraph" w:customStyle="1" w:styleId="afff2">
    <w:name w:val="Интерактивный заголовок"/>
    <w:basedOn w:val="aff9"/>
    <w:next w:val="a"/>
    <w:rsid w:val="00904A92"/>
    <w:rPr>
      <w:b w:val="0"/>
      <w:bCs w:val="0"/>
      <w:color w:val="auto"/>
      <w:u w:val="single"/>
      <w:shd w:val="clear" w:color="auto" w:fill="auto"/>
    </w:rPr>
  </w:style>
  <w:style w:type="paragraph" w:customStyle="1" w:styleId="afff3">
    <w:name w:val="Текст информации об изменениях"/>
    <w:basedOn w:val="a"/>
    <w:next w:val="a"/>
    <w:rsid w:val="00904A92"/>
    <w:pPr>
      <w:suppressAutoHyphens w:val="0"/>
      <w:autoSpaceDE w:val="0"/>
      <w:autoSpaceDN w:val="0"/>
      <w:adjustRightInd w:val="0"/>
      <w:jc w:val="both"/>
    </w:pPr>
    <w:rPr>
      <w:rFonts w:ascii="Arial" w:eastAsia="Times New Roman" w:hAnsi="Arial" w:cs="Arial"/>
      <w:color w:val="353842"/>
      <w:kern w:val="0"/>
      <w:sz w:val="20"/>
      <w:szCs w:val="20"/>
      <w:lang w:eastAsia="ru-RU"/>
    </w:rPr>
  </w:style>
  <w:style w:type="paragraph" w:customStyle="1" w:styleId="afff4">
    <w:name w:val="Информация об изменениях"/>
    <w:basedOn w:val="afff3"/>
    <w:next w:val="a"/>
    <w:rsid w:val="00904A92"/>
    <w:pPr>
      <w:spacing w:before="180"/>
      <w:ind w:left="360" w:right="360"/>
    </w:pPr>
    <w:rPr>
      <w:color w:val="auto"/>
      <w:sz w:val="24"/>
      <w:szCs w:val="24"/>
      <w:shd w:val="clear" w:color="auto" w:fill="EAEFED"/>
    </w:rPr>
  </w:style>
  <w:style w:type="paragraph" w:customStyle="1" w:styleId="afff5">
    <w:name w:val="Текст (справка)"/>
    <w:basedOn w:val="a"/>
    <w:next w:val="a"/>
    <w:rsid w:val="00904A92"/>
    <w:pPr>
      <w:suppressAutoHyphens w:val="0"/>
      <w:autoSpaceDE w:val="0"/>
      <w:autoSpaceDN w:val="0"/>
      <w:adjustRightInd w:val="0"/>
      <w:ind w:left="170" w:right="170"/>
    </w:pPr>
    <w:rPr>
      <w:rFonts w:ascii="Arial" w:eastAsia="Times New Roman" w:hAnsi="Arial" w:cs="Arial"/>
      <w:color w:val="auto"/>
      <w:kern w:val="0"/>
      <w:lang w:eastAsia="ru-RU"/>
    </w:rPr>
  </w:style>
  <w:style w:type="paragraph" w:customStyle="1" w:styleId="afff6">
    <w:name w:val="Текст (лев. подпись)"/>
    <w:basedOn w:val="a"/>
    <w:next w:val="a"/>
    <w:rsid w:val="00904A92"/>
    <w:pPr>
      <w:suppressAutoHyphens w:val="0"/>
      <w:autoSpaceDE w:val="0"/>
      <w:autoSpaceDN w:val="0"/>
      <w:adjustRightInd w:val="0"/>
    </w:pPr>
    <w:rPr>
      <w:rFonts w:ascii="Arial" w:eastAsia="Times New Roman" w:hAnsi="Arial" w:cs="Arial"/>
      <w:color w:val="auto"/>
      <w:kern w:val="0"/>
      <w:lang w:eastAsia="ru-RU"/>
    </w:rPr>
  </w:style>
  <w:style w:type="paragraph" w:customStyle="1" w:styleId="afff7">
    <w:name w:val="Колонтитул (левый)"/>
    <w:basedOn w:val="afff6"/>
    <w:next w:val="a"/>
    <w:rsid w:val="00904A92"/>
    <w:pPr>
      <w:jc w:val="both"/>
    </w:pPr>
    <w:rPr>
      <w:sz w:val="16"/>
      <w:szCs w:val="16"/>
    </w:rPr>
  </w:style>
  <w:style w:type="paragraph" w:customStyle="1" w:styleId="afff8">
    <w:name w:val="Колонтитул (правый)"/>
    <w:basedOn w:val="afe"/>
    <w:next w:val="a"/>
    <w:rsid w:val="00904A92"/>
    <w:pPr>
      <w:jc w:val="both"/>
    </w:pPr>
    <w:rPr>
      <w:sz w:val="16"/>
      <w:szCs w:val="16"/>
    </w:rPr>
  </w:style>
  <w:style w:type="paragraph" w:customStyle="1" w:styleId="afff9">
    <w:name w:val="Комментарий пользователя"/>
    <w:basedOn w:val="ac"/>
    <w:next w:val="a"/>
    <w:rsid w:val="00904A92"/>
    <w:pPr>
      <w:widowControl w:val="0"/>
      <w:spacing w:before="0"/>
      <w:jc w:val="left"/>
    </w:pPr>
    <w:rPr>
      <w:rFonts w:eastAsia="Times New Roman"/>
      <w:shd w:val="clear" w:color="auto" w:fill="FFDFE0"/>
      <w:lang w:eastAsia="ru-RU"/>
    </w:rPr>
  </w:style>
  <w:style w:type="paragraph" w:customStyle="1" w:styleId="afffa">
    <w:name w:val="Куда обратиться?"/>
    <w:basedOn w:val="aff3"/>
    <w:next w:val="a"/>
    <w:rsid w:val="00904A92"/>
    <w:pPr>
      <w:spacing w:before="0" w:after="0"/>
      <w:ind w:left="0" w:right="0" w:firstLine="0"/>
    </w:pPr>
    <w:rPr>
      <w:shd w:val="clear" w:color="auto" w:fill="auto"/>
    </w:rPr>
  </w:style>
  <w:style w:type="paragraph" w:customStyle="1" w:styleId="afffb">
    <w:name w:val="Моноширинный"/>
    <w:basedOn w:val="a"/>
    <w:next w:val="a"/>
    <w:rsid w:val="00904A92"/>
    <w:pPr>
      <w:suppressAutoHyphens w:val="0"/>
      <w:autoSpaceDE w:val="0"/>
      <w:autoSpaceDN w:val="0"/>
      <w:adjustRightInd w:val="0"/>
      <w:jc w:val="both"/>
    </w:pPr>
    <w:rPr>
      <w:rFonts w:ascii="Courier New" w:eastAsia="Times New Roman" w:hAnsi="Courier New" w:cs="Courier New"/>
      <w:color w:val="auto"/>
      <w:kern w:val="0"/>
      <w:sz w:val="22"/>
      <w:szCs w:val="22"/>
      <w:lang w:eastAsia="ru-RU"/>
    </w:rPr>
  </w:style>
  <w:style w:type="character" w:customStyle="1" w:styleId="afffc">
    <w:name w:val="Найденные слова"/>
    <w:rsid w:val="00904A92"/>
    <w:rPr>
      <w:color w:val="26282F"/>
      <w:sz w:val="26"/>
      <w:shd w:val="clear" w:color="auto" w:fill="FFF580"/>
    </w:rPr>
  </w:style>
  <w:style w:type="character" w:customStyle="1" w:styleId="afffd">
    <w:name w:val="Не вступил в силу"/>
    <w:rsid w:val="00904A92"/>
    <w:rPr>
      <w:color w:val="000000"/>
      <w:sz w:val="26"/>
      <w:shd w:val="clear" w:color="auto" w:fill="D8EDE8"/>
    </w:rPr>
  </w:style>
  <w:style w:type="paragraph" w:customStyle="1" w:styleId="afffe">
    <w:name w:val="Необходимые документы"/>
    <w:basedOn w:val="aff3"/>
    <w:next w:val="a"/>
    <w:rsid w:val="00904A92"/>
    <w:pPr>
      <w:spacing w:before="0" w:after="0"/>
      <w:ind w:left="0" w:right="0" w:firstLine="118"/>
    </w:pPr>
    <w:rPr>
      <w:shd w:val="clear" w:color="auto" w:fill="auto"/>
    </w:rPr>
  </w:style>
  <w:style w:type="paragraph" w:customStyle="1" w:styleId="affff">
    <w:name w:val="Объект"/>
    <w:basedOn w:val="a"/>
    <w:next w:val="a"/>
    <w:rsid w:val="00904A92"/>
    <w:pPr>
      <w:suppressAutoHyphens w:val="0"/>
      <w:autoSpaceDE w:val="0"/>
      <w:autoSpaceDN w:val="0"/>
      <w:adjustRightInd w:val="0"/>
      <w:jc w:val="both"/>
    </w:pPr>
    <w:rPr>
      <w:rFonts w:eastAsia="Times New Roman"/>
      <w:color w:val="auto"/>
      <w:kern w:val="0"/>
      <w:sz w:val="26"/>
      <w:szCs w:val="26"/>
      <w:lang w:eastAsia="ru-RU"/>
    </w:rPr>
  </w:style>
  <w:style w:type="paragraph" w:customStyle="1" w:styleId="affff0">
    <w:name w:val="Оглавление"/>
    <w:basedOn w:val="af4"/>
    <w:next w:val="a"/>
    <w:rsid w:val="00904A92"/>
    <w:pPr>
      <w:ind w:left="140"/>
    </w:pPr>
    <w:rPr>
      <w:rFonts w:ascii="Arial" w:hAnsi="Arial" w:cs="Arial"/>
      <w:sz w:val="24"/>
      <w:szCs w:val="24"/>
    </w:rPr>
  </w:style>
  <w:style w:type="character" w:customStyle="1" w:styleId="affff1">
    <w:name w:val="Опечатки"/>
    <w:rsid w:val="00904A92"/>
    <w:rPr>
      <w:color w:val="FF0000"/>
      <w:sz w:val="26"/>
    </w:rPr>
  </w:style>
  <w:style w:type="paragraph" w:customStyle="1" w:styleId="affff2">
    <w:name w:val="Переменная часть"/>
    <w:basedOn w:val="aff8"/>
    <w:next w:val="a"/>
    <w:rsid w:val="00904A92"/>
    <w:rPr>
      <w:rFonts w:ascii="Arial" w:hAnsi="Arial" w:cs="Arial"/>
      <w:sz w:val="20"/>
      <w:szCs w:val="20"/>
    </w:rPr>
  </w:style>
  <w:style w:type="paragraph" w:customStyle="1" w:styleId="affff3">
    <w:name w:val="Подвал для информации об изменениях"/>
    <w:basedOn w:val="1"/>
    <w:next w:val="a"/>
    <w:rsid w:val="00904A92"/>
    <w:pPr>
      <w:widowControl w:val="0"/>
      <w:spacing w:before="0" w:after="0"/>
      <w:jc w:val="both"/>
      <w:outlineLvl w:val="9"/>
    </w:pPr>
    <w:rPr>
      <w:rFonts w:eastAsia="Times New Roman"/>
      <w:b w:val="0"/>
      <w:bCs w:val="0"/>
      <w:color w:val="auto"/>
      <w:sz w:val="20"/>
      <w:szCs w:val="20"/>
      <w:lang w:eastAsia="ru-RU"/>
    </w:rPr>
  </w:style>
  <w:style w:type="paragraph" w:customStyle="1" w:styleId="affff4">
    <w:name w:val="Подзаголовок для информации об изменениях"/>
    <w:basedOn w:val="afff3"/>
    <w:next w:val="a"/>
    <w:rsid w:val="00904A92"/>
    <w:rPr>
      <w:b/>
      <w:bCs/>
      <w:sz w:val="24"/>
      <w:szCs w:val="24"/>
    </w:rPr>
  </w:style>
  <w:style w:type="paragraph" w:customStyle="1" w:styleId="affff5">
    <w:name w:val="Подчёркнуный текст"/>
    <w:basedOn w:val="a"/>
    <w:next w:val="a"/>
    <w:rsid w:val="00904A92"/>
    <w:pPr>
      <w:suppressAutoHyphens w:val="0"/>
      <w:autoSpaceDE w:val="0"/>
      <w:autoSpaceDN w:val="0"/>
      <w:adjustRightInd w:val="0"/>
      <w:jc w:val="both"/>
    </w:pPr>
    <w:rPr>
      <w:rFonts w:ascii="Arial" w:eastAsia="Times New Roman" w:hAnsi="Arial" w:cs="Arial"/>
      <w:color w:val="auto"/>
      <w:kern w:val="0"/>
      <w:lang w:eastAsia="ru-RU"/>
    </w:rPr>
  </w:style>
  <w:style w:type="paragraph" w:customStyle="1" w:styleId="affff6">
    <w:name w:val="Постоянная часть"/>
    <w:basedOn w:val="aff8"/>
    <w:next w:val="a"/>
    <w:rsid w:val="00904A92"/>
    <w:rPr>
      <w:rFonts w:ascii="Arial" w:hAnsi="Arial" w:cs="Arial"/>
      <w:sz w:val="22"/>
      <w:szCs w:val="22"/>
    </w:rPr>
  </w:style>
  <w:style w:type="paragraph" w:customStyle="1" w:styleId="affff7">
    <w:name w:val="Пример."/>
    <w:basedOn w:val="aff3"/>
    <w:next w:val="a"/>
    <w:rsid w:val="00904A92"/>
    <w:pPr>
      <w:spacing w:before="0" w:after="0"/>
      <w:ind w:left="0" w:right="0" w:firstLine="0"/>
    </w:pPr>
    <w:rPr>
      <w:shd w:val="clear" w:color="auto" w:fill="auto"/>
    </w:rPr>
  </w:style>
  <w:style w:type="paragraph" w:customStyle="1" w:styleId="affff8">
    <w:name w:val="Примечание."/>
    <w:basedOn w:val="aff3"/>
    <w:next w:val="a"/>
    <w:rsid w:val="00904A92"/>
    <w:pPr>
      <w:spacing w:before="0" w:after="0"/>
      <w:ind w:left="0" w:right="0" w:firstLine="0"/>
    </w:pPr>
    <w:rPr>
      <w:shd w:val="clear" w:color="auto" w:fill="auto"/>
    </w:rPr>
  </w:style>
  <w:style w:type="character" w:customStyle="1" w:styleId="affff9">
    <w:name w:val="Продолжение ссылки"/>
    <w:rsid w:val="00904A92"/>
  </w:style>
  <w:style w:type="paragraph" w:customStyle="1" w:styleId="affffa">
    <w:name w:val="Словарная статья"/>
    <w:basedOn w:val="a"/>
    <w:next w:val="a"/>
    <w:rsid w:val="00904A92"/>
    <w:pPr>
      <w:suppressAutoHyphens w:val="0"/>
      <w:autoSpaceDE w:val="0"/>
      <w:autoSpaceDN w:val="0"/>
      <w:adjustRightInd w:val="0"/>
      <w:ind w:right="118"/>
      <w:jc w:val="both"/>
    </w:pPr>
    <w:rPr>
      <w:rFonts w:ascii="Arial" w:eastAsia="Times New Roman" w:hAnsi="Arial" w:cs="Arial"/>
      <w:color w:val="auto"/>
      <w:kern w:val="0"/>
      <w:lang w:eastAsia="ru-RU"/>
    </w:rPr>
  </w:style>
  <w:style w:type="character" w:customStyle="1" w:styleId="affffb">
    <w:name w:val="Сравнение редакций"/>
    <w:rsid w:val="00904A92"/>
    <w:rPr>
      <w:color w:val="26282F"/>
      <w:sz w:val="26"/>
    </w:rPr>
  </w:style>
  <w:style w:type="character" w:customStyle="1" w:styleId="affffc">
    <w:name w:val="Сравнение редакций. Добавленный фрагмент"/>
    <w:rsid w:val="00904A92"/>
    <w:rPr>
      <w:color w:val="000000"/>
      <w:shd w:val="clear" w:color="auto" w:fill="C1D7FF"/>
    </w:rPr>
  </w:style>
  <w:style w:type="character" w:customStyle="1" w:styleId="affffd">
    <w:name w:val="Сравнение редакций. Удаленный фрагмент"/>
    <w:rsid w:val="00904A92"/>
    <w:rPr>
      <w:color w:val="000000"/>
      <w:shd w:val="clear" w:color="auto" w:fill="C4C413"/>
    </w:rPr>
  </w:style>
  <w:style w:type="paragraph" w:customStyle="1" w:styleId="affffe">
    <w:name w:val="Ссылка на официальную публикацию"/>
    <w:basedOn w:val="a"/>
    <w:next w:val="a"/>
    <w:rsid w:val="00904A92"/>
    <w:pPr>
      <w:suppressAutoHyphens w:val="0"/>
      <w:autoSpaceDE w:val="0"/>
      <w:autoSpaceDN w:val="0"/>
      <w:adjustRightInd w:val="0"/>
      <w:jc w:val="both"/>
    </w:pPr>
    <w:rPr>
      <w:rFonts w:ascii="Arial" w:eastAsia="Times New Roman" w:hAnsi="Arial" w:cs="Arial"/>
      <w:color w:val="auto"/>
      <w:kern w:val="0"/>
      <w:lang w:eastAsia="ru-RU"/>
    </w:rPr>
  </w:style>
  <w:style w:type="paragraph" w:customStyle="1" w:styleId="afffff">
    <w:name w:val="Текст в таблице"/>
    <w:basedOn w:val="af3"/>
    <w:next w:val="a"/>
    <w:rsid w:val="00904A92"/>
    <w:pPr>
      <w:ind w:firstLine="500"/>
    </w:pPr>
  </w:style>
  <w:style w:type="paragraph" w:customStyle="1" w:styleId="afffff0">
    <w:name w:val="Текст ЭР (см. также)"/>
    <w:basedOn w:val="a"/>
    <w:next w:val="a"/>
    <w:rsid w:val="00904A92"/>
    <w:pPr>
      <w:suppressAutoHyphens w:val="0"/>
      <w:autoSpaceDE w:val="0"/>
      <w:autoSpaceDN w:val="0"/>
      <w:adjustRightInd w:val="0"/>
      <w:spacing w:before="200"/>
    </w:pPr>
    <w:rPr>
      <w:rFonts w:ascii="Arial" w:eastAsia="Times New Roman" w:hAnsi="Arial" w:cs="Arial"/>
      <w:color w:val="auto"/>
      <w:kern w:val="0"/>
      <w:sz w:val="22"/>
      <w:szCs w:val="22"/>
      <w:lang w:eastAsia="ru-RU"/>
    </w:rPr>
  </w:style>
  <w:style w:type="paragraph" w:customStyle="1" w:styleId="afffff1">
    <w:name w:val="Технический комментарий"/>
    <w:basedOn w:val="a"/>
    <w:next w:val="a"/>
    <w:rsid w:val="00904A92"/>
    <w:pPr>
      <w:suppressAutoHyphens w:val="0"/>
      <w:autoSpaceDE w:val="0"/>
      <w:autoSpaceDN w:val="0"/>
      <w:adjustRightInd w:val="0"/>
    </w:pPr>
    <w:rPr>
      <w:rFonts w:ascii="Arial" w:eastAsia="Times New Roman" w:hAnsi="Arial" w:cs="Arial"/>
      <w:color w:val="463F31"/>
      <w:kern w:val="0"/>
      <w:shd w:val="clear" w:color="auto" w:fill="FFFFA6"/>
      <w:lang w:eastAsia="ru-RU"/>
    </w:rPr>
  </w:style>
  <w:style w:type="character" w:customStyle="1" w:styleId="afffff2">
    <w:name w:val="Утратил силу"/>
    <w:rsid w:val="00904A92"/>
    <w:rPr>
      <w:strike/>
      <w:color w:val="666600"/>
      <w:sz w:val="26"/>
    </w:rPr>
  </w:style>
  <w:style w:type="paragraph" w:customStyle="1" w:styleId="afffff3">
    <w:name w:val="Формула"/>
    <w:basedOn w:val="a"/>
    <w:next w:val="a"/>
    <w:rsid w:val="00904A92"/>
    <w:pPr>
      <w:suppressAutoHyphens w:val="0"/>
      <w:autoSpaceDE w:val="0"/>
      <w:autoSpaceDN w:val="0"/>
      <w:adjustRightInd w:val="0"/>
      <w:spacing w:before="240" w:after="240"/>
      <w:ind w:left="420" w:right="420" w:firstLine="300"/>
      <w:jc w:val="both"/>
    </w:pPr>
    <w:rPr>
      <w:rFonts w:ascii="Arial" w:eastAsia="Times New Roman" w:hAnsi="Arial" w:cs="Arial"/>
      <w:color w:val="auto"/>
      <w:kern w:val="0"/>
      <w:shd w:val="clear" w:color="auto" w:fill="FAF3E9"/>
      <w:lang w:eastAsia="ru-RU"/>
    </w:rPr>
  </w:style>
  <w:style w:type="paragraph" w:customStyle="1" w:styleId="afffff4">
    <w:name w:val="Центрированный (таблица)"/>
    <w:basedOn w:val="af3"/>
    <w:next w:val="a"/>
    <w:rsid w:val="00904A92"/>
    <w:pPr>
      <w:jc w:val="center"/>
    </w:pPr>
  </w:style>
  <w:style w:type="paragraph" w:customStyle="1" w:styleId="-">
    <w:name w:val="ЭР-содержание (правое окно)"/>
    <w:basedOn w:val="a"/>
    <w:next w:val="a"/>
    <w:rsid w:val="00904A92"/>
    <w:pPr>
      <w:suppressAutoHyphens w:val="0"/>
      <w:autoSpaceDE w:val="0"/>
      <w:autoSpaceDN w:val="0"/>
      <w:adjustRightInd w:val="0"/>
      <w:spacing w:before="300"/>
    </w:pPr>
    <w:rPr>
      <w:rFonts w:ascii="Arial" w:eastAsia="Times New Roman" w:hAnsi="Arial" w:cs="Arial"/>
      <w:color w:val="auto"/>
      <w:kern w:val="0"/>
      <w:sz w:val="26"/>
      <w:szCs w:val="26"/>
      <w:lang w:eastAsia="ru-RU"/>
    </w:rPr>
  </w:style>
  <w:style w:type="paragraph" w:styleId="afffff5">
    <w:name w:val="footer"/>
    <w:basedOn w:val="a"/>
    <w:link w:val="afffff6"/>
    <w:unhideWhenUsed/>
    <w:rsid w:val="00904A92"/>
    <w:pPr>
      <w:tabs>
        <w:tab w:val="center" w:pos="4677"/>
        <w:tab w:val="right" w:pos="9355"/>
      </w:tabs>
    </w:pPr>
  </w:style>
  <w:style w:type="character" w:customStyle="1" w:styleId="afffff6">
    <w:name w:val="Нижний колонтитул Знак"/>
    <w:link w:val="afffff5"/>
    <w:rsid w:val="00904A92"/>
    <w:rPr>
      <w:rFonts w:eastAsia="DejaVu Sans"/>
      <w:color w:val="000000"/>
      <w:kern w:val="2"/>
      <w:sz w:val="24"/>
      <w:szCs w:val="24"/>
      <w:lang w:val="ru-RU" w:eastAsia="en-US" w:bidi="ar-SA"/>
    </w:rPr>
  </w:style>
  <w:style w:type="paragraph" w:styleId="afffff7">
    <w:name w:val="endnote text"/>
    <w:basedOn w:val="a"/>
    <w:link w:val="afffff8"/>
    <w:semiHidden/>
    <w:unhideWhenUsed/>
    <w:rsid w:val="00904A92"/>
    <w:rPr>
      <w:sz w:val="20"/>
      <w:szCs w:val="20"/>
    </w:rPr>
  </w:style>
  <w:style w:type="character" w:customStyle="1" w:styleId="afffff8">
    <w:name w:val="Текст концевой сноски Знак"/>
    <w:link w:val="afffff7"/>
    <w:semiHidden/>
    <w:rsid w:val="00904A92"/>
    <w:rPr>
      <w:rFonts w:eastAsia="DejaVu Sans"/>
      <w:color w:val="000000"/>
      <w:kern w:val="2"/>
      <w:lang w:val="ru-RU" w:eastAsia="en-US" w:bidi="ar-SA"/>
    </w:rPr>
  </w:style>
  <w:style w:type="paragraph" w:customStyle="1" w:styleId="tekstob">
    <w:name w:val="tekstob"/>
    <w:basedOn w:val="a"/>
    <w:rsid w:val="00904A92"/>
    <w:pPr>
      <w:widowControl/>
      <w:suppressAutoHyphens w:val="0"/>
      <w:spacing w:before="100" w:beforeAutospacing="1" w:after="100" w:afterAutospacing="1"/>
    </w:pPr>
    <w:rPr>
      <w:rFonts w:eastAsia="Times New Roman"/>
      <w:color w:val="auto"/>
      <w:kern w:val="0"/>
      <w:lang w:eastAsia="ru-RU"/>
    </w:rPr>
  </w:style>
  <w:style w:type="paragraph" w:styleId="21">
    <w:name w:val="Body Text Indent 2"/>
    <w:basedOn w:val="a"/>
    <w:rsid w:val="00814CA6"/>
    <w:pPr>
      <w:spacing w:after="120" w:line="480" w:lineRule="auto"/>
      <w:ind w:left="283"/>
    </w:pPr>
  </w:style>
  <w:style w:type="paragraph" w:customStyle="1" w:styleId="FR3">
    <w:name w:val="FR3"/>
    <w:rsid w:val="00814CA6"/>
    <w:pPr>
      <w:widowControl w:val="0"/>
      <w:ind w:left="120"/>
    </w:pPr>
  </w:style>
  <w:style w:type="character" w:customStyle="1" w:styleId="FontStyle24">
    <w:name w:val="Font Style24"/>
    <w:basedOn w:val="a0"/>
    <w:rsid w:val="00465A86"/>
    <w:rPr>
      <w:rFonts w:ascii="Times New Roman" w:hAnsi="Times New Roman" w:cs="Times New Roman"/>
      <w:b/>
      <w:bCs/>
      <w:sz w:val="26"/>
      <w:szCs w:val="26"/>
    </w:rPr>
  </w:style>
  <w:style w:type="paragraph" w:styleId="afffff9">
    <w:name w:val="Subtitle"/>
    <w:basedOn w:val="a"/>
    <w:link w:val="afffffa"/>
    <w:qFormat/>
    <w:rsid w:val="00F2277D"/>
    <w:pPr>
      <w:shd w:val="clear" w:color="auto" w:fill="FFFFFF"/>
      <w:suppressAutoHyphens w:val="0"/>
      <w:autoSpaceDE w:val="0"/>
      <w:autoSpaceDN w:val="0"/>
      <w:adjustRightInd w:val="0"/>
      <w:spacing w:line="360" w:lineRule="auto"/>
      <w:ind w:firstLine="516"/>
      <w:jc w:val="center"/>
    </w:pPr>
    <w:rPr>
      <w:rFonts w:eastAsia="Times New Roman"/>
      <w:b/>
      <w:spacing w:val="5"/>
      <w:kern w:val="0"/>
      <w:sz w:val="40"/>
      <w:szCs w:val="20"/>
      <w:lang w:eastAsia="ru-RU"/>
    </w:rPr>
  </w:style>
  <w:style w:type="character" w:customStyle="1" w:styleId="afffffa">
    <w:name w:val="Подзаголовок Знак"/>
    <w:basedOn w:val="a0"/>
    <w:link w:val="afffff9"/>
    <w:locked/>
    <w:rsid w:val="00F2277D"/>
    <w:rPr>
      <w:b/>
      <w:color w:val="000000"/>
      <w:spacing w:val="5"/>
      <w:sz w:val="40"/>
      <w:lang w:val="ru-RU" w:eastAsia="ru-RU" w:bidi="ar-SA"/>
    </w:rPr>
  </w:style>
  <w:style w:type="table" w:styleId="afffffb">
    <w:name w:val="Table Grid"/>
    <w:basedOn w:val="a1"/>
    <w:rsid w:val="00F2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5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2023122.3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garantF1://12023122.301"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620.0" TargetMode="External"/><Relationship Id="rId5" Type="http://schemas.openxmlformats.org/officeDocument/2006/relationships/footnotes" Target="footnotes.xml"/><Relationship Id="rId15" Type="http://schemas.openxmlformats.org/officeDocument/2006/relationships/hyperlink" Target="garantF1://80546.0" TargetMode="External"/><Relationship Id="rId10" Type="http://schemas.openxmlformats.org/officeDocument/2006/relationships/hyperlink" Target="garantF1://1000796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garantF1://10003955.22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garantF1://10007960.13" TargetMode="External"/><Relationship Id="rId1" Type="http://schemas.openxmlformats.org/officeDocument/2006/relationships/hyperlink" Target="garantF1://78160.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44876</Words>
  <Characters>255796</Characters>
  <Application>Microsoft Office Word</Application>
  <DocSecurity>0</DocSecurity>
  <Lines>2131</Lines>
  <Paragraphs>600</Paragraphs>
  <ScaleCrop>false</ScaleCrop>
  <HeadingPairs>
    <vt:vector size="2" baseType="variant">
      <vt:variant>
        <vt:lpstr>Название</vt:lpstr>
      </vt:variant>
      <vt:variant>
        <vt:i4>1</vt:i4>
      </vt:variant>
    </vt:vector>
  </HeadingPairs>
  <TitlesOfParts>
    <vt:vector size="1" baseType="lpstr">
      <vt:lpstr> </vt:lpstr>
    </vt:vector>
  </TitlesOfParts>
  <Company>Kraftway</Company>
  <LinksUpToDate>false</LinksUpToDate>
  <CharactersWithSpaces>300072</CharactersWithSpaces>
  <SharedDoc>false</SharedDoc>
  <HLinks>
    <vt:vector size="66" baseType="variant">
      <vt:variant>
        <vt:i4>6357026</vt:i4>
      </vt:variant>
      <vt:variant>
        <vt:i4>27</vt:i4>
      </vt:variant>
      <vt:variant>
        <vt:i4>0</vt:i4>
      </vt:variant>
      <vt:variant>
        <vt:i4>5</vt:i4>
      </vt:variant>
      <vt:variant>
        <vt:lpwstr>garantf1://80546.0/</vt:lpwstr>
      </vt:variant>
      <vt:variant>
        <vt:lpwstr/>
      </vt:variant>
      <vt:variant>
        <vt:i4>1703971</vt:i4>
      </vt:variant>
      <vt:variant>
        <vt:i4>24</vt:i4>
      </vt:variant>
      <vt:variant>
        <vt:i4>0</vt:i4>
      </vt:variant>
      <vt:variant>
        <vt:i4>5</vt:i4>
      </vt:variant>
      <vt:variant>
        <vt:lpwstr/>
      </vt:variant>
      <vt:variant>
        <vt:lpwstr>sub_202</vt:lpwstr>
      </vt:variant>
      <vt:variant>
        <vt:i4>1703971</vt:i4>
      </vt:variant>
      <vt:variant>
        <vt:i4>21</vt:i4>
      </vt:variant>
      <vt:variant>
        <vt:i4>0</vt:i4>
      </vt:variant>
      <vt:variant>
        <vt:i4>5</vt:i4>
      </vt:variant>
      <vt:variant>
        <vt:lpwstr/>
      </vt:variant>
      <vt:variant>
        <vt:lpwstr>sub_201</vt:lpwstr>
      </vt:variant>
      <vt:variant>
        <vt:i4>6160391</vt:i4>
      </vt:variant>
      <vt:variant>
        <vt:i4>18</vt:i4>
      </vt:variant>
      <vt:variant>
        <vt:i4>0</vt:i4>
      </vt:variant>
      <vt:variant>
        <vt:i4>5</vt:i4>
      </vt:variant>
      <vt:variant>
        <vt:lpwstr>garantf1://10003955.221/</vt:lpwstr>
      </vt:variant>
      <vt:variant>
        <vt:lpwstr/>
      </vt:variant>
      <vt:variant>
        <vt:i4>5963785</vt:i4>
      </vt:variant>
      <vt:variant>
        <vt:i4>15</vt:i4>
      </vt:variant>
      <vt:variant>
        <vt:i4>0</vt:i4>
      </vt:variant>
      <vt:variant>
        <vt:i4>5</vt:i4>
      </vt:variant>
      <vt:variant>
        <vt:lpwstr>garantf1://12023122.301/</vt:lpwstr>
      </vt:variant>
      <vt:variant>
        <vt:lpwstr/>
      </vt:variant>
      <vt:variant>
        <vt:i4>5963785</vt:i4>
      </vt:variant>
      <vt:variant>
        <vt:i4>12</vt:i4>
      </vt:variant>
      <vt:variant>
        <vt:i4>0</vt:i4>
      </vt:variant>
      <vt:variant>
        <vt:i4>5</vt:i4>
      </vt:variant>
      <vt:variant>
        <vt:lpwstr>garantf1://12023122.301/</vt:lpwstr>
      </vt:variant>
      <vt:variant>
        <vt:lpwstr/>
      </vt:variant>
      <vt:variant>
        <vt:i4>6553634</vt:i4>
      </vt:variant>
      <vt:variant>
        <vt:i4>9</vt:i4>
      </vt:variant>
      <vt:variant>
        <vt:i4>0</vt:i4>
      </vt:variant>
      <vt:variant>
        <vt:i4>5</vt:i4>
      </vt:variant>
      <vt:variant>
        <vt:lpwstr>garantf1://86620.0/</vt:lpwstr>
      </vt:variant>
      <vt:variant>
        <vt:lpwstr/>
      </vt:variant>
      <vt:variant>
        <vt:i4>7012401</vt:i4>
      </vt:variant>
      <vt:variant>
        <vt:i4>6</vt:i4>
      </vt:variant>
      <vt:variant>
        <vt:i4>0</vt:i4>
      </vt:variant>
      <vt:variant>
        <vt:i4>5</vt:i4>
      </vt:variant>
      <vt:variant>
        <vt:lpwstr>garantf1://10007960.0/</vt:lpwstr>
      </vt:variant>
      <vt:variant>
        <vt:lpwstr/>
      </vt:variant>
      <vt:variant>
        <vt:i4>2752528</vt:i4>
      </vt:variant>
      <vt:variant>
        <vt:i4>3</vt:i4>
      </vt:variant>
      <vt:variant>
        <vt:i4>0</vt:i4>
      </vt:variant>
      <vt:variant>
        <vt:i4>5</vt:i4>
      </vt:variant>
      <vt:variant>
        <vt:lpwstr/>
      </vt:variant>
      <vt:variant>
        <vt:lpwstr>sub_1000</vt:lpwstr>
      </vt:variant>
      <vt:variant>
        <vt:i4>7798832</vt:i4>
      </vt:variant>
      <vt:variant>
        <vt:i4>3</vt:i4>
      </vt:variant>
      <vt:variant>
        <vt:i4>0</vt:i4>
      </vt:variant>
      <vt:variant>
        <vt:i4>5</vt:i4>
      </vt:variant>
      <vt:variant>
        <vt:lpwstr>garantf1://10007960.13/</vt:lpwstr>
      </vt:variant>
      <vt:variant>
        <vt:lpwstr/>
      </vt:variant>
      <vt:variant>
        <vt:i4>7471148</vt:i4>
      </vt:variant>
      <vt:variant>
        <vt:i4>0</vt:i4>
      </vt:variant>
      <vt:variant>
        <vt:i4>0</vt:i4>
      </vt:variant>
      <vt:variant>
        <vt:i4>5</vt:i4>
      </vt:variant>
      <vt:variant>
        <vt:lpwstr>garantf1://78160.1004/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Савченков Сергей Николаевич</dc:creator>
  <cp:keywords/>
  <cp:lastModifiedBy>Admin</cp:lastModifiedBy>
  <cp:revision>2</cp:revision>
  <cp:lastPrinted>2014-10-17T09:37:00Z</cp:lastPrinted>
  <dcterms:created xsi:type="dcterms:W3CDTF">2015-03-16T07:22:00Z</dcterms:created>
  <dcterms:modified xsi:type="dcterms:W3CDTF">2015-03-16T07:22:00Z</dcterms:modified>
</cp:coreProperties>
</file>