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92" w:rsidRPr="000F1DB6" w:rsidRDefault="008E1992" w:rsidP="008E1992">
      <w:pPr>
        <w:jc w:val="center"/>
        <w:outlineLvl w:val="0"/>
        <w:rPr>
          <w:rFonts w:ascii="Arial" w:hAnsi="Arial" w:cs="Arial"/>
        </w:rPr>
      </w:pPr>
      <w:r w:rsidRPr="000F1DB6">
        <w:rPr>
          <w:rFonts w:ascii="Arial" w:hAnsi="Arial" w:cs="Arial"/>
        </w:rPr>
        <w:t>РОССИЙСКАЯ ФЕДЕРАЦИЯ</w:t>
      </w:r>
    </w:p>
    <w:p w:rsidR="008E1992" w:rsidRPr="000F1DB6" w:rsidRDefault="008E1992" w:rsidP="008E1992">
      <w:pPr>
        <w:jc w:val="center"/>
        <w:rPr>
          <w:rFonts w:ascii="Arial" w:hAnsi="Arial" w:cs="Arial"/>
        </w:rPr>
      </w:pPr>
      <w:r w:rsidRPr="000F1DB6">
        <w:rPr>
          <w:rFonts w:ascii="Arial" w:hAnsi="Arial" w:cs="Arial"/>
        </w:rPr>
        <w:t>ОРЛОВСКАЯ ОБЛАСТЬ</w:t>
      </w:r>
    </w:p>
    <w:p w:rsidR="008E1992" w:rsidRPr="000F1DB6" w:rsidRDefault="008E1992" w:rsidP="008E1992">
      <w:pPr>
        <w:jc w:val="center"/>
        <w:rPr>
          <w:rFonts w:ascii="Arial" w:hAnsi="Arial" w:cs="Arial"/>
        </w:rPr>
      </w:pPr>
      <w:r w:rsidRPr="000F1DB6">
        <w:rPr>
          <w:rFonts w:ascii="Arial" w:hAnsi="Arial" w:cs="Arial"/>
        </w:rPr>
        <w:t>ТРОСНЯНСКИЙ РАЙОН</w:t>
      </w:r>
    </w:p>
    <w:p w:rsidR="008E1992" w:rsidRDefault="000F1DB6" w:rsidP="008E19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  <w:r w:rsidR="008E1992" w:rsidRPr="000F1DB6">
        <w:rPr>
          <w:rFonts w:ascii="Arial" w:hAnsi="Arial" w:cs="Arial"/>
        </w:rPr>
        <w:t xml:space="preserve"> МУРАВЛЬСКОГО СЕЛЬСКОГО ПОСЕЛЕНИЯ</w:t>
      </w:r>
    </w:p>
    <w:p w:rsidR="000F1DB6" w:rsidRDefault="000F1DB6" w:rsidP="008E1992">
      <w:pPr>
        <w:jc w:val="center"/>
        <w:rPr>
          <w:rFonts w:ascii="Arial" w:hAnsi="Arial" w:cs="Arial"/>
        </w:rPr>
      </w:pPr>
    </w:p>
    <w:p w:rsidR="000F1DB6" w:rsidRPr="000F1DB6" w:rsidRDefault="000F1DB6" w:rsidP="008E19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E1992" w:rsidRPr="000F1DB6" w:rsidRDefault="008E1992" w:rsidP="008E1992">
      <w:pPr>
        <w:rPr>
          <w:rFonts w:ascii="Arial" w:hAnsi="Arial" w:cs="Arial"/>
        </w:rPr>
      </w:pPr>
      <w:r w:rsidRPr="000F1DB6">
        <w:rPr>
          <w:rFonts w:ascii="Arial" w:hAnsi="Arial" w:cs="Arial"/>
        </w:rPr>
        <w:t xml:space="preserve">303465 с. Муравль                                                                              </w:t>
      </w:r>
      <w:r w:rsidR="009A6772">
        <w:rPr>
          <w:rFonts w:ascii="Arial" w:hAnsi="Arial" w:cs="Arial"/>
        </w:rPr>
        <w:t xml:space="preserve">      </w:t>
      </w:r>
      <w:r w:rsidRPr="000F1DB6">
        <w:rPr>
          <w:rFonts w:ascii="Arial" w:hAnsi="Arial" w:cs="Arial"/>
        </w:rPr>
        <w:t xml:space="preserve">   тел. 28-4-45</w:t>
      </w:r>
    </w:p>
    <w:p w:rsidR="008E1992" w:rsidRPr="000F1DB6" w:rsidRDefault="008E1992" w:rsidP="008E1992">
      <w:pPr>
        <w:rPr>
          <w:rFonts w:ascii="Arial" w:hAnsi="Arial" w:cs="Arial"/>
        </w:rPr>
      </w:pPr>
    </w:p>
    <w:p w:rsidR="008E1992" w:rsidRDefault="0036674D">
      <w:pPr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B001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EF45A8">
        <w:rPr>
          <w:rFonts w:ascii="Arial" w:hAnsi="Arial" w:cs="Arial"/>
        </w:rPr>
        <w:t>0</w:t>
      </w:r>
      <w:r w:rsidR="00B00164">
        <w:rPr>
          <w:rFonts w:ascii="Arial" w:hAnsi="Arial" w:cs="Arial"/>
        </w:rPr>
        <w:t xml:space="preserve"> </w:t>
      </w:r>
      <w:r w:rsidR="00EF45A8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</w:t>
      </w:r>
      <w:r w:rsidR="00EF45A8">
        <w:rPr>
          <w:rFonts w:ascii="Arial" w:hAnsi="Arial" w:cs="Arial"/>
        </w:rPr>
        <w:t>2023</w:t>
      </w:r>
      <w:r w:rsidR="000F1DB6">
        <w:rPr>
          <w:rFonts w:ascii="Arial" w:hAnsi="Arial" w:cs="Arial"/>
        </w:rPr>
        <w:t xml:space="preserve"> </w:t>
      </w:r>
      <w:r w:rsidR="008E1992" w:rsidRPr="000F1DB6">
        <w:rPr>
          <w:rFonts w:ascii="Arial" w:hAnsi="Arial" w:cs="Arial"/>
        </w:rPr>
        <w:t>г</w:t>
      </w:r>
      <w:r w:rsidR="000F1DB6">
        <w:rPr>
          <w:rFonts w:ascii="Arial" w:hAnsi="Arial" w:cs="Arial"/>
        </w:rPr>
        <w:t>ода</w:t>
      </w:r>
      <w:r w:rsidR="008E1992" w:rsidRPr="000F1DB6">
        <w:rPr>
          <w:rFonts w:ascii="Arial" w:hAnsi="Arial" w:cs="Arial"/>
        </w:rPr>
        <w:t xml:space="preserve">         </w:t>
      </w:r>
      <w:r w:rsidR="00261C46">
        <w:rPr>
          <w:rFonts w:ascii="Arial" w:hAnsi="Arial" w:cs="Arial"/>
        </w:rPr>
        <w:t xml:space="preserve">   </w:t>
      </w:r>
      <w:r w:rsidR="008E1992" w:rsidRPr="000F1DB6">
        <w:rPr>
          <w:rFonts w:ascii="Arial" w:hAnsi="Arial" w:cs="Arial"/>
        </w:rPr>
        <w:t xml:space="preserve">                                                           </w:t>
      </w:r>
      <w:r w:rsidR="00B00164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="008E1992" w:rsidRPr="000F1DB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4019D0">
        <w:rPr>
          <w:rFonts w:ascii="Arial" w:hAnsi="Arial" w:cs="Arial"/>
        </w:rPr>
        <w:t>4</w:t>
      </w:r>
    </w:p>
    <w:p w:rsidR="00F33357" w:rsidRPr="000F1DB6" w:rsidRDefault="00F33357">
      <w:pPr>
        <w:rPr>
          <w:rFonts w:ascii="Arial" w:hAnsi="Arial" w:cs="Arial"/>
        </w:rPr>
      </w:pPr>
    </w:p>
    <w:p w:rsidR="008E1992" w:rsidRPr="000F1DB6" w:rsidRDefault="00072BC0" w:rsidP="00B00164">
      <w:pPr>
        <w:ind w:right="538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00164">
        <w:rPr>
          <w:rFonts w:ascii="Arial" w:hAnsi="Arial" w:cs="Arial"/>
        </w:rPr>
        <w:t>Об утверждении лимитов потребления коммунальных ресурсов</w:t>
      </w:r>
      <w:r w:rsidR="00EF45A8">
        <w:rPr>
          <w:rFonts w:ascii="Arial" w:hAnsi="Arial" w:cs="Arial"/>
        </w:rPr>
        <w:t xml:space="preserve"> бюджетными учреждениями на 2023</w:t>
      </w:r>
      <w:r w:rsidR="00B00164">
        <w:rPr>
          <w:rFonts w:ascii="Arial" w:hAnsi="Arial" w:cs="Arial"/>
        </w:rPr>
        <w:t xml:space="preserve"> год</w:t>
      </w:r>
    </w:p>
    <w:p w:rsidR="008E1992" w:rsidRPr="000F1DB6" w:rsidRDefault="008E1992">
      <w:pPr>
        <w:rPr>
          <w:rFonts w:ascii="Arial" w:hAnsi="Arial" w:cs="Arial"/>
        </w:rPr>
      </w:pPr>
    </w:p>
    <w:p w:rsidR="008E1992" w:rsidRPr="000F1DB6" w:rsidRDefault="000F1DB6" w:rsidP="000F1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E1992" w:rsidRPr="000F1DB6">
        <w:rPr>
          <w:rFonts w:ascii="Arial" w:hAnsi="Arial" w:cs="Arial"/>
        </w:rPr>
        <w:t xml:space="preserve">В </w:t>
      </w:r>
      <w:r w:rsidR="00B00164">
        <w:rPr>
          <w:rFonts w:ascii="Arial" w:hAnsi="Arial" w:cs="Arial"/>
        </w:rPr>
        <w:t>целях эффективного расходования бюджетных средств, обеспечения рационального потребления тепловой и электрич</w:t>
      </w:r>
      <w:r w:rsidR="00EF45A8">
        <w:rPr>
          <w:rFonts w:ascii="Arial" w:hAnsi="Arial" w:cs="Arial"/>
        </w:rPr>
        <w:t>еской энергии,</w:t>
      </w:r>
      <w:r w:rsidR="004019D0">
        <w:rPr>
          <w:rFonts w:ascii="Arial" w:hAnsi="Arial" w:cs="Arial"/>
        </w:rPr>
        <w:t xml:space="preserve"> </w:t>
      </w:r>
      <w:r w:rsidR="00B00164">
        <w:rPr>
          <w:rFonts w:ascii="Arial" w:hAnsi="Arial" w:cs="Arial"/>
        </w:rPr>
        <w:t xml:space="preserve">воды, </w:t>
      </w:r>
      <w:r>
        <w:rPr>
          <w:rFonts w:ascii="Arial" w:hAnsi="Arial" w:cs="Arial"/>
        </w:rPr>
        <w:t xml:space="preserve">администрация </w:t>
      </w:r>
      <w:r w:rsidR="00B00164">
        <w:rPr>
          <w:rFonts w:ascii="Arial" w:hAnsi="Arial" w:cs="Arial"/>
        </w:rPr>
        <w:t xml:space="preserve">Муравльского сельского поселения </w:t>
      </w:r>
      <w:r w:rsidR="008E1992" w:rsidRPr="000F1DB6">
        <w:rPr>
          <w:rFonts w:ascii="Arial" w:hAnsi="Arial" w:cs="Arial"/>
        </w:rPr>
        <w:t>ПОСТАНОВЛЯЕТ:</w:t>
      </w:r>
    </w:p>
    <w:p w:rsidR="008E1992" w:rsidRPr="000F1DB6" w:rsidRDefault="008E1992" w:rsidP="000F1DB6">
      <w:pPr>
        <w:jc w:val="both"/>
        <w:rPr>
          <w:rFonts w:ascii="Arial" w:hAnsi="Arial" w:cs="Arial"/>
        </w:rPr>
      </w:pPr>
    </w:p>
    <w:p w:rsidR="00B00164" w:rsidRDefault="00B00164" w:rsidP="000F1DB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 лимиты потребления тепловой и электрической энерги</w:t>
      </w:r>
      <w:r w:rsidR="00EF45A8">
        <w:rPr>
          <w:rFonts w:ascii="Arial" w:hAnsi="Arial" w:cs="Arial"/>
        </w:rPr>
        <w:t>и,  воды на 2023</w:t>
      </w:r>
      <w:r>
        <w:rPr>
          <w:rFonts w:ascii="Arial" w:hAnsi="Arial" w:cs="Arial"/>
        </w:rPr>
        <w:t xml:space="preserve"> год для подведомственных учреждений с</w:t>
      </w:r>
      <w:r w:rsidR="005A1923">
        <w:rPr>
          <w:rFonts w:ascii="Arial" w:hAnsi="Arial" w:cs="Arial"/>
        </w:rPr>
        <w:t>огласно приложениям 1-3</w:t>
      </w:r>
      <w:r>
        <w:rPr>
          <w:rFonts w:ascii="Arial" w:hAnsi="Arial" w:cs="Arial"/>
        </w:rPr>
        <w:t>.</w:t>
      </w:r>
    </w:p>
    <w:p w:rsidR="00B00164" w:rsidRDefault="00B00164" w:rsidP="000F1DB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Рекомендовать руководителям учреждений бюджетной сферы:</w:t>
      </w:r>
    </w:p>
    <w:p w:rsidR="00E47ABB" w:rsidRDefault="00B00164" w:rsidP="00B0016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– обеспечить потребление тепловой и электри</w:t>
      </w:r>
      <w:r w:rsidR="00EF45A8">
        <w:rPr>
          <w:rFonts w:ascii="Arial" w:hAnsi="Arial" w:cs="Arial"/>
        </w:rPr>
        <w:t>ческой энергии,</w:t>
      </w:r>
      <w:r>
        <w:rPr>
          <w:rFonts w:ascii="Arial" w:hAnsi="Arial" w:cs="Arial"/>
        </w:rPr>
        <w:t xml:space="preserve"> воды не превышающее утвержденных лимитов;</w:t>
      </w:r>
    </w:p>
    <w:p w:rsidR="00B00164" w:rsidRPr="000F1DB6" w:rsidRDefault="00B00164" w:rsidP="00B0016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работу по заключению договоров с поставщ</w:t>
      </w:r>
      <w:r w:rsidR="00EF45A8">
        <w:rPr>
          <w:rFonts w:ascii="Arial" w:hAnsi="Arial" w:cs="Arial"/>
        </w:rPr>
        <w:t>иками коммунальных услуг на 2023</w:t>
      </w:r>
      <w:r>
        <w:rPr>
          <w:rFonts w:ascii="Arial" w:hAnsi="Arial" w:cs="Arial"/>
        </w:rPr>
        <w:t xml:space="preserve"> год в соответствии с установленными л</w:t>
      </w:r>
      <w:r w:rsidR="005A1923">
        <w:rPr>
          <w:rFonts w:ascii="Arial" w:hAnsi="Arial" w:cs="Arial"/>
        </w:rPr>
        <w:t>имитами согласно приложениям 1-3</w:t>
      </w:r>
      <w:r>
        <w:rPr>
          <w:rFonts w:ascii="Arial" w:hAnsi="Arial" w:cs="Arial"/>
        </w:rPr>
        <w:t>.</w:t>
      </w:r>
    </w:p>
    <w:p w:rsidR="00E47ABB" w:rsidRPr="000F1DB6" w:rsidRDefault="00E47ABB" w:rsidP="000F1DB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F1DB6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E47ABB" w:rsidRPr="000F1DB6" w:rsidRDefault="00E47ABB" w:rsidP="00E47ABB">
      <w:pPr>
        <w:rPr>
          <w:rFonts w:ascii="Arial" w:hAnsi="Arial" w:cs="Arial"/>
        </w:rPr>
      </w:pPr>
    </w:p>
    <w:p w:rsidR="00E47ABB" w:rsidRPr="000F1DB6" w:rsidRDefault="00E47ABB" w:rsidP="00E47ABB">
      <w:pPr>
        <w:rPr>
          <w:rFonts w:ascii="Arial" w:hAnsi="Arial" w:cs="Arial"/>
        </w:rPr>
      </w:pPr>
    </w:p>
    <w:p w:rsidR="008E1992" w:rsidRDefault="00E47ABB" w:rsidP="00E47ABB">
      <w:pPr>
        <w:rPr>
          <w:rFonts w:ascii="Arial" w:hAnsi="Arial" w:cs="Arial"/>
        </w:rPr>
      </w:pPr>
      <w:r w:rsidRPr="000F1DB6">
        <w:rPr>
          <w:rFonts w:ascii="Arial" w:hAnsi="Arial" w:cs="Arial"/>
        </w:rPr>
        <w:t xml:space="preserve">Глава сельского поселения                              </w:t>
      </w:r>
      <w:r w:rsidR="000F1DB6">
        <w:rPr>
          <w:rFonts w:ascii="Arial" w:hAnsi="Arial" w:cs="Arial"/>
        </w:rPr>
        <w:t xml:space="preserve">                                 </w:t>
      </w:r>
      <w:r w:rsidRPr="000F1DB6">
        <w:rPr>
          <w:rFonts w:ascii="Arial" w:hAnsi="Arial" w:cs="Arial"/>
        </w:rPr>
        <w:t xml:space="preserve">  Е.Н. Ковалькова</w:t>
      </w:r>
      <w:r w:rsidR="00CA4C64" w:rsidRPr="000F1DB6">
        <w:rPr>
          <w:rFonts w:ascii="Arial" w:hAnsi="Arial" w:cs="Arial"/>
        </w:rPr>
        <w:t xml:space="preserve"> </w:t>
      </w: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EF45A8" w:rsidRDefault="00EF45A8" w:rsidP="00E47ABB">
      <w:pPr>
        <w:rPr>
          <w:rFonts w:ascii="Arial" w:hAnsi="Arial" w:cs="Arial"/>
        </w:rPr>
      </w:pPr>
    </w:p>
    <w:p w:rsidR="00EF45A8" w:rsidRDefault="00EF45A8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5F02D1" w:rsidRDefault="005F02D1" w:rsidP="00E47ABB">
      <w:pPr>
        <w:rPr>
          <w:rFonts w:ascii="Arial" w:hAnsi="Arial" w:cs="Arial"/>
        </w:rPr>
      </w:pPr>
    </w:p>
    <w:p w:rsidR="00CB3AF1" w:rsidRPr="00CB3AF1" w:rsidRDefault="00CB3AF1" w:rsidP="00CB3AF1">
      <w:pPr>
        <w:jc w:val="right"/>
        <w:rPr>
          <w:rFonts w:ascii="Arial" w:hAnsi="Arial" w:cs="Arial"/>
        </w:rPr>
      </w:pPr>
      <w:r w:rsidRPr="00CB3AF1">
        <w:rPr>
          <w:rFonts w:ascii="Arial" w:hAnsi="Arial" w:cs="Arial"/>
        </w:rPr>
        <w:lastRenderedPageBreak/>
        <w:t xml:space="preserve">                              </w:t>
      </w:r>
      <w:r w:rsidR="005F02D1" w:rsidRPr="00CB3AF1">
        <w:rPr>
          <w:rFonts w:ascii="Arial" w:hAnsi="Arial" w:cs="Arial"/>
        </w:rPr>
        <w:t>Приложение</w:t>
      </w:r>
      <w:r w:rsidR="001813B9">
        <w:rPr>
          <w:rFonts w:ascii="Arial" w:hAnsi="Arial" w:cs="Arial"/>
        </w:rPr>
        <w:t xml:space="preserve"> 1</w:t>
      </w:r>
    </w:p>
    <w:p w:rsidR="005F02D1" w:rsidRPr="00CB3AF1" w:rsidRDefault="005F02D1" w:rsidP="00CB3AF1">
      <w:pPr>
        <w:jc w:val="right"/>
        <w:rPr>
          <w:rFonts w:ascii="Arial" w:hAnsi="Arial" w:cs="Arial"/>
        </w:rPr>
      </w:pPr>
      <w:r w:rsidRPr="00CB3AF1">
        <w:rPr>
          <w:rFonts w:ascii="Arial" w:hAnsi="Arial" w:cs="Arial"/>
        </w:rPr>
        <w:t xml:space="preserve"> к постановлению</w:t>
      </w:r>
      <w:r w:rsidR="00CB3AF1" w:rsidRPr="00CB3AF1">
        <w:rPr>
          <w:rFonts w:ascii="Arial" w:hAnsi="Arial" w:cs="Arial"/>
        </w:rPr>
        <w:t xml:space="preserve"> администрации </w:t>
      </w:r>
    </w:p>
    <w:p w:rsidR="005F02D1" w:rsidRPr="00CB3AF1" w:rsidRDefault="005F02D1" w:rsidP="00CB3AF1">
      <w:pPr>
        <w:jc w:val="right"/>
        <w:rPr>
          <w:rFonts w:ascii="Arial" w:hAnsi="Arial" w:cs="Arial"/>
        </w:rPr>
      </w:pPr>
      <w:r w:rsidRPr="00CB3AF1">
        <w:rPr>
          <w:rFonts w:ascii="Arial" w:hAnsi="Arial" w:cs="Arial"/>
        </w:rPr>
        <w:t xml:space="preserve">Муравльского сельского поселения </w:t>
      </w:r>
    </w:p>
    <w:p w:rsidR="005F02D1" w:rsidRPr="00CB3AF1" w:rsidRDefault="004019D0" w:rsidP="00CB3AF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20.01</w:t>
      </w:r>
      <w:r w:rsidR="000C724A">
        <w:rPr>
          <w:rFonts w:ascii="Arial" w:hAnsi="Arial" w:cs="Arial"/>
        </w:rPr>
        <w:t>.2023 № 4</w:t>
      </w:r>
    </w:p>
    <w:p w:rsidR="005F02D1" w:rsidRDefault="005F02D1" w:rsidP="005F02D1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229"/>
        <w:gridCol w:w="1287"/>
        <w:gridCol w:w="1288"/>
        <w:gridCol w:w="1288"/>
        <w:gridCol w:w="1289"/>
        <w:gridCol w:w="1289"/>
      </w:tblGrid>
      <w:tr w:rsidR="00550075" w:rsidTr="00550075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CB3AF1" w:rsidRDefault="00CB3AF1" w:rsidP="00CB3AF1">
            <w:r>
              <w:t>№ п/п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CB3AF1" w:rsidRPr="00550075" w:rsidRDefault="00CB3AF1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Наименование учреждений</w:t>
            </w:r>
          </w:p>
        </w:tc>
        <w:tc>
          <w:tcPr>
            <w:tcW w:w="6441" w:type="dxa"/>
            <w:gridSpan w:val="5"/>
          </w:tcPr>
          <w:p w:rsidR="00CB3AF1" w:rsidRPr="00550075" w:rsidRDefault="00CB3AF1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электроэнергия</w:t>
            </w:r>
          </w:p>
        </w:tc>
      </w:tr>
      <w:tr w:rsidR="00550075" w:rsidTr="00550075">
        <w:trPr>
          <w:trHeight w:val="285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CB3AF1" w:rsidRDefault="00CB3AF1" w:rsidP="00CB3AF1"/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CB3AF1" w:rsidRDefault="00CB3AF1" w:rsidP="00CB3AF1"/>
        </w:tc>
        <w:tc>
          <w:tcPr>
            <w:tcW w:w="64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B3AF1" w:rsidRPr="00550075" w:rsidRDefault="00CB3AF1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в натуральном выражении тыс. кВт.</w:t>
            </w:r>
          </w:p>
        </w:tc>
      </w:tr>
      <w:tr w:rsidR="00550075" w:rsidTr="00550075">
        <w:trPr>
          <w:trHeight w:val="255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1813B9" w:rsidRDefault="001813B9" w:rsidP="00CB3AF1"/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813B9" w:rsidRDefault="001813B9" w:rsidP="00CB3AF1"/>
        </w:tc>
        <w:tc>
          <w:tcPr>
            <w:tcW w:w="1287" w:type="dxa"/>
            <w:vMerge w:val="restart"/>
            <w:tcBorders>
              <w:top w:val="single" w:sz="4" w:space="0" w:color="auto"/>
            </w:tcBorders>
          </w:tcPr>
          <w:p w:rsidR="001813B9" w:rsidRDefault="001813B9" w:rsidP="00550075">
            <w:pPr>
              <w:jc w:val="center"/>
            </w:pPr>
            <w:r w:rsidRPr="00550075">
              <w:rPr>
                <w:rFonts w:ascii="Arial" w:hAnsi="Arial" w:cs="Arial"/>
              </w:rPr>
              <w:t>всего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в т.ч. по кварталам</w:t>
            </w:r>
          </w:p>
        </w:tc>
      </w:tr>
      <w:tr w:rsidR="00550075" w:rsidTr="00550075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1813B9" w:rsidRDefault="001813B9" w:rsidP="00CB3AF1"/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813B9" w:rsidRDefault="001813B9" w:rsidP="00CB3AF1"/>
        </w:tc>
        <w:tc>
          <w:tcPr>
            <w:tcW w:w="1287" w:type="dxa"/>
            <w:vMerge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1</w:t>
            </w:r>
          </w:p>
        </w:tc>
        <w:tc>
          <w:tcPr>
            <w:tcW w:w="1288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2</w:t>
            </w:r>
          </w:p>
        </w:tc>
        <w:tc>
          <w:tcPr>
            <w:tcW w:w="1289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3</w:t>
            </w:r>
          </w:p>
        </w:tc>
        <w:tc>
          <w:tcPr>
            <w:tcW w:w="1289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4</w:t>
            </w:r>
          </w:p>
        </w:tc>
      </w:tr>
      <w:tr w:rsidR="001813B9" w:rsidTr="00550075">
        <w:tc>
          <w:tcPr>
            <w:tcW w:w="9211" w:type="dxa"/>
            <w:gridSpan w:val="7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</w:p>
        </w:tc>
      </w:tr>
      <w:tr w:rsidR="00550075" w:rsidTr="00550075">
        <w:tc>
          <w:tcPr>
            <w:tcW w:w="541" w:type="dxa"/>
            <w:tcBorders>
              <w:right w:val="single" w:sz="4" w:space="0" w:color="auto"/>
            </w:tcBorders>
          </w:tcPr>
          <w:p w:rsidR="001813B9" w:rsidRPr="00550075" w:rsidRDefault="001813B9" w:rsidP="00CB3AF1">
            <w:pPr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1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1813B9" w:rsidRPr="0036674D" w:rsidRDefault="00412E4F" w:rsidP="00CB3AF1">
            <w:pPr>
              <w:rPr>
                <w:rFonts w:ascii="Arial" w:hAnsi="Arial" w:cs="Arial"/>
              </w:rPr>
            </w:pPr>
            <w:r w:rsidRPr="0036674D">
              <w:rPr>
                <w:rFonts w:ascii="Arial" w:hAnsi="Arial" w:cs="Arial"/>
              </w:rPr>
              <w:t>Администрация СП</w:t>
            </w:r>
          </w:p>
        </w:tc>
        <w:tc>
          <w:tcPr>
            <w:tcW w:w="1287" w:type="dxa"/>
          </w:tcPr>
          <w:p w:rsidR="001813B9" w:rsidRPr="00550075" w:rsidRDefault="00EF45A8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288" w:type="dxa"/>
          </w:tcPr>
          <w:p w:rsidR="001813B9" w:rsidRPr="00550075" w:rsidRDefault="00EF45A8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  <w:tc>
          <w:tcPr>
            <w:tcW w:w="1288" w:type="dxa"/>
          </w:tcPr>
          <w:p w:rsidR="001813B9" w:rsidRPr="00550075" w:rsidRDefault="000C724A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  <w:tc>
          <w:tcPr>
            <w:tcW w:w="1289" w:type="dxa"/>
          </w:tcPr>
          <w:p w:rsidR="001813B9" w:rsidRPr="00550075" w:rsidRDefault="000C724A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  <w:tc>
          <w:tcPr>
            <w:tcW w:w="1289" w:type="dxa"/>
          </w:tcPr>
          <w:p w:rsidR="001813B9" w:rsidRPr="00550075" w:rsidRDefault="000C724A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</w:tr>
      <w:tr w:rsidR="001813B9" w:rsidTr="00550075">
        <w:tc>
          <w:tcPr>
            <w:tcW w:w="9211" w:type="dxa"/>
            <w:gridSpan w:val="7"/>
          </w:tcPr>
          <w:p w:rsidR="001813B9" w:rsidRPr="0036674D" w:rsidRDefault="001813B9" w:rsidP="00550075">
            <w:pPr>
              <w:jc w:val="center"/>
              <w:rPr>
                <w:rFonts w:ascii="Arial" w:hAnsi="Arial" w:cs="Arial"/>
              </w:rPr>
            </w:pPr>
          </w:p>
        </w:tc>
      </w:tr>
      <w:tr w:rsidR="00EF45A8" w:rsidTr="00550075">
        <w:tc>
          <w:tcPr>
            <w:tcW w:w="541" w:type="dxa"/>
            <w:tcBorders>
              <w:right w:val="single" w:sz="4" w:space="0" w:color="auto"/>
            </w:tcBorders>
          </w:tcPr>
          <w:p w:rsidR="00EF45A8" w:rsidRPr="00550075" w:rsidRDefault="00EF45A8" w:rsidP="00CB3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F45A8" w:rsidRPr="0036674D" w:rsidRDefault="00EF45A8" w:rsidP="00CB3AF1">
            <w:pPr>
              <w:rPr>
                <w:rFonts w:ascii="Arial" w:hAnsi="Arial" w:cs="Arial"/>
              </w:rPr>
            </w:pPr>
            <w:r w:rsidRPr="0036674D">
              <w:rPr>
                <w:rFonts w:ascii="Arial" w:hAnsi="Arial" w:cs="Arial"/>
              </w:rPr>
              <w:t>итого</w:t>
            </w:r>
          </w:p>
        </w:tc>
        <w:tc>
          <w:tcPr>
            <w:tcW w:w="1287" w:type="dxa"/>
          </w:tcPr>
          <w:p w:rsidR="00EF45A8" w:rsidRPr="00550075" w:rsidRDefault="00EF45A8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288" w:type="dxa"/>
          </w:tcPr>
          <w:p w:rsidR="00EF45A8" w:rsidRPr="00550075" w:rsidRDefault="00EF45A8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  <w:tc>
          <w:tcPr>
            <w:tcW w:w="1288" w:type="dxa"/>
          </w:tcPr>
          <w:p w:rsidR="00EF45A8" w:rsidRPr="00550075" w:rsidRDefault="00EF45A8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289" w:type="dxa"/>
          </w:tcPr>
          <w:p w:rsidR="00EF45A8" w:rsidRPr="00550075" w:rsidRDefault="000C724A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  <w:tc>
          <w:tcPr>
            <w:tcW w:w="1289" w:type="dxa"/>
          </w:tcPr>
          <w:p w:rsidR="00EF45A8" w:rsidRPr="00550075" w:rsidRDefault="000C724A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</w:tr>
      <w:tr w:rsidR="00EF45A8" w:rsidTr="00550075">
        <w:tc>
          <w:tcPr>
            <w:tcW w:w="541" w:type="dxa"/>
            <w:tcBorders>
              <w:right w:val="single" w:sz="4" w:space="0" w:color="auto"/>
            </w:tcBorders>
          </w:tcPr>
          <w:p w:rsidR="00EF45A8" w:rsidRPr="00550075" w:rsidRDefault="00EF45A8" w:rsidP="00CB3A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F45A8" w:rsidRPr="0036674D" w:rsidRDefault="00EF45A8" w:rsidP="00CB3AF1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EF45A8" w:rsidRDefault="00EF45A8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EF45A8" w:rsidRDefault="00EF45A8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EF45A8" w:rsidRDefault="00EF45A8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EF45A8" w:rsidRDefault="00EF45A8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EF45A8" w:rsidRDefault="00EF45A8" w:rsidP="00550075">
            <w:pPr>
              <w:jc w:val="center"/>
              <w:rPr>
                <w:rFonts w:ascii="Arial" w:hAnsi="Arial" w:cs="Arial"/>
              </w:rPr>
            </w:pPr>
          </w:p>
        </w:tc>
      </w:tr>
      <w:tr w:rsidR="00EF45A8" w:rsidTr="00550075">
        <w:tc>
          <w:tcPr>
            <w:tcW w:w="541" w:type="dxa"/>
            <w:tcBorders>
              <w:right w:val="single" w:sz="4" w:space="0" w:color="auto"/>
            </w:tcBorders>
          </w:tcPr>
          <w:p w:rsidR="00EF45A8" w:rsidRPr="00550075" w:rsidRDefault="00EF45A8" w:rsidP="00CB3AF1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F45A8" w:rsidRPr="0036674D" w:rsidRDefault="00EF45A8" w:rsidP="00CB3AF1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EF45A8" w:rsidRPr="00550075" w:rsidRDefault="00EF45A8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EF45A8" w:rsidRPr="00550075" w:rsidRDefault="00EF45A8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EF45A8" w:rsidRPr="00550075" w:rsidRDefault="00EF45A8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EF45A8" w:rsidRPr="00550075" w:rsidRDefault="00EF45A8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EF45A8" w:rsidRPr="00550075" w:rsidRDefault="00EF45A8" w:rsidP="0055007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F02D1" w:rsidRDefault="005F02D1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0C724A" w:rsidRDefault="000C724A" w:rsidP="00CB3AF1">
      <w:pPr>
        <w:ind w:left="360"/>
      </w:pPr>
    </w:p>
    <w:p w:rsidR="00F33357" w:rsidRDefault="00F33357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Default="001813B9" w:rsidP="00CB3AF1">
      <w:pPr>
        <w:ind w:left="360"/>
      </w:pPr>
    </w:p>
    <w:p w:rsidR="001813B9" w:rsidRPr="00CB3AF1" w:rsidRDefault="001813B9" w:rsidP="001813B9">
      <w:pPr>
        <w:jc w:val="right"/>
        <w:rPr>
          <w:rFonts w:ascii="Arial" w:hAnsi="Arial" w:cs="Arial"/>
        </w:rPr>
      </w:pPr>
      <w:r w:rsidRPr="00CB3AF1">
        <w:rPr>
          <w:rFonts w:ascii="Arial" w:hAnsi="Arial" w:cs="Arial"/>
        </w:rPr>
        <w:lastRenderedPageBreak/>
        <w:t xml:space="preserve">                              Приложение</w:t>
      </w:r>
      <w:r>
        <w:rPr>
          <w:rFonts w:ascii="Arial" w:hAnsi="Arial" w:cs="Arial"/>
        </w:rPr>
        <w:t xml:space="preserve"> 2</w:t>
      </w:r>
    </w:p>
    <w:p w:rsidR="001813B9" w:rsidRPr="00CB3AF1" w:rsidRDefault="001813B9" w:rsidP="001813B9">
      <w:pPr>
        <w:jc w:val="right"/>
        <w:rPr>
          <w:rFonts w:ascii="Arial" w:hAnsi="Arial" w:cs="Arial"/>
        </w:rPr>
      </w:pPr>
      <w:r w:rsidRPr="00CB3AF1">
        <w:rPr>
          <w:rFonts w:ascii="Arial" w:hAnsi="Arial" w:cs="Arial"/>
        </w:rPr>
        <w:t xml:space="preserve"> к постановлению администрации </w:t>
      </w:r>
    </w:p>
    <w:p w:rsidR="001813B9" w:rsidRPr="00CB3AF1" w:rsidRDefault="001813B9" w:rsidP="001813B9">
      <w:pPr>
        <w:jc w:val="right"/>
        <w:rPr>
          <w:rFonts w:ascii="Arial" w:hAnsi="Arial" w:cs="Arial"/>
        </w:rPr>
      </w:pPr>
      <w:r w:rsidRPr="00CB3AF1">
        <w:rPr>
          <w:rFonts w:ascii="Arial" w:hAnsi="Arial" w:cs="Arial"/>
        </w:rPr>
        <w:t xml:space="preserve">Муравльского сельского поселения </w:t>
      </w:r>
    </w:p>
    <w:p w:rsidR="001813B9" w:rsidRPr="00CB3AF1" w:rsidRDefault="000C724A" w:rsidP="001813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20.01.2023 № 4</w:t>
      </w:r>
    </w:p>
    <w:p w:rsidR="001813B9" w:rsidRDefault="001813B9" w:rsidP="001813B9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229"/>
        <w:gridCol w:w="1287"/>
        <w:gridCol w:w="1288"/>
        <w:gridCol w:w="1288"/>
        <w:gridCol w:w="1289"/>
        <w:gridCol w:w="1289"/>
      </w:tblGrid>
      <w:tr w:rsidR="00550075" w:rsidTr="00550075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1813B9" w:rsidRDefault="001813B9" w:rsidP="003D1363">
            <w:r>
              <w:t>№ п/п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Наименование учреждений</w:t>
            </w:r>
          </w:p>
        </w:tc>
        <w:tc>
          <w:tcPr>
            <w:tcW w:w="6441" w:type="dxa"/>
            <w:gridSpan w:val="5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Тепловая энергия</w:t>
            </w:r>
          </w:p>
        </w:tc>
      </w:tr>
      <w:tr w:rsidR="00550075" w:rsidTr="00550075">
        <w:trPr>
          <w:trHeight w:val="285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1813B9" w:rsidRDefault="001813B9" w:rsidP="003D1363"/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813B9" w:rsidRDefault="001813B9" w:rsidP="003D1363"/>
        </w:tc>
        <w:tc>
          <w:tcPr>
            <w:tcW w:w="64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в натуральном выражении Гкал</w:t>
            </w:r>
          </w:p>
        </w:tc>
      </w:tr>
      <w:tr w:rsidR="00550075" w:rsidTr="00550075">
        <w:trPr>
          <w:trHeight w:val="255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1813B9" w:rsidRDefault="001813B9" w:rsidP="003D1363"/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813B9" w:rsidRDefault="001813B9" w:rsidP="003D1363"/>
        </w:tc>
        <w:tc>
          <w:tcPr>
            <w:tcW w:w="1287" w:type="dxa"/>
            <w:vMerge w:val="restart"/>
            <w:tcBorders>
              <w:top w:val="single" w:sz="4" w:space="0" w:color="auto"/>
            </w:tcBorders>
          </w:tcPr>
          <w:p w:rsidR="001813B9" w:rsidRDefault="001813B9" w:rsidP="00550075">
            <w:pPr>
              <w:jc w:val="center"/>
            </w:pPr>
            <w:r w:rsidRPr="00550075">
              <w:rPr>
                <w:rFonts w:ascii="Arial" w:hAnsi="Arial" w:cs="Arial"/>
              </w:rPr>
              <w:t>всего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в т.ч. по кварталам</w:t>
            </w:r>
          </w:p>
        </w:tc>
      </w:tr>
      <w:tr w:rsidR="00550075" w:rsidTr="00550075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1813B9" w:rsidRDefault="001813B9" w:rsidP="003D1363"/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1813B9" w:rsidRDefault="001813B9" w:rsidP="003D1363"/>
        </w:tc>
        <w:tc>
          <w:tcPr>
            <w:tcW w:w="1287" w:type="dxa"/>
            <w:vMerge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1</w:t>
            </w:r>
          </w:p>
        </w:tc>
        <w:tc>
          <w:tcPr>
            <w:tcW w:w="1288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2</w:t>
            </w:r>
          </w:p>
        </w:tc>
        <w:tc>
          <w:tcPr>
            <w:tcW w:w="1289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3</w:t>
            </w:r>
          </w:p>
        </w:tc>
        <w:tc>
          <w:tcPr>
            <w:tcW w:w="1289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4</w:t>
            </w:r>
          </w:p>
        </w:tc>
      </w:tr>
      <w:tr w:rsidR="001813B9" w:rsidTr="00550075">
        <w:tc>
          <w:tcPr>
            <w:tcW w:w="9211" w:type="dxa"/>
            <w:gridSpan w:val="7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</w:p>
        </w:tc>
      </w:tr>
      <w:tr w:rsidR="00550075" w:rsidTr="00550075">
        <w:tc>
          <w:tcPr>
            <w:tcW w:w="541" w:type="dxa"/>
            <w:tcBorders>
              <w:right w:val="single" w:sz="4" w:space="0" w:color="auto"/>
            </w:tcBorders>
          </w:tcPr>
          <w:p w:rsidR="001813B9" w:rsidRPr="00550075" w:rsidRDefault="001813B9" w:rsidP="003D1363">
            <w:pPr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1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1813B9" w:rsidRPr="0036674D" w:rsidRDefault="00412E4F" w:rsidP="003D1363">
            <w:pPr>
              <w:rPr>
                <w:rFonts w:ascii="Arial" w:hAnsi="Arial" w:cs="Arial"/>
              </w:rPr>
            </w:pPr>
            <w:r w:rsidRPr="0036674D">
              <w:rPr>
                <w:rFonts w:ascii="Arial" w:hAnsi="Arial" w:cs="Arial"/>
              </w:rPr>
              <w:t>Администрация СП</w:t>
            </w:r>
          </w:p>
        </w:tc>
        <w:tc>
          <w:tcPr>
            <w:tcW w:w="1287" w:type="dxa"/>
          </w:tcPr>
          <w:p w:rsidR="001813B9" w:rsidRPr="00550075" w:rsidRDefault="00412E4F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C724A">
              <w:rPr>
                <w:rFonts w:ascii="Arial" w:hAnsi="Arial" w:cs="Arial"/>
              </w:rPr>
              <w:t>8,89</w:t>
            </w:r>
          </w:p>
        </w:tc>
        <w:tc>
          <w:tcPr>
            <w:tcW w:w="1288" w:type="dxa"/>
          </w:tcPr>
          <w:p w:rsidR="001813B9" w:rsidRPr="00550075" w:rsidRDefault="000C724A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9,96</w:t>
            </w:r>
          </w:p>
        </w:tc>
        <w:tc>
          <w:tcPr>
            <w:tcW w:w="1288" w:type="dxa"/>
          </w:tcPr>
          <w:p w:rsidR="001813B9" w:rsidRPr="00550075" w:rsidRDefault="000C724A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1,34</w:t>
            </w:r>
          </w:p>
        </w:tc>
        <w:tc>
          <w:tcPr>
            <w:tcW w:w="1289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1813B9" w:rsidRPr="00550075" w:rsidRDefault="000C724A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7,59</w:t>
            </w:r>
          </w:p>
        </w:tc>
      </w:tr>
      <w:tr w:rsidR="001813B9" w:rsidTr="00550075">
        <w:tc>
          <w:tcPr>
            <w:tcW w:w="9211" w:type="dxa"/>
            <w:gridSpan w:val="7"/>
          </w:tcPr>
          <w:p w:rsidR="001813B9" w:rsidRPr="0036674D" w:rsidRDefault="001813B9" w:rsidP="00550075">
            <w:pPr>
              <w:jc w:val="center"/>
              <w:rPr>
                <w:rFonts w:ascii="Arial" w:hAnsi="Arial" w:cs="Arial"/>
              </w:rPr>
            </w:pPr>
          </w:p>
        </w:tc>
      </w:tr>
      <w:tr w:rsidR="00550075" w:rsidTr="00550075">
        <w:tc>
          <w:tcPr>
            <w:tcW w:w="541" w:type="dxa"/>
            <w:tcBorders>
              <w:right w:val="single" w:sz="4" w:space="0" w:color="auto"/>
            </w:tcBorders>
          </w:tcPr>
          <w:p w:rsidR="001813B9" w:rsidRPr="00550075" w:rsidRDefault="001813B9" w:rsidP="003D136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1813B9" w:rsidRPr="0036674D" w:rsidRDefault="001813B9" w:rsidP="003D1363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</w:p>
        </w:tc>
      </w:tr>
      <w:tr w:rsidR="00550075" w:rsidTr="00550075">
        <w:tc>
          <w:tcPr>
            <w:tcW w:w="541" w:type="dxa"/>
            <w:tcBorders>
              <w:right w:val="single" w:sz="4" w:space="0" w:color="auto"/>
            </w:tcBorders>
          </w:tcPr>
          <w:p w:rsidR="001813B9" w:rsidRPr="00550075" w:rsidRDefault="001813B9" w:rsidP="003D136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1813B9" w:rsidRPr="0036674D" w:rsidRDefault="001813B9" w:rsidP="003D1363">
            <w:pPr>
              <w:rPr>
                <w:rFonts w:ascii="Arial" w:hAnsi="Arial" w:cs="Arial"/>
              </w:rPr>
            </w:pPr>
            <w:r w:rsidRPr="0036674D">
              <w:rPr>
                <w:rFonts w:ascii="Arial" w:hAnsi="Arial" w:cs="Arial"/>
              </w:rPr>
              <w:t>итого</w:t>
            </w:r>
          </w:p>
        </w:tc>
        <w:tc>
          <w:tcPr>
            <w:tcW w:w="1287" w:type="dxa"/>
          </w:tcPr>
          <w:p w:rsidR="001813B9" w:rsidRPr="00550075" w:rsidRDefault="00412E4F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C724A">
              <w:rPr>
                <w:rFonts w:ascii="Arial" w:hAnsi="Arial" w:cs="Arial"/>
              </w:rPr>
              <w:t>8,89</w:t>
            </w:r>
          </w:p>
        </w:tc>
        <w:tc>
          <w:tcPr>
            <w:tcW w:w="1288" w:type="dxa"/>
          </w:tcPr>
          <w:p w:rsidR="001813B9" w:rsidRPr="00550075" w:rsidRDefault="000C724A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9,96</w:t>
            </w:r>
          </w:p>
        </w:tc>
        <w:tc>
          <w:tcPr>
            <w:tcW w:w="1288" w:type="dxa"/>
          </w:tcPr>
          <w:p w:rsidR="001813B9" w:rsidRPr="00550075" w:rsidRDefault="000C724A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1,34</w:t>
            </w:r>
          </w:p>
        </w:tc>
        <w:tc>
          <w:tcPr>
            <w:tcW w:w="1289" w:type="dxa"/>
          </w:tcPr>
          <w:p w:rsidR="001813B9" w:rsidRPr="00550075" w:rsidRDefault="001813B9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1813B9" w:rsidRPr="00550075" w:rsidRDefault="000C724A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7,59</w:t>
            </w:r>
          </w:p>
        </w:tc>
      </w:tr>
    </w:tbl>
    <w:p w:rsidR="001813B9" w:rsidRDefault="001813B9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412E4F" w:rsidRDefault="00412E4F" w:rsidP="00CB3AF1">
      <w:pPr>
        <w:ind w:left="360"/>
      </w:pPr>
    </w:p>
    <w:p w:rsidR="000C724A" w:rsidRDefault="000C724A" w:rsidP="00CB3AF1">
      <w:pPr>
        <w:ind w:left="360"/>
      </w:pPr>
    </w:p>
    <w:p w:rsidR="000C724A" w:rsidRDefault="000C724A" w:rsidP="00CB3AF1">
      <w:pPr>
        <w:ind w:left="360"/>
      </w:pPr>
    </w:p>
    <w:p w:rsidR="000C724A" w:rsidRDefault="000C724A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Default="00550075" w:rsidP="00CB3AF1">
      <w:pPr>
        <w:ind w:left="360"/>
      </w:pPr>
    </w:p>
    <w:p w:rsidR="00550075" w:rsidRPr="00CB3AF1" w:rsidRDefault="00550075" w:rsidP="00550075">
      <w:pPr>
        <w:jc w:val="right"/>
        <w:rPr>
          <w:rFonts w:ascii="Arial" w:hAnsi="Arial" w:cs="Arial"/>
        </w:rPr>
      </w:pPr>
      <w:r w:rsidRPr="00CB3AF1">
        <w:rPr>
          <w:rFonts w:ascii="Arial" w:hAnsi="Arial" w:cs="Arial"/>
        </w:rPr>
        <w:t xml:space="preserve">                              Приложение</w:t>
      </w:r>
      <w:r>
        <w:rPr>
          <w:rFonts w:ascii="Arial" w:hAnsi="Arial" w:cs="Arial"/>
        </w:rPr>
        <w:t xml:space="preserve"> 3</w:t>
      </w:r>
    </w:p>
    <w:p w:rsidR="00550075" w:rsidRPr="00CB3AF1" w:rsidRDefault="00550075" w:rsidP="00550075">
      <w:pPr>
        <w:jc w:val="right"/>
        <w:rPr>
          <w:rFonts w:ascii="Arial" w:hAnsi="Arial" w:cs="Arial"/>
        </w:rPr>
      </w:pPr>
      <w:r w:rsidRPr="00CB3AF1">
        <w:rPr>
          <w:rFonts w:ascii="Arial" w:hAnsi="Arial" w:cs="Arial"/>
        </w:rPr>
        <w:t xml:space="preserve"> к постановлению администрации </w:t>
      </w:r>
    </w:p>
    <w:p w:rsidR="00550075" w:rsidRPr="00CB3AF1" w:rsidRDefault="00550075" w:rsidP="00550075">
      <w:pPr>
        <w:jc w:val="right"/>
        <w:rPr>
          <w:rFonts w:ascii="Arial" w:hAnsi="Arial" w:cs="Arial"/>
        </w:rPr>
      </w:pPr>
      <w:r w:rsidRPr="00CB3AF1">
        <w:rPr>
          <w:rFonts w:ascii="Arial" w:hAnsi="Arial" w:cs="Arial"/>
        </w:rPr>
        <w:t xml:space="preserve">Муравльского сельского поселения </w:t>
      </w:r>
    </w:p>
    <w:p w:rsidR="00550075" w:rsidRPr="00CB3AF1" w:rsidRDefault="004019D0" w:rsidP="0055007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20.01.2023 № 4</w:t>
      </w:r>
    </w:p>
    <w:p w:rsidR="00550075" w:rsidRDefault="00550075" w:rsidP="00550075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229"/>
        <w:gridCol w:w="1287"/>
        <w:gridCol w:w="1288"/>
        <w:gridCol w:w="1288"/>
        <w:gridCol w:w="1289"/>
        <w:gridCol w:w="1289"/>
      </w:tblGrid>
      <w:tr w:rsidR="00550075" w:rsidTr="00550075">
        <w:tc>
          <w:tcPr>
            <w:tcW w:w="541" w:type="dxa"/>
            <w:vMerge w:val="restart"/>
            <w:tcBorders>
              <w:right w:val="single" w:sz="4" w:space="0" w:color="auto"/>
            </w:tcBorders>
          </w:tcPr>
          <w:p w:rsidR="00550075" w:rsidRDefault="00550075" w:rsidP="003D1363">
            <w:r>
              <w:t>№ п/п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Наименование учреждений</w:t>
            </w:r>
          </w:p>
        </w:tc>
        <w:tc>
          <w:tcPr>
            <w:tcW w:w="6441" w:type="dxa"/>
            <w:gridSpan w:val="5"/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Холодная вода</w:t>
            </w:r>
          </w:p>
        </w:tc>
      </w:tr>
      <w:tr w:rsidR="00550075" w:rsidTr="00550075">
        <w:trPr>
          <w:trHeight w:val="285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550075" w:rsidRDefault="00550075" w:rsidP="003D1363"/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550075" w:rsidRDefault="00550075" w:rsidP="003D1363"/>
        </w:tc>
        <w:tc>
          <w:tcPr>
            <w:tcW w:w="64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в натуральном выражении куб.м.</w:t>
            </w:r>
          </w:p>
        </w:tc>
      </w:tr>
      <w:tr w:rsidR="00550075" w:rsidTr="00550075">
        <w:trPr>
          <w:trHeight w:val="255"/>
        </w:trPr>
        <w:tc>
          <w:tcPr>
            <w:tcW w:w="541" w:type="dxa"/>
            <w:vMerge/>
            <w:tcBorders>
              <w:right w:val="single" w:sz="4" w:space="0" w:color="auto"/>
            </w:tcBorders>
          </w:tcPr>
          <w:p w:rsidR="00550075" w:rsidRDefault="00550075" w:rsidP="003D1363"/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550075" w:rsidRDefault="00550075" w:rsidP="003D1363"/>
        </w:tc>
        <w:tc>
          <w:tcPr>
            <w:tcW w:w="1287" w:type="dxa"/>
            <w:vMerge w:val="restart"/>
            <w:tcBorders>
              <w:top w:val="single" w:sz="4" w:space="0" w:color="auto"/>
            </w:tcBorders>
          </w:tcPr>
          <w:p w:rsidR="00550075" w:rsidRDefault="00550075" w:rsidP="00550075">
            <w:pPr>
              <w:jc w:val="center"/>
            </w:pPr>
            <w:r w:rsidRPr="00550075">
              <w:rPr>
                <w:rFonts w:ascii="Arial" w:hAnsi="Arial" w:cs="Arial"/>
              </w:rPr>
              <w:t>всего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в т.ч. по кварталам</w:t>
            </w:r>
          </w:p>
        </w:tc>
      </w:tr>
      <w:tr w:rsidR="00550075" w:rsidTr="00550075">
        <w:tc>
          <w:tcPr>
            <w:tcW w:w="541" w:type="dxa"/>
            <w:vMerge/>
            <w:tcBorders>
              <w:right w:val="single" w:sz="4" w:space="0" w:color="auto"/>
            </w:tcBorders>
          </w:tcPr>
          <w:p w:rsidR="00550075" w:rsidRDefault="00550075" w:rsidP="003D1363"/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550075" w:rsidRDefault="00550075" w:rsidP="003D1363"/>
        </w:tc>
        <w:tc>
          <w:tcPr>
            <w:tcW w:w="1287" w:type="dxa"/>
            <w:vMerge/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1</w:t>
            </w:r>
          </w:p>
        </w:tc>
        <w:tc>
          <w:tcPr>
            <w:tcW w:w="1288" w:type="dxa"/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2</w:t>
            </w:r>
          </w:p>
        </w:tc>
        <w:tc>
          <w:tcPr>
            <w:tcW w:w="1289" w:type="dxa"/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3</w:t>
            </w:r>
          </w:p>
        </w:tc>
        <w:tc>
          <w:tcPr>
            <w:tcW w:w="1289" w:type="dxa"/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4</w:t>
            </w:r>
          </w:p>
        </w:tc>
      </w:tr>
      <w:tr w:rsidR="00550075" w:rsidTr="00550075">
        <w:tc>
          <w:tcPr>
            <w:tcW w:w="9211" w:type="dxa"/>
            <w:gridSpan w:val="7"/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</w:p>
        </w:tc>
      </w:tr>
      <w:tr w:rsidR="00550075" w:rsidTr="00550075">
        <w:tc>
          <w:tcPr>
            <w:tcW w:w="541" w:type="dxa"/>
            <w:tcBorders>
              <w:right w:val="single" w:sz="4" w:space="0" w:color="auto"/>
            </w:tcBorders>
          </w:tcPr>
          <w:p w:rsidR="00550075" w:rsidRPr="00550075" w:rsidRDefault="00550075" w:rsidP="003D1363">
            <w:pPr>
              <w:rPr>
                <w:rFonts w:ascii="Arial" w:hAnsi="Arial" w:cs="Arial"/>
              </w:rPr>
            </w:pPr>
            <w:r w:rsidRPr="00550075">
              <w:rPr>
                <w:rFonts w:ascii="Arial" w:hAnsi="Arial" w:cs="Arial"/>
              </w:rPr>
              <w:t>1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550075" w:rsidRPr="0036674D" w:rsidRDefault="00412E4F" w:rsidP="003D1363">
            <w:pPr>
              <w:rPr>
                <w:rFonts w:ascii="Arial" w:hAnsi="Arial" w:cs="Arial"/>
              </w:rPr>
            </w:pPr>
            <w:r w:rsidRPr="0036674D">
              <w:rPr>
                <w:rFonts w:ascii="Arial" w:hAnsi="Arial" w:cs="Arial"/>
              </w:rPr>
              <w:t>Администрация СП</w:t>
            </w:r>
          </w:p>
        </w:tc>
        <w:tc>
          <w:tcPr>
            <w:tcW w:w="1287" w:type="dxa"/>
          </w:tcPr>
          <w:p w:rsidR="00550075" w:rsidRPr="00550075" w:rsidRDefault="004019D0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88" w:type="dxa"/>
          </w:tcPr>
          <w:p w:rsidR="00550075" w:rsidRPr="00550075" w:rsidRDefault="00412E4F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88" w:type="dxa"/>
          </w:tcPr>
          <w:p w:rsidR="00550075" w:rsidRPr="00550075" w:rsidRDefault="00412E4F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89" w:type="dxa"/>
          </w:tcPr>
          <w:p w:rsidR="00550075" w:rsidRPr="00550075" w:rsidRDefault="00412E4F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89" w:type="dxa"/>
          </w:tcPr>
          <w:p w:rsidR="00550075" w:rsidRPr="00550075" w:rsidRDefault="00412E4F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50075" w:rsidTr="00550075">
        <w:tc>
          <w:tcPr>
            <w:tcW w:w="9211" w:type="dxa"/>
            <w:gridSpan w:val="7"/>
          </w:tcPr>
          <w:p w:rsidR="00550075" w:rsidRPr="0036674D" w:rsidRDefault="00550075" w:rsidP="00550075">
            <w:pPr>
              <w:jc w:val="center"/>
              <w:rPr>
                <w:rFonts w:ascii="Arial" w:hAnsi="Arial" w:cs="Arial"/>
              </w:rPr>
            </w:pPr>
          </w:p>
        </w:tc>
      </w:tr>
      <w:tr w:rsidR="00550075" w:rsidTr="00550075">
        <w:tc>
          <w:tcPr>
            <w:tcW w:w="541" w:type="dxa"/>
            <w:tcBorders>
              <w:right w:val="single" w:sz="4" w:space="0" w:color="auto"/>
            </w:tcBorders>
          </w:tcPr>
          <w:p w:rsidR="00550075" w:rsidRPr="00550075" w:rsidRDefault="00550075" w:rsidP="003D136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550075" w:rsidRPr="0036674D" w:rsidRDefault="00550075" w:rsidP="003D1363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550075" w:rsidRPr="00550075" w:rsidRDefault="00550075" w:rsidP="00550075">
            <w:pPr>
              <w:jc w:val="center"/>
              <w:rPr>
                <w:rFonts w:ascii="Arial" w:hAnsi="Arial" w:cs="Arial"/>
              </w:rPr>
            </w:pPr>
          </w:p>
        </w:tc>
      </w:tr>
      <w:tr w:rsidR="00550075" w:rsidTr="00550075">
        <w:tc>
          <w:tcPr>
            <w:tcW w:w="541" w:type="dxa"/>
            <w:tcBorders>
              <w:right w:val="single" w:sz="4" w:space="0" w:color="auto"/>
            </w:tcBorders>
          </w:tcPr>
          <w:p w:rsidR="00550075" w:rsidRPr="00550075" w:rsidRDefault="00550075" w:rsidP="003D1363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550075" w:rsidRPr="0036674D" w:rsidRDefault="00550075" w:rsidP="003D1363">
            <w:pPr>
              <w:rPr>
                <w:rFonts w:ascii="Arial" w:hAnsi="Arial" w:cs="Arial"/>
              </w:rPr>
            </w:pPr>
            <w:r w:rsidRPr="0036674D">
              <w:rPr>
                <w:rFonts w:ascii="Arial" w:hAnsi="Arial" w:cs="Arial"/>
              </w:rPr>
              <w:t>итого</w:t>
            </w:r>
          </w:p>
        </w:tc>
        <w:tc>
          <w:tcPr>
            <w:tcW w:w="1287" w:type="dxa"/>
          </w:tcPr>
          <w:p w:rsidR="00550075" w:rsidRPr="00550075" w:rsidRDefault="004019D0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88" w:type="dxa"/>
          </w:tcPr>
          <w:p w:rsidR="00550075" w:rsidRPr="00550075" w:rsidRDefault="00412E4F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88" w:type="dxa"/>
          </w:tcPr>
          <w:p w:rsidR="00550075" w:rsidRPr="00550075" w:rsidRDefault="00412E4F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89" w:type="dxa"/>
          </w:tcPr>
          <w:p w:rsidR="00550075" w:rsidRPr="00550075" w:rsidRDefault="00412E4F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89" w:type="dxa"/>
          </w:tcPr>
          <w:p w:rsidR="00550075" w:rsidRPr="00550075" w:rsidRDefault="00412E4F" w:rsidP="00550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</w:tbl>
    <w:p w:rsidR="00550075" w:rsidRDefault="00550075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412E4F" w:rsidRDefault="00412E4F" w:rsidP="00CB3AF1">
      <w:pPr>
        <w:ind w:left="360"/>
      </w:pPr>
    </w:p>
    <w:p w:rsidR="005A1923" w:rsidRPr="005F02D1" w:rsidRDefault="005A1923" w:rsidP="00412E4F">
      <w:pPr>
        <w:ind w:left="360"/>
      </w:pPr>
    </w:p>
    <w:sectPr w:rsidR="005A1923" w:rsidRPr="005F02D1" w:rsidSect="00B9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5CF"/>
    <w:multiLevelType w:val="hybridMultilevel"/>
    <w:tmpl w:val="91723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304A9E"/>
    <w:multiLevelType w:val="hybridMultilevel"/>
    <w:tmpl w:val="329E4F02"/>
    <w:lvl w:ilvl="0" w:tplc="8F763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74B5B0">
      <w:numFmt w:val="none"/>
      <w:lvlText w:val=""/>
      <w:lvlJc w:val="left"/>
      <w:pPr>
        <w:tabs>
          <w:tab w:val="num" w:pos="360"/>
        </w:tabs>
      </w:pPr>
    </w:lvl>
    <w:lvl w:ilvl="2" w:tplc="B032140A">
      <w:numFmt w:val="none"/>
      <w:lvlText w:val=""/>
      <w:lvlJc w:val="left"/>
      <w:pPr>
        <w:tabs>
          <w:tab w:val="num" w:pos="360"/>
        </w:tabs>
      </w:pPr>
    </w:lvl>
    <w:lvl w:ilvl="3" w:tplc="3654A8BC">
      <w:numFmt w:val="none"/>
      <w:lvlText w:val=""/>
      <w:lvlJc w:val="left"/>
      <w:pPr>
        <w:tabs>
          <w:tab w:val="num" w:pos="360"/>
        </w:tabs>
      </w:pPr>
    </w:lvl>
    <w:lvl w:ilvl="4" w:tplc="AF1E859E">
      <w:numFmt w:val="none"/>
      <w:lvlText w:val=""/>
      <w:lvlJc w:val="left"/>
      <w:pPr>
        <w:tabs>
          <w:tab w:val="num" w:pos="360"/>
        </w:tabs>
      </w:pPr>
    </w:lvl>
    <w:lvl w:ilvl="5" w:tplc="6436C744">
      <w:numFmt w:val="none"/>
      <w:lvlText w:val=""/>
      <w:lvlJc w:val="left"/>
      <w:pPr>
        <w:tabs>
          <w:tab w:val="num" w:pos="360"/>
        </w:tabs>
      </w:pPr>
    </w:lvl>
    <w:lvl w:ilvl="6" w:tplc="07546576">
      <w:numFmt w:val="none"/>
      <w:lvlText w:val=""/>
      <w:lvlJc w:val="left"/>
      <w:pPr>
        <w:tabs>
          <w:tab w:val="num" w:pos="360"/>
        </w:tabs>
      </w:pPr>
    </w:lvl>
    <w:lvl w:ilvl="7" w:tplc="C282A018">
      <w:numFmt w:val="none"/>
      <w:lvlText w:val=""/>
      <w:lvlJc w:val="left"/>
      <w:pPr>
        <w:tabs>
          <w:tab w:val="num" w:pos="360"/>
        </w:tabs>
      </w:pPr>
    </w:lvl>
    <w:lvl w:ilvl="8" w:tplc="688C5AA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1992"/>
    <w:rsid w:val="00072BC0"/>
    <w:rsid w:val="000C724A"/>
    <w:rsid w:val="000E247E"/>
    <w:rsid w:val="000F1DB6"/>
    <w:rsid w:val="001813B9"/>
    <w:rsid w:val="00193609"/>
    <w:rsid w:val="001C03CA"/>
    <w:rsid w:val="00213EF3"/>
    <w:rsid w:val="00261C46"/>
    <w:rsid w:val="00284E53"/>
    <w:rsid w:val="002F0399"/>
    <w:rsid w:val="00320551"/>
    <w:rsid w:val="0036674D"/>
    <w:rsid w:val="003D1363"/>
    <w:rsid w:val="004019D0"/>
    <w:rsid w:val="00412E4F"/>
    <w:rsid w:val="004274F2"/>
    <w:rsid w:val="00550075"/>
    <w:rsid w:val="00595311"/>
    <w:rsid w:val="005A1923"/>
    <w:rsid w:val="005F02D1"/>
    <w:rsid w:val="0060649E"/>
    <w:rsid w:val="008E1992"/>
    <w:rsid w:val="00941F94"/>
    <w:rsid w:val="009A6772"/>
    <w:rsid w:val="00B00164"/>
    <w:rsid w:val="00B33410"/>
    <w:rsid w:val="00B96DF5"/>
    <w:rsid w:val="00C2251B"/>
    <w:rsid w:val="00CA4C64"/>
    <w:rsid w:val="00CB3AF1"/>
    <w:rsid w:val="00D41CEE"/>
    <w:rsid w:val="00E47ABB"/>
    <w:rsid w:val="00EF45A8"/>
    <w:rsid w:val="00F3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9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A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72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72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477F-0C75-42E7-8C54-BC5F6C52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 PC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ИКТ</cp:lastModifiedBy>
  <cp:revision>2</cp:revision>
  <cp:lastPrinted>2023-02-02T13:48:00Z</cp:lastPrinted>
  <dcterms:created xsi:type="dcterms:W3CDTF">2023-02-03T08:28:00Z</dcterms:created>
  <dcterms:modified xsi:type="dcterms:W3CDTF">2023-02-03T08:28:00Z</dcterms:modified>
</cp:coreProperties>
</file>