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93" w:rsidRPr="00B77B89" w:rsidRDefault="00062393" w:rsidP="00062393">
      <w:pPr>
        <w:jc w:val="center"/>
        <w:rPr>
          <w:rFonts w:ascii="Arial" w:hAnsi="Arial" w:cs="Arial"/>
          <w:b/>
          <w:bCs/>
          <w:sz w:val="24"/>
          <w:szCs w:val="24"/>
        </w:rPr>
      </w:pPr>
      <w:r w:rsidRPr="00B77B89">
        <w:rPr>
          <w:rFonts w:ascii="Arial" w:hAnsi="Arial" w:cs="Arial"/>
          <w:b/>
          <w:bCs/>
          <w:sz w:val="24"/>
          <w:szCs w:val="24"/>
        </w:rPr>
        <w:t>РОССИЙСКАЯ ФЕДЕРАЦИЯ</w:t>
      </w:r>
    </w:p>
    <w:p w:rsidR="00062393" w:rsidRPr="00B77B89" w:rsidRDefault="00062393" w:rsidP="00062393">
      <w:pPr>
        <w:jc w:val="center"/>
        <w:rPr>
          <w:rFonts w:ascii="Arial" w:hAnsi="Arial" w:cs="Arial"/>
          <w:b/>
          <w:bCs/>
          <w:sz w:val="24"/>
          <w:szCs w:val="24"/>
        </w:rPr>
      </w:pPr>
      <w:r w:rsidRPr="00B77B89">
        <w:rPr>
          <w:rFonts w:ascii="Arial" w:hAnsi="Arial" w:cs="Arial"/>
          <w:b/>
          <w:bCs/>
          <w:sz w:val="24"/>
          <w:szCs w:val="24"/>
        </w:rPr>
        <w:t>ОРЛОВСКАЯ ОБЛАСТЬ</w:t>
      </w:r>
    </w:p>
    <w:p w:rsidR="00062393" w:rsidRPr="00B77B89" w:rsidRDefault="00062393" w:rsidP="00062393">
      <w:pPr>
        <w:tabs>
          <w:tab w:val="left" w:pos="3240"/>
        </w:tabs>
        <w:jc w:val="center"/>
        <w:rPr>
          <w:rFonts w:ascii="Arial" w:hAnsi="Arial" w:cs="Arial"/>
          <w:b/>
          <w:bCs/>
          <w:sz w:val="24"/>
          <w:szCs w:val="24"/>
        </w:rPr>
      </w:pPr>
      <w:r w:rsidRPr="00B77B89">
        <w:rPr>
          <w:rFonts w:ascii="Arial" w:hAnsi="Arial" w:cs="Arial"/>
          <w:b/>
          <w:bCs/>
          <w:sz w:val="24"/>
          <w:szCs w:val="24"/>
        </w:rPr>
        <w:t>ТРОСНЯНСКИЙ РАЙОН</w:t>
      </w:r>
    </w:p>
    <w:p w:rsidR="00062393" w:rsidRPr="00B77B89" w:rsidRDefault="00062393" w:rsidP="00062393">
      <w:pPr>
        <w:jc w:val="center"/>
        <w:rPr>
          <w:rFonts w:ascii="Arial" w:hAnsi="Arial" w:cs="Arial"/>
          <w:b/>
          <w:bCs/>
          <w:sz w:val="24"/>
          <w:szCs w:val="24"/>
        </w:rPr>
      </w:pPr>
      <w:r w:rsidRPr="00B77B89">
        <w:rPr>
          <w:rFonts w:ascii="Arial" w:hAnsi="Arial" w:cs="Arial"/>
          <w:b/>
          <w:bCs/>
          <w:sz w:val="24"/>
          <w:szCs w:val="24"/>
        </w:rPr>
        <w:t>АДМИНИСТРАЦИЯ ПЕННОВСКОГО СЕЛЬСКОГО ПОСЕЛЕНИЯ</w:t>
      </w:r>
    </w:p>
    <w:p w:rsidR="00062393" w:rsidRPr="00B77B89" w:rsidRDefault="00062393" w:rsidP="00062393">
      <w:pPr>
        <w:pStyle w:val="3"/>
        <w:rPr>
          <w:rFonts w:ascii="Arial" w:hAnsi="Arial" w:cs="Arial"/>
          <w:sz w:val="24"/>
          <w:szCs w:val="24"/>
        </w:rPr>
      </w:pPr>
    </w:p>
    <w:p w:rsidR="00062393" w:rsidRPr="00B77B89" w:rsidRDefault="00062393" w:rsidP="00062393">
      <w:pPr>
        <w:pStyle w:val="3"/>
        <w:rPr>
          <w:rFonts w:ascii="Arial" w:hAnsi="Arial" w:cs="Arial"/>
          <w:sz w:val="24"/>
          <w:szCs w:val="24"/>
        </w:rPr>
      </w:pPr>
      <w:r w:rsidRPr="00B77B89">
        <w:rPr>
          <w:rFonts w:ascii="Arial" w:hAnsi="Arial" w:cs="Arial"/>
          <w:sz w:val="24"/>
          <w:szCs w:val="24"/>
        </w:rPr>
        <w:t>ПОСТАНОВЛЕНИЕ</w:t>
      </w:r>
    </w:p>
    <w:p w:rsidR="00062393" w:rsidRPr="00B77B89" w:rsidRDefault="00062393" w:rsidP="00062393">
      <w:pPr>
        <w:rPr>
          <w:rFonts w:ascii="Arial" w:hAnsi="Arial" w:cs="Arial"/>
          <w:sz w:val="24"/>
          <w:szCs w:val="24"/>
        </w:rPr>
      </w:pPr>
    </w:p>
    <w:p w:rsidR="00062393" w:rsidRPr="00B77B89" w:rsidRDefault="00062393" w:rsidP="00062393">
      <w:pPr>
        <w:rPr>
          <w:rFonts w:ascii="Arial" w:hAnsi="Arial" w:cs="Arial"/>
          <w:sz w:val="24"/>
          <w:szCs w:val="24"/>
        </w:rPr>
      </w:pPr>
    </w:p>
    <w:p w:rsidR="00062393" w:rsidRPr="00B77B89" w:rsidRDefault="00062393" w:rsidP="00062393">
      <w:pPr>
        <w:tabs>
          <w:tab w:val="left" w:pos="7569"/>
        </w:tabs>
        <w:rPr>
          <w:rFonts w:ascii="Arial" w:hAnsi="Arial" w:cs="Arial"/>
          <w:sz w:val="24"/>
          <w:szCs w:val="24"/>
        </w:rPr>
      </w:pPr>
      <w:r w:rsidRPr="00B77B89">
        <w:rPr>
          <w:rFonts w:ascii="Arial" w:hAnsi="Arial" w:cs="Arial"/>
          <w:sz w:val="24"/>
          <w:szCs w:val="24"/>
        </w:rPr>
        <w:t xml:space="preserve"> от   </w:t>
      </w:r>
      <w:r>
        <w:rPr>
          <w:rFonts w:ascii="Arial" w:hAnsi="Arial" w:cs="Arial"/>
          <w:sz w:val="24"/>
          <w:szCs w:val="24"/>
        </w:rPr>
        <w:t>18</w:t>
      </w:r>
      <w:r w:rsidRPr="00B77B89">
        <w:rPr>
          <w:rFonts w:ascii="Arial" w:hAnsi="Arial" w:cs="Arial"/>
          <w:sz w:val="24"/>
          <w:szCs w:val="24"/>
        </w:rPr>
        <w:t xml:space="preserve">  января  2022 г.                                                   №  </w:t>
      </w:r>
      <w:r>
        <w:rPr>
          <w:rFonts w:ascii="Arial" w:hAnsi="Arial" w:cs="Arial"/>
          <w:sz w:val="24"/>
          <w:szCs w:val="24"/>
        </w:rPr>
        <w:t>4</w:t>
      </w:r>
    </w:p>
    <w:p w:rsidR="00062393" w:rsidRPr="00B77B89" w:rsidRDefault="00062393" w:rsidP="00062393">
      <w:pPr>
        <w:ind w:right="4855"/>
        <w:rPr>
          <w:rFonts w:ascii="Arial" w:hAnsi="Arial" w:cs="Arial"/>
          <w:sz w:val="24"/>
          <w:szCs w:val="24"/>
        </w:rPr>
      </w:pPr>
      <w:r w:rsidRPr="00B77B89">
        <w:rPr>
          <w:rFonts w:ascii="Arial" w:hAnsi="Arial" w:cs="Arial"/>
          <w:sz w:val="24"/>
          <w:szCs w:val="24"/>
        </w:rPr>
        <w:t>п. Рождественский</w:t>
      </w:r>
    </w:p>
    <w:p w:rsidR="00062393" w:rsidRPr="00B77B89" w:rsidRDefault="00062393" w:rsidP="00062393">
      <w:pPr>
        <w:pStyle w:val="ConsPlusTitle"/>
        <w:widowControl/>
        <w:ind w:right="-1"/>
        <w:jc w:val="center"/>
        <w:rPr>
          <w:b w:val="0"/>
          <w:bCs w:val="0"/>
          <w:sz w:val="24"/>
          <w:szCs w:val="24"/>
        </w:rPr>
      </w:pPr>
    </w:p>
    <w:p w:rsidR="00062393" w:rsidRPr="00B77B89" w:rsidRDefault="00062393" w:rsidP="00062393">
      <w:pPr>
        <w:pStyle w:val="ConsPlusTitle"/>
        <w:widowControl/>
        <w:ind w:right="-1"/>
        <w:rPr>
          <w:b w:val="0"/>
          <w:bCs w:val="0"/>
          <w:sz w:val="24"/>
          <w:szCs w:val="24"/>
        </w:rPr>
      </w:pPr>
      <w:proofErr w:type="gramStart"/>
      <w:r w:rsidRPr="00B77B89">
        <w:rPr>
          <w:b w:val="0"/>
          <w:bCs w:val="0"/>
          <w:sz w:val="24"/>
          <w:szCs w:val="24"/>
        </w:rPr>
        <w:t>О</w:t>
      </w:r>
      <w:proofErr w:type="gramEnd"/>
      <w:r w:rsidRPr="00B77B89">
        <w:rPr>
          <w:b w:val="0"/>
          <w:bCs w:val="0"/>
          <w:sz w:val="24"/>
          <w:szCs w:val="24"/>
        </w:rPr>
        <w:t xml:space="preserve"> утверждении Порядка санкционирования</w:t>
      </w:r>
    </w:p>
    <w:p w:rsidR="00062393" w:rsidRPr="00B77B89" w:rsidRDefault="00062393" w:rsidP="00062393">
      <w:pPr>
        <w:pStyle w:val="ConsPlusTitle"/>
        <w:widowControl/>
        <w:ind w:right="-1"/>
        <w:rPr>
          <w:b w:val="0"/>
          <w:bCs w:val="0"/>
          <w:sz w:val="24"/>
          <w:szCs w:val="24"/>
        </w:rPr>
      </w:pPr>
      <w:r w:rsidRPr="00B77B89">
        <w:rPr>
          <w:b w:val="0"/>
          <w:bCs w:val="0"/>
          <w:sz w:val="24"/>
          <w:szCs w:val="24"/>
        </w:rPr>
        <w:t xml:space="preserve">оплаты денежных обязательств получателей </w:t>
      </w:r>
    </w:p>
    <w:p w:rsidR="00062393" w:rsidRPr="00B77B89" w:rsidRDefault="00062393" w:rsidP="00062393">
      <w:pPr>
        <w:pStyle w:val="ConsPlusTitle"/>
        <w:widowControl/>
        <w:ind w:right="-1"/>
        <w:rPr>
          <w:b w:val="0"/>
          <w:bCs w:val="0"/>
          <w:sz w:val="24"/>
          <w:szCs w:val="24"/>
        </w:rPr>
      </w:pPr>
      <w:r w:rsidRPr="00B77B89">
        <w:rPr>
          <w:b w:val="0"/>
          <w:bCs w:val="0"/>
          <w:sz w:val="24"/>
          <w:szCs w:val="24"/>
        </w:rPr>
        <w:t xml:space="preserve">средств бюджета </w:t>
      </w:r>
      <w:proofErr w:type="spellStart"/>
      <w:r w:rsidRPr="00B77B89">
        <w:rPr>
          <w:b w:val="0"/>
          <w:bCs w:val="0"/>
          <w:sz w:val="24"/>
          <w:szCs w:val="24"/>
        </w:rPr>
        <w:t>Пенновского</w:t>
      </w:r>
      <w:proofErr w:type="spellEnd"/>
      <w:r w:rsidRPr="00B77B89">
        <w:rPr>
          <w:b w:val="0"/>
          <w:bCs w:val="0"/>
          <w:sz w:val="24"/>
          <w:szCs w:val="24"/>
        </w:rPr>
        <w:t xml:space="preserve"> сельского поселения </w:t>
      </w:r>
    </w:p>
    <w:p w:rsidR="00062393" w:rsidRPr="00B77B89" w:rsidRDefault="00062393" w:rsidP="00062393">
      <w:pPr>
        <w:pStyle w:val="ConsPlusTitle"/>
        <w:widowControl/>
        <w:ind w:right="-1"/>
        <w:rPr>
          <w:b w:val="0"/>
          <w:bCs w:val="0"/>
          <w:sz w:val="24"/>
          <w:szCs w:val="24"/>
        </w:rPr>
      </w:pPr>
      <w:proofErr w:type="spellStart"/>
      <w:r w:rsidRPr="00B77B89">
        <w:rPr>
          <w:b w:val="0"/>
          <w:bCs w:val="0"/>
          <w:sz w:val="24"/>
          <w:szCs w:val="24"/>
        </w:rPr>
        <w:t>Троснянского</w:t>
      </w:r>
      <w:proofErr w:type="spellEnd"/>
      <w:r w:rsidRPr="00B77B89">
        <w:rPr>
          <w:b w:val="0"/>
          <w:bCs w:val="0"/>
          <w:sz w:val="24"/>
          <w:szCs w:val="24"/>
        </w:rPr>
        <w:t xml:space="preserve"> района Орловской области </w:t>
      </w:r>
    </w:p>
    <w:p w:rsidR="00062393" w:rsidRPr="00B77B89" w:rsidRDefault="00062393" w:rsidP="00062393">
      <w:pPr>
        <w:pStyle w:val="ConsPlusTitle"/>
        <w:widowControl/>
        <w:ind w:right="-1"/>
        <w:rPr>
          <w:b w:val="0"/>
          <w:bCs w:val="0"/>
          <w:sz w:val="24"/>
          <w:szCs w:val="24"/>
        </w:rPr>
      </w:pPr>
      <w:r w:rsidRPr="00B77B89">
        <w:rPr>
          <w:b w:val="0"/>
          <w:bCs w:val="0"/>
          <w:sz w:val="24"/>
          <w:szCs w:val="24"/>
        </w:rPr>
        <w:t xml:space="preserve">и оплаты денежных обязательств, подлежащих </w:t>
      </w:r>
    </w:p>
    <w:p w:rsidR="00062393" w:rsidRPr="00B77B89" w:rsidRDefault="00062393" w:rsidP="00062393">
      <w:pPr>
        <w:pStyle w:val="ConsPlusTitle"/>
        <w:widowControl/>
        <w:ind w:right="-1"/>
        <w:rPr>
          <w:b w:val="0"/>
          <w:bCs w:val="0"/>
          <w:sz w:val="24"/>
          <w:szCs w:val="24"/>
        </w:rPr>
      </w:pPr>
      <w:r w:rsidRPr="00B77B89">
        <w:rPr>
          <w:b w:val="0"/>
          <w:bCs w:val="0"/>
          <w:sz w:val="24"/>
          <w:szCs w:val="24"/>
        </w:rPr>
        <w:t xml:space="preserve">исполнению за счет бюджетных ассигнований </w:t>
      </w:r>
    </w:p>
    <w:p w:rsidR="00062393" w:rsidRPr="00B77B89" w:rsidRDefault="00062393" w:rsidP="00062393">
      <w:pPr>
        <w:pStyle w:val="ConsPlusTitle"/>
        <w:widowControl/>
        <w:ind w:right="-1"/>
        <w:rPr>
          <w:b w:val="0"/>
          <w:bCs w:val="0"/>
          <w:sz w:val="24"/>
          <w:szCs w:val="24"/>
        </w:rPr>
      </w:pPr>
      <w:r w:rsidRPr="00B77B89">
        <w:rPr>
          <w:b w:val="0"/>
          <w:bCs w:val="0"/>
          <w:sz w:val="24"/>
          <w:szCs w:val="24"/>
        </w:rPr>
        <w:t xml:space="preserve">по источникам финансирования дефицита </w:t>
      </w:r>
    </w:p>
    <w:p w:rsidR="00062393" w:rsidRPr="00B77B89" w:rsidRDefault="00062393" w:rsidP="00062393">
      <w:pPr>
        <w:pStyle w:val="ConsPlusTitle"/>
        <w:widowControl/>
        <w:ind w:right="-1"/>
        <w:rPr>
          <w:sz w:val="24"/>
          <w:szCs w:val="24"/>
        </w:rPr>
      </w:pPr>
      <w:r w:rsidRPr="00B77B89">
        <w:rPr>
          <w:b w:val="0"/>
          <w:bCs w:val="0"/>
          <w:sz w:val="24"/>
          <w:szCs w:val="24"/>
        </w:rPr>
        <w:t>бюджета сельского поселения</w:t>
      </w:r>
    </w:p>
    <w:p w:rsidR="00062393" w:rsidRPr="00B77B89" w:rsidRDefault="00062393" w:rsidP="00062393">
      <w:pPr>
        <w:pStyle w:val="ConsPlusNormal"/>
        <w:widowControl/>
        <w:ind w:firstLine="540"/>
        <w:jc w:val="both"/>
        <w:rPr>
          <w:sz w:val="24"/>
          <w:szCs w:val="24"/>
        </w:rPr>
      </w:pPr>
    </w:p>
    <w:p w:rsidR="00062393" w:rsidRPr="00B77B89" w:rsidRDefault="00062393" w:rsidP="00062393">
      <w:pPr>
        <w:pStyle w:val="ConsPlusNormal"/>
        <w:widowControl/>
        <w:ind w:firstLine="540"/>
        <w:jc w:val="both"/>
        <w:rPr>
          <w:sz w:val="24"/>
          <w:szCs w:val="24"/>
        </w:rPr>
      </w:pPr>
      <w:r w:rsidRPr="00B77B89">
        <w:rPr>
          <w:sz w:val="24"/>
          <w:szCs w:val="24"/>
        </w:rPr>
        <w:t xml:space="preserve">В соответствии с пунктами 1, 2, абзацем третьим пункта 5 статьи 219 и частью второй статьи 219.2 Бюджетного кодекса Российской Федерации и подпунктом 5 пункта 6 Положения «О бюджетном процессе в </w:t>
      </w:r>
      <w:proofErr w:type="spellStart"/>
      <w:r w:rsidRPr="00B77B89">
        <w:rPr>
          <w:sz w:val="24"/>
          <w:szCs w:val="24"/>
        </w:rPr>
        <w:t>Пенновском</w:t>
      </w:r>
      <w:proofErr w:type="spellEnd"/>
      <w:r w:rsidRPr="00B77B89">
        <w:rPr>
          <w:sz w:val="24"/>
          <w:szCs w:val="24"/>
        </w:rPr>
        <w:t xml:space="preserve"> сельском поселении», утвержденным решением </w:t>
      </w:r>
      <w:proofErr w:type="spellStart"/>
      <w:r w:rsidRPr="00B77B89">
        <w:rPr>
          <w:sz w:val="24"/>
          <w:szCs w:val="24"/>
        </w:rPr>
        <w:t>Пенновского</w:t>
      </w:r>
      <w:proofErr w:type="spellEnd"/>
      <w:r w:rsidRPr="00B77B89">
        <w:rPr>
          <w:sz w:val="24"/>
          <w:szCs w:val="24"/>
        </w:rPr>
        <w:t xml:space="preserve"> сельского Совета народных депутатов от 22.10.2013 года № 96 администрация </w:t>
      </w:r>
      <w:proofErr w:type="spellStart"/>
      <w:r w:rsidRPr="00B77B89">
        <w:rPr>
          <w:sz w:val="24"/>
          <w:szCs w:val="24"/>
        </w:rPr>
        <w:t>Пенновского</w:t>
      </w:r>
      <w:proofErr w:type="spellEnd"/>
      <w:r w:rsidRPr="00B77B89">
        <w:rPr>
          <w:sz w:val="24"/>
          <w:szCs w:val="24"/>
        </w:rPr>
        <w:t xml:space="preserve"> сельского поселения     ПОСТАНОВЛЯЕТ: </w:t>
      </w:r>
    </w:p>
    <w:p w:rsidR="00062393" w:rsidRPr="00B77B89" w:rsidRDefault="00062393" w:rsidP="00062393">
      <w:pPr>
        <w:pStyle w:val="a3"/>
        <w:ind w:firstLine="540"/>
        <w:jc w:val="both"/>
        <w:rPr>
          <w:rFonts w:ascii="Arial" w:hAnsi="Arial" w:cs="Arial"/>
          <w:sz w:val="24"/>
          <w:szCs w:val="24"/>
        </w:rPr>
      </w:pPr>
    </w:p>
    <w:p w:rsidR="00062393" w:rsidRPr="00B77B89" w:rsidRDefault="00062393" w:rsidP="00062393">
      <w:pPr>
        <w:pStyle w:val="ConsPlusTitle"/>
        <w:widowControl/>
        <w:ind w:right="-1"/>
        <w:rPr>
          <w:sz w:val="24"/>
          <w:szCs w:val="24"/>
        </w:rPr>
      </w:pPr>
      <w:r w:rsidRPr="00B77B89">
        <w:rPr>
          <w:b w:val="0"/>
          <w:sz w:val="24"/>
          <w:szCs w:val="24"/>
        </w:rPr>
        <w:t xml:space="preserve">1. Утвердить Порядок </w:t>
      </w:r>
      <w:proofErr w:type="gramStart"/>
      <w:r w:rsidRPr="00B77B89">
        <w:rPr>
          <w:b w:val="0"/>
          <w:sz w:val="24"/>
          <w:szCs w:val="24"/>
        </w:rPr>
        <w:t>санкционирования оплаты денежных обязательств получателей</w:t>
      </w:r>
      <w:r w:rsidRPr="00B77B89">
        <w:rPr>
          <w:sz w:val="24"/>
          <w:szCs w:val="24"/>
        </w:rPr>
        <w:t xml:space="preserve"> </w:t>
      </w:r>
      <w:r w:rsidRPr="00B77B89">
        <w:rPr>
          <w:b w:val="0"/>
          <w:bCs w:val="0"/>
          <w:sz w:val="24"/>
          <w:szCs w:val="24"/>
        </w:rPr>
        <w:t>средств бюджета</w:t>
      </w:r>
      <w:proofErr w:type="gramEnd"/>
      <w:r w:rsidRPr="00B77B89">
        <w:rPr>
          <w:b w:val="0"/>
          <w:bCs w:val="0"/>
          <w:sz w:val="24"/>
          <w:szCs w:val="24"/>
        </w:rPr>
        <w:t xml:space="preserve"> </w:t>
      </w:r>
      <w:proofErr w:type="spellStart"/>
      <w:r w:rsidRPr="00B77B89">
        <w:rPr>
          <w:b w:val="0"/>
          <w:bCs w:val="0"/>
          <w:sz w:val="24"/>
          <w:szCs w:val="24"/>
        </w:rPr>
        <w:t>Пенновского</w:t>
      </w:r>
      <w:proofErr w:type="spellEnd"/>
      <w:r w:rsidRPr="00B77B89">
        <w:rPr>
          <w:b w:val="0"/>
          <w:bCs w:val="0"/>
          <w:sz w:val="24"/>
          <w:szCs w:val="24"/>
        </w:rPr>
        <w:t xml:space="preserve"> сельского поселения </w:t>
      </w:r>
      <w:proofErr w:type="spellStart"/>
      <w:r w:rsidRPr="00B77B89">
        <w:rPr>
          <w:b w:val="0"/>
          <w:bCs w:val="0"/>
          <w:sz w:val="24"/>
          <w:szCs w:val="24"/>
        </w:rPr>
        <w:t>Троснянского</w:t>
      </w:r>
      <w:proofErr w:type="spellEnd"/>
      <w:r w:rsidRPr="00B77B89">
        <w:rPr>
          <w:b w:val="0"/>
          <w:bCs w:val="0"/>
          <w:sz w:val="24"/>
          <w:szCs w:val="24"/>
        </w:rPr>
        <w:t xml:space="preserve"> района Орловской области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w:t>
      </w:r>
      <w:r w:rsidRPr="00B77B89">
        <w:rPr>
          <w:b w:val="0"/>
          <w:sz w:val="24"/>
          <w:szCs w:val="24"/>
        </w:rPr>
        <w:t>согласно приложению к настоящему постановлению</w:t>
      </w:r>
      <w:r w:rsidRPr="00B77B89">
        <w:rPr>
          <w:sz w:val="24"/>
          <w:szCs w:val="24"/>
        </w:rPr>
        <w:t>.</w:t>
      </w:r>
    </w:p>
    <w:p w:rsidR="00062393" w:rsidRPr="00B77B89" w:rsidRDefault="00062393" w:rsidP="00062393">
      <w:pPr>
        <w:pStyle w:val="ConsPlusNormal"/>
        <w:widowControl/>
        <w:ind w:firstLine="540"/>
        <w:jc w:val="both"/>
        <w:rPr>
          <w:sz w:val="24"/>
          <w:szCs w:val="24"/>
        </w:rPr>
      </w:pPr>
      <w:r w:rsidRPr="00B77B89">
        <w:rPr>
          <w:sz w:val="24"/>
          <w:szCs w:val="24"/>
        </w:rPr>
        <w:t xml:space="preserve">2. Главному бухгалтеру администрации </w:t>
      </w:r>
      <w:proofErr w:type="spellStart"/>
      <w:r w:rsidRPr="00B77B89">
        <w:rPr>
          <w:sz w:val="24"/>
          <w:szCs w:val="24"/>
        </w:rPr>
        <w:t>Пенновского</w:t>
      </w:r>
      <w:proofErr w:type="spellEnd"/>
      <w:r w:rsidRPr="00B77B89">
        <w:rPr>
          <w:sz w:val="24"/>
          <w:szCs w:val="24"/>
        </w:rPr>
        <w:t xml:space="preserve"> сельского поселения </w:t>
      </w:r>
      <w:proofErr w:type="spellStart"/>
      <w:r w:rsidRPr="00B77B89">
        <w:rPr>
          <w:sz w:val="24"/>
          <w:szCs w:val="24"/>
        </w:rPr>
        <w:t>Троснянского</w:t>
      </w:r>
      <w:proofErr w:type="spellEnd"/>
      <w:r w:rsidRPr="00B77B89">
        <w:rPr>
          <w:sz w:val="24"/>
          <w:szCs w:val="24"/>
        </w:rPr>
        <w:t xml:space="preserve"> района Т.И. Шишкиной обеспечить доведение настоящего постановления до сведения главных распорядителей и получателей средств бюджета сельского поселения, Управления Федерального казначейства по Орловской области в трехдневный срок со дня  его издания.</w:t>
      </w:r>
    </w:p>
    <w:p w:rsidR="00062393" w:rsidRPr="00B77B89" w:rsidRDefault="00062393" w:rsidP="00062393">
      <w:pPr>
        <w:ind w:firstLine="540"/>
        <w:jc w:val="both"/>
        <w:rPr>
          <w:rFonts w:ascii="Arial" w:hAnsi="Arial" w:cs="Arial"/>
          <w:sz w:val="24"/>
          <w:szCs w:val="24"/>
        </w:rPr>
      </w:pPr>
      <w:r w:rsidRPr="00B77B89">
        <w:rPr>
          <w:rFonts w:ascii="Arial" w:hAnsi="Arial" w:cs="Arial"/>
          <w:sz w:val="24"/>
          <w:szCs w:val="24"/>
        </w:rPr>
        <w:t xml:space="preserve">3. Ведущему специалисту администрации </w:t>
      </w:r>
      <w:proofErr w:type="spellStart"/>
      <w:r w:rsidRPr="00B77B89">
        <w:rPr>
          <w:rFonts w:ascii="Arial" w:hAnsi="Arial" w:cs="Arial"/>
          <w:sz w:val="24"/>
          <w:szCs w:val="24"/>
        </w:rPr>
        <w:t>Пенновского</w:t>
      </w:r>
      <w:proofErr w:type="spellEnd"/>
      <w:r w:rsidRPr="00B77B89">
        <w:rPr>
          <w:rFonts w:ascii="Arial" w:hAnsi="Arial" w:cs="Arial"/>
          <w:sz w:val="24"/>
          <w:szCs w:val="24"/>
        </w:rPr>
        <w:t xml:space="preserve"> сельского поселения </w:t>
      </w:r>
      <w:proofErr w:type="spellStart"/>
      <w:r w:rsidRPr="00B77B89">
        <w:rPr>
          <w:rFonts w:ascii="Arial" w:hAnsi="Arial" w:cs="Arial"/>
          <w:sz w:val="24"/>
          <w:szCs w:val="24"/>
        </w:rPr>
        <w:t>Троснянского</w:t>
      </w:r>
      <w:proofErr w:type="spellEnd"/>
      <w:r w:rsidRPr="00B77B89">
        <w:rPr>
          <w:rFonts w:ascii="Arial" w:hAnsi="Arial" w:cs="Arial"/>
          <w:sz w:val="24"/>
          <w:szCs w:val="24"/>
        </w:rPr>
        <w:t xml:space="preserve"> района В.П. Зубковой обеспечить размещение настоящего постановления на официальном сайте администрации </w:t>
      </w:r>
      <w:proofErr w:type="spellStart"/>
      <w:r w:rsidRPr="00B77B89">
        <w:rPr>
          <w:rFonts w:ascii="Arial" w:hAnsi="Arial" w:cs="Arial"/>
          <w:sz w:val="24"/>
          <w:szCs w:val="24"/>
        </w:rPr>
        <w:t>Троснянского</w:t>
      </w:r>
      <w:proofErr w:type="spellEnd"/>
      <w:r w:rsidRPr="00B77B89">
        <w:rPr>
          <w:rFonts w:ascii="Arial" w:hAnsi="Arial" w:cs="Arial"/>
          <w:sz w:val="24"/>
          <w:szCs w:val="24"/>
        </w:rPr>
        <w:t xml:space="preserve"> района Орловской области  в разделе «</w:t>
      </w:r>
      <w:proofErr w:type="spellStart"/>
      <w:r w:rsidRPr="00B77B89">
        <w:rPr>
          <w:rFonts w:ascii="Arial" w:hAnsi="Arial" w:cs="Arial"/>
          <w:sz w:val="24"/>
          <w:szCs w:val="24"/>
        </w:rPr>
        <w:t>Пенновское</w:t>
      </w:r>
      <w:proofErr w:type="spellEnd"/>
      <w:r w:rsidRPr="00B77B89">
        <w:rPr>
          <w:rFonts w:ascii="Arial" w:hAnsi="Arial" w:cs="Arial"/>
          <w:sz w:val="24"/>
          <w:szCs w:val="24"/>
        </w:rPr>
        <w:t xml:space="preserve"> сельское поселение». </w:t>
      </w:r>
    </w:p>
    <w:p w:rsidR="00062393" w:rsidRPr="00B77B89" w:rsidRDefault="00062393" w:rsidP="00062393">
      <w:pPr>
        <w:ind w:firstLine="540"/>
        <w:jc w:val="both"/>
        <w:rPr>
          <w:rFonts w:ascii="Arial" w:hAnsi="Arial" w:cs="Arial"/>
          <w:sz w:val="24"/>
          <w:szCs w:val="24"/>
        </w:rPr>
      </w:pPr>
      <w:r w:rsidRPr="00B77B89">
        <w:rPr>
          <w:rFonts w:ascii="Arial" w:hAnsi="Arial" w:cs="Arial"/>
          <w:sz w:val="24"/>
          <w:szCs w:val="24"/>
        </w:rPr>
        <w:t xml:space="preserve">4. Признать утратившим силу постановление администрации </w:t>
      </w:r>
      <w:proofErr w:type="spellStart"/>
      <w:r w:rsidRPr="00B77B89">
        <w:rPr>
          <w:rFonts w:ascii="Arial" w:hAnsi="Arial" w:cs="Arial"/>
          <w:sz w:val="24"/>
          <w:szCs w:val="24"/>
        </w:rPr>
        <w:t>Пенновского</w:t>
      </w:r>
      <w:proofErr w:type="spellEnd"/>
      <w:r w:rsidRPr="00B77B89">
        <w:rPr>
          <w:rFonts w:ascii="Arial" w:hAnsi="Arial" w:cs="Arial"/>
          <w:sz w:val="24"/>
          <w:szCs w:val="24"/>
        </w:rPr>
        <w:t xml:space="preserve"> сельского поселения </w:t>
      </w:r>
      <w:proofErr w:type="spellStart"/>
      <w:r w:rsidRPr="00B77B89">
        <w:rPr>
          <w:rFonts w:ascii="Arial" w:hAnsi="Arial" w:cs="Arial"/>
          <w:sz w:val="24"/>
          <w:szCs w:val="24"/>
        </w:rPr>
        <w:t>Троснянского</w:t>
      </w:r>
      <w:proofErr w:type="spellEnd"/>
      <w:r w:rsidRPr="00B77B89">
        <w:rPr>
          <w:rFonts w:ascii="Arial" w:hAnsi="Arial" w:cs="Arial"/>
          <w:sz w:val="24"/>
          <w:szCs w:val="24"/>
        </w:rPr>
        <w:t xml:space="preserve"> района Орловской области от 26 февраля 2018 года № 20 «Об утверждении </w:t>
      </w:r>
      <w:proofErr w:type="gramStart"/>
      <w:r w:rsidRPr="00B77B89">
        <w:rPr>
          <w:rFonts w:ascii="Arial" w:hAnsi="Arial" w:cs="Arial"/>
          <w:sz w:val="24"/>
          <w:szCs w:val="24"/>
        </w:rPr>
        <w:t>Порядка санкционирования оплаты денежных обязательств получателей средств бюджета сельского поселения</w:t>
      </w:r>
      <w:proofErr w:type="gramEnd"/>
      <w:r w:rsidRPr="00B77B89">
        <w:rPr>
          <w:rFonts w:ascii="Arial" w:hAnsi="Arial" w:cs="Arial"/>
          <w:sz w:val="24"/>
          <w:szCs w:val="24"/>
        </w:rPr>
        <w:t xml:space="preserve"> и администраторов источников финансирования дефицита бюджета сельского поселения».</w:t>
      </w:r>
    </w:p>
    <w:p w:rsidR="00062393" w:rsidRPr="00B77B89" w:rsidRDefault="00062393" w:rsidP="00062393">
      <w:pPr>
        <w:pStyle w:val="a3"/>
        <w:ind w:firstLine="540"/>
        <w:jc w:val="both"/>
        <w:rPr>
          <w:rFonts w:ascii="Arial" w:hAnsi="Arial" w:cs="Arial"/>
          <w:sz w:val="24"/>
          <w:szCs w:val="24"/>
        </w:rPr>
      </w:pPr>
      <w:r w:rsidRPr="00B77B89">
        <w:rPr>
          <w:rFonts w:ascii="Arial" w:hAnsi="Arial" w:cs="Arial"/>
          <w:sz w:val="24"/>
          <w:szCs w:val="24"/>
        </w:rPr>
        <w:t>5. Настоящее постановление вступает в силу со дня его подписания.</w:t>
      </w:r>
    </w:p>
    <w:p w:rsidR="00062393" w:rsidRPr="00B77B89" w:rsidRDefault="00062393" w:rsidP="00062393">
      <w:pPr>
        <w:pStyle w:val="a3"/>
        <w:ind w:firstLine="540"/>
        <w:jc w:val="both"/>
        <w:rPr>
          <w:rFonts w:ascii="Arial" w:hAnsi="Arial" w:cs="Arial"/>
          <w:sz w:val="24"/>
          <w:szCs w:val="24"/>
        </w:rPr>
      </w:pPr>
      <w:r w:rsidRPr="00B77B89">
        <w:rPr>
          <w:rFonts w:ascii="Arial" w:hAnsi="Arial" w:cs="Arial"/>
          <w:sz w:val="24"/>
          <w:szCs w:val="24"/>
        </w:rPr>
        <w:t xml:space="preserve">6. </w:t>
      </w:r>
      <w:proofErr w:type="gramStart"/>
      <w:r w:rsidRPr="00B77B89">
        <w:rPr>
          <w:rFonts w:ascii="Arial" w:hAnsi="Arial" w:cs="Arial"/>
          <w:sz w:val="24"/>
          <w:szCs w:val="24"/>
        </w:rPr>
        <w:t>Контроль за</w:t>
      </w:r>
      <w:proofErr w:type="gramEnd"/>
      <w:r w:rsidRPr="00B77B89">
        <w:rPr>
          <w:rFonts w:ascii="Arial" w:hAnsi="Arial" w:cs="Arial"/>
          <w:sz w:val="24"/>
          <w:szCs w:val="24"/>
        </w:rPr>
        <w:t xml:space="preserve"> исполнением настоящего постановления возложить на главу сельского поселения</w:t>
      </w:r>
    </w:p>
    <w:p w:rsidR="00062393" w:rsidRPr="00B77B89" w:rsidRDefault="00062393" w:rsidP="00062393">
      <w:pPr>
        <w:pStyle w:val="a3"/>
        <w:ind w:firstLine="540"/>
        <w:jc w:val="both"/>
        <w:rPr>
          <w:rFonts w:ascii="Arial" w:hAnsi="Arial" w:cs="Arial"/>
          <w:sz w:val="24"/>
          <w:szCs w:val="24"/>
        </w:rPr>
      </w:pPr>
    </w:p>
    <w:p w:rsidR="00062393" w:rsidRPr="00B77B89" w:rsidRDefault="00062393" w:rsidP="00062393">
      <w:pPr>
        <w:pStyle w:val="a3"/>
        <w:ind w:firstLine="540"/>
        <w:jc w:val="both"/>
        <w:rPr>
          <w:rFonts w:ascii="Arial" w:hAnsi="Arial" w:cs="Arial"/>
          <w:sz w:val="24"/>
          <w:szCs w:val="24"/>
        </w:rPr>
      </w:pPr>
    </w:p>
    <w:p w:rsidR="00062393" w:rsidRPr="00B77B89" w:rsidRDefault="00062393" w:rsidP="00062393">
      <w:pPr>
        <w:pStyle w:val="a3"/>
        <w:ind w:firstLine="540"/>
        <w:jc w:val="both"/>
        <w:rPr>
          <w:rFonts w:ascii="Arial" w:hAnsi="Arial" w:cs="Arial"/>
          <w:sz w:val="24"/>
          <w:szCs w:val="24"/>
        </w:rPr>
      </w:pPr>
      <w:r w:rsidRPr="00B77B89">
        <w:rPr>
          <w:rFonts w:ascii="Arial" w:hAnsi="Arial" w:cs="Arial"/>
          <w:sz w:val="24"/>
          <w:szCs w:val="24"/>
        </w:rPr>
        <w:t>Глава сельского поселения                                                       Т.И. Глазкова</w:t>
      </w:r>
    </w:p>
    <w:p w:rsidR="0072694F" w:rsidRPr="00354679" w:rsidRDefault="0072694F" w:rsidP="0072694F">
      <w:pPr>
        <w:pStyle w:val="ConsPlusNormal"/>
        <w:jc w:val="both"/>
        <w:rPr>
          <w:rFonts w:ascii="Times New Roman" w:hAnsi="Times New Roman" w:cs="Times New Roman"/>
        </w:rPr>
      </w:pPr>
    </w:p>
    <w:p w:rsidR="0072694F" w:rsidRPr="008A5894" w:rsidRDefault="0072694F" w:rsidP="0072694F">
      <w:pPr>
        <w:ind w:left="4962" w:right="566"/>
        <w:jc w:val="center"/>
        <w:rPr>
          <w:sz w:val="28"/>
          <w:szCs w:val="28"/>
        </w:rPr>
      </w:pPr>
      <w:r w:rsidRPr="008A5894">
        <w:rPr>
          <w:sz w:val="28"/>
          <w:szCs w:val="28"/>
        </w:rPr>
        <w:lastRenderedPageBreak/>
        <w:t>Приложение</w:t>
      </w:r>
    </w:p>
    <w:p w:rsidR="0072694F" w:rsidRPr="008A5894" w:rsidRDefault="0072694F" w:rsidP="0072694F">
      <w:pPr>
        <w:ind w:left="4678"/>
        <w:jc w:val="center"/>
        <w:rPr>
          <w:sz w:val="28"/>
          <w:szCs w:val="28"/>
        </w:rPr>
      </w:pPr>
      <w:r w:rsidRPr="008A5894">
        <w:rPr>
          <w:sz w:val="28"/>
          <w:szCs w:val="28"/>
        </w:rPr>
        <w:t xml:space="preserve">к постановлению Администрации </w:t>
      </w:r>
      <w:proofErr w:type="spellStart"/>
      <w:r w:rsidRPr="00460BB3">
        <w:rPr>
          <w:sz w:val="28"/>
          <w:szCs w:val="28"/>
        </w:rPr>
        <w:t>Пенновского</w:t>
      </w:r>
      <w:proofErr w:type="spellEnd"/>
      <w:r>
        <w:rPr>
          <w:color w:val="FF0000"/>
          <w:sz w:val="28"/>
          <w:szCs w:val="28"/>
        </w:rPr>
        <w:t xml:space="preserve"> </w:t>
      </w:r>
      <w:r w:rsidRPr="008A5894">
        <w:rPr>
          <w:sz w:val="28"/>
          <w:szCs w:val="28"/>
        </w:rPr>
        <w:t xml:space="preserve">сельского поселения </w:t>
      </w:r>
      <w:proofErr w:type="spellStart"/>
      <w:r w:rsidRPr="008A5894">
        <w:rPr>
          <w:sz w:val="28"/>
          <w:szCs w:val="28"/>
        </w:rPr>
        <w:t>Троснянского</w:t>
      </w:r>
      <w:proofErr w:type="spellEnd"/>
      <w:r w:rsidRPr="008A5894">
        <w:rPr>
          <w:sz w:val="28"/>
          <w:szCs w:val="28"/>
        </w:rPr>
        <w:t xml:space="preserve"> района Орловской области</w:t>
      </w:r>
    </w:p>
    <w:p w:rsidR="0072694F" w:rsidRPr="008A5894" w:rsidRDefault="0072694F" w:rsidP="0072694F">
      <w:pPr>
        <w:ind w:left="4680"/>
        <w:jc w:val="center"/>
        <w:rPr>
          <w:sz w:val="28"/>
          <w:szCs w:val="28"/>
          <w:u w:val="single"/>
        </w:rPr>
      </w:pPr>
      <w:r>
        <w:rPr>
          <w:sz w:val="28"/>
          <w:szCs w:val="28"/>
        </w:rPr>
        <w:t>от 18 января 2022 г. № 4</w:t>
      </w:r>
    </w:p>
    <w:p w:rsidR="0072694F" w:rsidRPr="00CB5AD6" w:rsidRDefault="0072694F" w:rsidP="0072694F">
      <w:pPr>
        <w:ind w:left="4962" w:right="566"/>
        <w:jc w:val="center"/>
        <w:rPr>
          <w:sz w:val="28"/>
          <w:szCs w:val="28"/>
        </w:rPr>
      </w:pPr>
    </w:p>
    <w:p w:rsidR="0072694F" w:rsidRPr="00354679" w:rsidRDefault="0072694F" w:rsidP="0072694F">
      <w:pPr>
        <w:pStyle w:val="ConsPlusNormal"/>
        <w:jc w:val="both"/>
        <w:rPr>
          <w:rFonts w:ascii="Times New Roman" w:hAnsi="Times New Roman" w:cs="Times New Roman"/>
        </w:rPr>
      </w:pPr>
    </w:p>
    <w:bookmarkStart w:id="0" w:name="P35"/>
    <w:bookmarkEnd w:id="0"/>
    <w:p w:rsidR="0072694F" w:rsidRDefault="0072694F" w:rsidP="0072694F">
      <w:pPr>
        <w:pStyle w:val="ConsPlusNormal"/>
        <w:spacing w:before="220"/>
        <w:ind w:firstLine="539"/>
        <w:contextualSpacing/>
        <w:jc w:val="center"/>
        <w:rPr>
          <w:rFonts w:ascii="Times New Roman" w:hAnsi="Times New Roman" w:cs="Times New Roman"/>
          <w:sz w:val="28"/>
          <w:szCs w:val="28"/>
        </w:rPr>
      </w:pPr>
      <w:r w:rsidRPr="004071DA">
        <w:rPr>
          <w:rFonts w:ascii="Times New Roman" w:hAnsi="Times New Roman" w:cs="Times New Roman"/>
          <w:sz w:val="28"/>
          <w:szCs w:val="28"/>
        </w:rPr>
        <w:fldChar w:fldCharType="begin"/>
      </w:r>
      <w:r w:rsidRPr="004071DA">
        <w:rPr>
          <w:rFonts w:ascii="Times New Roman" w:hAnsi="Times New Roman" w:cs="Times New Roman"/>
          <w:sz w:val="28"/>
          <w:szCs w:val="28"/>
        </w:rPr>
        <w:instrText xml:space="preserve"> HYPERLINK \l "P35" </w:instrText>
      </w:r>
      <w:r w:rsidRPr="004071DA">
        <w:rPr>
          <w:rFonts w:ascii="Times New Roman" w:hAnsi="Times New Roman" w:cs="Times New Roman"/>
          <w:sz w:val="28"/>
          <w:szCs w:val="28"/>
        </w:rPr>
        <w:fldChar w:fldCharType="separate"/>
      </w:r>
      <w:r w:rsidRPr="004071DA">
        <w:rPr>
          <w:rFonts w:ascii="Times New Roman" w:hAnsi="Times New Roman" w:cs="Times New Roman"/>
          <w:sz w:val="28"/>
          <w:szCs w:val="28"/>
        </w:rPr>
        <w:t>Порядок</w:t>
      </w:r>
      <w:r w:rsidRPr="004071DA">
        <w:rPr>
          <w:rFonts w:ascii="Times New Roman" w:hAnsi="Times New Roman" w:cs="Times New Roman"/>
          <w:sz w:val="28"/>
          <w:szCs w:val="28"/>
        </w:rPr>
        <w:fldChar w:fldCharType="end"/>
      </w:r>
    </w:p>
    <w:p w:rsidR="0072694F" w:rsidRPr="004071DA" w:rsidRDefault="0072694F" w:rsidP="0072694F">
      <w:pPr>
        <w:jc w:val="center"/>
        <w:rPr>
          <w:sz w:val="28"/>
          <w:szCs w:val="28"/>
        </w:rPr>
      </w:pPr>
      <w:r w:rsidRPr="004071DA">
        <w:rPr>
          <w:sz w:val="28"/>
          <w:szCs w:val="28"/>
        </w:rPr>
        <w:t xml:space="preserve">санкционирования </w:t>
      </w:r>
      <w:proofErr w:type="gramStart"/>
      <w:r w:rsidRPr="004071DA">
        <w:rPr>
          <w:sz w:val="28"/>
          <w:szCs w:val="28"/>
        </w:rPr>
        <w:t>оплаты денежных обязательств получателей средств бюджета</w:t>
      </w:r>
      <w:proofErr w:type="gramEnd"/>
      <w:r w:rsidRPr="004071DA">
        <w:rPr>
          <w:sz w:val="28"/>
          <w:szCs w:val="28"/>
        </w:rPr>
        <w:t xml:space="preserve"> </w:t>
      </w:r>
      <w:proofErr w:type="spellStart"/>
      <w:r w:rsidRPr="00460BB3">
        <w:rPr>
          <w:sz w:val="28"/>
          <w:szCs w:val="28"/>
        </w:rPr>
        <w:t>Пенновского</w:t>
      </w:r>
      <w:proofErr w:type="spellEnd"/>
      <w:r>
        <w:rPr>
          <w:color w:val="FF0000"/>
          <w:sz w:val="28"/>
          <w:szCs w:val="28"/>
        </w:rPr>
        <w:t xml:space="preserve"> </w:t>
      </w:r>
      <w:r w:rsidRPr="008A5894">
        <w:rPr>
          <w:sz w:val="28"/>
          <w:szCs w:val="28"/>
        </w:rPr>
        <w:t xml:space="preserve">сельского поселения </w:t>
      </w:r>
      <w:proofErr w:type="spellStart"/>
      <w:r w:rsidRPr="008A5894">
        <w:rPr>
          <w:sz w:val="28"/>
          <w:szCs w:val="28"/>
        </w:rPr>
        <w:t>Троснянского</w:t>
      </w:r>
      <w:proofErr w:type="spellEnd"/>
      <w:r w:rsidRPr="008A5894">
        <w:rPr>
          <w:sz w:val="28"/>
          <w:szCs w:val="28"/>
        </w:rPr>
        <w:t xml:space="preserve"> района Орловской области</w:t>
      </w:r>
      <w:r>
        <w:rPr>
          <w:sz w:val="28"/>
          <w:szCs w:val="28"/>
        </w:rPr>
        <w:t xml:space="preserve"> </w:t>
      </w:r>
      <w:r w:rsidRPr="004071DA">
        <w:rPr>
          <w:sz w:val="28"/>
          <w:szCs w:val="28"/>
        </w:rPr>
        <w:t>и оплаты денежных обязательств, подлежащих исполнению за счет бюджетных ассигнований по источникам финансирования дефицита бюджета</w:t>
      </w:r>
      <w:r>
        <w:rPr>
          <w:sz w:val="28"/>
          <w:szCs w:val="28"/>
        </w:rPr>
        <w:t xml:space="preserve"> сельского поселения</w:t>
      </w:r>
    </w:p>
    <w:p w:rsidR="0072694F" w:rsidRPr="00354679" w:rsidRDefault="0072694F" w:rsidP="0072694F">
      <w:pPr>
        <w:pStyle w:val="ConsPlusTitle"/>
        <w:jc w:val="center"/>
        <w:rPr>
          <w:rFonts w:ascii="Times New Roman" w:hAnsi="Times New Roman" w:cs="Times New Roman"/>
        </w:rPr>
      </w:pPr>
    </w:p>
    <w:p w:rsidR="0072694F" w:rsidRPr="00354679" w:rsidRDefault="0072694F" w:rsidP="0072694F">
      <w:pPr>
        <w:pStyle w:val="ConsPlusNormal"/>
        <w:jc w:val="both"/>
        <w:rPr>
          <w:rFonts w:ascii="Times New Roman" w:hAnsi="Times New Roman" w:cs="Times New Roman"/>
        </w:rPr>
      </w:pPr>
    </w:p>
    <w:p w:rsidR="0072694F" w:rsidRPr="00DB465C" w:rsidRDefault="0072694F" w:rsidP="0072694F">
      <w:pPr>
        <w:pStyle w:val="ConsPlusNormal"/>
        <w:numPr>
          <w:ilvl w:val="0"/>
          <w:numId w:val="1"/>
        </w:numPr>
        <w:adjustRightInd/>
        <w:ind w:left="0" w:firstLine="567"/>
        <w:contextualSpacing/>
        <w:jc w:val="both"/>
        <w:rPr>
          <w:rFonts w:ascii="Times New Roman" w:hAnsi="Times New Roman" w:cs="Times New Roman"/>
          <w:sz w:val="28"/>
          <w:szCs w:val="28"/>
        </w:rPr>
      </w:pPr>
      <w:proofErr w:type="gramStart"/>
      <w:r w:rsidRPr="00DB465C">
        <w:rPr>
          <w:rFonts w:ascii="Times New Roman" w:hAnsi="Times New Roman" w:cs="Times New Roman"/>
          <w:sz w:val="28"/>
          <w:szCs w:val="28"/>
        </w:rPr>
        <w:t>Настоящий Порядок устанавливает порядок санкционирования  о</w:t>
      </w:r>
      <w:r w:rsidRPr="00DB465C">
        <w:rPr>
          <w:rFonts w:ascii="Times New Roman" w:hAnsi="Times New Roman" w:cs="Times New Roman"/>
          <w:color w:val="000000"/>
          <w:sz w:val="28"/>
          <w:szCs w:val="28"/>
        </w:rPr>
        <w:t xml:space="preserve">рганом, осуществляющим открытие и ведение лицевых счетов получателей средств бюджета </w:t>
      </w:r>
      <w:r>
        <w:rPr>
          <w:rFonts w:ascii="Times New Roman" w:hAnsi="Times New Roman" w:cs="Times New Roman"/>
          <w:color w:val="000000"/>
          <w:sz w:val="28"/>
          <w:szCs w:val="28"/>
        </w:rPr>
        <w:t xml:space="preserve">сельского поселения </w:t>
      </w:r>
      <w:r w:rsidRPr="00DB465C">
        <w:rPr>
          <w:rFonts w:ascii="Times New Roman" w:hAnsi="Times New Roman" w:cs="Times New Roman"/>
          <w:color w:val="000000"/>
          <w:sz w:val="28"/>
          <w:szCs w:val="28"/>
        </w:rPr>
        <w:t xml:space="preserve">и администраторов источников финансирования дефицита бюджета </w:t>
      </w:r>
      <w:r>
        <w:rPr>
          <w:rFonts w:ascii="Times New Roman" w:hAnsi="Times New Roman" w:cs="Times New Roman"/>
          <w:color w:val="000000"/>
          <w:sz w:val="28"/>
          <w:szCs w:val="28"/>
        </w:rPr>
        <w:t>сельского поселения</w:t>
      </w:r>
      <w:r w:rsidRPr="00DB465C">
        <w:rPr>
          <w:rFonts w:ascii="Times New Roman" w:hAnsi="Times New Roman" w:cs="Times New Roman"/>
          <w:color w:val="000000"/>
          <w:sz w:val="28"/>
          <w:szCs w:val="28"/>
        </w:rPr>
        <w:t xml:space="preserve"> (далее - уполномоченный орган), </w:t>
      </w:r>
      <w:r w:rsidRPr="00DB465C">
        <w:rPr>
          <w:rFonts w:ascii="Times New Roman" w:hAnsi="Times New Roman" w:cs="Times New Roman"/>
          <w:sz w:val="28"/>
          <w:szCs w:val="28"/>
        </w:rPr>
        <w:t xml:space="preserve">оплаты за счет средств бюджета денежных обязательств получателей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DB465C">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DB465C">
        <w:rPr>
          <w:rFonts w:ascii="Times New Roman" w:hAnsi="Times New Roman" w:cs="Times New Roman"/>
          <w:sz w:val="28"/>
          <w:szCs w:val="28"/>
        </w:rPr>
        <w:t>.</w:t>
      </w:r>
      <w:proofErr w:type="gramEnd"/>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2. </w:t>
      </w:r>
      <w:proofErr w:type="gramStart"/>
      <w:r w:rsidRPr="0074001C">
        <w:rPr>
          <w:rFonts w:ascii="Times New Roman" w:hAnsi="Times New Roman" w:cs="Times New Roman"/>
          <w:sz w:val="28"/>
          <w:szCs w:val="28"/>
        </w:rPr>
        <w:t xml:space="preserve">Для оплаты денежных обязательств получатель средств </w:t>
      </w:r>
      <w:r>
        <w:rPr>
          <w:rFonts w:ascii="Times New Roman" w:hAnsi="Times New Roman" w:cs="Times New Roman"/>
          <w:sz w:val="28"/>
          <w:szCs w:val="28"/>
        </w:rPr>
        <w:t xml:space="preserve">бюджета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(администратор источников финансирования дефицита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представляет в </w:t>
      </w:r>
      <w:r>
        <w:rPr>
          <w:rFonts w:ascii="Times New Roman" w:hAnsi="Times New Roman" w:cs="Times New Roman"/>
          <w:sz w:val="28"/>
          <w:szCs w:val="28"/>
        </w:rPr>
        <w:t>уполномоченный орган</w:t>
      </w:r>
      <w:r w:rsidRPr="0074001C">
        <w:rPr>
          <w:rFonts w:ascii="Times New Roman" w:hAnsi="Times New Roman" w:cs="Times New Roman"/>
          <w:sz w:val="28"/>
          <w:szCs w:val="28"/>
        </w:rPr>
        <w:t xml:space="preserve"> по месту обслуживания лицевого счета получателя бюджетных средств (администратора источников финансирования дефицита областного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w:t>
      </w:r>
      <w:proofErr w:type="gramEnd"/>
      <w:r w:rsidRPr="0074001C">
        <w:rPr>
          <w:rFonts w:ascii="Times New Roman" w:hAnsi="Times New Roman" w:cs="Times New Roman"/>
          <w:sz w:val="28"/>
          <w:szCs w:val="28"/>
        </w:rPr>
        <w:t>, установленным Федеральным казначейством  (далее - Распоряжение, порядок казначейского обслуживания).</w:t>
      </w:r>
    </w:p>
    <w:p w:rsidR="0072694F" w:rsidRPr="0074001C" w:rsidRDefault="0072694F" w:rsidP="0072694F">
      <w:pPr>
        <w:pStyle w:val="ConsPlusNormal"/>
        <w:ind w:firstLine="540"/>
        <w:contextualSpacing/>
        <w:jc w:val="both"/>
        <w:rPr>
          <w:rFonts w:ascii="Times New Roman" w:hAnsi="Times New Roman" w:cs="Times New Roman"/>
          <w:sz w:val="28"/>
          <w:szCs w:val="28"/>
        </w:rPr>
      </w:pPr>
      <w:bookmarkStart w:id="1" w:name="P47"/>
      <w:bookmarkEnd w:id="1"/>
      <w:r w:rsidRPr="0074001C">
        <w:rPr>
          <w:rFonts w:ascii="Times New Roman" w:hAnsi="Times New Roman" w:cs="Times New Roman"/>
          <w:sz w:val="28"/>
          <w:szCs w:val="28"/>
        </w:rPr>
        <w:t>3. У</w:t>
      </w:r>
      <w:r>
        <w:rPr>
          <w:rFonts w:ascii="Times New Roman" w:hAnsi="Times New Roman" w:cs="Times New Roman"/>
          <w:sz w:val="28"/>
          <w:szCs w:val="28"/>
        </w:rPr>
        <w:t>полномоченный орган п</w:t>
      </w:r>
      <w:r w:rsidRPr="0074001C">
        <w:rPr>
          <w:rFonts w:ascii="Times New Roman" w:hAnsi="Times New Roman" w:cs="Times New Roman"/>
          <w:sz w:val="28"/>
          <w:szCs w:val="28"/>
        </w:rPr>
        <w:t xml:space="preserve">роверяет Распоряжение на наличие в нем реквизитов и показателей, предусмотренных </w:t>
      </w:r>
      <w:hyperlink w:anchor="P50" w:history="1">
        <w:r w:rsidRPr="0074001C">
          <w:rPr>
            <w:rFonts w:ascii="Times New Roman" w:hAnsi="Times New Roman" w:cs="Times New Roman"/>
            <w:sz w:val="28"/>
            <w:szCs w:val="28"/>
          </w:rPr>
          <w:t>пунктом 4</w:t>
        </w:r>
      </w:hyperlink>
      <w:r w:rsidRPr="0074001C">
        <w:rPr>
          <w:rFonts w:ascii="Times New Roman" w:hAnsi="Times New Roman" w:cs="Times New Roman"/>
          <w:sz w:val="28"/>
          <w:szCs w:val="28"/>
        </w:rPr>
        <w:t xml:space="preserve"> настоящего Порядка (с учетом положений </w:t>
      </w:r>
      <w:hyperlink w:anchor="P82" w:history="1">
        <w:r w:rsidRPr="0074001C">
          <w:rPr>
            <w:rFonts w:ascii="Times New Roman" w:hAnsi="Times New Roman" w:cs="Times New Roman"/>
            <w:sz w:val="28"/>
            <w:szCs w:val="28"/>
          </w:rPr>
          <w:t>пункта 5</w:t>
        </w:r>
      </w:hyperlink>
      <w:r w:rsidRPr="0074001C">
        <w:rPr>
          <w:rFonts w:ascii="Times New Roman" w:hAnsi="Times New Roman" w:cs="Times New Roman"/>
          <w:sz w:val="28"/>
          <w:szCs w:val="28"/>
        </w:rPr>
        <w:t xml:space="preserve"> настоящего Порядка), на соответствие требованиям, установленным </w:t>
      </w:r>
      <w:hyperlink w:anchor="P87" w:history="1">
        <w:r w:rsidRPr="0074001C">
          <w:rPr>
            <w:rFonts w:ascii="Times New Roman" w:hAnsi="Times New Roman" w:cs="Times New Roman"/>
            <w:sz w:val="28"/>
            <w:szCs w:val="28"/>
          </w:rPr>
          <w:t>пунктами 6</w:t>
        </w:r>
      </w:hyperlink>
      <w:r w:rsidRPr="0074001C">
        <w:rPr>
          <w:rFonts w:ascii="Times New Roman" w:hAnsi="Times New Roman" w:cs="Times New Roman"/>
          <w:sz w:val="28"/>
          <w:szCs w:val="28"/>
        </w:rPr>
        <w:t xml:space="preserve">, </w:t>
      </w:r>
      <w:hyperlink w:anchor="P115" w:history="1">
        <w:r w:rsidRPr="0074001C">
          <w:rPr>
            <w:rFonts w:ascii="Times New Roman" w:hAnsi="Times New Roman" w:cs="Times New Roman"/>
            <w:sz w:val="28"/>
            <w:szCs w:val="28"/>
          </w:rPr>
          <w:t>7</w:t>
        </w:r>
      </w:hyperlink>
      <w:r w:rsidRPr="0074001C">
        <w:rPr>
          <w:rFonts w:ascii="Times New Roman" w:hAnsi="Times New Roman" w:cs="Times New Roman"/>
          <w:sz w:val="28"/>
          <w:szCs w:val="28"/>
        </w:rPr>
        <w:t xml:space="preserve">, </w:t>
      </w:r>
      <w:hyperlink w:anchor="P119" w:history="1">
        <w:r w:rsidRPr="0074001C">
          <w:rPr>
            <w:rFonts w:ascii="Times New Roman" w:hAnsi="Times New Roman" w:cs="Times New Roman"/>
            <w:sz w:val="28"/>
            <w:szCs w:val="28"/>
          </w:rPr>
          <w:t>10</w:t>
        </w:r>
      </w:hyperlink>
      <w:r w:rsidRPr="0074001C">
        <w:rPr>
          <w:rFonts w:ascii="Times New Roman" w:hAnsi="Times New Roman" w:cs="Times New Roman"/>
          <w:sz w:val="28"/>
          <w:szCs w:val="28"/>
        </w:rPr>
        <w:t xml:space="preserve"> и </w:t>
      </w:r>
      <w:hyperlink w:anchor="P123" w:history="1">
        <w:r w:rsidRPr="0074001C">
          <w:rPr>
            <w:rFonts w:ascii="Times New Roman" w:hAnsi="Times New Roman" w:cs="Times New Roman"/>
            <w:sz w:val="28"/>
            <w:szCs w:val="28"/>
          </w:rPr>
          <w:t>11</w:t>
        </w:r>
      </w:hyperlink>
      <w:r w:rsidRPr="0074001C">
        <w:rPr>
          <w:rFonts w:ascii="Times New Roman" w:hAnsi="Times New Roman" w:cs="Times New Roman"/>
          <w:sz w:val="28"/>
          <w:szCs w:val="28"/>
        </w:rPr>
        <w:t xml:space="preserve"> настоящего Порядка, а также наличие документов, предусмотренных </w:t>
      </w:r>
      <w:hyperlink w:anchor="P115" w:history="1">
        <w:r w:rsidRPr="0074001C">
          <w:rPr>
            <w:rFonts w:ascii="Times New Roman" w:hAnsi="Times New Roman" w:cs="Times New Roman"/>
            <w:sz w:val="28"/>
            <w:szCs w:val="28"/>
          </w:rPr>
          <w:t>пунктами 7</w:t>
        </w:r>
      </w:hyperlink>
      <w:r w:rsidRPr="0074001C">
        <w:rPr>
          <w:rFonts w:ascii="Times New Roman" w:hAnsi="Times New Roman" w:cs="Times New Roman"/>
          <w:sz w:val="28"/>
          <w:szCs w:val="28"/>
        </w:rPr>
        <w:t xml:space="preserve"> - </w:t>
      </w:r>
      <w:hyperlink w:anchor="P118" w:history="1">
        <w:r w:rsidRPr="0074001C">
          <w:rPr>
            <w:rFonts w:ascii="Times New Roman" w:hAnsi="Times New Roman" w:cs="Times New Roman"/>
            <w:sz w:val="28"/>
            <w:szCs w:val="28"/>
          </w:rPr>
          <w:t>9</w:t>
        </w:r>
      </w:hyperlink>
      <w:r w:rsidRPr="0074001C">
        <w:rPr>
          <w:rFonts w:ascii="Times New Roman" w:hAnsi="Times New Roman" w:cs="Times New Roman"/>
          <w:sz w:val="28"/>
          <w:szCs w:val="28"/>
        </w:rPr>
        <w:t xml:space="preserve"> настоящего Порядка:</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не позднее рабочего дня, следующего за днем представления получателем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(администратором источников финансирования дефицита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Распоряжения в </w:t>
      </w:r>
      <w:r>
        <w:rPr>
          <w:rFonts w:ascii="Times New Roman" w:hAnsi="Times New Roman" w:cs="Times New Roman"/>
          <w:sz w:val="28"/>
          <w:szCs w:val="28"/>
        </w:rPr>
        <w:t>уполномоченный орган.</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bookmarkStart w:id="2" w:name="P50"/>
      <w:bookmarkEnd w:id="2"/>
      <w:r w:rsidRPr="0074001C">
        <w:rPr>
          <w:rFonts w:ascii="Times New Roman" w:hAnsi="Times New Roman" w:cs="Times New Roman"/>
          <w:sz w:val="28"/>
          <w:szCs w:val="28"/>
        </w:rPr>
        <w:t>4. Распоряжение проверяется на наличие в нем следующих реквизитов и показателей:</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proofErr w:type="gramStart"/>
      <w:r w:rsidRPr="0074001C">
        <w:rPr>
          <w:rFonts w:ascii="Times New Roman" w:hAnsi="Times New Roman" w:cs="Times New Roman"/>
          <w:sz w:val="28"/>
          <w:szCs w:val="28"/>
        </w:rPr>
        <w:t xml:space="preserve">1) подписей, соответствующих имеющимся образцам, представленным получателем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(администратором источников </w:t>
      </w:r>
      <w:r w:rsidRPr="0074001C">
        <w:rPr>
          <w:rFonts w:ascii="Times New Roman" w:hAnsi="Times New Roman" w:cs="Times New Roman"/>
          <w:sz w:val="28"/>
          <w:szCs w:val="28"/>
        </w:rPr>
        <w:lastRenderedPageBreak/>
        <w:t xml:space="preserve">финансирования дефицита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для открытия соответствующего лицевого счета в порядке, установленным Федеральным казначейством;</w:t>
      </w:r>
      <w:proofErr w:type="gramEnd"/>
    </w:p>
    <w:p w:rsidR="0072694F" w:rsidRPr="0074001C" w:rsidRDefault="0072694F" w:rsidP="0072694F">
      <w:pPr>
        <w:pStyle w:val="ConsPlusNormal"/>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2) уникального кода получателя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72694F" w:rsidRPr="0074001C" w:rsidRDefault="0072694F" w:rsidP="0072694F">
      <w:pPr>
        <w:pStyle w:val="ConsPlusNormal"/>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3) кодов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(классификации источников финансирования дефицитов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w:t>
      </w:r>
      <w:r>
        <w:rPr>
          <w:rFonts w:ascii="Times New Roman" w:hAnsi="Times New Roman" w:cs="Times New Roman"/>
          <w:sz w:val="28"/>
          <w:szCs w:val="28"/>
        </w:rPr>
        <w:t xml:space="preserve"> аналитических кодов и кодов дополнительной классификации (при наличии),</w:t>
      </w:r>
      <w:r w:rsidRPr="0074001C">
        <w:rPr>
          <w:rFonts w:ascii="Times New Roman" w:hAnsi="Times New Roman" w:cs="Times New Roman"/>
          <w:sz w:val="28"/>
          <w:szCs w:val="28"/>
        </w:rPr>
        <w:t xml:space="preserve"> по которым необходимо произвести перечисление, а также текстового назначения платежа;</w:t>
      </w:r>
    </w:p>
    <w:p w:rsidR="0072694F" w:rsidRPr="0074001C" w:rsidRDefault="0072694F" w:rsidP="0072694F">
      <w:pPr>
        <w:pStyle w:val="ConsPlusNormal"/>
        <w:ind w:firstLine="540"/>
        <w:contextualSpacing/>
        <w:jc w:val="both"/>
        <w:rPr>
          <w:rFonts w:ascii="Times New Roman" w:hAnsi="Times New Roman" w:cs="Times New Roman"/>
          <w:sz w:val="28"/>
          <w:szCs w:val="28"/>
        </w:rPr>
      </w:pPr>
      <w:proofErr w:type="gramStart"/>
      <w:r w:rsidRPr="0074001C">
        <w:rPr>
          <w:rFonts w:ascii="Times New Roman" w:hAnsi="Times New Roman" w:cs="Times New Roman"/>
          <w:sz w:val="28"/>
          <w:szCs w:val="28"/>
        </w:rPr>
        <w:t xml:space="preserve">4) суммы перечисления и кода валюты в соответствии с Общероссийским </w:t>
      </w:r>
      <w:hyperlink r:id="rId6" w:history="1">
        <w:r w:rsidRPr="0074001C">
          <w:rPr>
            <w:rFonts w:ascii="Times New Roman" w:hAnsi="Times New Roman" w:cs="Times New Roman"/>
            <w:sz w:val="28"/>
            <w:szCs w:val="28"/>
          </w:rPr>
          <w:t>классификатором</w:t>
        </w:r>
      </w:hyperlink>
      <w:r w:rsidRPr="0074001C">
        <w:rPr>
          <w:rFonts w:ascii="Times New Roman" w:hAnsi="Times New Roman" w:cs="Times New Roman"/>
          <w:sz w:val="28"/>
          <w:szCs w:val="28"/>
        </w:rPr>
        <w:t xml:space="preserve"> валют, в которой он должен быть произведен;</w:t>
      </w:r>
      <w:proofErr w:type="gramEnd"/>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6) вида средств (средства </w:t>
      </w:r>
      <w:r>
        <w:rPr>
          <w:rFonts w:ascii="Times New Roman" w:hAnsi="Times New Roman" w:cs="Times New Roman"/>
          <w:sz w:val="28"/>
          <w:szCs w:val="28"/>
        </w:rPr>
        <w:t>местного</w:t>
      </w:r>
      <w:r w:rsidRPr="0074001C">
        <w:rPr>
          <w:rFonts w:ascii="Times New Roman" w:hAnsi="Times New Roman" w:cs="Times New Roman"/>
          <w:sz w:val="28"/>
          <w:szCs w:val="28"/>
        </w:rPr>
        <w:t xml:space="preserve"> бюджета);</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74001C">
        <w:rPr>
          <w:rFonts w:ascii="Times New Roman" w:hAnsi="Times New Roman" w:cs="Times New Roman"/>
          <w:sz w:val="28"/>
          <w:szCs w:val="28"/>
        </w:rPr>
        <w:t>дств в Р</w:t>
      </w:r>
      <w:proofErr w:type="gramEnd"/>
      <w:r w:rsidRPr="0074001C">
        <w:rPr>
          <w:rFonts w:ascii="Times New Roman" w:hAnsi="Times New Roman" w:cs="Times New Roman"/>
          <w:sz w:val="28"/>
          <w:szCs w:val="28"/>
        </w:rPr>
        <w:t>аспоряжении;</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8) номера учтенного в </w:t>
      </w:r>
      <w:r>
        <w:rPr>
          <w:rFonts w:ascii="Times New Roman" w:hAnsi="Times New Roman" w:cs="Times New Roman"/>
          <w:sz w:val="28"/>
          <w:szCs w:val="28"/>
        </w:rPr>
        <w:t>уполномоченном органе</w:t>
      </w:r>
      <w:r w:rsidRPr="0074001C">
        <w:rPr>
          <w:rFonts w:ascii="Times New Roman" w:hAnsi="Times New Roman" w:cs="Times New Roman"/>
          <w:sz w:val="28"/>
          <w:szCs w:val="28"/>
        </w:rPr>
        <w:t xml:space="preserve"> бюджетного обязательства и номера денежного обязательства получателя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(при наличии);</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9) номера и серии чека;</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10) срока действия чека;</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11) фамилии, имени и отчества получателя средств по чеку;</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12) данных документов, удостоверяющих личность получателя средств по чеку;</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72694F" w:rsidRPr="0074001C" w:rsidRDefault="0072694F" w:rsidP="0072694F">
      <w:pPr>
        <w:pStyle w:val="ConsPlusNormal"/>
        <w:ind w:firstLine="540"/>
        <w:contextualSpacing/>
        <w:jc w:val="both"/>
        <w:rPr>
          <w:rFonts w:ascii="Times New Roman" w:hAnsi="Times New Roman" w:cs="Times New Roman"/>
          <w:sz w:val="28"/>
          <w:szCs w:val="28"/>
        </w:rPr>
      </w:pPr>
      <w:bookmarkStart w:id="3" w:name="P76"/>
      <w:bookmarkEnd w:id="3"/>
      <w:proofErr w:type="gramStart"/>
      <w:r w:rsidRPr="0074001C">
        <w:rPr>
          <w:rFonts w:ascii="Times New Roman" w:hAnsi="Times New Roman" w:cs="Times New Roman"/>
          <w:sz w:val="28"/>
          <w:szCs w:val="28"/>
        </w:rPr>
        <w:t>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и документов, подтверждающих возникновение денежных обязательств получателей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предоставляемых получателями средств бюджета </w:t>
      </w:r>
      <w:r>
        <w:rPr>
          <w:rFonts w:ascii="Times New Roman" w:hAnsi="Times New Roman" w:cs="Times New Roman"/>
          <w:color w:val="000000"/>
          <w:sz w:val="28"/>
          <w:szCs w:val="28"/>
        </w:rPr>
        <w:t>сельского поселения</w:t>
      </w:r>
      <w:r w:rsidRPr="0074001C">
        <w:rPr>
          <w:rFonts w:ascii="Times New Roman" w:hAnsi="Times New Roman" w:cs="Times New Roman"/>
          <w:sz w:val="28"/>
          <w:szCs w:val="28"/>
        </w:rPr>
        <w:t xml:space="preserve">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поселения</w:t>
      </w:r>
      <w:r w:rsidRPr="0074001C">
        <w:rPr>
          <w:rFonts w:ascii="Times New Roman" w:hAnsi="Times New Roman" w:cs="Times New Roman"/>
          <w:sz w:val="28"/>
          <w:szCs w:val="28"/>
        </w:rPr>
        <w:t xml:space="preserve">, установленным </w:t>
      </w:r>
      <w:r>
        <w:rPr>
          <w:rFonts w:ascii="Times New Roman" w:hAnsi="Times New Roman" w:cs="Times New Roman"/>
          <w:sz w:val="28"/>
          <w:szCs w:val="28"/>
        </w:rPr>
        <w:t>Администрацией сельского поселения (далее - П</w:t>
      </w:r>
      <w:r w:rsidRPr="0074001C">
        <w:rPr>
          <w:rFonts w:ascii="Times New Roman" w:hAnsi="Times New Roman" w:cs="Times New Roman"/>
          <w:sz w:val="28"/>
          <w:szCs w:val="28"/>
        </w:rPr>
        <w:t>орядок учета обязательств);</w:t>
      </w:r>
      <w:proofErr w:type="gramEnd"/>
    </w:p>
    <w:p w:rsidR="0072694F" w:rsidRPr="0074001C" w:rsidRDefault="0072694F" w:rsidP="0072694F">
      <w:pPr>
        <w:pStyle w:val="ConsPlusNormal"/>
        <w:ind w:firstLine="540"/>
        <w:contextualSpacing/>
        <w:jc w:val="both"/>
        <w:rPr>
          <w:rFonts w:ascii="Times New Roman" w:hAnsi="Times New Roman" w:cs="Times New Roman"/>
          <w:sz w:val="28"/>
          <w:szCs w:val="28"/>
        </w:rPr>
      </w:pPr>
      <w:proofErr w:type="gramStart"/>
      <w:r w:rsidRPr="0074001C">
        <w:rPr>
          <w:rFonts w:ascii="Times New Roman" w:hAnsi="Times New Roman" w:cs="Times New Roman"/>
          <w:sz w:val="28"/>
          <w:szCs w:val="28"/>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w:t>
      </w:r>
      <w:r w:rsidRPr="0074001C">
        <w:rPr>
          <w:rFonts w:ascii="Times New Roman" w:hAnsi="Times New Roman" w:cs="Times New Roman"/>
          <w:sz w:val="28"/>
          <w:szCs w:val="28"/>
        </w:rPr>
        <w:lastRenderedPageBreak/>
        <w:t>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74001C">
        <w:rPr>
          <w:rFonts w:ascii="Times New Roman" w:hAnsi="Times New Roman" w:cs="Times New Roman"/>
          <w:sz w:val="28"/>
          <w:szCs w:val="28"/>
        </w:rPr>
        <w:t xml:space="preserve"> реквизитов документов, подтверждающих возникновение денежных обязатель</w:t>
      </w:r>
      <w:proofErr w:type="gramStart"/>
      <w:r w:rsidRPr="0074001C">
        <w:rPr>
          <w:rFonts w:ascii="Times New Roman" w:hAnsi="Times New Roman" w:cs="Times New Roman"/>
          <w:sz w:val="28"/>
          <w:szCs w:val="28"/>
        </w:rPr>
        <w:t>ств в сл</w:t>
      </w:r>
      <w:proofErr w:type="gramEnd"/>
      <w:r w:rsidRPr="0074001C">
        <w:rPr>
          <w:rFonts w:ascii="Times New Roman" w:hAnsi="Times New Roman" w:cs="Times New Roman"/>
          <w:sz w:val="28"/>
          <w:szCs w:val="28"/>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72694F" w:rsidRPr="0074001C" w:rsidRDefault="0072694F" w:rsidP="0072694F">
      <w:pPr>
        <w:pStyle w:val="ConsPlusNormal"/>
        <w:spacing w:before="220"/>
        <w:ind w:firstLine="540"/>
        <w:contextualSpacing/>
        <w:jc w:val="both"/>
        <w:rPr>
          <w:rFonts w:ascii="Times New Roman" w:hAnsi="Times New Roman" w:cs="Times New Roman"/>
          <w:sz w:val="28"/>
          <w:szCs w:val="28"/>
        </w:rPr>
      </w:pPr>
      <w:bookmarkStart w:id="4" w:name="P81"/>
      <w:bookmarkEnd w:id="4"/>
      <w:r w:rsidRPr="0074001C">
        <w:rPr>
          <w:rFonts w:ascii="Times New Roman" w:hAnsi="Times New Roman" w:cs="Times New Roman"/>
          <w:sz w:val="28"/>
          <w:szCs w:val="28"/>
        </w:rPr>
        <w:t>16) кода источника поступлений целевых сре</w:t>
      </w:r>
      <w:proofErr w:type="gramStart"/>
      <w:r w:rsidRPr="0074001C">
        <w:rPr>
          <w:rFonts w:ascii="Times New Roman" w:hAnsi="Times New Roman" w:cs="Times New Roman"/>
          <w:sz w:val="28"/>
          <w:szCs w:val="28"/>
        </w:rPr>
        <w:t>дств в сл</w:t>
      </w:r>
      <w:proofErr w:type="gramEnd"/>
      <w:r w:rsidRPr="0074001C">
        <w:rPr>
          <w:rFonts w:ascii="Times New Roman" w:hAnsi="Times New Roman" w:cs="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bookmarkStart w:id="5" w:name="P82"/>
      <w:bookmarkEnd w:id="5"/>
      <w:r w:rsidRPr="00CC3884">
        <w:rPr>
          <w:rFonts w:ascii="Times New Roman" w:hAnsi="Times New Roman" w:cs="Times New Roman"/>
          <w:sz w:val="28"/>
          <w:szCs w:val="28"/>
        </w:rPr>
        <w:t xml:space="preserve">5. Требования </w:t>
      </w:r>
      <w:hyperlink w:anchor="P76" w:history="1">
        <w:r w:rsidRPr="00CC3884">
          <w:rPr>
            <w:rFonts w:ascii="Times New Roman" w:hAnsi="Times New Roman" w:cs="Times New Roman"/>
            <w:sz w:val="28"/>
            <w:szCs w:val="28"/>
          </w:rPr>
          <w:t>подпунктов 14</w:t>
        </w:r>
      </w:hyperlink>
      <w:r w:rsidRPr="00CC3884">
        <w:rPr>
          <w:rFonts w:ascii="Times New Roman" w:hAnsi="Times New Roman" w:cs="Times New Roman"/>
          <w:sz w:val="28"/>
          <w:szCs w:val="28"/>
        </w:rPr>
        <w:t xml:space="preserve"> - </w:t>
      </w:r>
      <w:hyperlink w:anchor="P81" w:history="1">
        <w:r w:rsidRPr="00CC3884">
          <w:rPr>
            <w:rFonts w:ascii="Times New Roman" w:hAnsi="Times New Roman" w:cs="Times New Roman"/>
            <w:sz w:val="28"/>
            <w:szCs w:val="28"/>
          </w:rPr>
          <w:t>16 пункта 4</w:t>
        </w:r>
      </w:hyperlink>
      <w:r w:rsidRPr="00CC3884">
        <w:rPr>
          <w:rFonts w:ascii="Times New Roman" w:hAnsi="Times New Roman" w:cs="Times New Roman"/>
          <w:sz w:val="28"/>
          <w:szCs w:val="28"/>
        </w:rPr>
        <w:t xml:space="preserve"> настоящего Порядка не применяются в отношении:</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proofErr w:type="gramStart"/>
      <w:r w:rsidRPr="003C420A">
        <w:rPr>
          <w:rFonts w:ascii="Times New Roman" w:hAnsi="Times New Roman" w:cs="Times New Roman"/>
          <w:sz w:val="28"/>
          <w:szCs w:val="28"/>
        </w:rPr>
        <w:t>Распоряжения при перечислении средств получателям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3C420A">
        <w:rPr>
          <w:rFonts w:ascii="Times New Roman" w:hAnsi="Times New Roman" w:cs="Times New Roman"/>
          <w:sz w:val="28"/>
          <w:szCs w:val="28"/>
        </w:rPr>
        <w:t>, осуществляющим в соответствии с бюджетным законодательством Российской Федерации операции со средствами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3C420A">
        <w:rPr>
          <w:rFonts w:ascii="Times New Roman" w:hAnsi="Times New Roman" w:cs="Times New Roman"/>
          <w:sz w:val="28"/>
          <w:szCs w:val="28"/>
        </w:rPr>
        <w:t xml:space="preserve">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3C420A">
        <w:rPr>
          <w:rFonts w:ascii="Times New Roman" w:hAnsi="Times New Roman" w:cs="Times New Roman"/>
          <w:sz w:val="28"/>
          <w:szCs w:val="28"/>
        </w:rPr>
        <w:t>, находящимся за пределами Российской Федерации и получающим средства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3C420A">
        <w:rPr>
          <w:rFonts w:ascii="Times New Roman" w:hAnsi="Times New Roman" w:cs="Times New Roman"/>
          <w:sz w:val="28"/>
          <w:szCs w:val="28"/>
        </w:rPr>
        <w:t xml:space="preserve"> от главного</w:t>
      </w:r>
      <w:proofErr w:type="gramEnd"/>
      <w:r w:rsidRPr="003C420A">
        <w:rPr>
          <w:rFonts w:ascii="Times New Roman" w:hAnsi="Times New Roman" w:cs="Times New Roman"/>
          <w:sz w:val="28"/>
          <w:szCs w:val="28"/>
        </w:rPr>
        <w:t xml:space="preserve"> распорядителя (распорядителя) средств 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3C420A">
        <w:rPr>
          <w:rFonts w:ascii="Times New Roman" w:hAnsi="Times New Roman" w:cs="Times New Roman"/>
          <w:sz w:val="28"/>
          <w:szCs w:val="28"/>
        </w:rPr>
        <w:t xml:space="preserve"> в иностранной валюте;</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Распоряжения при перечислении сре</w:t>
      </w:r>
      <w:proofErr w:type="gramStart"/>
      <w:r w:rsidRPr="00CC3884">
        <w:rPr>
          <w:rFonts w:ascii="Times New Roman" w:hAnsi="Times New Roman" w:cs="Times New Roman"/>
          <w:sz w:val="28"/>
          <w:szCs w:val="28"/>
        </w:rPr>
        <w:t>дств стр</w:t>
      </w:r>
      <w:proofErr w:type="gramEnd"/>
      <w:r w:rsidRPr="00CC3884">
        <w:rPr>
          <w:rFonts w:ascii="Times New Roman" w:hAnsi="Times New Roman" w:cs="Times New Roman"/>
          <w:sz w:val="28"/>
          <w:szCs w:val="28"/>
        </w:rPr>
        <w:t xml:space="preserve">уктурным (обособленным) подразделениям получателей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не наделенным полномочиями по ведению бюджетного учета.</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Требования </w:t>
      </w:r>
      <w:hyperlink w:anchor="P76" w:history="1">
        <w:r w:rsidRPr="00CC3884">
          <w:rPr>
            <w:rFonts w:ascii="Times New Roman" w:hAnsi="Times New Roman" w:cs="Times New Roman"/>
            <w:sz w:val="28"/>
            <w:szCs w:val="28"/>
          </w:rPr>
          <w:t>подпункта 14 пункта 4</w:t>
        </w:r>
      </w:hyperlink>
      <w:r w:rsidRPr="00CC3884">
        <w:rPr>
          <w:rFonts w:ascii="Times New Roman" w:hAnsi="Times New Roman" w:cs="Times New Roman"/>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законодательством Российской Федерации не предусмотрено.</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В одном Распоряжении может содержаться несколько сумм перечислений по разным кодам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(классификации источников финансирования дефицитов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в рамках одного денежного обязательства получателя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(администратора </w:t>
      </w:r>
      <w:proofErr w:type="gramStart"/>
      <w:r w:rsidRPr="00CC3884">
        <w:rPr>
          <w:rFonts w:ascii="Times New Roman" w:hAnsi="Times New Roman" w:cs="Times New Roman"/>
          <w:sz w:val="28"/>
          <w:szCs w:val="28"/>
        </w:rPr>
        <w:t xml:space="preserve">источников финансирования дефицита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proofErr w:type="gramEnd"/>
      <w:r w:rsidRPr="00CC3884">
        <w:rPr>
          <w:rFonts w:ascii="Times New Roman" w:hAnsi="Times New Roman" w:cs="Times New Roman"/>
          <w:sz w:val="28"/>
          <w:szCs w:val="28"/>
        </w:rPr>
        <w:t>).</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bookmarkStart w:id="6" w:name="P87"/>
      <w:bookmarkEnd w:id="6"/>
      <w:r w:rsidRPr="00CC3884">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bookmarkStart w:id="7" w:name="P88"/>
      <w:bookmarkEnd w:id="7"/>
      <w:r w:rsidRPr="00CC3884">
        <w:rPr>
          <w:rFonts w:ascii="Times New Roman" w:hAnsi="Times New Roman" w:cs="Times New Roman"/>
          <w:sz w:val="28"/>
          <w:szCs w:val="28"/>
        </w:rPr>
        <w:t xml:space="preserve">1) соответствие указанных в Распоряжении </w:t>
      </w:r>
      <w:proofErr w:type="gramStart"/>
      <w:r w:rsidRPr="00CC3884">
        <w:rPr>
          <w:rFonts w:ascii="Times New Roman" w:hAnsi="Times New Roman" w:cs="Times New Roman"/>
          <w:sz w:val="28"/>
          <w:szCs w:val="28"/>
        </w:rPr>
        <w:t xml:space="preserve">кодов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proofErr w:type="gramEnd"/>
      <w:r w:rsidRPr="00CC3884">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w:t>
      </w:r>
      <w:r w:rsidRPr="00CC3884">
        <w:rPr>
          <w:rFonts w:ascii="Times New Roman" w:hAnsi="Times New Roman" w:cs="Times New Roman"/>
          <w:sz w:val="28"/>
          <w:szCs w:val="28"/>
        </w:rPr>
        <w:lastRenderedPageBreak/>
        <w:t>Распоряжения;</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3) соответствие указанных в Распоряжении </w:t>
      </w:r>
      <w:proofErr w:type="gramStart"/>
      <w:r w:rsidRPr="00CC3884">
        <w:rPr>
          <w:rFonts w:ascii="Times New Roman" w:hAnsi="Times New Roman" w:cs="Times New Roman"/>
          <w:sz w:val="28"/>
          <w:szCs w:val="28"/>
        </w:rPr>
        <w:t xml:space="preserve">кодов видов расходов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proofErr w:type="gramEnd"/>
      <w:r w:rsidRPr="00CC3884">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72694F" w:rsidRPr="00CC3884" w:rsidRDefault="0072694F" w:rsidP="0072694F">
      <w:pPr>
        <w:pStyle w:val="ConsPlusNormal"/>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4) не</w:t>
      </w:r>
      <w:r>
        <w:rPr>
          <w:rFonts w:ascii="Times New Roman" w:hAnsi="Times New Roman" w:cs="Times New Roman"/>
          <w:sz w:val="28"/>
          <w:szCs w:val="28"/>
        </w:rPr>
        <w:t xml:space="preserve"> </w:t>
      </w:r>
      <w:r w:rsidRPr="00CC3884">
        <w:rPr>
          <w:rFonts w:ascii="Times New Roman" w:hAnsi="Times New Roman" w:cs="Times New Roman"/>
          <w:sz w:val="28"/>
          <w:szCs w:val="28"/>
        </w:rPr>
        <w:t xml:space="preserve">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w:t>
      </w:r>
      <w:r w:rsidRPr="003C420A">
        <w:rPr>
          <w:rFonts w:ascii="Times New Roman" w:hAnsi="Times New Roman" w:cs="Times New Roman"/>
          <w:color w:val="000000" w:themeColor="text1"/>
          <w:sz w:val="28"/>
          <w:szCs w:val="28"/>
        </w:rPr>
        <w:t>в том числе по аналитическим кодам и кодам дополнительной классификации</w:t>
      </w:r>
      <w:r>
        <w:rPr>
          <w:rFonts w:ascii="Times New Roman" w:hAnsi="Times New Roman" w:cs="Times New Roman"/>
          <w:sz w:val="28"/>
          <w:szCs w:val="28"/>
        </w:rPr>
        <w:t xml:space="preserve"> (при наличии)</w:t>
      </w:r>
      <w:r w:rsidRPr="00CC3884">
        <w:rPr>
          <w:rFonts w:ascii="Times New Roman" w:hAnsi="Times New Roman" w:cs="Times New Roman"/>
          <w:sz w:val="28"/>
          <w:szCs w:val="28"/>
        </w:rPr>
        <w:t>;</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6) соответствие реквизитов Распоряжения требованиям бюджетного законодательства Российской Федерации о перечислении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на соответствующие казначейские счета;</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8) идентичность кода (кодов)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CC3884">
        <w:rPr>
          <w:rFonts w:ascii="Times New Roman" w:hAnsi="Times New Roman" w:cs="Times New Roman"/>
          <w:sz w:val="28"/>
          <w:szCs w:val="28"/>
        </w:rPr>
        <w:t xml:space="preserve"> по денежному обязательству и платежу;</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proofErr w:type="gramStart"/>
      <w:r w:rsidRPr="00CC3884">
        <w:rPr>
          <w:rFonts w:ascii="Times New Roman" w:hAnsi="Times New Roman" w:cs="Times New Roman"/>
          <w:sz w:val="28"/>
          <w:szCs w:val="28"/>
        </w:rPr>
        <w:t>10) не</w:t>
      </w:r>
      <w:r>
        <w:rPr>
          <w:rFonts w:ascii="Times New Roman" w:hAnsi="Times New Roman" w:cs="Times New Roman"/>
          <w:sz w:val="28"/>
          <w:szCs w:val="28"/>
        </w:rPr>
        <w:t xml:space="preserve"> </w:t>
      </w:r>
      <w:r w:rsidRPr="00CC3884">
        <w:rPr>
          <w:rFonts w:ascii="Times New Roman" w:hAnsi="Times New Roman" w:cs="Times New Roman"/>
          <w:sz w:val="28"/>
          <w:szCs w:val="28"/>
        </w:rPr>
        <w:t>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72694F" w:rsidRPr="003F3814" w:rsidRDefault="0072694F" w:rsidP="0072694F">
      <w:pPr>
        <w:pStyle w:val="ConsPlusNormal"/>
        <w:spacing w:before="220"/>
        <w:ind w:firstLine="540"/>
        <w:contextualSpacing/>
        <w:jc w:val="both"/>
        <w:rPr>
          <w:rFonts w:ascii="Times New Roman" w:hAnsi="Times New Roman" w:cs="Times New Roman"/>
          <w:color w:val="000000" w:themeColor="text1"/>
          <w:sz w:val="28"/>
          <w:szCs w:val="28"/>
        </w:rPr>
      </w:pPr>
      <w:r w:rsidRPr="00CC3884">
        <w:rPr>
          <w:rFonts w:ascii="Times New Roman" w:hAnsi="Times New Roman" w:cs="Times New Roman"/>
          <w:sz w:val="28"/>
          <w:szCs w:val="28"/>
        </w:rPr>
        <w:t xml:space="preserve">11) соответствие кода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Pr>
          <w:rFonts w:ascii="Times New Roman" w:hAnsi="Times New Roman" w:cs="Times New Roman"/>
          <w:sz w:val="28"/>
          <w:szCs w:val="28"/>
        </w:rPr>
        <w:t>,</w:t>
      </w:r>
      <w:r w:rsidRPr="00CC3884">
        <w:rPr>
          <w:rFonts w:ascii="Times New Roman" w:hAnsi="Times New Roman" w:cs="Times New Roman"/>
          <w:sz w:val="28"/>
          <w:szCs w:val="28"/>
        </w:rPr>
        <w:t xml:space="preserve"> </w:t>
      </w:r>
      <w:r>
        <w:rPr>
          <w:rFonts w:ascii="Times New Roman" w:hAnsi="Times New Roman" w:cs="Times New Roman"/>
          <w:sz w:val="28"/>
          <w:szCs w:val="28"/>
        </w:rPr>
        <w:t>аналитического кода и кода дополнительной классификации (при наличии)</w:t>
      </w:r>
      <w:r w:rsidRPr="00CC3884">
        <w:rPr>
          <w:rFonts w:ascii="Times New Roman" w:hAnsi="Times New Roman" w:cs="Times New Roman"/>
          <w:color w:val="FF0000"/>
          <w:sz w:val="28"/>
          <w:szCs w:val="28"/>
        </w:rPr>
        <w:t xml:space="preserve"> </w:t>
      </w:r>
      <w:r w:rsidRPr="003F3814">
        <w:rPr>
          <w:rFonts w:ascii="Times New Roman" w:hAnsi="Times New Roman" w:cs="Times New Roman"/>
          <w:color w:val="000000" w:themeColor="text1"/>
          <w:sz w:val="28"/>
          <w:szCs w:val="28"/>
        </w:rPr>
        <w:t>по денежному обязательству и платежу;</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12) не</w:t>
      </w:r>
      <w:r>
        <w:rPr>
          <w:rFonts w:ascii="Times New Roman" w:hAnsi="Times New Roman" w:cs="Times New Roman"/>
          <w:sz w:val="28"/>
          <w:szCs w:val="28"/>
        </w:rPr>
        <w:t xml:space="preserve"> </w:t>
      </w:r>
      <w:r w:rsidRPr="00CC3884">
        <w:rPr>
          <w:rFonts w:ascii="Times New Roman" w:hAnsi="Times New Roman" w:cs="Times New Roman"/>
          <w:sz w:val="28"/>
          <w:szCs w:val="28"/>
        </w:rPr>
        <w:t>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72694F" w:rsidRPr="00CC3884" w:rsidRDefault="0072694F" w:rsidP="0072694F">
      <w:pPr>
        <w:pStyle w:val="ConsPlusNormal"/>
        <w:spacing w:before="220"/>
        <w:ind w:firstLine="540"/>
        <w:contextualSpacing/>
        <w:jc w:val="both"/>
        <w:rPr>
          <w:rFonts w:ascii="Times New Roman" w:hAnsi="Times New Roman" w:cs="Times New Roman"/>
          <w:sz w:val="28"/>
          <w:szCs w:val="28"/>
        </w:rPr>
      </w:pPr>
      <w:bookmarkStart w:id="8" w:name="P103"/>
      <w:bookmarkEnd w:id="8"/>
      <w:proofErr w:type="gramStart"/>
      <w:r w:rsidRPr="00CC3884">
        <w:rPr>
          <w:rFonts w:ascii="Times New Roman" w:hAnsi="Times New Roman" w:cs="Times New Roman"/>
          <w:sz w:val="28"/>
          <w:szCs w:val="28"/>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 реестр контрактов), договору (государственному контракту), подлежащему включению в реестр контрактов, указанных в Распоряжении</w:t>
      </w:r>
      <w:r>
        <w:rPr>
          <w:rFonts w:ascii="Times New Roman" w:hAnsi="Times New Roman" w:cs="Times New Roman"/>
          <w:sz w:val="28"/>
          <w:szCs w:val="28"/>
        </w:rPr>
        <w:t>;</w:t>
      </w:r>
      <w:proofErr w:type="gramEnd"/>
    </w:p>
    <w:p w:rsidR="0072694F" w:rsidRPr="0096200E" w:rsidRDefault="0072694F" w:rsidP="0072694F">
      <w:pPr>
        <w:pStyle w:val="ConsPlusNormal"/>
        <w:spacing w:before="220"/>
        <w:ind w:firstLine="540"/>
        <w:contextualSpacing/>
        <w:jc w:val="both"/>
        <w:rPr>
          <w:rFonts w:ascii="Times New Roman" w:hAnsi="Times New Roman" w:cs="Times New Roman"/>
          <w:color w:val="000000" w:themeColor="text1"/>
          <w:sz w:val="28"/>
          <w:szCs w:val="28"/>
        </w:rPr>
      </w:pPr>
      <w:bookmarkStart w:id="9" w:name="P108"/>
      <w:bookmarkEnd w:id="9"/>
      <w:r w:rsidRPr="00CC3884">
        <w:rPr>
          <w:rFonts w:ascii="Times New Roman" w:hAnsi="Times New Roman" w:cs="Times New Roman"/>
          <w:sz w:val="28"/>
          <w:szCs w:val="28"/>
        </w:rPr>
        <w:lastRenderedPageBreak/>
        <w:t>14) не</w:t>
      </w:r>
      <w:r>
        <w:rPr>
          <w:rFonts w:ascii="Times New Roman" w:hAnsi="Times New Roman" w:cs="Times New Roman"/>
          <w:sz w:val="28"/>
          <w:szCs w:val="28"/>
        </w:rPr>
        <w:t xml:space="preserve"> </w:t>
      </w:r>
      <w:r w:rsidRPr="00CC3884">
        <w:rPr>
          <w:rFonts w:ascii="Times New Roman" w:hAnsi="Times New Roman" w:cs="Times New Roman"/>
          <w:sz w:val="28"/>
          <w:szCs w:val="28"/>
        </w:rPr>
        <w:t xml:space="preserve">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w:t>
      </w:r>
      <w:r w:rsidRPr="0096200E">
        <w:rPr>
          <w:rFonts w:ascii="Times New Roman" w:hAnsi="Times New Roman" w:cs="Times New Roman"/>
          <w:color w:val="000000" w:themeColor="text1"/>
          <w:sz w:val="28"/>
          <w:szCs w:val="28"/>
        </w:rPr>
        <w:t>установленным законом о</w:t>
      </w:r>
      <w:r>
        <w:rPr>
          <w:rFonts w:ascii="Times New Roman" w:hAnsi="Times New Roman" w:cs="Times New Roman"/>
          <w:color w:val="000000" w:themeColor="text1"/>
          <w:sz w:val="28"/>
          <w:szCs w:val="28"/>
        </w:rPr>
        <w:t xml:space="preserve"> </w:t>
      </w:r>
      <w:r w:rsidRPr="0096200E">
        <w:rPr>
          <w:rFonts w:ascii="Times New Roman" w:hAnsi="Times New Roman" w:cs="Times New Roman"/>
          <w:color w:val="000000" w:themeColor="text1"/>
          <w:sz w:val="28"/>
          <w:szCs w:val="28"/>
        </w:rPr>
        <w:t>бюджете</w:t>
      </w:r>
      <w:r>
        <w:rPr>
          <w:rFonts w:ascii="Times New Roman" w:hAnsi="Times New Roman" w:cs="Times New Roman"/>
          <w:color w:val="000000" w:themeColor="text1"/>
          <w:sz w:val="28"/>
          <w:szCs w:val="28"/>
        </w:rPr>
        <w:t xml:space="preserve"> сельского поселения</w:t>
      </w:r>
      <w:r w:rsidRPr="0096200E">
        <w:rPr>
          <w:rFonts w:ascii="Times New Roman" w:hAnsi="Times New Roman" w:cs="Times New Roman"/>
          <w:color w:val="000000" w:themeColor="text1"/>
          <w:sz w:val="28"/>
          <w:szCs w:val="28"/>
        </w:rPr>
        <w:t>;</w:t>
      </w:r>
    </w:p>
    <w:p w:rsidR="0072694F" w:rsidRDefault="0072694F" w:rsidP="0072694F">
      <w:pPr>
        <w:pStyle w:val="ConsPlusNormal"/>
        <w:spacing w:before="220"/>
        <w:ind w:firstLine="539"/>
        <w:contextualSpacing/>
        <w:jc w:val="both"/>
        <w:rPr>
          <w:rFonts w:ascii="Times New Roman" w:hAnsi="Times New Roman" w:cs="Times New Roman"/>
          <w:sz w:val="28"/>
          <w:szCs w:val="28"/>
        </w:rPr>
      </w:pPr>
      <w:bookmarkStart w:id="10" w:name="P109"/>
      <w:bookmarkEnd w:id="10"/>
      <w:r w:rsidRPr="00CC3884">
        <w:rPr>
          <w:rFonts w:ascii="Times New Roman" w:hAnsi="Times New Roman" w:cs="Times New Roman"/>
          <w:sz w:val="28"/>
          <w:szCs w:val="28"/>
        </w:rPr>
        <w:t>15) не</w:t>
      </w:r>
      <w:r>
        <w:rPr>
          <w:rFonts w:ascii="Times New Roman" w:hAnsi="Times New Roman" w:cs="Times New Roman"/>
          <w:sz w:val="28"/>
          <w:szCs w:val="28"/>
        </w:rPr>
        <w:t xml:space="preserve"> </w:t>
      </w:r>
      <w:r w:rsidRPr="00CC3884">
        <w:rPr>
          <w:rFonts w:ascii="Times New Roman" w:hAnsi="Times New Roman" w:cs="Times New Roman"/>
          <w:sz w:val="28"/>
          <w:szCs w:val="28"/>
        </w:rPr>
        <w:t>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r>
        <w:rPr>
          <w:rFonts w:ascii="Times New Roman" w:hAnsi="Times New Roman" w:cs="Times New Roman"/>
          <w:sz w:val="28"/>
          <w:szCs w:val="28"/>
        </w:rPr>
        <w:t>.</w:t>
      </w:r>
    </w:p>
    <w:p w:rsidR="0072694F" w:rsidRDefault="0072694F" w:rsidP="0072694F">
      <w:pPr>
        <w:ind w:firstLine="540"/>
        <w:rPr>
          <w:rFonts w:eastAsiaTheme="minorHAnsi"/>
          <w:sz w:val="28"/>
          <w:szCs w:val="28"/>
          <w:lang w:eastAsia="en-US"/>
        </w:rPr>
      </w:pPr>
      <w:proofErr w:type="gramStart"/>
      <w:r>
        <w:rPr>
          <w:rFonts w:eastAsiaTheme="minorHAnsi"/>
          <w:sz w:val="28"/>
          <w:szCs w:val="28"/>
          <w:lang w:eastAsia="en-US"/>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bookmarkStart w:id="11" w:name="P110"/>
      <w:bookmarkStart w:id="12" w:name="P115"/>
      <w:bookmarkEnd w:id="11"/>
      <w:bookmarkEnd w:id="12"/>
      <w:proofErr w:type="gramEnd"/>
    </w:p>
    <w:p w:rsidR="0072694F" w:rsidRDefault="0072694F" w:rsidP="0072694F">
      <w:pPr>
        <w:ind w:firstLine="540"/>
        <w:rPr>
          <w:rFonts w:eastAsia="Calibri"/>
          <w:sz w:val="28"/>
          <w:szCs w:val="28"/>
        </w:rPr>
      </w:pPr>
      <w:r w:rsidRPr="00160998">
        <w:rPr>
          <w:sz w:val="28"/>
          <w:szCs w:val="28"/>
        </w:rPr>
        <w:t xml:space="preserve">7. </w:t>
      </w:r>
      <w:proofErr w:type="gramStart"/>
      <w:r w:rsidRPr="00160998">
        <w:rPr>
          <w:sz w:val="28"/>
          <w:szCs w:val="28"/>
        </w:rPr>
        <w:t xml:space="preserve">В случае если Распоряжение представляется для оплаты денежного обязательства, сформированного </w:t>
      </w:r>
      <w:r>
        <w:rPr>
          <w:sz w:val="28"/>
          <w:szCs w:val="28"/>
        </w:rPr>
        <w:t>уполномоченным органом в соответствии с П</w:t>
      </w:r>
      <w:r w:rsidRPr="00160998">
        <w:rPr>
          <w:sz w:val="28"/>
          <w:szCs w:val="28"/>
        </w:rPr>
        <w:t xml:space="preserve">орядком учета обязательств, получатель средств </w:t>
      </w:r>
      <w:r w:rsidRPr="003C420A">
        <w:rPr>
          <w:sz w:val="28"/>
          <w:szCs w:val="28"/>
        </w:rPr>
        <w:t>бюджета</w:t>
      </w:r>
      <w:r>
        <w:rPr>
          <w:sz w:val="28"/>
          <w:szCs w:val="28"/>
        </w:rPr>
        <w:t xml:space="preserve"> </w:t>
      </w:r>
      <w:r>
        <w:rPr>
          <w:color w:val="000000"/>
          <w:sz w:val="28"/>
          <w:szCs w:val="28"/>
        </w:rPr>
        <w:t>сельского поселения</w:t>
      </w:r>
      <w:r w:rsidRPr="00160998">
        <w:rPr>
          <w:sz w:val="28"/>
          <w:szCs w:val="28"/>
        </w:rPr>
        <w:t xml:space="preserve"> представляет в </w:t>
      </w:r>
      <w:r>
        <w:rPr>
          <w:sz w:val="28"/>
          <w:szCs w:val="28"/>
        </w:rPr>
        <w:t>уполномоченный орган</w:t>
      </w:r>
      <w:r w:rsidRPr="00160998">
        <w:rPr>
          <w:sz w:val="28"/>
          <w:szCs w:val="28"/>
        </w:rPr>
        <w:t xml:space="preserve">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w:t>
      </w:r>
      <w:r>
        <w:rPr>
          <w:sz w:val="28"/>
          <w:szCs w:val="28"/>
        </w:rPr>
        <w:t xml:space="preserve">и иную охраняемую законом тайну, а также документов, </w:t>
      </w:r>
      <w:r w:rsidRPr="004F096D">
        <w:rPr>
          <w:sz w:val="28"/>
          <w:szCs w:val="28"/>
        </w:rPr>
        <w:t xml:space="preserve">указанных </w:t>
      </w:r>
      <w:r w:rsidRPr="004F096D">
        <w:rPr>
          <w:rFonts w:eastAsia="Calibri"/>
          <w:sz w:val="28"/>
          <w:szCs w:val="28"/>
        </w:rPr>
        <w:t xml:space="preserve">в </w:t>
      </w:r>
      <w:hyperlink r:id="rId7" w:history="1">
        <w:r w:rsidRPr="004F096D">
          <w:rPr>
            <w:rStyle w:val="a4"/>
            <w:rFonts w:eastAsia="Calibri"/>
            <w:sz w:val="28"/>
            <w:szCs w:val="28"/>
          </w:rPr>
          <w:t>пункте 10</w:t>
        </w:r>
      </w:hyperlink>
      <w:r w:rsidRPr="004F096D">
        <w:rPr>
          <w:rFonts w:eastAsia="Calibri"/>
          <w:sz w:val="28"/>
          <w:szCs w:val="28"/>
        </w:rPr>
        <w:t>, строке 3 пункта</w:t>
      </w:r>
      <w:proofErr w:type="gramEnd"/>
      <w:r w:rsidRPr="004F096D">
        <w:rPr>
          <w:rFonts w:eastAsia="Calibri"/>
          <w:sz w:val="28"/>
          <w:szCs w:val="28"/>
        </w:rPr>
        <w:t xml:space="preserve"> </w:t>
      </w:r>
      <w:proofErr w:type="gramStart"/>
      <w:r w:rsidRPr="004F096D">
        <w:rPr>
          <w:rFonts w:eastAsia="Calibri"/>
          <w:sz w:val="28"/>
          <w:szCs w:val="28"/>
        </w:rPr>
        <w:t xml:space="preserve">11, </w:t>
      </w:r>
      <w:hyperlink r:id="rId8" w:history="1">
        <w:r w:rsidRPr="004F096D">
          <w:rPr>
            <w:rStyle w:val="a4"/>
            <w:rFonts w:eastAsia="Calibri"/>
            <w:sz w:val="28"/>
            <w:szCs w:val="28"/>
          </w:rPr>
          <w:t xml:space="preserve"> пункте 13 графы 3</w:t>
        </w:r>
      </w:hyperlink>
      <w:r w:rsidRPr="00A73A30">
        <w:rPr>
          <w:rFonts w:eastAsia="Calibri"/>
          <w:sz w:val="28"/>
          <w:szCs w:val="28"/>
        </w:rPr>
        <w:t xml:space="preserve"> </w:t>
      </w:r>
      <w:r w:rsidRPr="00E30C97">
        <w:rPr>
          <w:sz w:val="28"/>
          <w:szCs w:val="28"/>
        </w:rPr>
        <w:t xml:space="preserve">Перечня </w:t>
      </w:r>
      <w:r w:rsidRPr="00E125E4">
        <w:rPr>
          <w:sz w:val="28"/>
          <w:szCs w:val="28"/>
        </w:rPr>
        <w:t xml:space="preserve">документов, на основании которых возникают бюджетные обязательства получателей средств </w:t>
      </w:r>
      <w:r w:rsidRPr="003C420A">
        <w:rPr>
          <w:sz w:val="28"/>
          <w:szCs w:val="28"/>
        </w:rPr>
        <w:t>бюджета</w:t>
      </w:r>
      <w:r>
        <w:rPr>
          <w:sz w:val="28"/>
          <w:szCs w:val="28"/>
        </w:rPr>
        <w:t xml:space="preserve"> </w:t>
      </w:r>
      <w:r>
        <w:rPr>
          <w:color w:val="000000"/>
          <w:sz w:val="28"/>
          <w:szCs w:val="28"/>
        </w:rPr>
        <w:t>сельского поселения</w:t>
      </w:r>
      <w:r w:rsidRPr="00E125E4">
        <w:rPr>
          <w:sz w:val="28"/>
          <w:szCs w:val="28"/>
        </w:rPr>
        <w:t xml:space="preserve"> и документов, подтверждающих возникновение денежных обязательств получателей средств </w:t>
      </w:r>
      <w:r w:rsidRPr="003C420A">
        <w:rPr>
          <w:sz w:val="28"/>
          <w:szCs w:val="28"/>
        </w:rPr>
        <w:t>бюджета</w:t>
      </w:r>
      <w:r>
        <w:rPr>
          <w:sz w:val="28"/>
          <w:szCs w:val="28"/>
        </w:rPr>
        <w:t xml:space="preserve"> </w:t>
      </w:r>
      <w:r>
        <w:rPr>
          <w:color w:val="000000"/>
          <w:sz w:val="28"/>
          <w:szCs w:val="28"/>
        </w:rPr>
        <w:t>сельского поселения</w:t>
      </w:r>
      <w:r>
        <w:rPr>
          <w:sz w:val="28"/>
          <w:szCs w:val="28"/>
        </w:rPr>
        <w:t xml:space="preserve">, </w:t>
      </w:r>
      <w:r>
        <w:rPr>
          <w:rFonts w:eastAsia="Calibri"/>
          <w:sz w:val="28"/>
          <w:szCs w:val="28"/>
        </w:rPr>
        <w:t>согласно приложению 3 Порядка учета обязательств.</w:t>
      </w:r>
      <w:proofErr w:type="gramEnd"/>
    </w:p>
    <w:p w:rsidR="0072694F" w:rsidRPr="00175EA0" w:rsidRDefault="0072694F" w:rsidP="0072694F">
      <w:pPr>
        <w:ind w:firstLine="540"/>
        <w:rPr>
          <w:color w:val="000000"/>
          <w:sz w:val="28"/>
          <w:szCs w:val="28"/>
        </w:rPr>
      </w:pPr>
      <w:r w:rsidRPr="00175EA0">
        <w:rPr>
          <w:color w:val="000000"/>
          <w:sz w:val="28"/>
          <w:szCs w:val="28"/>
        </w:rPr>
        <w:t>Требования</w:t>
      </w:r>
      <w:r>
        <w:rPr>
          <w:color w:val="000000"/>
          <w:sz w:val="28"/>
          <w:szCs w:val="28"/>
        </w:rPr>
        <w:t xml:space="preserve"> настоящего пункта</w:t>
      </w:r>
      <w:r w:rsidRPr="00175EA0">
        <w:rPr>
          <w:color w:val="000000"/>
          <w:sz w:val="28"/>
          <w:szCs w:val="28"/>
        </w:rPr>
        <w:t xml:space="preserve"> не распространяются на санкционирование оплаты денежных обязательств, связанных:</w:t>
      </w:r>
    </w:p>
    <w:p w:rsidR="0072694F" w:rsidRPr="00175EA0" w:rsidRDefault="0072694F" w:rsidP="0072694F">
      <w:pPr>
        <w:pStyle w:val="ConsPlusNormal"/>
        <w:widowControl/>
        <w:ind w:firstLine="540"/>
        <w:jc w:val="both"/>
        <w:rPr>
          <w:rFonts w:ascii="Times New Roman" w:hAnsi="Times New Roman" w:cs="Times New Roman"/>
          <w:color w:val="000000"/>
          <w:sz w:val="28"/>
          <w:szCs w:val="28"/>
        </w:rPr>
      </w:pPr>
      <w:r w:rsidRPr="00175EA0">
        <w:rPr>
          <w:rFonts w:ascii="Times New Roman" w:hAnsi="Times New Roman" w:cs="Times New Roman"/>
          <w:color w:val="000000"/>
          <w:sz w:val="28"/>
          <w:szCs w:val="28"/>
        </w:rPr>
        <w:t>с социальными выплатами населению;</w:t>
      </w:r>
    </w:p>
    <w:p w:rsidR="0072694F" w:rsidRPr="00175EA0" w:rsidRDefault="0072694F" w:rsidP="0072694F">
      <w:pPr>
        <w:pStyle w:val="ConsPlusNormal"/>
        <w:widowControl/>
        <w:ind w:firstLine="540"/>
        <w:jc w:val="both"/>
        <w:rPr>
          <w:rFonts w:ascii="Times New Roman" w:hAnsi="Times New Roman" w:cs="Times New Roman"/>
          <w:color w:val="000000"/>
          <w:sz w:val="28"/>
          <w:szCs w:val="28"/>
        </w:rPr>
      </w:pPr>
      <w:r w:rsidRPr="00175EA0">
        <w:rPr>
          <w:rFonts w:ascii="Times New Roman" w:hAnsi="Times New Roman" w:cs="Times New Roman"/>
          <w:color w:val="000000"/>
          <w:sz w:val="28"/>
          <w:szCs w:val="28"/>
        </w:rPr>
        <w:t xml:space="preserve">с обслуживанием </w:t>
      </w:r>
      <w:r>
        <w:rPr>
          <w:rFonts w:ascii="Times New Roman" w:hAnsi="Times New Roman" w:cs="Times New Roman"/>
          <w:color w:val="000000"/>
          <w:sz w:val="28"/>
          <w:szCs w:val="28"/>
        </w:rPr>
        <w:t>муниципаль</w:t>
      </w:r>
      <w:r w:rsidRPr="00175EA0">
        <w:rPr>
          <w:rFonts w:ascii="Times New Roman" w:hAnsi="Times New Roman" w:cs="Times New Roman"/>
          <w:color w:val="000000"/>
          <w:sz w:val="28"/>
          <w:szCs w:val="28"/>
        </w:rPr>
        <w:t>ного долга;</w:t>
      </w:r>
    </w:p>
    <w:p w:rsidR="0072694F" w:rsidRPr="00160998" w:rsidRDefault="0072694F" w:rsidP="0072694F">
      <w:pPr>
        <w:pStyle w:val="ConsPlusNormal"/>
        <w:widowControl/>
        <w:ind w:firstLine="540"/>
        <w:jc w:val="both"/>
        <w:rPr>
          <w:rFonts w:ascii="Times New Roman" w:hAnsi="Times New Roman" w:cs="Times New Roman"/>
          <w:sz w:val="28"/>
          <w:szCs w:val="28"/>
        </w:rPr>
      </w:pPr>
      <w:r w:rsidRPr="00175EA0">
        <w:rPr>
          <w:rFonts w:ascii="Times New Roman" w:hAnsi="Times New Roman" w:cs="Times New Roman"/>
          <w:color w:val="000000"/>
          <w:sz w:val="28"/>
          <w:szCs w:val="28"/>
        </w:rPr>
        <w:t xml:space="preserve">с исполнением судебных актов по искам к </w:t>
      </w:r>
      <w:r>
        <w:rPr>
          <w:rFonts w:ascii="Times New Roman" w:hAnsi="Times New Roman" w:cs="Times New Roman"/>
          <w:color w:val="000000"/>
          <w:sz w:val="28"/>
          <w:szCs w:val="28"/>
        </w:rPr>
        <w:t>сельскому поселению</w:t>
      </w:r>
      <w:r w:rsidRPr="00175EA0">
        <w:rPr>
          <w:rFonts w:ascii="Times New Roman" w:hAnsi="Times New Roman" w:cs="Times New Roman"/>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w:t>
      </w:r>
      <w:r>
        <w:rPr>
          <w:rFonts w:ascii="Times New Roman" w:hAnsi="Times New Roman" w:cs="Times New Roman"/>
          <w:color w:val="000000"/>
          <w:sz w:val="28"/>
          <w:szCs w:val="28"/>
        </w:rPr>
        <w:t>а</w:t>
      </w:r>
      <w:r w:rsidRPr="00175E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175EA0">
        <w:rPr>
          <w:rFonts w:ascii="Times New Roman" w:hAnsi="Times New Roman" w:cs="Times New Roman"/>
          <w:color w:val="000000"/>
          <w:sz w:val="28"/>
          <w:szCs w:val="28"/>
        </w:rPr>
        <w:t xml:space="preserve"> власти </w:t>
      </w:r>
      <w:r>
        <w:rPr>
          <w:rFonts w:ascii="Times New Roman" w:hAnsi="Times New Roman" w:cs="Times New Roman"/>
          <w:color w:val="000000"/>
          <w:sz w:val="28"/>
          <w:szCs w:val="28"/>
        </w:rPr>
        <w:t>сельского поселения</w:t>
      </w:r>
      <w:r w:rsidRPr="00175EA0">
        <w:rPr>
          <w:rFonts w:ascii="Times New Roman" w:hAnsi="Times New Roman" w:cs="Times New Roman"/>
          <w:color w:val="000000"/>
          <w:sz w:val="28"/>
          <w:szCs w:val="28"/>
        </w:rPr>
        <w:t xml:space="preserve"> либо должностных лиц этих органов.</w:t>
      </w:r>
    </w:p>
    <w:p w:rsidR="0072694F" w:rsidRDefault="0072694F" w:rsidP="0072694F">
      <w:pPr>
        <w:pStyle w:val="ConsPlusNormal"/>
        <w:spacing w:before="220"/>
        <w:ind w:firstLine="539"/>
        <w:contextualSpacing/>
        <w:jc w:val="both"/>
        <w:rPr>
          <w:rFonts w:ascii="Times New Roman" w:hAnsi="Times New Roman" w:cs="Times New Roman"/>
          <w:color w:val="000000" w:themeColor="text1"/>
          <w:sz w:val="28"/>
          <w:szCs w:val="28"/>
        </w:rPr>
      </w:pPr>
      <w:r w:rsidRPr="00FC075A">
        <w:rPr>
          <w:rFonts w:ascii="Times New Roman" w:hAnsi="Times New Roman" w:cs="Times New Roman"/>
          <w:color w:val="000000" w:themeColor="text1"/>
          <w:sz w:val="28"/>
          <w:szCs w:val="28"/>
        </w:rPr>
        <w:t>При санкционировании оплаты денежных обязатель</w:t>
      </w:r>
      <w:proofErr w:type="gramStart"/>
      <w:r w:rsidRPr="00FC075A">
        <w:rPr>
          <w:rFonts w:ascii="Times New Roman" w:hAnsi="Times New Roman" w:cs="Times New Roman"/>
          <w:color w:val="000000" w:themeColor="text1"/>
          <w:sz w:val="28"/>
          <w:szCs w:val="28"/>
        </w:rPr>
        <w:t>ств в сл</w:t>
      </w:r>
      <w:proofErr w:type="gramEnd"/>
      <w:r w:rsidRPr="00FC075A">
        <w:rPr>
          <w:rFonts w:ascii="Times New Roman" w:hAnsi="Times New Roman" w:cs="Times New Roman"/>
          <w:color w:val="000000" w:themeColor="text1"/>
          <w:sz w:val="28"/>
          <w:szCs w:val="28"/>
        </w:rPr>
        <w:t xml:space="preserve">учае, установленном настоящим пунктом, дополнительно к направлениям проверки, установленным </w:t>
      </w:r>
      <w:hyperlink w:anchor="P87" w:history="1">
        <w:r w:rsidRPr="00FC075A">
          <w:rPr>
            <w:rFonts w:ascii="Times New Roman" w:hAnsi="Times New Roman" w:cs="Times New Roman"/>
            <w:color w:val="000000" w:themeColor="text1"/>
            <w:sz w:val="28"/>
            <w:szCs w:val="28"/>
          </w:rPr>
          <w:t>пунктом 6</w:t>
        </w:r>
      </w:hyperlink>
      <w:r w:rsidRPr="00FC075A">
        <w:rPr>
          <w:rFonts w:ascii="Times New Roman" w:hAnsi="Times New Roman" w:cs="Times New Roman"/>
          <w:color w:val="000000" w:themeColor="text1"/>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bookmarkStart w:id="13" w:name="P117"/>
      <w:bookmarkEnd w:id="13"/>
    </w:p>
    <w:p w:rsidR="0072694F" w:rsidRPr="00BD282A" w:rsidRDefault="0072694F" w:rsidP="0072694F">
      <w:pPr>
        <w:pStyle w:val="ConsPlusNormal"/>
        <w:spacing w:before="220"/>
        <w:ind w:firstLine="539"/>
        <w:contextualSpacing/>
        <w:jc w:val="both"/>
        <w:rPr>
          <w:rFonts w:ascii="Times New Roman" w:hAnsi="Times New Roman" w:cs="Times New Roman"/>
          <w:sz w:val="28"/>
          <w:szCs w:val="28"/>
        </w:rPr>
      </w:pPr>
      <w:r w:rsidRPr="00BD282A">
        <w:rPr>
          <w:rFonts w:ascii="Times New Roman" w:hAnsi="Times New Roman" w:cs="Times New Roman"/>
          <w:sz w:val="28"/>
          <w:szCs w:val="28"/>
        </w:rPr>
        <w:t xml:space="preserve">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BD282A">
          <w:rPr>
            <w:rFonts w:ascii="Times New Roman" w:hAnsi="Times New Roman" w:cs="Times New Roman"/>
            <w:sz w:val="28"/>
            <w:szCs w:val="28"/>
          </w:rPr>
          <w:t>пунктом 6</w:t>
        </w:r>
      </w:hyperlink>
      <w:r w:rsidRPr="00BD282A">
        <w:rPr>
          <w:rFonts w:ascii="Times New Roman" w:hAnsi="Times New Roman" w:cs="Times New Roman"/>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уполномоченного органа.</w:t>
      </w:r>
    </w:p>
    <w:p w:rsidR="0072694F" w:rsidRPr="002B0873" w:rsidRDefault="0072694F" w:rsidP="0072694F">
      <w:pPr>
        <w:pStyle w:val="ConsPlusNormal"/>
        <w:spacing w:before="220"/>
        <w:ind w:firstLine="540"/>
        <w:contextualSpacing/>
        <w:jc w:val="both"/>
        <w:rPr>
          <w:rFonts w:ascii="Times New Roman" w:hAnsi="Times New Roman" w:cs="Times New Roman"/>
          <w:sz w:val="28"/>
          <w:szCs w:val="28"/>
        </w:rPr>
      </w:pPr>
      <w:bookmarkStart w:id="14" w:name="P118"/>
      <w:bookmarkEnd w:id="14"/>
      <w:r w:rsidRPr="002B0873">
        <w:rPr>
          <w:rFonts w:ascii="Times New Roman" w:hAnsi="Times New Roman" w:cs="Times New Roman"/>
          <w:sz w:val="28"/>
          <w:szCs w:val="28"/>
        </w:rPr>
        <w:t xml:space="preserve">9. </w:t>
      </w:r>
      <w:proofErr w:type="gramStart"/>
      <w:r w:rsidRPr="002B0873">
        <w:rPr>
          <w:rFonts w:ascii="Times New Roman" w:hAnsi="Times New Roman" w:cs="Times New Roman"/>
          <w:sz w:val="28"/>
          <w:szCs w:val="28"/>
        </w:rPr>
        <w:t xml:space="preserve">Для подтверждения денежного обязательства, возникшего по бюджетному обязательству, обусловленному договором (государственным контрактом), </w:t>
      </w:r>
      <w:r w:rsidRPr="002B0873">
        <w:rPr>
          <w:rFonts w:ascii="Times New Roman" w:hAnsi="Times New Roman" w:cs="Times New Roman"/>
          <w:sz w:val="28"/>
          <w:szCs w:val="28"/>
        </w:rPr>
        <w:lastRenderedPageBreak/>
        <w:t xml:space="preserve">предусматривающим обязанность получателя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получатель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представляет в </w:t>
      </w:r>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орган </w:t>
      </w:r>
      <w:r w:rsidRPr="002B0873">
        <w:rPr>
          <w:rFonts w:ascii="Times New Roman" w:hAnsi="Times New Roman" w:cs="Times New Roman"/>
          <w:sz w:val="28"/>
          <w:szCs w:val="28"/>
        </w:rPr>
        <w:t>не позднее представления Распоряжения на оплату денежного обязательства по договору (государственному контракту) Распоряжение на перечисление в доход</w:t>
      </w:r>
      <w:r>
        <w:rPr>
          <w:rFonts w:ascii="Times New Roman" w:hAnsi="Times New Roman" w:cs="Times New Roman"/>
          <w:sz w:val="28"/>
          <w:szCs w:val="28"/>
        </w:rPr>
        <w:t xml:space="preserve"> областного</w:t>
      </w:r>
      <w:r w:rsidRPr="002B0873">
        <w:rPr>
          <w:rFonts w:ascii="Times New Roman" w:hAnsi="Times New Roman" w:cs="Times New Roman"/>
          <w:sz w:val="28"/>
          <w:szCs w:val="28"/>
        </w:rPr>
        <w:t xml:space="preserve"> бюджета суммы неустойки (штрафа, пеней) по данному договору (государственному контракту).</w:t>
      </w:r>
    </w:p>
    <w:p w:rsidR="0072694F" w:rsidRPr="002B0873" w:rsidRDefault="0072694F" w:rsidP="0072694F">
      <w:pPr>
        <w:pStyle w:val="ConsPlusNormal"/>
        <w:spacing w:before="220"/>
        <w:ind w:firstLine="539"/>
        <w:contextualSpacing/>
        <w:jc w:val="both"/>
        <w:rPr>
          <w:rFonts w:ascii="Times New Roman" w:hAnsi="Times New Roman" w:cs="Times New Roman"/>
          <w:sz w:val="28"/>
          <w:szCs w:val="28"/>
        </w:rPr>
      </w:pPr>
      <w:bookmarkStart w:id="15" w:name="P119"/>
      <w:bookmarkEnd w:id="15"/>
      <w:r w:rsidRPr="002B0873">
        <w:rPr>
          <w:rFonts w:ascii="Times New Roman" w:hAnsi="Times New Roman" w:cs="Times New Roman"/>
          <w:sz w:val="28"/>
          <w:szCs w:val="28"/>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72694F" w:rsidRPr="002B0873" w:rsidRDefault="0072694F" w:rsidP="0072694F">
      <w:pPr>
        <w:pStyle w:val="ConsPlusNormal"/>
        <w:spacing w:before="220"/>
        <w:ind w:firstLine="539"/>
        <w:contextualSpacing/>
        <w:jc w:val="both"/>
        <w:rPr>
          <w:rFonts w:ascii="Times New Roman" w:hAnsi="Times New Roman" w:cs="Times New Roman"/>
          <w:sz w:val="28"/>
          <w:szCs w:val="28"/>
        </w:rPr>
      </w:pPr>
      <w:proofErr w:type="gramStart"/>
      <w:r w:rsidRPr="002B0873">
        <w:rPr>
          <w:rFonts w:ascii="Times New Roman" w:hAnsi="Times New Roman" w:cs="Times New Roman"/>
          <w:sz w:val="28"/>
          <w:szCs w:val="28"/>
        </w:rPr>
        <w:t xml:space="preserve">1) соответствие указанных в Распоряжении кодов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72694F" w:rsidRPr="002B0873" w:rsidRDefault="0072694F" w:rsidP="0072694F">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 xml:space="preserve">2) соответствие указанных в Распоряжении </w:t>
      </w:r>
      <w:proofErr w:type="gramStart"/>
      <w:r w:rsidRPr="002B0873">
        <w:rPr>
          <w:rFonts w:ascii="Times New Roman" w:hAnsi="Times New Roman" w:cs="Times New Roman"/>
          <w:sz w:val="28"/>
          <w:szCs w:val="28"/>
        </w:rPr>
        <w:t xml:space="preserve">кодов видов расходов классификации расходов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proofErr w:type="gramEnd"/>
      <w:r w:rsidRPr="002B0873">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2694F" w:rsidRPr="002B0873" w:rsidRDefault="0072694F" w:rsidP="0072694F">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3) не</w:t>
      </w:r>
      <w:r>
        <w:rPr>
          <w:rFonts w:ascii="Times New Roman" w:hAnsi="Times New Roman" w:cs="Times New Roman"/>
          <w:sz w:val="28"/>
          <w:szCs w:val="28"/>
        </w:rPr>
        <w:t xml:space="preserve"> </w:t>
      </w:r>
      <w:r w:rsidRPr="002B0873">
        <w:rPr>
          <w:rFonts w:ascii="Times New Roman" w:hAnsi="Times New Roman" w:cs="Times New Roman"/>
          <w:sz w:val="28"/>
          <w:szCs w:val="28"/>
        </w:rPr>
        <w:t>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72694F" w:rsidRPr="002B0873" w:rsidRDefault="0072694F" w:rsidP="0072694F">
      <w:pPr>
        <w:pStyle w:val="ConsPlusNormal"/>
        <w:spacing w:before="220"/>
        <w:ind w:firstLine="539"/>
        <w:contextualSpacing/>
        <w:jc w:val="both"/>
        <w:rPr>
          <w:rFonts w:ascii="Times New Roman" w:hAnsi="Times New Roman" w:cs="Times New Roman"/>
          <w:sz w:val="28"/>
          <w:szCs w:val="28"/>
        </w:rPr>
      </w:pPr>
      <w:bookmarkStart w:id="16" w:name="P123"/>
      <w:bookmarkEnd w:id="16"/>
      <w:r w:rsidRPr="002B0873">
        <w:rPr>
          <w:rFonts w:ascii="Times New Roman" w:hAnsi="Times New Roman" w:cs="Times New Roman"/>
          <w:sz w:val="28"/>
          <w:szCs w:val="28"/>
        </w:rPr>
        <w:t xml:space="preserve">11. При санкционировании оплаты денежных обязательств по перечислениям по источникам финансирования дефицита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осуществляется проверка Распоряжения по следующим направлениям:</w:t>
      </w:r>
    </w:p>
    <w:p w:rsidR="0072694F" w:rsidRPr="002B0873" w:rsidRDefault="0072694F" w:rsidP="0072694F">
      <w:pPr>
        <w:pStyle w:val="ConsPlusNormal"/>
        <w:spacing w:before="220"/>
        <w:ind w:firstLine="539"/>
        <w:contextualSpacing/>
        <w:jc w:val="both"/>
        <w:rPr>
          <w:rFonts w:ascii="Times New Roman" w:hAnsi="Times New Roman" w:cs="Times New Roman"/>
          <w:sz w:val="28"/>
          <w:szCs w:val="28"/>
        </w:rPr>
      </w:pPr>
      <w:proofErr w:type="gramStart"/>
      <w:r w:rsidRPr="002B0873">
        <w:rPr>
          <w:rFonts w:ascii="Times New Roman" w:hAnsi="Times New Roman" w:cs="Times New Roman"/>
          <w:sz w:val="28"/>
          <w:szCs w:val="28"/>
        </w:rPr>
        <w:t xml:space="preserve">1) соответствие указанных в Распоряжении кодов классификации источников финансирования дефицита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2B0873">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72694F" w:rsidRPr="002B0873" w:rsidRDefault="0072694F" w:rsidP="0072694F">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 xml:space="preserve">2) соответствие указанных в Распоряжении </w:t>
      </w:r>
      <w:proofErr w:type="gramStart"/>
      <w:r w:rsidRPr="002B0873">
        <w:rPr>
          <w:rFonts w:ascii="Times New Roman" w:hAnsi="Times New Roman" w:cs="Times New Roman"/>
          <w:sz w:val="28"/>
          <w:szCs w:val="28"/>
        </w:rPr>
        <w:t>кодов аналитической группы вида источника финансирования дефицита бюджета</w:t>
      </w:r>
      <w:proofErr w:type="gramEnd"/>
      <w:r w:rsidRPr="002B0873">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2694F" w:rsidRDefault="0072694F" w:rsidP="0072694F">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3) не</w:t>
      </w:r>
      <w:r>
        <w:rPr>
          <w:rFonts w:ascii="Times New Roman" w:hAnsi="Times New Roman" w:cs="Times New Roman"/>
          <w:sz w:val="28"/>
          <w:szCs w:val="28"/>
        </w:rPr>
        <w:t xml:space="preserve"> </w:t>
      </w:r>
      <w:r w:rsidRPr="002B0873">
        <w:rPr>
          <w:rFonts w:ascii="Times New Roman" w:hAnsi="Times New Roman" w:cs="Times New Roman"/>
          <w:sz w:val="28"/>
          <w:szCs w:val="28"/>
        </w:rPr>
        <w:t>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72694F" w:rsidRPr="00B23AD1" w:rsidRDefault="0072694F" w:rsidP="0072694F">
      <w:pPr>
        <w:pStyle w:val="ConsPlusNormal"/>
        <w:spacing w:before="220"/>
        <w:ind w:firstLine="539"/>
        <w:contextualSpacing/>
        <w:jc w:val="both"/>
        <w:rPr>
          <w:rFonts w:ascii="Times New Roman" w:hAnsi="Times New Roman" w:cs="Times New Roman"/>
          <w:sz w:val="28"/>
          <w:szCs w:val="28"/>
        </w:rPr>
      </w:pPr>
      <w:r w:rsidRPr="00B23AD1">
        <w:rPr>
          <w:rFonts w:ascii="Times New Roman" w:hAnsi="Times New Roman" w:cs="Times New Roman"/>
          <w:sz w:val="28"/>
          <w:szCs w:val="28"/>
        </w:rPr>
        <w:t xml:space="preserve">12. </w:t>
      </w:r>
      <w:proofErr w:type="gramStart"/>
      <w:r w:rsidRPr="00B23AD1">
        <w:rPr>
          <w:rFonts w:ascii="Times New Roman" w:hAnsi="Times New Roman" w:cs="Times New Roman"/>
          <w:sz w:val="28"/>
          <w:szCs w:val="28"/>
        </w:rPr>
        <w:t xml:space="preserve">В случае если информация, указанная в Распоряжении, или его форма не соответствуют требованиям, установленным </w:t>
      </w:r>
      <w:hyperlink w:anchor="P47" w:history="1">
        <w:r w:rsidRPr="00B23AD1">
          <w:rPr>
            <w:rFonts w:ascii="Times New Roman" w:hAnsi="Times New Roman" w:cs="Times New Roman"/>
            <w:sz w:val="28"/>
            <w:szCs w:val="28"/>
          </w:rPr>
          <w:t>пунктами 3</w:t>
        </w:r>
      </w:hyperlink>
      <w:r w:rsidRPr="00B23AD1">
        <w:rPr>
          <w:rFonts w:ascii="Times New Roman" w:hAnsi="Times New Roman" w:cs="Times New Roman"/>
          <w:sz w:val="28"/>
          <w:szCs w:val="28"/>
        </w:rPr>
        <w:t xml:space="preserve">, </w:t>
      </w:r>
      <w:hyperlink w:anchor="P50" w:history="1">
        <w:r w:rsidRPr="00B23AD1">
          <w:rPr>
            <w:rFonts w:ascii="Times New Roman" w:hAnsi="Times New Roman" w:cs="Times New Roman"/>
            <w:sz w:val="28"/>
            <w:szCs w:val="28"/>
          </w:rPr>
          <w:t>4</w:t>
        </w:r>
      </w:hyperlink>
      <w:r w:rsidRPr="00B23AD1">
        <w:rPr>
          <w:rFonts w:ascii="Times New Roman" w:hAnsi="Times New Roman" w:cs="Times New Roman"/>
          <w:sz w:val="28"/>
          <w:szCs w:val="28"/>
        </w:rPr>
        <w:t xml:space="preserve">, </w:t>
      </w:r>
      <w:hyperlink w:anchor="P88" w:history="1">
        <w:r w:rsidRPr="00B23AD1">
          <w:rPr>
            <w:rFonts w:ascii="Times New Roman" w:hAnsi="Times New Roman" w:cs="Times New Roman"/>
            <w:sz w:val="28"/>
            <w:szCs w:val="28"/>
          </w:rPr>
          <w:t>подпунктами 1</w:t>
        </w:r>
      </w:hyperlink>
      <w:r w:rsidRPr="00B23AD1">
        <w:rPr>
          <w:rFonts w:ascii="Times New Roman" w:hAnsi="Times New Roman" w:cs="Times New Roman"/>
          <w:sz w:val="28"/>
          <w:szCs w:val="28"/>
        </w:rPr>
        <w:t xml:space="preserve"> - </w:t>
      </w:r>
      <w:hyperlink w:anchor="P103" w:history="1">
        <w:r w:rsidRPr="00B23AD1">
          <w:rPr>
            <w:rFonts w:ascii="Times New Roman" w:hAnsi="Times New Roman" w:cs="Times New Roman"/>
            <w:sz w:val="28"/>
            <w:szCs w:val="28"/>
          </w:rPr>
          <w:t>13</w:t>
        </w:r>
      </w:hyperlink>
      <w:r w:rsidRPr="00B23AD1">
        <w:rPr>
          <w:rFonts w:ascii="Times New Roman" w:hAnsi="Times New Roman" w:cs="Times New Roman"/>
          <w:sz w:val="28"/>
          <w:szCs w:val="28"/>
        </w:rPr>
        <w:t xml:space="preserve"> </w:t>
      </w:r>
      <w:hyperlink w:anchor="P110" w:history="1">
        <w:r w:rsidRPr="00B23AD1">
          <w:rPr>
            <w:rFonts w:ascii="Times New Roman" w:hAnsi="Times New Roman" w:cs="Times New Roman"/>
            <w:sz w:val="28"/>
            <w:szCs w:val="28"/>
          </w:rPr>
          <w:t>пункта 6</w:t>
        </w:r>
      </w:hyperlink>
      <w:r w:rsidRPr="00B23AD1">
        <w:rPr>
          <w:rFonts w:ascii="Times New Roman" w:hAnsi="Times New Roman" w:cs="Times New Roman"/>
          <w:sz w:val="28"/>
          <w:szCs w:val="28"/>
        </w:rPr>
        <w:t xml:space="preserve">, </w:t>
      </w:r>
      <w:hyperlink w:anchor="P115" w:history="1">
        <w:r w:rsidRPr="00B23AD1">
          <w:rPr>
            <w:rFonts w:ascii="Times New Roman" w:hAnsi="Times New Roman" w:cs="Times New Roman"/>
            <w:sz w:val="28"/>
            <w:szCs w:val="28"/>
          </w:rPr>
          <w:t>пунктами 7</w:t>
        </w:r>
      </w:hyperlink>
      <w:r w:rsidRPr="00B23AD1">
        <w:rPr>
          <w:rFonts w:ascii="Times New Roman" w:hAnsi="Times New Roman" w:cs="Times New Roman"/>
          <w:sz w:val="28"/>
          <w:szCs w:val="28"/>
        </w:rPr>
        <w:t xml:space="preserve">, </w:t>
      </w:r>
      <w:hyperlink w:anchor="P117" w:history="1">
        <w:r w:rsidRPr="00B23AD1">
          <w:rPr>
            <w:rFonts w:ascii="Times New Roman" w:hAnsi="Times New Roman" w:cs="Times New Roman"/>
            <w:sz w:val="28"/>
            <w:szCs w:val="28"/>
          </w:rPr>
          <w:t>8</w:t>
        </w:r>
      </w:hyperlink>
      <w:r w:rsidRPr="00B23AD1">
        <w:rPr>
          <w:rFonts w:ascii="Times New Roman" w:hAnsi="Times New Roman" w:cs="Times New Roman"/>
          <w:sz w:val="28"/>
          <w:szCs w:val="28"/>
        </w:rPr>
        <w:t xml:space="preserve">, </w:t>
      </w:r>
      <w:hyperlink w:anchor="P119" w:history="1">
        <w:r w:rsidRPr="00B23AD1">
          <w:rPr>
            <w:rFonts w:ascii="Times New Roman" w:hAnsi="Times New Roman" w:cs="Times New Roman"/>
            <w:sz w:val="28"/>
            <w:szCs w:val="28"/>
          </w:rPr>
          <w:t>10</w:t>
        </w:r>
      </w:hyperlink>
      <w:r w:rsidRPr="00B23AD1">
        <w:rPr>
          <w:rFonts w:ascii="Times New Roman" w:hAnsi="Times New Roman" w:cs="Times New Roman"/>
          <w:sz w:val="28"/>
          <w:szCs w:val="28"/>
        </w:rPr>
        <w:t xml:space="preserve"> и </w:t>
      </w:r>
      <w:hyperlink w:anchor="P123" w:history="1">
        <w:r w:rsidRPr="00B23AD1">
          <w:rPr>
            <w:rFonts w:ascii="Times New Roman" w:hAnsi="Times New Roman" w:cs="Times New Roman"/>
            <w:sz w:val="28"/>
            <w:szCs w:val="28"/>
          </w:rPr>
          <w:t>11</w:t>
        </w:r>
      </w:hyperlink>
      <w:r w:rsidRPr="00B23AD1">
        <w:rPr>
          <w:rFonts w:ascii="Times New Roman" w:hAnsi="Times New Roman" w:cs="Times New Roman"/>
          <w:sz w:val="28"/>
          <w:szCs w:val="28"/>
        </w:rPr>
        <w:t xml:space="preserve"> настоящего Порядка, или в случае установления нарушения получателем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условий, установленных </w:t>
      </w:r>
      <w:hyperlink w:anchor="P118" w:history="1">
        <w:r w:rsidRPr="00B23AD1">
          <w:rPr>
            <w:rFonts w:ascii="Times New Roman" w:hAnsi="Times New Roman" w:cs="Times New Roman"/>
            <w:sz w:val="28"/>
            <w:szCs w:val="28"/>
          </w:rPr>
          <w:t>пунктом 9</w:t>
        </w:r>
      </w:hyperlink>
      <w:r w:rsidRPr="00B23AD1">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B23AD1">
        <w:rPr>
          <w:rFonts w:ascii="Times New Roman" w:hAnsi="Times New Roman" w:cs="Times New Roman"/>
          <w:sz w:val="28"/>
          <w:szCs w:val="28"/>
        </w:rPr>
        <w:t xml:space="preserve"> не позднее сроков, установленных </w:t>
      </w:r>
      <w:hyperlink w:anchor="P47" w:history="1">
        <w:r w:rsidRPr="00B23AD1">
          <w:rPr>
            <w:rFonts w:ascii="Times New Roman" w:hAnsi="Times New Roman" w:cs="Times New Roman"/>
            <w:sz w:val="28"/>
            <w:szCs w:val="28"/>
          </w:rPr>
          <w:t>пунктом 3</w:t>
        </w:r>
      </w:hyperlink>
      <w:r w:rsidRPr="00B23AD1">
        <w:rPr>
          <w:rFonts w:ascii="Times New Roman" w:hAnsi="Times New Roman" w:cs="Times New Roman"/>
          <w:sz w:val="28"/>
          <w:szCs w:val="28"/>
        </w:rPr>
        <w:t xml:space="preserve"> настоящего Порядка, направляет получателю средств </w:t>
      </w:r>
      <w:r w:rsidRPr="003C420A">
        <w:rPr>
          <w:rFonts w:ascii="Times New Roman" w:hAnsi="Times New Roman" w:cs="Times New Roman"/>
          <w:sz w:val="28"/>
          <w:szCs w:val="28"/>
        </w:rPr>
        <w:t>бюджета</w:t>
      </w:r>
      <w:proofErr w:type="gramEnd"/>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Распоряжение, не </w:t>
      </w:r>
      <w:r w:rsidRPr="00B23AD1">
        <w:rPr>
          <w:rFonts w:ascii="Times New Roman" w:hAnsi="Times New Roman" w:cs="Times New Roman"/>
          <w:sz w:val="28"/>
          <w:szCs w:val="28"/>
        </w:rPr>
        <w:lastRenderedPageBreak/>
        <w:t>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72694F" w:rsidRPr="00354679" w:rsidRDefault="0072694F" w:rsidP="0072694F">
      <w:pPr>
        <w:pStyle w:val="ConsPlusNormal"/>
        <w:tabs>
          <w:tab w:val="left" w:pos="851"/>
        </w:tabs>
        <w:ind w:firstLine="567"/>
        <w:contextualSpacing/>
        <w:jc w:val="both"/>
        <w:rPr>
          <w:rFonts w:ascii="Times New Roman" w:hAnsi="Times New Roman" w:cs="Times New Roman"/>
        </w:rPr>
      </w:pPr>
      <w:proofErr w:type="gramStart"/>
      <w:r w:rsidRPr="00B23AD1">
        <w:rPr>
          <w:rFonts w:ascii="Times New Roman" w:hAnsi="Times New Roman" w:cs="Times New Roman"/>
          <w:sz w:val="28"/>
          <w:szCs w:val="28"/>
        </w:rPr>
        <w:t xml:space="preserve">При установлении </w:t>
      </w:r>
      <w:r>
        <w:rPr>
          <w:rFonts w:ascii="Times New Roman" w:hAnsi="Times New Roman" w:cs="Times New Roman"/>
          <w:sz w:val="28"/>
          <w:szCs w:val="28"/>
        </w:rPr>
        <w:t>уполномоченным органом</w:t>
      </w:r>
      <w:r w:rsidRPr="00B23AD1">
        <w:rPr>
          <w:rFonts w:ascii="Times New Roman" w:hAnsi="Times New Roman" w:cs="Times New Roman"/>
          <w:sz w:val="28"/>
          <w:szCs w:val="28"/>
        </w:rPr>
        <w:t xml:space="preserve"> нарушений получателем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условий, установленных </w:t>
      </w:r>
      <w:hyperlink w:anchor="P108" w:history="1">
        <w:r w:rsidRPr="00B23AD1">
          <w:rPr>
            <w:rFonts w:ascii="Times New Roman" w:hAnsi="Times New Roman" w:cs="Times New Roman"/>
            <w:sz w:val="28"/>
            <w:szCs w:val="28"/>
          </w:rPr>
          <w:t>подпунктами 14</w:t>
        </w:r>
      </w:hyperlink>
      <w:r w:rsidRPr="00B23AD1">
        <w:rPr>
          <w:rFonts w:ascii="Times New Roman" w:hAnsi="Times New Roman" w:cs="Times New Roman"/>
          <w:sz w:val="28"/>
          <w:szCs w:val="28"/>
        </w:rPr>
        <w:t xml:space="preserve"> и (или) </w:t>
      </w:r>
      <w:hyperlink w:anchor="P109" w:history="1">
        <w:r w:rsidRPr="00B23AD1">
          <w:rPr>
            <w:rFonts w:ascii="Times New Roman" w:hAnsi="Times New Roman" w:cs="Times New Roman"/>
            <w:sz w:val="28"/>
            <w:szCs w:val="28"/>
          </w:rPr>
          <w:t>15 пункта 6</w:t>
        </w:r>
      </w:hyperlink>
      <w:r w:rsidRPr="00B23AD1">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B23AD1">
        <w:rPr>
          <w:rFonts w:ascii="Times New Roman" w:hAnsi="Times New Roman" w:cs="Times New Roman"/>
          <w:sz w:val="28"/>
          <w:szCs w:val="28"/>
        </w:rPr>
        <w:t xml:space="preserve">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путем направления Уведомления о нарушении установленных предельных размеров авансового платежа по</w:t>
      </w:r>
      <w:proofErr w:type="gramEnd"/>
      <w:r w:rsidRPr="00B23AD1">
        <w:rPr>
          <w:rFonts w:ascii="Times New Roman" w:hAnsi="Times New Roman" w:cs="Times New Roman"/>
          <w:sz w:val="28"/>
          <w:szCs w:val="28"/>
        </w:rPr>
        <w:t xml:space="preserve"> </w:t>
      </w:r>
      <w:proofErr w:type="gramStart"/>
      <w:r w:rsidRPr="00B23AD1">
        <w:rPr>
          <w:rFonts w:ascii="Times New Roman" w:hAnsi="Times New Roman" w:cs="Times New Roman"/>
          <w:sz w:val="28"/>
          <w:szCs w:val="28"/>
        </w:rPr>
        <w:t xml:space="preserve">форме согласно </w:t>
      </w:r>
      <w:hyperlink w:anchor="P155" w:history="1">
        <w:r w:rsidRPr="00B23AD1">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B23AD1">
          <w:rPr>
            <w:rFonts w:ascii="Times New Roman" w:hAnsi="Times New Roman" w:cs="Times New Roman"/>
            <w:sz w:val="28"/>
            <w:szCs w:val="28"/>
          </w:rPr>
          <w:t>1</w:t>
        </w:r>
      </w:hyperlink>
      <w:r w:rsidRPr="00B23AD1">
        <w:rPr>
          <w:rFonts w:ascii="Times New Roman" w:hAnsi="Times New Roman" w:cs="Times New Roman"/>
          <w:sz w:val="28"/>
          <w:szCs w:val="28"/>
        </w:rPr>
        <w:t xml:space="preserve"> к Порядку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утвержденному приказом Министерства финансов Российской Федерации от 30 октября 2020 года № 257н</w:t>
      </w:r>
      <w:r>
        <w:rPr>
          <w:rFonts w:ascii="Times New Roman" w:hAnsi="Times New Roman" w:cs="Times New Roman"/>
          <w:sz w:val="28"/>
          <w:szCs w:val="28"/>
        </w:rPr>
        <w:t xml:space="preserve"> </w:t>
      </w:r>
      <w:r w:rsidRPr="00B23AD1">
        <w:rPr>
          <w:rFonts w:ascii="Times New Roman" w:hAnsi="Times New Roman" w:cs="Times New Roman"/>
          <w:sz w:val="28"/>
          <w:szCs w:val="28"/>
        </w:rPr>
        <w:t xml:space="preserve">(код формы по КФД 0504713) </w:t>
      </w:r>
      <w:r>
        <w:rPr>
          <w:rFonts w:ascii="Times New Roman" w:hAnsi="Times New Roman" w:cs="Times New Roman"/>
          <w:sz w:val="28"/>
          <w:szCs w:val="28"/>
        </w:rPr>
        <w:t xml:space="preserve">(далее - Порядок № 257н) </w:t>
      </w:r>
      <w:r w:rsidRPr="00B23AD1">
        <w:rPr>
          <w:rFonts w:ascii="Times New Roman" w:hAnsi="Times New Roman" w:cs="Times New Roman"/>
          <w:sz w:val="28"/>
          <w:szCs w:val="28"/>
        </w:rPr>
        <w:t>и (или) Уведомления о нарушении сроков внесения и размеров арендной</w:t>
      </w:r>
      <w:proofErr w:type="gramEnd"/>
      <w:r w:rsidRPr="00B23AD1">
        <w:rPr>
          <w:rFonts w:ascii="Times New Roman" w:hAnsi="Times New Roman" w:cs="Times New Roman"/>
          <w:sz w:val="28"/>
          <w:szCs w:val="28"/>
        </w:rPr>
        <w:t xml:space="preserve"> </w:t>
      </w:r>
      <w:proofErr w:type="gramStart"/>
      <w:r w:rsidRPr="00B23AD1">
        <w:rPr>
          <w:rFonts w:ascii="Times New Roman" w:hAnsi="Times New Roman" w:cs="Times New Roman"/>
          <w:sz w:val="28"/>
          <w:szCs w:val="28"/>
        </w:rPr>
        <w:t xml:space="preserve">платы по форме согласно </w:t>
      </w:r>
      <w:hyperlink w:anchor="P299" w:history="1">
        <w:r w:rsidRPr="00B23AD1">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B23AD1">
          <w:rPr>
            <w:rFonts w:ascii="Times New Roman" w:hAnsi="Times New Roman" w:cs="Times New Roman"/>
            <w:sz w:val="28"/>
            <w:szCs w:val="28"/>
          </w:rPr>
          <w:t xml:space="preserve"> 2</w:t>
        </w:r>
      </w:hyperlink>
      <w:r w:rsidRPr="00B23AD1">
        <w:rPr>
          <w:rFonts w:ascii="Times New Roman" w:hAnsi="Times New Roman" w:cs="Times New Roman"/>
          <w:sz w:val="28"/>
          <w:szCs w:val="28"/>
        </w:rPr>
        <w:t xml:space="preserve"> к Порядку № 257н</w:t>
      </w:r>
      <w:r>
        <w:rPr>
          <w:rFonts w:ascii="Times New Roman" w:hAnsi="Times New Roman" w:cs="Times New Roman"/>
          <w:sz w:val="28"/>
          <w:szCs w:val="28"/>
        </w:rPr>
        <w:t xml:space="preserve"> </w:t>
      </w:r>
      <w:r w:rsidRPr="00B23AD1">
        <w:rPr>
          <w:rFonts w:ascii="Times New Roman" w:hAnsi="Times New Roman" w:cs="Times New Roman"/>
          <w:sz w:val="28"/>
          <w:szCs w:val="28"/>
        </w:rPr>
        <w:t xml:space="preserve">(код формы по КФД 0504714), а также обеспечивает доведение указанной информации до главного распорядителя (распорядителя)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в ведении которого находится допустивший нарушение получатель средств </w:t>
      </w:r>
      <w:r w:rsidRPr="003C420A">
        <w:rPr>
          <w:rFonts w:ascii="Times New Roman" w:hAnsi="Times New Roman" w:cs="Times New Roman"/>
          <w:sz w:val="28"/>
          <w:szCs w:val="28"/>
        </w:rPr>
        <w:t>бюджета</w:t>
      </w:r>
      <w:r>
        <w:rPr>
          <w:rFonts w:ascii="Times New Roman" w:hAnsi="Times New Roman" w:cs="Times New Roman"/>
          <w:sz w:val="28"/>
          <w:szCs w:val="28"/>
        </w:rPr>
        <w:t xml:space="preserve"> </w:t>
      </w:r>
      <w:r>
        <w:rPr>
          <w:rFonts w:ascii="Times New Roman" w:hAnsi="Times New Roman" w:cs="Times New Roman"/>
          <w:color w:val="000000"/>
          <w:sz w:val="28"/>
          <w:szCs w:val="28"/>
        </w:rPr>
        <w:t>сельского поселения</w:t>
      </w:r>
      <w:r w:rsidRPr="00B23AD1">
        <w:rPr>
          <w:rFonts w:ascii="Times New Roman" w:hAnsi="Times New Roman" w:cs="Times New Roman"/>
          <w:sz w:val="28"/>
          <w:szCs w:val="28"/>
        </w:rPr>
        <w:t xml:space="preserve">, не позднее десяти рабочих </w:t>
      </w:r>
      <w:r w:rsidRPr="002B0873">
        <w:rPr>
          <w:rFonts w:ascii="Times New Roman" w:hAnsi="Times New Roman" w:cs="Times New Roman"/>
          <w:sz w:val="28"/>
          <w:szCs w:val="28"/>
        </w:rPr>
        <w:t>дней после отражения операций, вызвавших указанные нарушения, на соответствующем</w:t>
      </w:r>
      <w:r w:rsidRPr="00354679">
        <w:rPr>
          <w:rFonts w:ascii="Times New Roman" w:hAnsi="Times New Roman" w:cs="Times New Roman"/>
        </w:rPr>
        <w:t xml:space="preserve"> </w:t>
      </w:r>
      <w:r w:rsidRPr="00B23AD1">
        <w:rPr>
          <w:rFonts w:ascii="Times New Roman" w:hAnsi="Times New Roman" w:cs="Times New Roman"/>
          <w:sz w:val="28"/>
          <w:szCs w:val="28"/>
        </w:rPr>
        <w:t>лицевом счете.</w:t>
      </w:r>
      <w:proofErr w:type="gramEnd"/>
    </w:p>
    <w:p w:rsidR="0072694F" w:rsidRDefault="0072694F" w:rsidP="0072694F">
      <w:pPr>
        <w:pStyle w:val="ConsPlusNormal"/>
        <w:ind w:firstLine="540"/>
        <w:contextualSpacing/>
        <w:jc w:val="both"/>
        <w:rPr>
          <w:rFonts w:ascii="Times New Roman" w:hAnsi="Times New Roman" w:cs="Times New Roman"/>
        </w:rPr>
      </w:pPr>
      <w:r w:rsidRPr="00B23AD1">
        <w:rPr>
          <w:rFonts w:ascii="Times New Roman" w:hAnsi="Times New Roman" w:cs="Times New Roman"/>
          <w:sz w:val="28"/>
          <w:szCs w:val="28"/>
        </w:rPr>
        <w:t>13. При положительном результате проверки в соответствии с требованиями, установленными настоящим Порядком</w:t>
      </w:r>
      <w:r>
        <w:rPr>
          <w:rFonts w:ascii="Times New Roman" w:hAnsi="Times New Roman" w:cs="Times New Roman"/>
          <w:sz w:val="28"/>
          <w:szCs w:val="28"/>
        </w:rPr>
        <w:t xml:space="preserve"> </w:t>
      </w:r>
      <w:r w:rsidRPr="00B23AD1">
        <w:rPr>
          <w:rFonts w:ascii="Times New Roman" w:hAnsi="Times New Roman" w:cs="Times New Roman"/>
          <w:sz w:val="28"/>
          <w:szCs w:val="28"/>
        </w:rPr>
        <w:t>Распоряжение принимается к исполнению.</w:t>
      </w:r>
    </w:p>
    <w:p w:rsidR="000D4582" w:rsidRDefault="000D4582">
      <w:bookmarkStart w:id="17" w:name="_GoBack"/>
      <w:bookmarkEnd w:id="17"/>
    </w:p>
    <w:sectPr w:rsidR="000D4582" w:rsidSect="00043B16">
      <w:pgSz w:w="11906" w:h="16838"/>
      <w:pgMar w:top="1134" w:right="566" w:bottom="1134"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1B1"/>
    <w:multiLevelType w:val="hybridMultilevel"/>
    <w:tmpl w:val="0A9438CC"/>
    <w:lvl w:ilvl="0" w:tplc="44909C92">
      <w:start w:val="1"/>
      <w:numFmt w:val="decimal"/>
      <w:lvlText w:val="%1."/>
      <w:lvlJc w:val="left"/>
      <w:pPr>
        <w:ind w:left="1515" w:hanging="97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1B"/>
    <w:rsid w:val="00062393"/>
    <w:rsid w:val="000D4582"/>
    <w:rsid w:val="0072694F"/>
    <w:rsid w:val="0096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9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062393"/>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62393"/>
    <w:rPr>
      <w:rFonts w:ascii="Times New Roman" w:eastAsia="Times New Roman" w:hAnsi="Times New Roman" w:cs="Times New Roman"/>
      <w:b/>
      <w:bCs/>
      <w:sz w:val="28"/>
      <w:szCs w:val="28"/>
      <w:lang w:eastAsia="ru-RU"/>
    </w:rPr>
  </w:style>
  <w:style w:type="paragraph" w:customStyle="1" w:styleId="a3">
    <w:name w:val="Фирменный"/>
    <w:basedOn w:val="a"/>
    <w:uiPriority w:val="99"/>
    <w:rsid w:val="00062393"/>
    <w:pPr>
      <w:ind w:firstLine="709"/>
    </w:pPr>
    <w:rPr>
      <w:sz w:val="28"/>
      <w:szCs w:val="28"/>
    </w:rPr>
  </w:style>
  <w:style w:type="paragraph" w:customStyle="1" w:styleId="ConsPlusNormal">
    <w:name w:val="ConsPlusNormal"/>
    <w:rsid w:val="00062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623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semiHidden/>
    <w:unhideWhenUsed/>
    <w:rsid w:val="007269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9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062393"/>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62393"/>
    <w:rPr>
      <w:rFonts w:ascii="Times New Roman" w:eastAsia="Times New Roman" w:hAnsi="Times New Roman" w:cs="Times New Roman"/>
      <w:b/>
      <w:bCs/>
      <w:sz w:val="28"/>
      <w:szCs w:val="28"/>
      <w:lang w:eastAsia="ru-RU"/>
    </w:rPr>
  </w:style>
  <w:style w:type="paragraph" w:customStyle="1" w:styleId="a3">
    <w:name w:val="Фирменный"/>
    <w:basedOn w:val="a"/>
    <w:uiPriority w:val="99"/>
    <w:rsid w:val="00062393"/>
    <w:pPr>
      <w:ind w:firstLine="709"/>
    </w:pPr>
    <w:rPr>
      <w:sz w:val="28"/>
      <w:szCs w:val="28"/>
    </w:rPr>
  </w:style>
  <w:style w:type="paragraph" w:customStyle="1" w:styleId="ConsPlusNormal">
    <w:name w:val="ConsPlusNormal"/>
    <w:rsid w:val="00062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623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semiHidden/>
    <w:unhideWhenUsed/>
    <w:rsid w:val="00726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6C069326AD4807428B7025231716F8AC1110F4732A38B436A3470875F403B6F4195D83CwFy1L" TargetMode="External"/><Relationship Id="rId3" Type="http://schemas.microsoft.com/office/2007/relationships/stylesWithEffects" Target="stylesWithEffects.xml"/><Relationship Id="rId7" Type="http://schemas.openxmlformats.org/officeDocument/2006/relationships/hyperlink" Target="consultantplus://offline/ref=8A26C069326AD4807428B7025231716F8AC1110F4732A38B436A3470875F403B6F4195D83FwFy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2087EFD26EB46F8BFFA69DF07D7BEF896AF40A72ADECA3EFD27DF03885BE4F5F0F3759B5C6461C4D73FE9CDBz3K9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3327</Words>
  <Characters>18965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2022-01-18T07:25:00Z</cp:lastPrinted>
  <dcterms:created xsi:type="dcterms:W3CDTF">2022-01-18T07:19:00Z</dcterms:created>
  <dcterms:modified xsi:type="dcterms:W3CDTF">2022-01-18T07:26:00Z</dcterms:modified>
</cp:coreProperties>
</file>