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0F3966" w:rsidRPr="000F3966" w:rsidRDefault="00D54D7C" w:rsidP="000F396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24242"/>
          <w:sz w:val="38"/>
          <w:szCs w:val="38"/>
          <w:lang w:eastAsia="ru-RU"/>
        </w:rPr>
      </w:pPr>
      <w:r w:rsidRPr="000F3966">
        <w:rPr>
          <w:rFonts w:ascii="Arial" w:eastAsia="Times New Roman" w:hAnsi="Arial" w:cs="Arial"/>
          <w:color w:val="424242"/>
          <w:sz w:val="38"/>
          <w:szCs w:val="38"/>
          <w:lang w:eastAsia="ru-RU"/>
        </w:rPr>
        <w:fldChar w:fldCharType="begin"/>
      </w:r>
      <w:r w:rsidR="000F3966" w:rsidRPr="000F3966">
        <w:rPr>
          <w:rFonts w:ascii="Arial" w:eastAsia="Times New Roman" w:hAnsi="Arial" w:cs="Arial"/>
          <w:color w:val="424242"/>
          <w:sz w:val="38"/>
          <w:szCs w:val="38"/>
          <w:lang w:eastAsia="ru-RU"/>
        </w:rPr>
        <w:instrText xml:space="preserve"> HYPERLINK "http://www.avtospravochnaya.com/stati/4182-izmeneniya-pdd-s-1-sentyabrya-2016-goda" </w:instrText>
      </w:r>
      <w:r w:rsidRPr="000F3966">
        <w:rPr>
          <w:rFonts w:ascii="Arial" w:eastAsia="Times New Roman" w:hAnsi="Arial" w:cs="Arial"/>
          <w:color w:val="424242"/>
          <w:sz w:val="38"/>
          <w:szCs w:val="38"/>
          <w:lang w:eastAsia="ru-RU"/>
        </w:rPr>
        <w:fldChar w:fldCharType="separate"/>
      </w:r>
      <w:r w:rsidR="000F3966" w:rsidRPr="000F3966">
        <w:rPr>
          <w:rFonts w:ascii="Arial" w:eastAsia="Times New Roman" w:hAnsi="Arial" w:cs="Arial"/>
          <w:color w:val="333333"/>
          <w:sz w:val="38"/>
          <w:u w:val="single"/>
          <w:lang w:eastAsia="ru-RU"/>
        </w:rPr>
        <w:t>Изменения ПДД с 1 сентября 2016 года</w:t>
      </w:r>
      <w:r w:rsidRPr="000F3966">
        <w:rPr>
          <w:rFonts w:ascii="Arial" w:eastAsia="Times New Roman" w:hAnsi="Arial" w:cs="Arial"/>
          <w:color w:val="424242"/>
          <w:sz w:val="38"/>
          <w:szCs w:val="38"/>
          <w:lang w:eastAsia="ru-RU"/>
        </w:rPr>
        <w:fldChar w:fldCharType="end"/>
      </w:r>
    </w:p>
    <w:p w:rsidR="000F3966" w:rsidRPr="000F3966" w:rsidRDefault="000F3966" w:rsidP="000F3966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F3966" w:rsidRPr="000F3966" w:rsidRDefault="000F3966" w:rsidP="000F396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</w:t>
      </w:r>
      <w:r w:rsidRPr="000F3966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0F39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1 сентября 2016</w:t>
      </w:r>
      <w:r w:rsidRPr="000F3966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года в России вступают в силу важные</w:t>
      </w:r>
      <w:r w:rsidRPr="000F3966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0F39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изменения ПДД для водителей</w:t>
      </w:r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В частности, вводятся</w:t>
      </w:r>
      <w:r w:rsidRPr="000F3966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0F39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новые правила эвакуации автомобилей</w:t>
      </w:r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а также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0F39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новый порядок сдачи экзаменов в ГИБДД</w:t>
      </w:r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0F3966" w:rsidRPr="000F3966" w:rsidRDefault="000F3966" w:rsidP="000F396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F396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Новые правила эвакуации с 1 сентября 2016</w:t>
      </w:r>
    </w:p>
    <w:p w:rsidR="000F3966" w:rsidRPr="000F3966" w:rsidRDefault="000F3966" w:rsidP="000F3966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proofErr w:type="spellStart"/>
      <w:r w:rsidRPr="000F396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Постоплата</w:t>
      </w:r>
      <w:proofErr w:type="spellEnd"/>
      <w:r w:rsidRPr="000F396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эвакуации</w:t>
      </w:r>
    </w:p>
    <w:p w:rsidR="000F3966" w:rsidRPr="000F3966" w:rsidRDefault="000F3966" w:rsidP="000F396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F3966" w:rsidRPr="000F3966" w:rsidRDefault="000F3966" w:rsidP="000F396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</w:t>
      </w:r>
      <w:r w:rsidRPr="000F3966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0F39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1 сентября 2016</w:t>
      </w:r>
      <w:r w:rsidRPr="000F3966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года в России вступают в силу поправки в правила эвакуации автомобилей.</w:t>
      </w:r>
    </w:p>
    <w:p w:rsidR="000F3966" w:rsidRPr="000F3966" w:rsidRDefault="000F3966" w:rsidP="000F396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Напомним, 7 июня 2016 года, Госдума приняла сразу во втором и третьем чтении поправки в правила эвакуации автомобилей.</w:t>
      </w:r>
    </w:p>
    <w:p w:rsidR="000F3966" w:rsidRPr="000F3966" w:rsidRDefault="000F3966" w:rsidP="000F396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Согласно поправкам, с 1 сентября 2016 года в России вводится </w:t>
      </w:r>
      <w:proofErr w:type="spellStart"/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постоплата</w:t>
      </w:r>
      <w:proofErr w:type="spellEnd"/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за эвакуацию. Если сейчас владелец автомобиля, перед тем как забрать эвакуированную машину, должен </w:t>
      </w:r>
      <w:proofErr w:type="gramStart"/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оплатить стоимость эвакуации</w:t>
      </w:r>
      <w:proofErr w:type="gramEnd"/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 хранения на штрафстоянке, то с 1 сентября вводится </w:t>
      </w:r>
      <w:proofErr w:type="spellStart"/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постоплата</w:t>
      </w:r>
      <w:proofErr w:type="spellEnd"/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0F3966" w:rsidRPr="000F3966" w:rsidRDefault="000F3966" w:rsidP="000F396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</w:t>
      </w:r>
      <w:r w:rsidRPr="000F3966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0F39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1 сентября 2016</w:t>
      </w:r>
      <w:r w:rsidRPr="000F3966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года водитель может сразу забрать автомобиль со </w:t>
      </w:r>
      <w:proofErr w:type="spellStart"/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спецстоянки</w:t>
      </w:r>
      <w:proofErr w:type="spellEnd"/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а оплату эвакуации и хранения оплатить потом. Еще одно важное изменение - сроки оплаты и тарифы по эвакуации и хранению транспорта на штрафстоянке каждый субъект РФ теперь будет устанавливать самостоятельно.</w:t>
      </w:r>
    </w:p>
    <w:p w:rsidR="000F3966" w:rsidRPr="000F3966" w:rsidRDefault="000F3966" w:rsidP="000F396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24 июня 2016 года указанный законопроект был окончательно принят и подписан президентом России Владимиром Путиным.</w:t>
      </w:r>
    </w:p>
    <w:p w:rsidR="000F3966" w:rsidRPr="000F3966" w:rsidRDefault="000F3966" w:rsidP="000F396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Эвакуация подешевеет с 1 сентября 2016</w:t>
      </w:r>
    </w:p>
    <w:p w:rsidR="000F3966" w:rsidRPr="000F3966" w:rsidRDefault="000F3966" w:rsidP="000F3966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0F396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Эвакуация автомобиля станет дешевле</w:t>
      </w:r>
    </w:p>
    <w:p w:rsidR="000F3966" w:rsidRDefault="000F3966" w:rsidP="000F396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ФАС России выпустила приказ, согласно которому стоимость эвакуации больше не привязана к мощности двигателя автомобиля. Документ обязывает регионы пересчитать тарифы на принудительную эвакуацию автомобилей. В приказе ФАС говорится, что тарифы "могут дифференцироваться исходя из разрешенной максимальной массы, габаритов и категории транспортного средства". При этом</w:t>
      </w:r>
      <w:proofErr w:type="gramStart"/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</w:t>
      </w:r>
      <w:proofErr w:type="gramEnd"/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они должны быть экономически обоснованы, а сами тарифы не могут меняться чаще, чем раз в год. Данный приказ вступает в силу 1 сентября 2016 года.</w:t>
      </w:r>
    </w:p>
    <w:p w:rsidR="000F3966" w:rsidRPr="000F3966" w:rsidRDefault="000F3966" w:rsidP="000F396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F3966" w:rsidRPr="000F3966" w:rsidRDefault="000F3966" w:rsidP="000F396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F396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>Новые правила сдачи экзамена в ГИБДД с 1 сентября 2016</w:t>
      </w:r>
    </w:p>
    <w:p w:rsidR="000F3966" w:rsidRPr="000F3966" w:rsidRDefault="000F3966" w:rsidP="000F3966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F3966" w:rsidRPr="000F3966" w:rsidRDefault="000F3966" w:rsidP="000F396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39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Новые правила сдачи экзамена в ГИ</w:t>
      </w:r>
      <w:proofErr w:type="gramStart"/>
      <w:r w:rsidRPr="000F39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БДД </w:t>
      </w:r>
      <w:r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 xml:space="preserve"> </w:t>
      </w:r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вст</w:t>
      </w:r>
      <w:proofErr w:type="gramEnd"/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упают в силу с</w:t>
      </w:r>
      <w:r w:rsidRPr="000F39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1 сентября 2016 года</w:t>
      </w:r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0F3966" w:rsidRPr="000F3966" w:rsidRDefault="000F3966" w:rsidP="000F396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тех, кто забыл, напоминаем, какие основные изменения ждут кандидатов на получение прав в 2016 году.</w:t>
      </w:r>
    </w:p>
    <w:p w:rsidR="000F3966" w:rsidRPr="000F3966" w:rsidRDefault="000F3966" w:rsidP="000F3966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0F396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Теоретический экзамен ГИБДД 2016</w:t>
      </w:r>
    </w:p>
    <w:p w:rsidR="000F3966" w:rsidRPr="000F3966" w:rsidRDefault="000F3966" w:rsidP="000F396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Экзамен по-прежнему считается сданным, если кандидат сделал не более 2 ошибок. Но, эти ошибки не должны быть из одного блока вопросов, а за каждую совершенную ошибку кандидату в водители придется ответить еще на 5 дополнительных вопросов по этой же теме. Тут уже ошибаться нельзя.</w:t>
      </w:r>
    </w:p>
    <w:p w:rsidR="000F3966" w:rsidRPr="000F3966" w:rsidRDefault="000F3966" w:rsidP="000F3966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0F396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Экзамен на площадке 2016</w:t>
      </w:r>
    </w:p>
    <w:p w:rsidR="000F3966" w:rsidRPr="000F3966" w:rsidRDefault="000F3966" w:rsidP="000F396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Вместо 3 обязательных упражнений нужно будет сдать 5, а само число возможных практических испытаний увеличилось с 10 до 17.</w:t>
      </w:r>
    </w:p>
    <w:p w:rsidR="000F3966" w:rsidRPr="000F3966" w:rsidRDefault="000F3966" w:rsidP="000F396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автоматизированных автодромов появилось новое, шестое упражнение - "Проезд регулируемого перекрестка".</w:t>
      </w:r>
    </w:p>
    <w:p w:rsidR="000F3966" w:rsidRPr="000F3966" w:rsidRDefault="000F3966" w:rsidP="000F396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Появилось новое, комплексное упражнение - "маневрирование в ограниченном пространстве".</w:t>
      </w:r>
    </w:p>
    <w:p w:rsidR="000F3966" w:rsidRPr="000F3966" w:rsidRDefault="000F3966" w:rsidP="000F396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Еще одно важное изменение - при сдаче упражнений на площадке, кандидат должен будет находиться в машине один, экзаменаторы будут наблюдать за выполнением снаружи.</w:t>
      </w:r>
    </w:p>
    <w:p w:rsidR="000F3966" w:rsidRPr="000F3966" w:rsidRDefault="000F3966" w:rsidP="000F3966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0F396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Экзамен в городе 2016</w:t>
      </w:r>
    </w:p>
    <w:p w:rsidR="000F3966" w:rsidRPr="000F3966" w:rsidRDefault="000F3966" w:rsidP="000F396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Что касается вождения в городе, сама процедура не изменилась, но ужесточились штрафные баллы за нарушения.</w:t>
      </w:r>
    </w:p>
    <w:p w:rsidR="000F3966" w:rsidRPr="000F3966" w:rsidRDefault="000F3966" w:rsidP="000F396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К примеру, если за заглохший двигатель раньше не было штрафа, то теперь за это будет начисляться 1 штрафной балл. За </w:t>
      </w:r>
      <w:proofErr w:type="spellStart"/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непристегнутый</w:t>
      </w:r>
      <w:proofErr w:type="spellEnd"/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ремень безопасности грозит 3 балла. Экзамен по-прежнему считается несданным при получении 5 штрафных баллов.</w:t>
      </w:r>
    </w:p>
    <w:p w:rsidR="000F3966" w:rsidRDefault="000F3966" w:rsidP="000F396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F39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Ожидается, что официальный документ об изменениях в экзамене на получение прав будет опубликован в течение нескольких дней, а вступить в силу он должен с 1 сентября 2016 года.</w:t>
      </w:r>
    </w:p>
    <w:sectPr w:rsidR="000F3966" w:rsidSect="007C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3966"/>
    <w:rsid w:val="000C77B7"/>
    <w:rsid w:val="000F3966"/>
    <w:rsid w:val="00461D74"/>
    <w:rsid w:val="00585748"/>
    <w:rsid w:val="005C45DF"/>
    <w:rsid w:val="007C7415"/>
    <w:rsid w:val="008D2B0E"/>
    <w:rsid w:val="009648A5"/>
    <w:rsid w:val="009F2AF7"/>
    <w:rsid w:val="00B06AC1"/>
    <w:rsid w:val="00B27DDB"/>
    <w:rsid w:val="00D54D7C"/>
    <w:rsid w:val="00FD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0E"/>
  </w:style>
  <w:style w:type="paragraph" w:styleId="2">
    <w:name w:val="heading 2"/>
    <w:basedOn w:val="a"/>
    <w:link w:val="20"/>
    <w:uiPriority w:val="9"/>
    <w:qFormat/>
    <w:rsid w:val="000F3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3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F39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39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39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39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F39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3966"/>
  </w:style>
  <w:style w:type="paragraph" w:styleId="a4">
    <w:name w:val="Normal (Web)"/>
    <w:basedOn w:val="a"/>
    <w:uiPriority w:val="99"/>
    <w:semiHidden/>
    <w:unhideWhenUsed/>
    <w:rsid w:val="000F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39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ипертн</dc:creator>
  <cp:lastModifiedBy>ИКТ</cp:lastModifiedBy>
  <cp:revision>2</cp:revision>
  <dcterms:created xsi:type="dcterms:W3CDTF">2016-10-05T14:10:00Z</dcterms:created>
  <dcterms:modified xsi:type="dcterms:W3CDTF">2016-10-05T14:10:00Z</dcterms:modified>
</cp:coreProperties>
</file>