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0A" w:rsidRPr="00626E8B" w:rsidRDefault="001B290A" w:rsidP="00432604">
      <w:pPr>
        <w:pStyle w:val="aa"/>
        <w:ind w:firstLine="0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РОССИЙСКАЯ ФЕДЕРАЦИЯ</w:t>
      </w: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ОРЛОВСКАЯ ОБЛАСТЬ</w:t>
      </w: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ТРОСНЯНСКИЙ РАЙОН</w:t>
      </w: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МУРАВЛЬСКИЙ СЕЛЬСКИЙ СОВЕТ НАРОДНЫХ ДЕПУТАТОВ</w:t>
      </w: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РЕШЕНИЕ</w:t>
      </w:r>
    </w:p>
    <w:p w:rsidR="00014E4E" w:rsidRDefault="00014E4E" w:rsidP="00626E8B">
      <w:pPr>
        <w:rPr>
          <w:rFonts w:ascii="Arial" w:hAnsi="Arial" w:cs="Arial"/>
          <w:sz w:val="24"/>
          <w:szCs w:val="24"/>
        </w:rPr>
      </w:pPr>
    </w:p>
    <w:p w:rsidR="00626E8B" w:rsidRPr="00523810" w:rsidRDefault="006C1F13" w:rsidP="00626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34B1">
        <w:rPr>
          <w:rFonts w:ascii="Arial" w:hAnsi="Arial" w:cs="Arial"/>
          <w:sz w:val="24"/>
          <w:szCs w:val="24"/>
        </w:rPr>
        <w:t>о</w:t>
      </w:r>
      <w:r w:rsidR="0024379B">
        <w:rPr>
          <w:rFonts w:ascii="Arial" w:hAnsi="Arial" w:cs="Arial"/>
          <w:sz w:val="24"/>
          <w:szCs w:val="24"/>
        </w:rPr>
        <w:t>т</w:t>
      </w:r>
      <w:r w:rsidR="00A434B1">
        <w:rPr>
          <w:rFonts w:ascii="Arial" w:hAnsi="Arial" w:cs="Arial"/>
          <w:sz w:val="24"/>
          <w:szCs w:val="24"/>
        </w:rPr>
        <w:t xml:space="preserve"> 02 декабря 2022 </w:t>
      </w:r>
      <w:r w:rsidR="006A4E5E" w:rsidRPr="00626E8B">
        <w:rPr>
          <w:rFonts w:ascii="Arial" w:hAnsi="Arial" w:cs="Arial"/>
          <w:sz w:val="24"/>
          <w:szCs w:val="24"/>
        </w:rPr>
        <w:t xml:space="preserve">года                                                                        </w:t>
      </w:r>
      <w:r w:rsidR="00EF666C">
        <w:rPr>
          <w:rFonts w:ascii="Arial" w:hAnsi="Arial" w:cs="Arial"/>
          <w:sz w:val="24"/>
          <w:szCs w:val="24"/>
        </w:rPr>
        <w:t xml:space="preserve">  </w:t>
      </w:r>
      <w:r w:rsidR="00A53518">
        <w:rPr>
          <w:rFonts w:ascii="Arial" w:hAnsi="Arial" w:cs="Arial"/>
          <w:sz w:val="24"/>
          <w:szCs w:val="24"/>
        </w:rPr>
        <w:t xml:space="preserve">          </w:t>
      </w:r>
      <w:r w:rsidR="0074039D">
        <w:rPr>
          <w:rFonts w:ascii="Arial" w:hAnsi="Arial" w:cs="Arial"/>
          <w:sz w:val="24"/>
          <w:szCs w:val="24"/>
        </w:rPr>
        <w:t xml:space="preserve">  </w:t>
      </w:r>
      <w:r w:rsidR="00A434B1">
        <w:rPr>
          <w:rFonts w:ascii="Arial" w:hAnsi="Arial" w:cs="Arial"/>
          <w:sz w:val="24"/>
          <w:szCs w:val="24"/>
        </w:rPr>
        <w:t xml:space="preserve">  </w:t>
      </w:r>
      <w:r w:rsidR="00EF666C">
        <w:rPr>
          <w:rFonts w:ascii="Arial" w:hAnsi="Arial" w:cs="Arial"/>
          <w:sz w:val="24"/>
          <w:szCs w:val="24"/>
        </w:rPr>
        <w:t xml:space="preserve"> </w:t>
      </w:r>
      <w:r w:rsidR="006A4E5E" w:rsidRPr="00626E8B">
        <w:rPr>
          <w:rFonts w:ascii="Arial" w:hAnsi="Arial" w:cs="Arial"/>
          <w:sz w:val="24"/>
          <w:szCs w:val="24"/>
        </w:rPr>
        <w:t>№</w:t>
      </w:r>
      <w:r w:rsidR="00A53518">
        <w:rPr>
          <w:rFonts w:ascii="Arial" w:hAnsi="Arial" w:cs="Arial"/>
          <w:sz w:val="24"/>
          <w:szCs w:val="24"/>
        </w:rPr>
        <w:t xml:space="preserve"> </w:t>
      </w:r>
      <w:r w:rsidR="00A434B1">
        <w:rPr>
          <w:rFonts w:ascii="Arial" w:hAnsi="Arial" w:cs="Arial"/>
          <w:sz w:val="24"/>
          <w:szCs w:val="24"/>
        </w:rPr>
        <w:t>59</w:t>
      </w:r>
    </w:p>
    <w:p w:rsidR="0074039D" w:rsidRPr="00422119" w:rsidRDefault="0074039D" w:rsidP="00626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Муравль</w:t>
      </w:r>
    </w:p>
    <w:p w:rsidR="00626E8B" w:rsidRDefault="00626E8B" w:rsidP="00626E8B">
      <w:pPr>
        <w:jc w:val="right"/>
        <w:rPr>
          <w:rFonts w:ascii="Arial" w:hAnsi="Arial" w:cs="Arial"/>
          <w:sz w:val="24"/>
          <w:szCs w:val="24"/>
        </w:rPr>
      </w:pPr>
    </w:p>
    <w:p w:rsidR="00626E8B" w:rsidRDefault="00422119" w:rsidP="00626E8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Принято на </w:t>
      </w:r>
      <w:r w:rsidR="00A434B1">
        <w:rPr>
          <w:rFonts w:ascii="Arial" w:hAnsi="Arial" w:cs="Arial"/>
          <w:sz w:val="24"/>
          <w:szCs w:val="24"/>
        </w:rPr>
        <w:t>четырнадцатом</w:t>
      </w:r>
      <w:r>
        <w:rPr>
          <w:rFonts w:ascii="Arial" w:hAnsi="Arial" w:cs="Arial"/>
          <w:sz w:val="24"/>
          <w:szCs w:val="24"/>
        </w:rPr>
        <w:t xml:space="preserve"> </w:t>
      </w:r>
      <w:r w:rsidR="00626E8B">
        <w:rPr>
          <w:rFonts w:ascii="Arial" w:hAnsi="Arial" w:cs="Arial"/>
          <w:sz w:val="24"/>
          <w:szCs w:val="24"/>
        </w:rPr>
        <w:t>заседании</w:t>
      </w:r>
    </w:p>
    <w:p w:rsidR="006A4E5E" w:rsidRDefault="00626E8B" w:rsidP="00626E8B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Муравльского сельского</w:t>
      </w:r>
      <w:r w:rsidR="006A4E5E" w:rsidRPr="00626E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626E8B" w:rsidRPr="00626E8B" w:rsidRDefault="00626E8B" w:rsidP="00626E8B">
      <w:pPr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</w:t>
      </w:r>
      <w:r w:rsidR="002B13B0">
        <w:rPr>
          <w:rFonts w:ascii="Arial" w:hAnsi="Arial" w:cs="Arial"/>
          <w:sz w:val="24"/>
          <w:szCs w:val="24"/>
        </w:rPr>
        <w:t xml:space="preserve"> </w:t>
      </w:r>
      <w:r w:rsidR="00523810">
        <w:rPr>
          <w:rFonts w:ascii="Arial" w:hAnsi="Arial" w:cs="Arial"/>
          <w:sz w:val="24"/>
          <w:szCs w:val="24"/>
        </w:rPr>
        <w:t>шестого</w:t>
      </w:r>
      <w:r w:rsidR="002B13B0">
        <w:rPr>
          <w:rFonts w:ascii="Arial" w:hAnsi="Arial" w:cs="Arial"/>
          <w:sz w:val="24"/>
          <w:szCs w:val="24"/>
        </w:rPr>
        <w:t xml:space="preserve"> созыва</w:t>
      </w:r>
    </w:p>
    <w:p w:rsidR="00626E8B" w:rsidRPr="00626E8B" w:rsidRDefault="00626E8B" w:rsidP="00626E8B">
      <w:pPr>
        <w:jc w:val="right"/>
        <w:rPr>
          <w:rFonts w:ascii="Arial" w:hAnsi="Arial" w:cs="Arial"/>
          <w:sz w:val="24"/>
          <w:szCs w:val="24"/>
        </w:rPr>
      </w:pPr>
    </w:p>
    <w:p w:rsidR="006A4E5E" w:rsidRPr="00626E8B" w:rsidRDefault="006A4E5E" w:rsidP="00A434B1">
      <w:pPr>
        <w:tabs>
          <w:tab w:val="left" w:pos="5245"/>
        </w:tabs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6A4E5E" w:rsidRPr="00626E8B" w:rsidRDefault="00DC6D6E" w:rsidP="00A434B1">
      <w:pPr>
        <w:tabs>
          <w:tab w:val="left" w:pos="5245"/>
        </w:tabs>
        <w:ind w:left="2835" w:right="538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A4E5E" w:rsidRPr="00626E8B">
        <w:rPr>
          <w:rFonts w:ascii="Arial" w:hAnsi="Arial" w:cs="Arial"/>
          <w:sz w:val="24"/>
          <w:szCs w:val="24"/>
        </w:rPr>
        <w:t xml:space="preserve">О бюджете  Муравльского </w:t>
      </w:r>
      <w:proofErr w:type="gramStart"/>
      <w:r w:rsidR="006A4E5E" w:rsidRPr="00626E8B">
        <w:rPr>
          <w:rFonts w:ascii="Arial" w:hAnsi="Arial" w:cs="Arial"/>
          <w:sz w:val="24"/>
          <w:szCs w:val="24"/>
        </w:rPr>
        <w:t>сельского</w:t>
      </w:r>
      <w:proofErr w:type="gramEnd"/>
      <w:r w:rsidR="00626E8B">
        <w:rPr>
          <w:rFonts w:ascii="Arial" w:hAnsi="Arial" w:cs="Arial"/>
          <w:sz w:val="24"/>
          <w:szCs w:val="24"/>
        </w:rPr>
        <w:t xml:space="preserve"> </w:t>
      </w:r>
    </w:p>
    <w:p w:rsidR="006A4E5E" w:rsidRPr="00B27527" w:rsidRDefault="006A4E5E" w:rsidP="00A434B1">
      <w:pPr>
        <w:ind w:right="5385"/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поселения Троснянского района Орловской области</w:t>
      </w:r>
      <w:r w:rsidR="00764BB3">
        <w:rPr>
          <w:rFonts w:ascii="Arial" w:hAnsi="Arial" w:cs="Arial"/>
          <w:sz w:val="24"/>
          <w:szCs w:val="24"/>
        </w:rPr>
        <w:t xml:space="preserve"> на 20</w:t>
      </w:r>
      <w:r w:rsidR="00CD7CF7">
        <w:rPr>
          <w:rFonts w:ascii="Arial" w:hAnsi="Arial" w:cs="Arial"/>
          <w:sz w:val="24"/>
          <w:szCs w:val="24"/>
        </w:rPr>
        <w:t>23</w:t>
      </w:r>
      <w:r w:rsidR="00DC6D6E">
        <w:rPr>
          <w:rFonts w:ascii="Arial" w:hAnsi="Arial" w:cs="Arial"/>
          <w:sz w:val="24"/>
          <w:szCs w:val="24"/>
        </w:rPr>
        <w:t xml:space="preserve"> год</w:t>
      </w:r>
      <w:r w:rsidR="00981968" w:rsidRPr="00981968">
        <w:rPr>
          <w:rFonts w:ascii="Arial" w:hAnsi="Arial" w:cs="Arial"/>
          <w:sz w:val="24"/>
          <w:szCs w:val="24"/>
        </w:rPr>
        <w:t xml:space="preserve"> </w:t>
      </w:r>
      <w:r w:rsidR="00981968">
        <w:rPr>
          <w:rFonts w:ascii="Arial" w:hAnsi="Arial" w:cs="Arial"/>
          <w:sz w:val="24"/>
          <w:szCs w:val="24"/>
        </w:rPr>
        <w:t>и на плановый пери</w:t>
      </w:r>
      <w:r w:rsidR="00764BB3">
        <w:rPr>
          <w:rFonts w:ascii="Arial" w:hAnsi="Arial" w:cs="Arial"/>
          <w:sz w:val="24"/>
          <w:szCs w:val="24"/>
        </w:rPr>
        <w:t>од 202</w:t>
      </w:r>
      <w:r w:rsidR="00CD7CF7">
        <w:rPr>
          <w:rFonts w:ascii="Arial" w:hAnsi="Arial" w:cs="Arial"/>
          <w:sz w:val="24"/>
          <w:szCs w:val="24"/>
        </w:rPr>
        <w:t>4</w:t>
      </w:r>
      <w:r w:rsidR="00764BB3">
        <w:rPr>
          <w:rFonts w:ascii="Arial" w:hAnsi="Arial" w:cs="Arial"/>
          <w:sz w:val="24"/>
          <w:szCs w:val="24"/>
        </w:rPr>
        <w:t>-202</w:t>
      </w:r>
      <w:r w:rsidR="00CD7CF7">
        <w:rPr>
          <w:rFonts w:ascii="Arial" w:hAnsi="Arial" w:cs="Arial"/>
          <w:sz w:val="24"/>
          <w:szCs w:val="24"/>
        </w:rPr>
        <w:t>5</w:t>
      </w:r>
      <w:r w:rsidR="00421C56">
        <w:rPr>
          <w:rFonts w:ascii="Arial" w:hAnsi="Arial" w:cs="Arial"/>
          <w:sz w:val="24"/>
          <w:szCs w:val="24"/>
        </w:rPr>
        <w:t xml:space="preserve"> </w:t>
      </w:r>
      <w:r w:rsidR="00432604">
        <w:rPr>
          <w:rFonts w:ascii="Arial" w:hAnsi="Arial" w:cs="Arial"/>
          <w:sz w:val="24"/>
          <w:szCs w:val="24"/>
        </w:rPr>
        <w:t>годы</w:t>
      </w:r>
      <w:r w:rsidR="00B27527">
        <w:rPr>
          <w:rFonts w:ascii="Arial" w:hAnsi="Arial" w:cs="Arial"/>
          <w:sz w:val="24"/>
          <w:szCs w:val="24"/>
        </w:rPr>
        <w:t xml:space="preserve"> </w:t>
      </w:r>
      <w:r w:rsidR="0059194C">
        <w:rPr>
          <w:rFonts w:ascii="Arial" w:hAnsi="Arial" w:cs="Arial"/>
          <w:sz w:val="24"/>
          <w:szCs w:val="24"/>
        </w:rPr>
        <w:t>(</w:t>
      </w:r>
      <w:r w:rsidR="00A6077D">
        <w:rPr>
          <w:rFonts w:ascii="Arial" w:hAnsi="Arial" w:cs="Arial"/>
          <w:sz w:val="24"/>
          <w:szCs w:val="24"/>
        </w:rPr>
        <w:t>принят в</w:t>
      </w:r>
      <w:r w:rsidR="00A434B1">
        <w:rPr>
          <w:rFonts w:ascii="Arial" w:hAnsi="Arial" w:cs="Arial"/>
          <w:sz w:val="24"/>
          <w:szCs w:val="24"/>
        </w:rPr>
        <w:t xml:space="preserve"> первом </w:t>
      </w:r>
      <w:r w:rsidR="00A6077D">
        <w:rPr>
          <w:rFonts w:ascii="Arial" w:hAnsi="Arial" w:cs="Arial"/>
          <w:sz w:val="24"/>
          <w:szCs w:val="24"/>
        </w:rPr>
        <w:t>чтении)</w:t>
      </w:r>
    </w:p>
    <w:p w:rsidR="006A4E5E" w:rsidRPr="00626E8B" w:rsidRDefault="006A4E5E" w:rsidP="00E04624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</w:t>
      </w:r>
    </w:p>
    <w:p w:rsidR="006C3E94" w:rsidRDefault="00523810" w:rsidP="006C3E94">
      <w:pPr>
        <w:tabs>
          <w:tab w:val="left" w:pos="142"/>
          <w:tab w:val="left" w:pos="567"/>
          <w:tab w:val="left" w:pos="709"/>
          <w:tab w:val="left" w:pos="993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1.</w:t>
      </w:r>
      <w:r w:rsidR="006C3E94">
        <w:rPr>
          <w:rFonts w:ascii="Arial" w:eastAsia="Arial" w:hAnsi="Arial" w:cs="Arial"/>
          <w:sz w:val="24"/>
        </w:rPr>
        <w:t xml:space="preserve"> Утвердить основные характеристики бюджета Муравльского сельского поселения Троснянского района Орловской области:</w:t>
      </w:r>
    </w:p>
    <w:p w:rsidR="006C3E94" w:rsidRDefault="006C3E94" w:rsidP="006C3E94">
      <w:pPr>
        <w:tabs>
          <w:tab w:val="left" w:pos="142"/>
          <w:tab w:val="left" w:pos="567"/>
          <w:tab w:val="left" w:pos="709"/>
          <w:tab w:val="left" w:pos="993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1) прогнозируемый общий объем доходов бюджета сельского поселен</w:t>
      </w:r>
      <w:r w:rsidR="00315F29">
        <w:rPr>
          <w:rFonts w:ascii="Arial" w:eastAsia="Arial" w:hAnsi="Arial" w:cs="Arial"/>
          <w:sz w:val="24"/>
        </w:rPr>
        <w:t>ия в  20</w:t>
      </w:r>
      <w:r w:rsidR="00696869">
        <w:rPr>
          <w:rFonts w:ascii="Arial" w:eastAsia="Arial" w:hAnsi="Arial" w:cs="Arial"/>
          <w:sz w:val="24"/>
        </w:rPr>
        <w:t>2</w:t>
      </w:r>
      <w:r w:rsidR="00CD7CF7">
        <w:rPr>
          <w:rFonts w:ascii="Arial" w:eastAsia="Arial" w:hAnsi="Arial" w:cs="Arial"/>
          <w:sz w:val="24"/>
        </w:rPr>
        <w:t>3</w:t>
      </w:r>
      <w:r w:rsidR="00315F29">
        <w:rPr>
          <w:rFonts w:ascii="Arial" w:eastAsia="Arial" w:hAnsi="Arial" w:cs="Arial"/>
          <w:sz w:val="24"/>
        </w:rPr>
        <w:t xml:space="preserve"> год</w:t>
      </w:r>
      <w:r w:rsidR="00432604">
        <w:rPr>
          <w:rFonts w:ascii="Arial" w:eastAsia="Arial" w:hAnsi="Arial" w:cs="Arial"/>
          <w:sz w:val="24"/>
        </w:rPr>
        <w:t>у в</w:t>
      </w:r>
      <w:r w:rsidR="00CD7CF7">
        <w:rPr>
          <w:rFonts w:ascii="Arial" w:eastAsia="Arial" w:hAnsi="Arial" w:cs="Arial"/>
          <w:sz w:val="24"/>
        </w:rPr>
        <w:t xml:space="preserve"> сумме 1139,48</w:t>
      </w:r>
      <w:r w:rsidR="00A434B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тыс. руб</w:t>
      </w:r>
      <w:r w:rsidR="00315F29">
        <w:rPr>
          <w:rFonts w:ascii="Arial" w:eastAsia="Arial" w:hAnsi="Arial" w:cs="Arial"/>
          <w:sz w:val="24"/>
        </w:rPr>
        <w:t>лей</w:t>
      </w:r>
      <w:r w:rsidR="00432604">
        <w:rPr>
          <w:rFonts w:ascii="Arial" w:eastAsia="Arial" w:hAnsi="Arial" w:cs="Arial"/>
          <w:sz w:val="24"/>
        </w:rPr>
        <w:t xml:space="preserve">, </w:t>
      </w:r>
      <w:r w:rsidR="00CD7CF7">
        <w:rPr>
          <w:rFonts w:ascii="Arial" w:eastAsia="Arial" w:hAnsi="Arial" w:cs="Arial"/>
          <w:sz w:val="24"/>
        </w:rPr>
        <w:t>на 2024 год в сумме  1146,08</w:t>
      </w:r>
      <w:r>
        <w:rPr>
          <w:rFonts w:ascii="Arial" w:eastAsia="Arial" w:hAnsi="Arial" w:cs="Arial"/>
          <w:sz w:val="24"/>
        </w:rPr>
        <w:t xml:space="preserve"> тыс</w:t>
      </w:r>
      <w:r w:rsidR="00432604">
        <w:rPr>
          <w:rFonts w:ascii="Arial" w:eastAsia="Arial" w:hAnsi="Arial" w:cs="Arial"/>
          <w:sz w:val="24"/>
        </w:rPr>
        <w:t>. р</w:t>
      </w:r>
      <w:r>
        <w:rPr>
          <w:rFonts w:ascii="Arial" w:eastAsia="Arial" w:hAnsi="Arial" w:cs="Arial"/>
          <w:sz w:val="24"/>
        </w:rPr>
        <w:t>убле</w:t>
      </w:r>
      <w:r w:rsidR="00315F29">
        <w:rPr>
          <w:rFonts w:ascii="Arial" w:eastAsia="Arial" w:hAnsi="Arial" w:cs="Arial"/>
          <w:sz w:val="24"/>
        </w:rPr>
        <w:t>й</w:t>
      </w:r>
      <w:r w:rsidR="00432604">
        <w:rPr>
          <w:rFonts w:ascii="Arial" w:eastAsia="Arial" w:hAnsi="Arial" w:cs="Arial"/>
          <w:sz w:val="24"/>
        </w:rPr>
        <w:t>,</w:t>
      </w:r>
      <w:r w:rsidR="00A434B1">
        <w:rPr>
          <w:rFonts w:ascii="Arial" w:eastAsia="Arial" w:hAnsi="Arial" w:cs="Arial"/>
          <w:sz w:val="24"/>
        </w:rPr>
        <w:t xml:space="preserve"> на 2025 </w:t>
      </w:r>
      <w:r w:rsidR="00CD7CF7">
        <w:rPr>
          <w:rFonts w:ascii="Arial" w:eastAsia="Arial" w:hAnsi="Arial" w:cs="Arial"/>
          <w:sz w:val="24"/>
        </w:rPr>
        <w:t>год в сумме  1146,68</w:t>
      </w:r>
      <w:r>
        <w:rPr>
          <w:rFonts w:ascii="Arial" w:eastAsia="Arial" w:hAnsi="Arial" w:cs="Arial"/>
          <w:sz w:val="24"/>
        </w:rPr>
        <w:t xml:space="preserve"> тыс. рублей</w:t>
      </w:r>
      <w:r w:rsidR="00432604">
        <w:rPr>
          <w:rFonts w:ascii="Arial" w:eastAsia="Arial" w:hAnsi="Arial" w:cs="Arial"/>
          <w:sz w:val="24"/>
        </w:rPr>
        <w:t>;</w:t>
      </w:r>
    </w:p>
    <w:p w:rsidR="006C3E94" w:rsidRDefault="006C3E94" w:rsidP="006C3E94">
      <w:pPr>
        <w:tabs>
          <w:tab w:val="left" w:pos="142"/>
          <w:tab w:val="left" w:pos="567"/>
          <w:tab w:val="left" w:pos="709"/>
          <w:tab w:val="left" w:pos="993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2) общий объем расходов бюджета сельского посе</w:t>
      </w:r>
      <w:r w:rsidR="00CD7CF7">
        <w:rPr>
          <w:rFonts w:ascii="Arial" w:eastAsia="Arial" w:hAnsi="Arial" w:cs="Arial"/>
          <w:sz w:val="24"/>
        </w:rPr>
        <w:t>ления на 2023 год в сумме 1139,48</w:t>
      </w:r>
      <w:r>
        <w:rPr>
          <w:rFonts w:ascii="Arial" w:eastAsia="Arial" w:hAnsi="Arial" w:cs="Arial"/>
          <w:sz w:val="24"/>
        </w:rPr>
        <w:t xml:space="preserve"> тыс. ру</w:t>
      </w:r>
      <w:r w:rsidR="00CD7CF7">
        <w:rPr>
          <w:rFonts w:ascii="Arial" w:eastAsia="Arial" w:hAnsi="Arial" w:cs="Arial"/>
          <w:sz w:val="24"/>
        </w:rPr>
        <w:t>блей, на 2024</w:t>
      </w:r>
      <w:r w:rsidR="00AA462C">
        <w:rPr>
          <w:rFonts w:ascii="Arial" w:eastAsia="Arial" w:hAnsi="Arial" w:cs="Arial"/>
          <w:sz w:val="24"/>
        </w:rPr>
        <w:t xml:space="preserve"> год в сумме 1146,08</w:t>
      </w:r>
      <w:r>
        <w:rPr>
          <w:rFonts w:ascii="Arial" w:eastAsia="Arial" w:hAnsi="Arial" w:cs="Arial"/>
          <w:sz w:val="24"/>
        </w:rPr>
        <w:t xml:space="preserve"> тыс.</w:t>
      </w:r>
      <w:r w:rsidR="0043260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рублей</w:t>
      </w:r>
      <w:r w:rsidR="00A434B1">
        <w:rPr>
          <w:rFonts w:ascii="Arial" w:eastAsia="Arial" w:hAnsi="Arial" w:cs="Arial"/>
          <w:sz w:val="24"/>
        </w:rPr>
        <w:t xml:space="preserve">, на 2025 </w:t>
      </w:r>
      <w:r w:rsidR="00AA462C">
        <w:rPr>
          <w:rFonts w:ascii="Arial" w:eastAsia="Arial" w:hAnsi="Arial" w:cs="Arial"/>
          <w:sz w:val="24"/>
        </w:rPr>
        <w:t>год в сумме  1146,68</w:t>
      </w:r>
      <w:r>
        <w:rPr>
          <w:rFonts w:ascii="Arial" w:eastAsia="Arial" w:hAnsi="Arial" w:cs="Arial"/>
          <w:sz w:val="24"/>
        </w:rPr>
        <w:t xml:space="preserve"> тыс. руб</w:t>
      </w:r>
      <w:r w:rsidR="00432604">
        <w:rPr>
          <w:rFonts w:ascii="Arial" w:eastAsia="Arial" w:hAnsi="Arial" w:cs="Arial"/>
          <w:sz w:val="24"/>
        </w:rPr>
        <w:t>лей;</w:t>
      </w:r>
    </w:p>
    <w:p w:rsidR="006C3E94" w:rsidRDefault="006C3E94" w:rsidP="006C3E94">
      <w:pPr>
        <w:tabs>
          <w:tab w:val="left" w:pos="142"/>
          <w:tab w:val="left" w:pos="900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3) Установить предельный объем муниципального долга Муравльс</w:t>
      </w:r>
      <w:r w:rsidR="00AA462C">
        <w:rPr>
          <w:rFonts w:ascii="Arial" w:eastAsia="Arial" w:hAnsi="Arial" w:cs="Arial"/>
          <w:sz w:val="24"/>
        </w:rPr>
        <w:t>кого сельского поселения на 2023</w:t>
      </w:r>
      <w:r>
        <w:rPr>
          <w:rFonts w:ascii="Arial" w:eastAsia="Arial" w:hAnsi="Arial" w:cs="Arial"/>
          <w:sz w:val="24"/>
        </w:rPr>
        <w:t xml:space="preserve"> год в с</w:t>
      </w:r>
      <w:r w:rsidR="00AA462C">
        <w:rPr>
          <w:rFonts w:ascii="Arial" w:eastAsia="Arial" w:hAnsi="Arial" w:cs="Arial"/>
          <w:sz w:val="24"/>
        </w:rPr>
        <w:t>умме  0 рублей, на 2024</w:t>
      </w:r>
      <w:r w:rsidR="00432604">
        <w:rPr>
          <w:rFonts w:ascii="Arial" w:eastAsia="Arial" w:hAnsi="Arial" w:cs="Arial"/>
          <w:sz w:val="24"/>
        </w:rPr>
        <w:t xml:space="preserve"> год в сумме 0 рублей,</w:t>
      </w:r>
      <w:r w:rsidRPr="00C52477">
        <w:rPr>
          <w:rFonts w:ascii="Arial" w:eastAsia="Arial" w:hAnsi="Arial" w:cs="Arial"/>
          <w:sz w:val="24"/>
        </w:rPr>
        <w:t xml:space="preserve"> </w:t>
      </w:r>
      <w:r w:rsidR="00AA462C">
        <w:rPr>
          <w:rFonts w:ascii="Arial" w:eastAsia="Arial" w:hAnsi="Arial" w:cs="Arial"/>
          <w:sz w:val="24"/>
        </w:rPr>
        <w:t>на 2025</w:t>
      </w:r>
      <w:r w:rsidR="00A434B1">
        <w:rPr>
          <w:rFonts w:ascii="Arial" w:eastAsia="Arial" w:hAnsi="Arial" w:cs="Arial"/>
          <w:sz w:val="24"/>
        </w:rPr>
        <w:t xml:space="preserve"> </w:t>
      </w:r>
      <w:r w:rsidR="00432604">
        <w:rPr>
          <w:rFonts w:ascii="Arial" w:eastAsia="Arial" w:hAnsi="Arial" w:cs="Arial"/>
          <w:sz w:val="24"/>
        </w:rPr>
        <w:t xml:space="preserve">год в </w:t>
      </w:r>
      <w:r>
        <w:rPr>
          <w:rFonts w:ascii="Arial" w:eastAsia="Arial" w:hAnsi="Arial" w:cs="Arial"/>
          <w:sz w:val="24"/>
        </w:rPr>
        <w:t>сумме 0 рублей</w:t>
      </w:r>
      <w:r w:rsidR="00432604">
        <w:rPr>
          <w:rFonts w:ascii="Arial" w:eastAsia="Arial" w:hAnsi="Arial" w:cs="Arial"/>
          <w:sz w:val="24"/>
        </w:rPr>
        <w:t>;</w:t>
      </w:r>
    </w:p>
    <w:p w:rsidR="006C3E94" w:rsidRDefault="006C3E94" w:rsidP="006C3E94">
      <w:pPr>
        <w:tabs>
          <w:tab w:val="left" w:pos="142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4)  Установить  верхний предел муниципального внутреннего долга  </w:t>
      </w:r>
      <w:r w:rsidR="00432604">
        <w:rPr>
          <w:rFonts w:ascii="Arial" w:eastAsia="Arial" w:hAnsi="Arial" w:cs="Arial"/>
          <w:sz w:val="24"/>
        </w:rPr>
        <w:t>Муравльского</w:t>
      </w:r>
      <w:r>
        <w:rPr>
          <w:rFonts w:ascii="Arial" w:eastAsia="Arial" w:hAnsi="Arial" w:cs="Arial"/>
          <w:sz w:val="24"/>
        </w:rPr>
        <w:t xml:space="preserve"> сельского поселения  по состоянию на 1 ян</w:t>
      </w:r>
      <w:r w:rsidR="00AA462C">
        <w:rPr>
          <w:rFonts w:ascii="Arial" w:eastAsia="Arial" w:hAnsi="Arial" w:cs="Arial"/>
          <w:sz w:val="24"/>
        </w:rPr>
        <w:t>варя 2023</w:t>
      </w:r>
      <w:r w:rsidR="00432604">
        <w:rPr>
          <w:rFonts w:ascii="Arial" w:eastAsia="Arial" w:hAnsi="Arial" w:cs="Arial"/>
          <w:sz w:val="24"/>
        </w:rPr>
        <w:t xml:space="preserve"> года в сумме 0 </w:t>
      </w:r>
      <w:proofErr w:type="gramStart"/>
      <w:r w:rsidR="00432604">
        <w:rPr>
          <w:rFonts w:ascii="Arial" w:eastAsia="Arial" w:hAnsi="Arial" w:cs="Arial"/>
          <w:sz w:val="24"/>
        </w:rPr>
        <w:t>рублей</w:t>
      </w:r>
      <w:r>
        <w:rPr>
          <w:rFonts w:ascii="Arial" w:eastAsia="Arial" w:hAnsi="Arial" w:cs="Arial"/>
          <w:sz w:val="24"/>
        </w:rPr>
        <w:t>,</w:t>
      </w:r>
      <w:r w:rsidR="0043260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том  числе верхний предел долга по муниципальным  гарантиям в сумме 0 рублей,</w:t>
      </w:r>
      <w:r w:rsidRPr="0045374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верхний предел муниципального внутреннего долга на 1 ян</w:t>
      </w:r>
      <w:r w:rsidR="00AA462C">
        <w:rPr>
          <w:rFonts w:ascii="Arial" w:eastAsia="Arial" w:hAnsi="Arial" w:cs="Arial"/>
          <w:sz w:val="24"/>
        </w:rPr>
        <w:t>варя 2024</w:t>
      </w:r>
      <w:r w:rsidR="00432604">
        <w:rPr>
          <w:rFonts w:ascii="Arial" w:eastAsia="Arial" w:hAnsi="Arial" w:cs="Arial"/>
          <w:sz w:val="24"/>
        </w:rPr>
        <w:t xml:space="preserve"> года в сумме 0 рублей</w:t>
      </w:r>
      <w:r>
        <w:rPr>
          <w:rFonts w:ascii="Arial" w:eastAsia="Arial" w:hAnsi="Arial" w:cs="Arial"/>
          <w:sz w:val="24"/>
        </w:rPr>
        <w:t>,</w:t>
      </w:r>
      <w:r w:rsidR="0043260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в том  числе верхний предел долга по муниципальным  гарантиям в сумме 0 рублей верхний предел муниципального внутреннего долга </w:t>
      </w:r>
      <w:r w:rsidRPr="00453743">
        <w:rPr>
          <w:rFonts w:ascii="Arial" w:eastAsia="Arial" w:hAnsi="Arial" w:cs="Arial"/>
          <w:sz w:val="24"/>
        </w:rPr>
        <w:t xml:space="preserve"> </w:t>
      </w:r>
      <w:r w:rsidR="00AA462C">
        <w:rPr>
          <w:rFonts w:ascii="Arial" w:eastAsia="Arial" w:hAnsi="Arial" w:cs="Arial"/>
          <w:sz w:val="24"/>
        </w:rPr>
        <w:t>на 1 января 2025</w:t>
      </w:r>
      <w:r>
        <w:rPr>
          <w:rFonts w:ascii="Arial" w:eastAsia="Arial" w:hAnsi="Arial" w:cs="Arial"/>
          <w:sz w:val="24"/>
        </w:rPr>
        <w:t xml:space="preserve"> года в сумме 0 рублей</w:t>
      </w:r>
      <w:r w:rsidR="00432604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>в том  числе верхний предел</w:t>
      </w:r>
      <w:proofErr w:type="gramEnd"/>
      <w:r>
        <w:rPr>
          <w:rFonts w:ascii="Arial" w:eastAsia="Arial" w:hAnsi="Arial" w:cs="Arial"/>
          <w:sz w:val="24"/>
        </w:rPr>
        <w:t xml:space="preserve"> долга по муниципаль</w:t>
      </w:r>
      <w:r w:rsidR="00432604">
        <w:rPr>
          <w:rFonts w:ascii="Arial" w:eastAsia="Arial" w:hAnsi="Arial" w:cs="Arial"/>
          <w:sz w:val="24"/>
        </w:rPr>
        <w:t>ным  гарантиям в сумме 0 рублей;</w:t>
      </w:r>
    </w:p>
    <w:p w:rsidR="006C3E94" w:rsidRDefault="006C3E94" w:rsidP="006C3E94">
      <w:pPr>
        <w:tabs>
          <w:tab w:val="left" w:pos="142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5) нормативную величину резервного фонда администрации сельского поселения в сумме 2 тыс. рублей;</w:t>
      </w:r>
    </w:p>
    <w:p w:rsidR="006C3E94" w:rsidRDefault="006C3E94" w:rsidP="006C3E94">
      <w:pPr>
        <w:tabs>
          <w:tab w:val="left" w:pos="142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proofErr w:type="gramStart"/>
      <w:r>
        <w:rPr>
          <w:rFonts w:ascii="Arial" w:eastAsia="Arial" w:hAnsi="Arial" w:cs="Arial"/>
          <w:sz w:val="24"/>
        </w:rPr>
        <w:t>6) равенство прогнозируемого общего объема доходов и общего объема расходов бюджета сельского поселе</w:t>
      </w:r>
      <w:r w:rsidR="00696869">
        <w:rPr>
          <w:rFonts w:ascii="Arial" w:eastAsia="Arial" w:hAnsi="Arial" w:cs="Arial"/>
          <w:sz w:val="24"/>
        </w:rPr>
        <w:t>н</w:t>
      </w:r>
      <w:r w:rsidR="00AA462C">
        <w:rPr>
          <w:rFonts w:ascii="Arial" w:eastAsia="Arial" w:hAnsi="Arial" w:cs="Arial"/>
          <w:sz w:val="24"/>
        </w:rPr>
        <w:t>ия на 2023 год и плановый период 2024 и 2025</w:t>
      </w:r>
      <w:r>
        <w:rPr>
          <w:rFonts w:ascii="Arial" w:eastAsia="Arial" w:hAnsi="Arial" w:cs="Arial"/>
          <w:sz w:val="24"/>
        </w:rPr>
        <w:t xml:space="preserve"> годов, источники финансирования дефицита бюд</w:t>
      </w:r>
      <w:r w:rsidR="00AA462C">
        <w:rPr>
          <w:rFonts w:ascii="Arial" w:eastAsia="Arial" w:hAnsi="Arial" w:cs="Arial"/>
          <w:sz w:val="24"/>
        </w:rPr>
        <w:t>жета сельского поселения на 2023</w:t>
      </w:r>
      <w:r>
        <w:rPr>
          <w:rFonts w:ascii="Arial" w:eastAsia="Arial" w:hAnsi="Arial" w:cs="Arial"/>
          <w:sz w:val="24"/>
        </w:rPr>
        <w:t xml:space="preserve"> год</w:t>
      </w:r>
      <w:r w:rsidR="00AA462C">
        <w:rPr>
          <w:rFonts w:ascii="Arial" w:eastAsia="Arial" w:hAnsi="Arial" w:cs="Arial"/>
          <w:sz w:val="24"/>
        </w:rPr>
        <w:t xml:space="preserve"> и на плановый 2024 и 2025</w:t>
      </w:r>
      <w:r w:rsidR="00432604">
        <w:rPr>
          <w:rFonts w:ascii="Arial" w:eastAsia="Arial" w:hAnsi="Arial" w:cs="Arial"/>
          <w:sz w:val="24"/>
        </w:rPr>
        <w:t xml:space="preserve"> годы</w:t>
      </w:r>
      <w:r>
        <w:rPr>
          <w:rFonts w:ascii="Arial" w:eastAsia="Arial" w:hAnsi="Arial" w:cs="Arial"/>
          <w:sz w:val="24"/>
        </w:rPr>
        <w:t xml:space="preserve"> - согласно приложению 1 к настоящему решению.</w:t>
      </w:r>
      <w:proofErr w:type="gramEnd"/>
    </w:p>
    <w:p w:rsidR="006C3E94" w:rsidRDefault="00523810" w:rsidP="006C3E94">
      <w:pPr>
        <w:tabs>
          <w:tab w:val="left" w:pos="142"/>
          <w:tab w:val="left" w:pos="567"/>
          <w:tab w:val="left" w:pos="709"/>
          <w:tab w:val="left" w:pos="993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2</w:t>
      </w:r>
      <w:r w:rsidR="006C3E94">
        <w:rPr>
          <w:rFonts w:ascii="Arial" w:eastAsia="Arial" w:hAnsi="Arial" w:cs="Arial"/>
          <w:sz w:val="24"/>
        </w:rPr>
        <w:t>. В соответствии с п.</w:t>
      </w:r>
      <w:r w:rsidR="00432604">
        <w:rPr>
          <w:rFonts w:ascii="Arial" w:eastAsia="Arial" w:hAnsi="Arial" w:cs="Arial"/>
          <w:sz w:val="24"/>
        </w:rPr>
        <w:t xml:space="preserve"> </w:t>
      </w:r>
      <w:r w:rsidR="006C3E94">
        <w:rPr>
          <w:rFonts w:ascii="Arial" w:eastAsia="Arial" w:hAnsi="Arial" w:cs="Arial"/>
          <w:sz w:val="24"/>
        </w:rPr>
        <w:t>2 статьи 184.1 Бюджетного Кодекса Российской Федерации утвердить:</w:t>
      </w:r>
    </w:p>
    <w:p w:rsidR="006C3E94" w:rsidRDefault="006C3E94" w:rsidP="006C3E94">
      <w:pPr>
        <w:tabs>
          <w:tab w:val="left" w:pos="142"/>
          <w:tab w:val="left" w:pos="709"/>
          <w:tab w:val="left" w:pos="900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 </w:t>
      </w:r>
      <w:r>
        <w:rPr>
          <w:rFonts w:ascii="Arial" w:eastAsia="Arial" w:hAnsi="Arial" w:cs="Arial"/>
          <w:color w:val="000000"/>
          <w:sz w:val="24"/>
        </w:rPr>
        <w:t xml:space="preserve">- нормативы распределения отдельных налоговых и неналоговых доходов в бюджет Муравльского сельского поселения Троснянского района Орловской </w:t>
      </w:r>
      <w:r w:rsidR="00AA462C">
        <w:rPr>
          <w:rFonts w:ascii="Arial" w:eastAsia="Arial" w:hAnsi="Arial" w:cs="Arial"/>
          <w:color w:val="000000"/>
          <w:sz w:val="24"/>
        </w:rPr>
        <w:lastRenderedPageBreak/>
        <w:t>области на 2023</w:t>
      </w:r>
      <w:r>
        <w:rPr>
          <w:rFonts w:ascii="Arial" w:eastAsia="Arial" w:hAnsi="Arial" w:cs="Arial"/>
          <w:color w:val="000000"/>
          <w:sz w:val="24"/>
        </w:rPr>
        <w:t xml:space="preserve"> год и </w:t>
      </w:r>
      <w:r w:rsidR="00432604">
        <w:rPr>
          <w:rFonts w:ascii="Arial" w:eastAsia="Arial" w:hAnsi="Arial" w:cs="Arial"/>
          <w:color w:val="000000"/>
          <w:sz w:val="24"/>
        </w:rPr>
        <w:t>плановый период 202</w:t>
      </w:r>
      <w:r w:rsidR="00AA462C">
        <w:rPr>
          <w:rFonts w:ascii="Arial" w:eastAsia="Arial" w:hAnsi="Arial" w:cs="Arial"/>
          <w:color w:val="000000"/>
          <w:sz w:val="24"/>
        </w:rPr>
        <w:t>4 и 2025</w:t>
      </w:r>
      <w:r w:rsidR="00432604">
        <w:rPr>
          <w:rFonts w:ascii="Arial" w:eastAsia="Arial" w:hAnsi="Arial" w:cs="Arial"/>
          <w:color w:val="000000"/>
          <w:sz w:val="24"/>
        </w:rPr>
        <w:t xml:space="preserve"> годы</w:t>
      </w:r>
      <w:r>
        <w:rPr>
          <w:rFonts w:ascii="Arial" w:eastAsia="Arial" w:hAnsi="Arial" w:cs="Arial"/>
          <w:color w:val="000000"/>
          <w:sz w:val="24"/>
        </w:rPr>
        <w:t>, не установленные бюджетным законодательством Российской Федерации - согласно приложению 2 к настоящему решению.</w:t>
      </w:r>
    </w:p>
    <w:p w:rsidR="006C3E94" w:rsidRPr="006C27A5" w:rsidRDefault="00523810" w:rsidP="006C3E94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3</w:t>
      </w:r>
      <w:r w:rsidR="006C3E94">
        <w:rPr>
          <w:rFonts w:ascii="Arial" w:eastAsia="Arial" w:hAnsi="Arial" w:cs="Arial"/>
          <w:sz w:val="24"/>
        </w:rPr>
        <w:t xml:space="preserve">.  </w:t>
      </w:r>
      <w:proofErr w:type="gramStart"/>
      <w:r w:rsidR="006C3E94">
        <w:rPr>
          <w:rFonts w:ascii="Arial" w:eastAsia="Arial" w:hAnsi="Arial" w:cs="Arial"/>
          <w:sz w:val="24"/>
        </w:rPr>
        <w:t>Утвердить перечень главных администраторов доходов бюджета Муравльского сельского поселения Троснянского района Орловской области - органов мес</w:t>
      </w:r>
      <w:r w:rsidR="004B7EE7">
        <w:rPr>
          <w:rFonts w:ascii="Arial" w:eastAsia="Arial" w:hAnsi="Arial" w:cs="Arial"/>
          <w:sz w:val="24"/>
        </w:rPr>
        <w:t>тного самоуправления 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Троснянского района Орловской области согласно прилож</w:t>
      </w:r>
      <w:r w:rsidR="00432604">
        <w:rPr>
          <w:rFonts w:ascii="Arial" w:eastAsia="Arial" w:hAnsi="Arial" w:cs="Arial"/>
          <w:sz w:val="24"/>
        </w:rPr>
        <w:t xml:space="preserve">ению 3 к настоящему решению, </w:t>
      </w:r>
      <w:r w:rsidR="006C3E94">
        <w:rPr>
          <w:rFonts w:ascii="Arial" w:eastAsia="Arial" w:hAnsi="Arial" w:cs="Arial"/>
          <w:sz w:val="24"/>
        </w:rPr>
        <w:t>осуществляющих в соответствии с законодательством Российской Федерации контроль за правильностью исчисления, полнотой и своевременностью уплаты, начисления, учету, взысканию и принятию решений о возврате (зачете) излишне уплаченных платежей в бюджет, пеней, штрафов</w:t>
      </w:r>
      <w:proofErr w:type="gramEnd"/>
      <w:r w:rsidR="006C3E94">
        <w:rPr>
          <w:rFonts w:ascii="Arial" w:eastAsia="Arial" w:hAnsi="Arial" w:cs="Arial"/>
          <w:sz w:val="24"/>
        </w:rPr>
        <w:t xml:space="preserve"> по ним.</w:t>
      </w:r>
    </w:p>
    <w:p w:rsidR="006C3E94" w:rsidRDefault="006C3E94" w:rsidP="006C3E94">
      <w:pPr>
        <w:tabs>
          <w:tab w:val="left" w:pos="142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Утвердить перечень главных администрат</w:t>
      </w:r>
      <w:r w:rsidR="004B7EE7">
        <w:rPr>
          <w:rFonts w:ascii="Arial" w:eastAsia="Arial" w:hAnsi="Arial" w:cs="Arial"/>
          <w:sz w:val="24"/>
        </w:rPr>
        <w:t>оров доходов бюджета Муравльского</w:t>
      </w:r>
      <w:r>
        <w:rPr>
          <w:rFonts w:ascii="Arial" w:eastAsia="Arial" w:hAnsi="Arial" w:cs="Arial"/>
          <w:sz w:val="24"/>
        </w:rPr>
        <w:t xml:space="preserve"> сельского поселения  -</w:t>
      </w:r>
      <w:r w:rsidR="0043260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органов вышестоящих уровней государственной власти Российской Федерации, органов государственной власти Орловск</w:t>
      </w:r>
      <w:r w:rsidR="00432604">
        <w:rPr>
          <w:rFonts w:ascii="Arial" w:eastAsia="Arial" w:hAnsi="Arial" w:cs="Arial"/>
          <w:sz w:val="24"/>
        </w:rPr>
        <w:t xml:space="preserve">ой области </w:t>
      </w:r>
      <w:proofErr w:type="gramStart"/>
      <w:r w:rsidR="00432604">
        <w:rPr>
          <w:rFonts w:ascii="Arial" w:eastAsia="Arial" w:hAnsi="Arial" w:cs="Arial"/>
          <w:sz w:val="24"/>
        </w:rPr>
        <w:t>согласно приложения</w:t>
      </w:r>
      <w:proofErr w:type="gramEnd"/>
      <w:r w:rsidR="0043260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4 к настоящему решению</w:t>
      </w:r>
      <w:r w:rsidR="00432604">
        <w:rPr>
          <w:rFonts w:ascii="Arial" w:eastAsia="Arial" w:hAnsi="Arial" w:cs="Arial"/>
          <w:sz w:val="24"/>
        </w:rPr>
        <w:t>.</w:t>
      </w:r>
    </w:p>
    <w:p w:rsidR="006C3E94" w:rsidRDefault="00AA462C" w:rsidP="006C3E94">
      <w:pPr>
        <w:tabs>
          <w:tab w:val="left" w:pos="142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proofErr w:type="gramStart"/>
      <w:r>
        <w:rPr>
          <w:rFonts w:ascii="Arial" w:eastAsia="Arial" w:hAnsi="Arial" w:cs="Arial"/>
          <w:sz w:val="24"/>
        </w:rPr>
        <w:t>В случае изменения в 2023</w:t>
      </w:r>
      <w:r w:rsidR="006C3E94">
        <w:rPr>
          <w:rFonts w:ascii="Arial" w:eastAsia="Arial" w:hAnsi="Arial" w:cs="Arial"/>
          <w:sz w:val="24"/>
        </w:rPr>
        <w:t xml:space="preserve"> году  состава и (или) функций  главных администратор</w:t>
      </w:r>
      <w:r w:rsidR="004B7EE7">
        <w:rPr>
          <w:rFonts w:ascii="Arial" w:eastAsia="Arial" w:hAnsi="Arial" w:cs="Arial"/>
          <w:sz w:val="24"/>
        </w:rPr>
        <w:t>ов  доходов  бюджета 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Троснянского района Орловской области или главных администраторов источников финансирования дефицита бюджета сельского поселения,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</w:t>
      </w:r>
      <w:r w:rsidR="004B7EE7">
        <w:rPr>
          <w:rFonts w:ascii="Arial" w:eastAsia="Arial" w:hAnsi="Arial" w:cs="Arial"/>
          <w:sz w:val="24"/>
        </w:rPr>
        <w:t>жетов, администрация 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вправе вносить в ход</w:t>
      </w:r>
      <w:r w:rsidR="004B7EE7">
        <w:rPr>
          <w:rFonts w:ascii="Arial" w:eastAsia="Arial" w:hAnsi="Arial" w:cs="Arial"/>
          <w:sz w:val="24"/>
        </w:rPr>
        <w:t>е исполнения бюджета</w:t>
      </w:r>
      <w:proofErr w:type="gramEnd"/>
      <w:r w:rsidR="004B7EE7">
        <w:rPr>
          <w:rFonts w:ascii="Arial" w:eastAsia="Arial" w:hAnsi="Arial" w:cs="Arial"/>
          <w:sz w:val="24"/>
        </w:rPr>
        <w:t xml:space="preserve"> </w:t>
      </w:r>
      <w:proofErr w:type="gramStart"/>
      <w:r w:rsidR="004B7EE7">
        <w:rPr>
          <w:rFonts w:ascii="Arial" w:eastAsia="Arial" w:hAnsi="Arial" w:cs="Arial"/>
          <w:sz w:val="24"/>
        </w:rPr>
        <w:t>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Троснянского района Орловской области соответствующие изменения в перечни главных администраторов доходов бюджета </w:t>
      </w:r>
      <w:r w:rsidR="00432604">
        <w:rPr>
          <w:rFonts w:ascii="Arial" w:eastAsia="Arial" w:hAnsi="Arial" w:cs="Arial"/>
          <w:sz w:val="24"/>
        </w:rPr>
        <w:t>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и главных администраторов источников финансирования дефицита бюджета сельского поселения, а также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решение.</w:t>
      </w:r>
      <w:proofErr w:type="gramEnd"/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523810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>. Утвердить прогнозируемое поступле</w:t>
      </w:r>
      <w:r w:rsidR="004B7EE7">
        <w:rPr>
          <w:rFonts w:ascii="Arial" w:eastAsia="Arial" w:hAnsi="Arial" w:cs="Arial"/>
          <w:color w:val="000000"/>
          <w:sz w:val="24"/>
        </w:rPr>
        <w:t>ние доходов в бюджет 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 Троснянского </w:t>
      </w:r>
      <w:r w:rsidR="00696869">
        <w:rPr>
          <w:rFonts w:ascii="Arial" w:eastAsia="Arial" w:hAnsi="Arial" w:cs="Arial"/>
          <w:color w:val="000000"/>
          <w:sz w:val="24"/>
        </w:rPr>
        <w:t>района Орловской области на 20</w:t>
      </w:r>
      <w:r w:rsidR="00AA462C">
        <w:rPr>
          <w:rFonts w:ascii="Arial" w:eastAsia="Arial" w:hAnsi="Arial" w:cs="Arial"/>
          <w:color w:val="000000"/>
          <w:sz w:val="24"/>
        </w:rPr>
        <w:t>23 год и на плановый период 2024 и 2025</w:t>
      </w:r>
      <w:r>
        <w:rPr>
          <w:rFonts w:ascii="Arial" w:eastAsia="Arial" w:hAnsi="Arial" w:cs="Arial"/>
          <w:color w:val="000000"/>
          <w:sz w:val="24"/>
        </w:rPr>
        <w:t xml:space="preserve"> годов согласно приложению 5 к настоящему решению.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Утвердить объем межбюджетных трансфертов, получаемых из других бюджетов системы Российской Федера</w:t>
      </w:r>
      <w:r w:rsidR="00AA462C">
        <w:rPr>
          <w:rFonts w:ascii="Arial" w:eastAsia="Arial" w:hAnsi="Arial" w:cs="Arial"/>
          <w:color w:val="000000"/>
          <w:sz w:val="24"/>
        </w:rPr>
        <w:t>ции на 2023</w:t>
      </w:r>
      <w:r w:rsidR="004B7EE7">
        <w:rPr>
          <w:rFonts w:ascii="Arial" w:eastAsia="Arial" w:hAnsi="Arial" w:cs="Arial"/>
          <w:color w:val="000000"/>
          <w:sz w:val="24"/>
        </w:rPr>
        <w:t xml:space="preserve"> год</w:t>
      </w:r>
      <w:r w:rsidR="00AA462C">
        <w:rPr>
          <w:rFonts w:ascii="Arial" w:eastAsia="Arial" w:hAnsi="Arial" w:cs="Arial"/>
          <w:color w:val="000000"/>
          <w:sz w:val="24"/>
        </w:rPr>
        <w:t xml:space="preserve"> – в сумме 317,78</w:t>
      </w:r>
      <w:r w:rsidR="00696869">
        <w:rPr>
          <w:rFonts w:ascii="Arial" w:eastAsia="Arial" w:hAnsi="Arial" w:cs="Arial"/>
          <w:color w:val="000000"/>
          <w:sz w:val="24"/>
        </w:rPr>
        <w:t xml:space="preserve"> тыс. рублей, на 2023</w:t>
      </w:r>
      <w:r>
        <w:rPr>
          <w:rFonts w:ascii="Arial" w:eastAsia="Arial" w:hAnsi="Arial" w:cs="Arial"/>
          <w:color w:val="000000"/>
          <w:sz w:val="24"/>
        </w:rPr>
        <w:t xml:space="preserve"> год в сумм</w:t>
      </w:r>
      <w:r w:rsidR="00253E4B">
        <w:rPr>
          <w:rFonts w:ascii="Arial" w:eastAsia="Arial" w:hAnsi="Arial" w:cs="Arial"/>
          <w:color w:val="000000"/>
          <w:sz w:val="24"/>
        </w:rPr>
        <w:t>е – 317</w:t>
      </w:r>
      <w:r w:rsidR="004B7EE7">
        <w:rPr>
          <w:rFonts w:ascii="Arial" w:eastAsia="Arial" w:hAnsi="Arial" w:cs="Arial"/>
          <w:color w:val="000000"/>
          <w:sz w:val="24"/>
        </w:rPr>
        <w:t>,78</w:t>
      </w:r>
      <w:r>
        <w:rPr>
          <w:rFonts w:ascii="Arial" w:eastAsia="Arial" w:hAnsi="Arial" w:cs="Arial"/>
          <w:color w:val="000000"/>
          <w:sz w:val="24"/>
        </w:rPr>
        <w:t xml:space="preserve"> тыс. руб</w:t>
      </w:r>
      <w:r w:rsidR="00696869">
        <w:rPr>
          <w:rFonts w:ascii="Arial" w:eastAsia="Arial" w:hAnsi="Arial" w:cs="Arial"/>
          <w:color w:val="000000"/>
          <w:sz w:val="24"/>
        </w:rPr>
        <w:t>лей, на 2024</w:t>
      </w:r>
      <w:r w:rsidR="00432604">
        <w:rPr>
          <w:rFonts w:ascii="Arial" w:eastAsia="Arial" w:hAnsi="Arial" w:cs="Arial"/>
          <w:color w:val="000000"/>
          <w:sz w:val="24"/>
        </w:rPr>
        <w:t xml:space="preserve"> </w:t>
      </w:r>
      <w:r w:rsidR="00253E4B">
        <w:rPr>
          <w:rFonts w:ascii="Arial" w:eastAsia="Arial" w:hAnsi="Arial" w:cs="Arial"/>
          <w:color w:val="000000"/>
          <w:sz w:val="24"/>
        </w:rPr>
        <w:t>год в сумме – 317</w:t>
      </w:r>
      <w:r w:rsidR="004B7EE7">
        <w:rPr>
          <w:rFonts w:ascii="Arial" w:eastAsia="Arial" w:hAnsi="Arial" w:cs="Arial"/>
          <w:color w:val="000000"/>
          <w:sz w:val="24"/>
        </w:rPr>
        <w:t>,78</w:t>
      </w:r>
      <w:r>
        <w:rPr>
          <w:rFonts w:ascii="Arial" w:eastAsia="Arial" w:hAnsi="Arial" w:cs="Arial"/>
          <w:color w:val="000000"/>
          <w:sz w:val="24"/>
        </w:rPr>
        <w:t xml:space="preserve"> тыс. рублей.</w:t>
      </w:r>
    </w:p>
    <w:p w:rsidR="006C3E94" w:rsidRDefault="00523810" w:rsidP="006C3E94">
      <w:pPr>
        <w:tabs>
          <w:tab w:val="left" w:pos="900"/>
        </w:tabs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5</w:t>
      </w:r>
      <w:r w:rsidR="006C3E94">
        <w:rPr>
          <w:rFonts w:ascii="Arial" w:eastAsia="Arial" w:hAnsi="Arial" w:cs="Arial"/>
          <w:sz w:val="24"/>
        </w:rPr>
        <w:t xml:space="preserve">. 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</w:t>
      </w:r>
      <w:r w:rsidR="004B7EE7">
        <w:rPr>
          <w:rFonts w:ascii="Arial" w:eastAsia="Arial" w:hAnsi="Arial" w:cs="Arial"/>
          <w:color w:val="000000"/>
          <w:sz w:val="24"/>
        </w:rPr>
        <w:t>бюджета Муравльского</w:t>
      </w:r>
      <w:r w:rsidR="006C3E94">
        <w:rPr>
          <w:rFonts w:ascii="Arial" w:eastAsia="Arial" w:hAnsi="Arial" w:cs="Arial"/>
          <w:color w:val="000000"/>
          <w:sz w:val="24"/>
        </w:rPr>
        <w:t xml:space="preserve"> сельского поселения Троснянского района Орловской области </w:t>
      </w:r>
      <w:r w:rsidR="006C3E94">
        <w:rPr>
          <w:rFonts w:ascii="Arial" w:eastAsia="Arial" w:hAnsi="Arial" w:cs="Arial"/>
          <w:sz w:val="24"/>
        </w:rPr>
        <w:t xml:space="preserve">на </w:t>
      </w:r>
      <w:r w:rsidR="00AA462C">
        <w:rPr>
          <w:rFonts w:ascii="Arial" w:eastAsia="Arial" w:hAnsi="Arial" w:cs="Arial"/>
          <w:color w:val="000000"/>
          <w:sz w:val="24"/>
        </w:rPr>
        <w:t>2023</w:t>
      </w:r>
      <w:r w:rsidR="006C3E94">
        <w:rPr>
          <w:rFonts w:ascii="Arial" w:eastAsia="Arial" w:hAnsi="Arial" w:cs="Arial"/>
          <w:color w:val="000000"/>
          <w:sz w:val="24"/>
        </w:rPr>
        <w:t xml:space="preserve"> год </w:t>
      </w:r>
      <w:r w:rsidR="006C3E94">
        <w:rPr>
          <w:rFonts w:ascii="Arial" w:eastAsia="Arial" w:hAnsi="Arial" w:cs="Arial"/>
          <w:sz w:val="24"/>
        </w:rPr>
        <w:t xml:space="preserve">на плановый период </w:t>
      </w:r>
      <w:r w:rsidR="00AA462C">
        <w:rPr>
          <w:rFonts w:ascii="Arial" w:eastAsia="Arial" w:hAnsi="Arial" w:cs="Arial"/>
          <w:color w:val="000000"/>
          <w:sz w:val="24"/>
        </w:rPr>
        <w:t>2024 и 2025</w:t>
      </w:r>
      <w:r w:rsidR="006C3E94">
        <w:rPr>
          <w:rFonts w:ascii="Arial" w:eastAsia="Arial" w:hAnsi="Arial" w:cs="Arial"/>
          <w:color w:val="000000"/>
          <w:sz w:val="24"/>
        </w:rPr>
        <w:t xml:space="preserve"> годов согласно приложению 6 к настоящему решению. 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Утвердить в пределах общего объема расходов, установленного пунктом 1 настоящего решения распределение бюджетных ассигнований   по разделам, подразделам, целевым статьям (муниципальным программам и </w:t>
      </w:r>
      <w:r w:rsidR="00432604">
        <w:rPr>
          <w:rFonts w:ascii="Arial" w:eastAsia="Arial" w:hAnsi="Arial" w:cs="Arial"/>
          <w:color w:val="000000"/>
          <w:sz w:val="24"/>
        </w:rPr>
        <w:t>внепрограммным</w:t>
      </w:r>
      <w:r>
        <w:rPr>
          <w:rFonts w:ascii="Arial" w:eastAsia="Arial" w:hAnsi="Arial" w:cs="Arial"/>
          <w:color w:val="000000"/>
          <w:sz w:val="24"/>
        </w:rPr>
        <w:t xml:space="preserve"> направлениям деятельности), группам видов расходов, классифика</w:t>
      </w:r>
      <w:r w:rsidR="004B7EE7">
        <w:rPr>
          <w:rFonts w:ascii="Arial" w:eastAsia="Arial" w:hAnsi="Arial" w:cs="Arial"/>
          <w:color w:val="000000"/>
          <w:sz w:val="24"/>
        </w:rPr>
        <w:t>ции расходов бюджета 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 Троснянского </w:t>
      </w:r>
      <w:r w:rsidR="00AA462C">
        <w:rPr>
          <w:rFonts w:ascii="Arial" w:eastAsia="Arial" w:hAnsi="Arial" w:cs="Arial"/>
          <w:color w:val="000000"/>
          <w:sz w:val="24"/>
        </w:rPr>
        <w:t>района Орловской области на 2023</w:t>
      </w:r>
      <w:r>
        <w:rPr>
          <w:rFonts w:ascii="Arial" w:eastAsia="Arial" w:hAnsi="Arial" w:cs="Arial"/>
          <w:color w:val="000000"/>
          <w:sz w:val="24"/>
        </w:rPr>
        <w:t xml:space="preserve"> год и на </w:t>
      </w:r>
      <w:r>
        <w:rPr>
          <w:rFonts w:ascii="Arial" w:eastAsia="Arial" w:hAnsi="Arial" w:cs="Arial"/>
          <w:sz w:val="24"/>
        </w:rPr>
        <w:t xml:space="preserve">плановый период </w:t>
      </w:r>
      <w:r w:rsidR="00AA462C">
        <w:rPr>
          <w:rFonts w:ascii="Arial" w:eastAsia="Arial" w:hAnsi="Arial" w:cs="Arial"/>
          <w:color w:val="000000"/>
          <w:sz w:val="24"/>
        </w:rPr>
        <w:t>2024 и 2025</w:t>
      </w:r>
      <w:r w:rsidR="001E1653">
        <w:rPr>
          <w:rFonts w:ascii="Arial" w:eastAsia="Arial" w:hAnsi="Arial" w:cs="Arial"/>
          <w:color w:val="000000"/>
          <w:sz w:val="24"/>
        </w:rPr>
        <w:t xml:space="preserve"> годы</w:t>
      </w:r>
      <w:r>
        <w:rPr>
          <w:rFonts w:ascii="Arial" w:eastAsia="Arial" w:hAnsi="Arial" w:cs="Arial"/>
          <w:color w:val="000000"/>
          <w:sz w:val="24"/>
        </w:rPr>
        <w:t xml:space="preserve"> - согласно приложению 7 к настоящему решению.</w:t>
      </w:r>
      <w:proofErr w:type="gramEnd"/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Утвердить в пределах общего объема расходов, установленного пунктом 1 настоящего решения, ведомственную структ</w:t>
      </w:r>
      <w:r w:rsidR="004B7EE7">
        <w:rPr>
          <w:rFonts w:ascii="Arial" w:eastAsia="Arial" w:hAnsi="Arial" w:cs="Arial"/>
          <w:color w:val="000000"/>
          <w:sz w:val="24"/>
        </w:rPr>
        <w:t>уру расходов бюджета 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 Троснянского </w:t>
      </w:r>
      <w:r w:rsidR="00AA462C">
        <w:rPr>
          <w:rFonts w:ascii="Arial" w:eastAsia="Arial" w:hAnsi="Arial" w:cs="Arial"/>
          <w:color w:val="000000"/>
          <w:sz w:val="24"/>
        </w:rPr>
        <w:t>района Орловской области на 2023</w:t>
      </w:r>
      <w:r>
        <w:rPr>
          <w:rFonts w:ascii="Arial" w:eastAsia="Arial" w:hAnsi="Arial" w:cs="Arial"/>
          <w:color w:val="000000"/>
          <w:sz w:val="24"/>
        </w:rPr>
        <w:t xml:space="preserve"> год и на </w:t>
      </w:r>
      <w:r>
        <w:rPr>
          <w:rFonts w:ascii="Arial" w:eastAsia="Arial" w:hAnsi="Arial" w:cs="Arial"/>
          <w:sz w:val="24"/>
        </w:rPr>
        <w:t xml:space="preserve">плановый период </w:t>
      </w:r>
      <w:r w:rsidR="00AA462C">
        <w:rPr>
          <w:rFonts w:ascii="Arial" w:eastAsia="Arial" w:hAnsi="Arial" w:cs="Arial"/>
          <w:color w:val="000000"/>
          <w:sz w:val="24"/>
        </w:rPr>
        <w:t>2024 и 2025</w:t>
      </w:r>
      <w:r w:rsidR="001E1653">
        <w:rPr>
          <w:rFonts w:ascii="Arial" w:eastAsia="Arial" w:hAnsi="Arial" w:cs="Arial"/>
          <w:color w:val="000000"/>
          <w:sz w:val="24"/>
        </w:rPr>
        <w:t xml:space="preserve"> годы</w:t>
      </w:r>
      <w:r>
        <w:rPr>
          <w:rFonts w:ascii="Arial" w:eastAsia="Arial" w:hAnsi="Arial" w:cs="Arial"/>
          <w:color w:val="000000"/>
          <w:sz w:val="24"/>
        </w:rPr>
        <w:t xml:space="preserve"> - согласно приложению 8 к настоящему решению.</w:t>
      </w:r>
    </w:p>
    <w:p w:rsidR="006C3E94" w:rsidRDefault="00523810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6</w:t>
      </w:r>
      <w:r w:rsidR="001E1653">
        <w:rPr>
          <w:rFonts w:ascii="Arial" w:eastAsia="Arial" w:hAnsi="Arial" w:cs="Arial"/>
          <w:color w:val="000000"/>
          <w:sz w:val="24"/>
        </w:rPr>
        <w:t xml:space="preserve">. </w:t>
      </w:r>
      <w:r w:rsidR="006C3E94">
        <w:rPr>
          <w:rFonts w:ascii="Arial" w:eastAsia="Arial" w:hAnsi="Arial" w:cs="Arial"/>
          <w:color w:val="000000"/>
          <w:sz w:val="24"/>
        </w:rPr>
        <w:t>Установить особенности использования бюджетных ассигнований на обеспечение деятельности органов мест</w:t>
      </w:r>
      <w:r w:rsidR="004B7EE7">
        <w:rPr>
          <w:rFonts w:ascii="Arial" w:eastAsia="Arial" w:hAnsi="Arial" w:cs="Arial"/>
          <w:color w:val="000000"/>
          <w:sz w:val="24"/>
        </w:rPr>
        <w:t>ного самоуправления Муравльского</w:t>
      </w:r>
      <w:r w:rsidR="006C3E94">
        <w:rPr>
          <w:rFonts w:ascii="Arial" w:eastAsia="Arial" w:hAnsi="Arial" w:cs="Arial"/>
          <w:color w:val="000000"/>
          <w:sz w:val="24"/>
        </w:rPr>
        <w:t xml:space="preserve"> сельского поселения:</w:t>
      </w:r>
    </w:p>
    <w:p w:rsidR="006C3E94" w:rsidRDefault="006C3E94" w:rsidP="006C3E94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</w:t>
      </w:r>
      <w:r w:rsidR="004B7EE7">
        <w:rPr>
          <w:rFonts w:ascii="Arial" w:eastAsia="Arial" w:hAnsi="Arial" w:cs="Arial"/>
          <w:color w:val="000000"/>
          <w:sz w:val="24"/>
        </w:rPr>
        <w:t xml:space="preserve">     - администрация Муравльского 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4B7EE7">
        <w:rPr>
          <w:rFonts w:ascii="Arial" w:eastAsia="Arial" w:hAnsi="Arial" w:cs="Arial"/>
          <w:color w:val="000000"/>
          <w:sz w:val="24"/>
        </w:rPr>
        <w:t>сельского поселения и Муравльский</w:t>
      </w:r>
      <w:r>
        <w:rPr>
          <w:rFonts w:ascii="Arial" w:eastAsia="Arial" w:hAnsi="Arial" w:cs="Arial"/>
          <w:color w:val="000000"/>
          <w:sz w:val="24"/>
        </w:rPr>
        <w:t xml:space="preserve"> сельский Совет народных депутатов не вправе принимать решения, приводящие</w:t>
      </w:r>
      <w:r w:rsidR="00696869">
        <w:rPr>
          <w:rFonts w:ascii="Arial" w:eastAsia="Arial" w:hAnsi="Arial" w:cs="Arial"/>
          <w:color w:val="000000"/>
          <w:sz w:val="24"/>
        </w:rPr>
        <w:t xml:space="preserve"> </w:t>
      </w:r>
      <w:r w:rsidR="00AA462C">
        <w:rPr>
          <w:rFonts w:ascii="Arial" w:eastAsia="Arial" w:hAnsi="Arial" w:cs="Arial"/>
          <w:color w:val="000000"/>
          <w:sz w:val="24"/>
        </w:rPr>
        <w:t>к увеличению в 2023</w:t>
      </w:r>
      <w:r>
        <w:rPr>
          <w:rFonts w:ascii="Arial" w:eastAsia="Arial" w:hAnsi="Arial" w:cs="Arial"/>
          <w:color w:val="000000"/>
          <w:sz w:val="24"/>
        </w:rPr>
        <w:t xml:space="preserve"> году численности муниципальных служащих сельского поселения и работников, замещающих должности в муниципальных органах;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заключение и оплата органами муниципальной власти сельского поселения договоров (соглашений, муниципальных контрактов), исполнение которых осуществляется за счет средств бюджета сельского поселения, производятся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</w:t>
      </w:r>
      <w:r w:rsidR="001E1653">
        <w:rPr>
          <w:rFonts w:ascii="Arial" w:eastAsia="Arial" w:hAnsi="Arial" w:cs="Arial"/>
          <w:color w:val="000000"/>
          <w:sz w:val="24"/>
        </w:rPr>
        <w:t>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вытекающие из договоров (соглашений, муниципальных контрактов) исполнение которых осуществляется за счет средств бюджета сельского поселения, обязательств</w:t>
      </w:r>
      <w:r w:rsidR="001E1653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>принятых органами муниципальной власти сельского поселения сверх  доведенных им лимитов  бюджетных обязательств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не подлежат оплате за счет средств бюджета сельского поселения</w:t>
      </w:r>
      <w:r w:rsidR="001E1653">
        <w:rPr>
          <w:rFonts w:ascii="Arial" w:eastAsia="Arial" w:hAnsi="Arial" w:cs="Arial"/>
          <w:color w:val="000000"/>
          <w:sz w:val="24"/>
        </w:rPr>
        <w:t>.</w:t>
      </w:r>
    </w:p>
    <w:p w:rsidR="006C3E94" w:rsidRDefault="006C3E94" w:rsidP="006C3E94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</w:t>
      </w:r>
      <w:r>
        <w:rPr>
          <w:rFonts w:ascii="Arial" w:eastAsia="Arial" w:hAnsi="Arial" w:cs="Arial"/>
          <w:sz w:val="24"/>
        </w:rPr>
        <w:t>Получатели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1) в размере 100 процентов суммы договора (контракта) – по договорам (муниципальным 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по договорам обязательного страхования гражданской ответственности владельцев транспортных средств, на оплату расходов, связанных со служебными командировками лиц, замещающих мун</w:t>
      </w:r>
      <w:r w:rsidR="004B7EE7">
        <w:rPr>
          <w:rFonts w:ascii="Arial" w:eastAsia="Arial" w:hAnsi="Arial" w:cs="Arial"/>
          <w:sz w:val="24"/>
        </w:rPr>
        <w:t>иципальные должности Муравльского</w:t>
      </w:r>
      <w:r>
        <w:rPr>
          <w:rFonts w:ascii="Arial" w:eastAsia="Arial" w:hAnsi="Arial" w:cs="Arial"/>
          <w:sz w:val="24"/>
        </w:rPr>
        <w:t xml:space="preserve"> сельского поселения с</w:t>
      </w:r>
      <w:proofErr w:type="gramEnd"/>
      <w:r>
        <w:rPr>
          <w:rFonts w:ascii="Arial" w:eastAsia="Arial" w:hAnsi="Arial" w:cs="Arial"/>
          <w:sz w:val="24"/>
        </w:rPr>
        <w:t xml:space="preserve"> последующим документальным подтверждением по фактически произведенным расходам;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в размере, не превышающем 30 процентов суммы договора (муниципального контракта), если иное не предусмотрено законодательством Российской Федерации, нормативными правовыми актами Правительства Орловской обл</w:t>
      </w:r>
      <w:r w:rsidR="004B7EE7">
        <w:rPr>
          <w:rFonts w:ascii="Arial" w:eastAsia="Arial" w:hAnsi="Arial" w:cs="Arial"/>
          <w:sz w:val="24"/>
        </w:rPr>
        <w:t>асти и администрации Муравльского</w:t>
      </w:r>
      <w:r w:rsidR="001E1653">
        <w:rPr>
          <w:rFonts w:ascii="Arial" w:eastAsia="Arial" w:hAnsi="Arial" w:cs="Arial"/>
          <w:sz w:val="24"/>
        </w:rPr>
        <w:t xml:space="preserve"> сельского поселения</w:t>
      </w:r>
      <w:r>
        <w:rPr>
          <w:rFonts w:ascii="Arial" w:eastAsia="Arial" w:hAnsi="Arial" w:cs="Arial"/>
          <w:sz w:val="24"/>
        </w:rPr>
        <w:t xml:space="preserve"> - по остальным договорам (муниципальным контрактам).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применяются в пределах бюджетных ассигнований, установленных настоящим решением.</w:t>
      </w:r>
    </w:p>
    <w:p w:rsidR="006C3E94" w:rsidRDefault="00523810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7</w:t>
      </w:r>
      <w:r w:rsidR="006C3E94">
        <w:rPr>
          <w:rFonts w:ascii="Arial" w:eastAsia="Arial" w:hAnsi="Arial" w:cs="Arial"/>
          <w:sz w:val="24"/>
        </w:rPr>
        <w:t xml:space="preserve">. </w:t>
      </w:r>
      <w:proofErr w:type="gramStart"/>
      <w:r w:rsidR="006C3E94">
        <w:rPr>
          <w:rFonts w:ascii="Arial" w:eastAsia="Arial" w:hAnsi="Arial" w:cs="Arial"/>
          <w:sz w:val="24"/>
        </w:rPr>
        <w:t>Установить, в соответстви</w:t>
      </w:r>
      <w:r w:rsidR="004B7EE7">
        <w:rPr>
          <w:rFonts w:ascii="Arial" w:eastAsia="Arial" w:hAnsi="Arial" w:cs="Arial"/>
          <w:sz w:val="24"/>
        </w:rPr>
        <w:t>и с главой 3 решения Муравльского</w:t>
      </w:r>
      <w:r w:rsidR="006C3E94">
        <w:rPr>
          <w:rFonts w:ascii="Arial" w:eastAsia="Arial" w:hAnsi="Arial" w:cs="Arial"/>
          <w:sz w:val="24"/>
        </w:rPr>
        <w:t xml:space="preserve"> сельского</w:t>
      </w:r>
      <w:r w:rsidR="00E04624">
        <w:rPr>
          <w:rFonts w:ascii="Arial" w:eastAsia="Arial" w:hAnsi="Arial" w:cs="Arial"/>
          <w:sz w:val="24"/>
        </w:rPr>
        <w:t xml:space="preserve"> Совета народных депутатов от 31.10.2013 № 111</w:t>
      </w:r>
      <w:r w:rsidR="006C3E94">
        <w:rPr>
          <w:rFonts w:ascii="Arial" w:eastAsia="Arial" w:hAnsi="Arial" w:cs="Arial"/>
          <w:sz w:val="24"/>
        </w:rPr>
        <w:t xml:space="preserve"> «Об утверждении Положения « О</w:t>
      </w:r>
      <w:r w:rsidR="00E04624">
        <w:rPr>
          <w:rFonts w:ascii="Arial" w:eastAsia="Arial" w:hAnsi="Arial" w:cs="Arial"/>
          <w:sz w:val="24"/>
        </w:rPr>
        <w:t xml:space="preserve"> бюджетном процессе в </w:t>
      </w:r>
      <w:proofErr w:type="spellStart"/>
      <w:r w:rsidR="00E04624">
        <w:rPr>
          <w:rFonts w:ascii="Arial" w:eastAsia="Arial" w:hAnsi="Arial" w:cs="Arial"/>
          <w:sz w:val="24"/>
        </w:rPr>
        <w:t>Муравльском</w:t>
      </w:r>
      <w:proofErr w:type="spellEnd"/>
      <w:r w:rsidR="006C3E94">
        <w:rPr>
          <w:rFonts w:ascii="Arial" w:eastAsia="Arial" w:hAnsi="Arial" w:cs="Arial"/>
          <w:sz w:val="24"/>
        </w:rPr>
        <w:t xml:space="preserve"> сельском поселении» следующ</w:t>
      </w:r>
      <w:r w:rsidR="00AA462C">
        <w:rPr>
          <w:rFonts w:ascii="Arial" w:eastAsia="Arial" w:hAnsi="Arial" w:cs="Arial"/>
          <w:sz w:val="24"/>
        </w:rPr>
        <w:t>ие основания для внесения в 2023 году и плановом периоде 2024 и 2025</w:t>
      </w:r>
      <w:r w:rsidR="006C3E94">
        <w:rPr>
          <w:rFonts w:ascii="Arial" w:eastAsia="Arial" w:hAnsi="Arial" w:cs="Arial"/>
          <w:sz w:val="24"/>
        </w:rPr>
        <w:t xml:space="preserve"> год</w:t>
      </w:r>
      <w:r w:rsidR="001E1653">
        <w:rPr>
          <w:rFonts w:ascii="Arial" w:eastAsia="Arial" w:hAnsi="Arial" w:cs="Arial"/>
          <w:sz w:val="24"/>
        </w:rPr>
        <w:t>ы</w:t>
      </w:r>
      <w:r w:rsidR="006C3E94">
        <w:rPr>
          <w:rFonts w:ascii="Arial" w:eastAsia="Arial" w:hAnsi="Arial" w:cs="Arial"/>
          <w:sz w:val="24"/>
        </w:rPr>
        <w:t xml:space="preserve"> изменений в показатели сводной бюджетной росписи бюджета сельского поселения и (или) перераспределения бюджетных ассигнований между  главными распорядителями средств бюджета сельского поселения:  </w:t>
      </w:r>
      <w:proofErr w:type="gramEnd"/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1) перераспределение бюджетных ассигнований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предусмотренных настоящим решением, в пределах одной целевой статьи по расходам на обеспечение деятельности органов </w:t>
      </w:r>
      <w:r w:rsidR="00E04624">
        <w:rPr>
          <w:rFonts w:ascii="Arial" w:eastAsia="Arial" w:hAnsi="Arial" w:cs="Arial"/>
          <w:color w:val="000000"/>
          <w:sz w:val="24"/>
        </w:rPr>
        <w:t>муниципальной власти 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поселения, муниципальны</w:t>
      </w:r>
      <w:r w:rsidR="00E04624">
        <w:rPr>
          <w:rFonts w:ascii="Arial" w:eastAsia="Arial" w:hAnsi="Arial" w:cs="Arial"/>
          <w:color w:val="000000"/>
          <w:sz w:val="24"/>
        </w:rPr>
        <w:t>х органов Муравльского</w:t>
      </w:r>
      <w:r w:rsidR="001E1653">
        <w:rPr>
          <w:rFonts w:ascii="Arial" w:eastAsia="Arial" w:hAnsi="Arial" w:cs="Arial"/>
          <w:color w:val="000000"/>
          <w:sz w:val="24"/>
        </w:rPr>
        <w:t xml:space="preserve"> сельского</w:t>
      </w:r>
      <w:r>
        <w:rPr>
          <w:rFonts w:ascii="Arial" w:eastAsia="Arial" w:hAnsi="Arial" w:cs="Arial"/>
          <w:color w:val="000000"/>
          <w:sz w:val="24"/>
        </w:rPr>
        <w:t xml:space="preserve"> поселения между группами и подгруппами </w:t>
      </w:r>
      <w:proofErr w:type="gramStart"/>
      <w:r>
        <w:rPr>
          <w:rFonts w:ascii="Arial" w:eastAsia="Arial" w:hAnsi="Arial" w:cs="Arial"/>
          <w:color w:val="000000"/>
          <w:sz w:val="24"/>
        </w:rPr>
        <w:t>видов расходов классификации расходов бюджета сельского поселения</w:t>
      </w:r>
      <w:proofErr w:type="gramEnd"/>
      <w:r>
        <w:rPr>
          <w:rFonts w:ascii="Arial" w:eastAsia="Arial" w:hAnsi="Arial" w:cs="Arial"/>
          <w:color w:val="000000"/>
          <w:sz w:val="24"/>
        </w:rPr>
        <w:t>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2) перераспределение бюджетных ассигнований, предусмотренных настоящим решением, между главными распорядителями бюджетных средств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разделами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подразделами, целевыми статьями, группами и подгруппами </w:t>
      </w:r>
      <w:proofErr w:type="gramStart"/>
      <w:r>
        <w:rPr>
          <w:rFonts w:ascii="Arial" w:eastAsia="Arial" w:hAnsi="Arial" w:cs="Arial"/>
          <w:color w:val="000000"/>
          <w:sz w:val="24"/>
        </w:rPr>
        <w:t>видов классификации расходов бюджета сельского поселения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для обеспечения выплаты и начислений на выплаты по оплате труда, пособий, компенсаций и иных социальных выплат;</w:t>
      </w:r>
    </w:p>
    <w:p w:rsidR="006C3E94" w:rsidRDefault="006C3E94" w:rsidP="006C3E94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3) перераспределение бюджетных ассигнований, предусмотренных настоящим решением, в пределах средств,  предусмотренных главному распорядителю бюджетных средств на исполнение  судебных решений;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4) перераспределение бюджетных ассигнований, предусмотренных настоящим решен6ием главным распорядителям бюджетных средств, в пределах одного раздела, подраздела и целевой статьи, между группами и подгруппами </w:t>
      </w:r>
      <w:proofErr w:type="gramStart"/>
      <w:r>
        <w:rPr>
          <w:rFonts w:ascii="Arial" w:eastAsia="Arial" w:hAnsi="Arial" w:cs="Arial"/>
          <w:color w:val="000000"/>
          <w:sz w:val="24"/>
        </w:rPr>
        <w:t>видов расходов классификации  расходов  бюджета сельского поселения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на конкурсной основе и или в  соответствии с порядком предоставления (распределения) бюджетных ассигнований;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5) перераспределения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>
        <w:rPr>
          <w:rFonts w:ascii="Arial" w:eastAsia="Arial" w:hAnsi="Arial" w:cs="Arial"/>
          <w:color w:val="000000"/>
          <w:sz w:val="24"/>
        </w:rPr>
        <w:t>видов расходов  классификации  расходов бюджета  сельского поселения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в соответствии с правовыми актами администрации </w:t>
      </w:r>
      <w:r w:rsidR="00D9282C">
        <w:rPr>
          <w:rFonts w:ascii="Arial" w:eastAsia="Arial" w:hAnsi="Arial" w:cs="Arial"/>
          <w:color w:val="000000"/>
          <w:sz w:val="24"/>
        </w:rPr>
        <w:t>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</w:t>
      </w:r>
      <w:r w:rsidR="001E1653">
        <w:rPr>
          <w:rFonts w:ascii="Arial" w:eastAsia="Arial" w:hAnsi="Arial" w:cs="Arial"/>
          <w:color w:val="000000"/>
          <w:sz w:val="24"/>
        </w:rPr>
        <w:t>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Установить, что неиспользованн</w:t>
      </w:r>
      <w:r w:rsidR="00AA462C">
        <w:rPr>
          <w:rFonts w:ascii="Arial" w:eastAsia="Arial" w:hAnsi="Arial" w:cs="Arial"/>
          <w:color w:val="000000"/>
          <w:sz w:val="24"/>
        </w:rPr>
        <w:t>ые по состоянию на 1 января 2023</w:t>
      </w:r>
      <w:r>
        <w:rPr>
          <w:rFonts w:ascii="Arial" w:eastAsia="Arial" w:hAnsi="Arial" w:cs="Arial"/>
          <w:color w:val="000000"/>
          <w:sz w:val="24"/>
        </w:rPr>
        <w:t xml:space="preserve"> года  остатки межбюджетных   трансфертов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представленных из районного бюджета бюджету сельского поселения в форме субвенций, субсидий, иных межбюджетных трансфертов, имеющих целевое назначение, подлежат возврату в районный бюджет в порядке, установленным Финансовым</w:t>
      </w:r>
      <w:r w:rsidR="001E1653">
        <w:rPr>
          <w:rFonts w:ascii="Arial" w:eastAsia="Arial" w:hAnsi="Arial" w:cs="Arial"/>
          <w:color w:val="000000"/>
          <w:sz w:val="24"/>
        </w:rPr>
        <w:t xml:space="preserve"> отделом Троснянского района.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Установить, что погашение за счет средств бюджета сельского поселения кредиторской задолженности</w:t>
      </w:r>
      <w:r w:rsidR="001E1653">
        <w:rPr>
          <w:rFonts w:ascii="Arial" w:eastAsia="Arial" w:hAnsi="Arial" w:cs="Arial"/>
          <w:color w:val="000000"/>
          <w:sz w:val="24"/>
        </w:rPr>
        <w:t>,</w:t>
      </w:r>
      <w:r w:rsidR="00AA462C">
        <w:rPr>
          <w:rFonts w:ascii="Arial" w:eastAsia="Arial" w:hAnsi="Arial" w:cs="Arial"/>
          <w:color w:val="000000"/>
          <w:sz w:val="24"/>
        </w:rPr>
        <w:t xml:space="preserve"> образовавшейся на 1 января 2023</w:t>
      </w:r>
      <w:r>
        <w:rPr>
          <w:rFonts w:ascii="Arial" w:eastAsia="Arial" w:hAnsi="Arial" w:cs="Arial"/>
          <w:color w:val="000000"/>
          <w:sz w:val="24"/>
        </w:rPr>
        <w:t xml:space="preserve"> года, осуществляется в соответствии с порядком, утверждаемым администрацией </w:t>
      </w:r>
      <w:r w:rsidR="001E1653">
        <w:rPr>
          <w:rFonts w:ascii="Arial" w:eastAsia="Arial" w:hAnsi="Arial" w:cs="Arial"/>
          <w:color w:val="000000"/>
          <w:sz w:val="24"/>
        </w:rPr>
        <w:t>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поселения.</w:t>
      </w:r>
    </w:p>
    <w:p w:rsidR="006C3E94" w:rsidRDefault="00523810" w:rsidP="006C3E94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8</w:t>
      </w:r>
      <w:r w:rsidR="006C3E94">
        <w:rPr>
          <w:rFonts w:ascii="Arial" w:eastAsia="Arial" w:hAnsi="Arial" w:cs="Arial"/>
          <w:color w:val="000000"/>
          <w:sz w:val="24"/>
        </w:rPr>
        <w:t>.</w:t>
      </w:r>
      <w:r w:rsidR="006C3E94">
        <w:rPr>
          <w:rFonts w:ascii="Arial" w:eastAsia="Arial" w:hAnsi="Arial" w:cs="Arial"/>
          <w:sz w:val="24"/>
        </w:rPr>
        <w:t xml:space="preserve"> </w:t>
      </w:r>
      <w:proofErr w:type="gramStart"/>
      <w:r w:rsidR="006C3E94">
        <w:rPr>
          <w:rFonts w:ascii="Arial" w:eastAsia="Arial" w:hAnsi="Arial" w:cs="Arial"/>
          <w:sz w:val="24"/>
        </w:rPr>
        <w:t>Установить, что законодательные и иные нормативные правовые акты, влекущие дополнительные расходы за счет средств  бюджета сельского по</w:t>
      </w:r>
      <w:r w:rsidR="00696869">
        <w:rPr>
          <w:rFonts w:ascii="Arial" w:eastAsia="Arial" w:hAnsi="Arial" w:cs="Arial"/>
          <w:sz w:val="24"/>
        </w:rPr>
        <w:t>с</w:t>
      </w:r>
      <w:r w:rsidR="00AA462C">
        <w:rPr>
          <w:rFonts w:ascii="Arial" w:eastAsia="Arial" w:hAnsi="Arial" w:cs="Arial"/>
          <w:sz w:val="24"/>
        </w:rPr>
        <w:t>еления в 2023</w:t>
      </w:r>
      <w:r w:rsidR="006C3E94">
        <w:rPr>
          <w:rFonts w:ascii="Arial" w:eastAsia="Arial" w:hAnsi="Arial" w:cs="Arial"/>
          <w:sz w:val="24"/>
        </w:rPr>
        <w:t xml:space="preserve"> году,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</w:t>
      </w:r>
      <w:proofErr w:type="gramEnd"/>
      <w:r w:rsidR="006C3E94">
        <w:rPr>
          <w:rFonts w:ascii="Arial" w:eastAsia="Arial" w:hAnsi="Arial" w:cs="Arial"/>
          <w:sz w:val="24"/>
        </w:rPr>
        <w:t xml:space="preserve"> соответствующих источников дополнительных поступлений в бюджет сельского поселения и (или) при сокращении бюджетных ассигнований по отдельным статьям бюд</w:t>
      </w:r>
      <w:r w:rsidR="00AA462C">
        <w:rPr>
          <w:rFonts w:ascii="Arial" w:eastAsia="Arial" w:hAnsi="Arial" w:cs="Arial"/>
          <w:sz w:val="24"/>
        </w:rPr>
        <w:t>жета сельского поселения на 2023</w:t>
      </w:r>
      <w:r w:rsidR="006C3E94">
        <w:rPr>
          <w:rFonts w:ascii="Arial" w:eastAsia="Arial" w:hAnsi="Arial" w:cs="Arial"/>
          <w:sz w:val="24"/>
        </w:rPr>
        <w:t xml:space="preserve"> год и п</w:t>
      </w:r>
      <w:r w:rsidR="001E1653">
        <w:rPr>
          <w:rFonts w:ascii="Arial" w:eastAsia="Arial" w:hAnsi="Arial" w:cs="Arial"/>
          <w:sz w:val="24"/>
        </w:rPr>
        <w:t>лано</w:t>
      </w:r>
      <w:r w:rsidR="00696869">
        <w:rPr>
          <w:rFonts w:ascii="Arial" w:eastAsia="Arial" w:hAnsi="Arial" w:cs="Arial"/>
          <w:sz w:val="24"/>
        </w:rPr>
        <w:t>в</w:t>
      </w:r>
      <w:r w:rsidR="00AA462C">
        <w:rPr>
          <w:rFonts w:ascii="Arial" w:eastAsia="Arial" w:hAnsi="Arial" w:cs="Arial"/>
          <w:sz w:val="24"/>
        </w:rPr>
        <w:t>ый период 2024 и 2025</w:t>
      </w:r>
      <w:r w:rsidR="001E1653">
        <w:rPr>
          <w:rFonts w:ascii="Arial" w:eastAsia="Arial" w:hAnsi="Arial" w:cs="Arial"/>
          <w:sz w:val="24"/>
        </w:rPr>
        <w:t xml:space="preserve"> годы</w:t>
      </w:r>
      <w:r w:rsidR="006C3E94">
        <w:rPr>
          <w:rFonts w:ascii="Arial" w:eastAsia="Arial" w:hAnsi="Arial" w:cs="Arial"/>
          <w:sz w:val="24"/>
        </w:rPr>
        <w:t>.</w:t>
      </w:r>
    </w:p>
    <w:p w:rsidR="006C3E94" w:rsidRPr="00424FBF" w:rsidRDefault="00523810" w:rsidP="006C3E9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9</w:t>
      </w:r>
      <w:r w:rsidR="006C3E94" w:rsidRPr="00C25CCD">
        <w:rPr>
          <w:rFonts w:ascii="Arial" w:hAnsi="Arial" w:cs="Arial"/>
          <w:sz w:val="24"/>
          <w:szCs w:val="24"/>
        </w:rPr>
        <w:t>.</w:t>
      </w:r>
      <w:r w:rsidR="00D9282C">
        <w:rPr>
          <w:rFonts w:ascii="Arial" w:hAnsi="Arial" w:cs="Arial"/>
          <w:sz w:val="24"/>
          <w:szCs w:val="24"/>
        </w:rPr>
        <w:t xml:space="preserve"> </w:t>
      </w:r>
      <w:r w:rsidR="006C3E94" w:rsidRPr="00424FBF">
        <w:rPr>
          <w:rFonts w:ascii="Arial" w:hAnsi="Arial" w:cs="Arial"/>
          <w:sz w:val="24"/>
          <w:szCs w:val="24"/>
        </w:rPr>
        <w:t>Признать утратившими силу приложения</w:t>
      </w:r>
      <w:r w:rsidR="006C3E94">
        <w:rPr>
          <w:rFonts w:ascii="Arial" w:hAnsi="Arial" w:cs="Arial"/>
          <w:sz w:val="24"/>
          <w:szCs w:val="24"/>
        </w:rPr>
        <w:t xml:space="preserve"> </w:t>
      </w:r>
      <w:r w:rsidR="006C3E94" w:rsidRPr="00424FBF">
        <w:rPr>
          <w:rFonts w:ascii="Arial" w:hAnsi="Arial" w:cs="Arial"/>
          <w:sz w:val="24"/>
          <w:szCs w:val="24"/>
        </w:rPr>
        <w:t xml:space="preserve">решения </w:t>
      </w:r>
      <w:r w:rsidR="001E1653">
        <w:rPr>
          <w:rFonts w:ascii="Arial" w:hAnsi="Arial" w:cs="Arial"/>
          <w:sz w:val="24"/>
          <w:szCs w:val="24"/>
        </w:rPr>
        <w:t>Муравльского</w:t>
      </w:r>
      <w:r w:rsidR="006C3E94" w:rsidRPr="00424FBF">
        <w:rPr>
          <w:rFonts w:ascii="Arial" w:hAnsi="Arial" w:cs="Arial"/>
          <w:sz w:val="24"/>
          <w:szCs w:val="24"/>
        </w:rPr>
        <w:t xml:space="preserve"> </w:t>
      </w:r>
      <w:r w:rsidR="006C3E94">
        <w:rPr>
          <w:rFonts w:ascii="Arial" w:hAnsi="Arial" w:cs="Arial"/>
          <w:sz w:val="24"/>
          <w:szCs w:val="24"/>
        </w:rPr>
        <w:t>сельск</w:t>
      </w:r>
      <w:r w:rsidR="006C3E94" w:rsidRPr="00424FBF">
        <w:rPr>
          <w:rFonts w:ascii="Arial" w:hAnsi="Arial" w:cs="Arial"/>
          <w:sz w:val="24"/>
          <w:szCs w:val="24"/>
        </w:rPr>
        <w:t xml:space="preserve">ого Совета народных депутатов от </w:t>
      </w:r>
      <w:r w:rsidR="00B94C72">
        <w:rPr>
          <w:rFonts w:ascii="Arial" w:hAnsi="Arial" w:cs="Arial"/>
          <w:sz w:val="24"/>
          <w:szCs w:val="24"/>
        </w:rPr>
        <w:t>28</w:t>
      </w:r>
      <w:r w:rsidR="00B94C72">
        <w:rPr>
          <w:rFonts w:ascii="Arial" w:hAnsi="Arial" w:cs="Arial"/>
          <w:color w:val="000000"/>
          <w:sz w:val="24"/>
          <w:szCs w:val="24"/>
        </w:rPr>
        <w:t xml:space="preserve"> декабря 2021</w:t>
      </w:r>
      <w:r w:rsidR="006C3E94" w:rsidRPr="003B003F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1E1653">
        <w:rPr>
          <w:rFonts w:ascii="Arial" w:hAnsi="Arial" w:cs="Arial"/>
          <w:color w:val="000000"/>
          <w:sz w:val="24"/>
          <w:szCs w:val="24"/>
        </w:rPr>
        <w:t xml:space="preserve"> </w:t>
      </w:r>
      <w:r w:rsidR="00B94C72">
        <w:rPr>
          <w:rFonts w:ascii="Arial" w:hAnsi="Arial" w:cs="Arial"/>
          <w:color w:val="000000"/>
          <w:sz w:val="24"/>
          <w:szCs w:val="24"/>
        </w:rPr>
        <w:t>28</w:t>
      </w:r>
      <w:r w:rsidR="006C3E94" w:rsidRPr="003B003F">
        <w:rPr>
          <w:rFonts w:ascii="Arial" w:hAnsi="Arial" w:cs="Arial"/>
          <w:color w:val="000000"/>
          <w:sz w:val="24"/>
          <w:szCs w:val="24"/>
        </w:rPr>
        <w:t xml:space="preserve"> </w:t>
      </w:r>
      <w:r w:rsidR="006C3E94">
        <w:rPr>
          <w:rFonts w:ascii="Arial" w:hAnsi="Arial" w:cs="Arial"/>
          <w:sz w:val="24"/>
          <w:szCs w:val="24"/>
        </w:rPr>
        <w:t xml:space="preserve">«О </w:t>
      </w:r>
      <w:r w:rsidR="006C3E94" w:rsidRPr="00424FBF">
        <w:rPr>
          <w:rFonts w:ascii="Arial" w:hAnsi="Arial" w:cs="Arial"/>
          <w:sz w:val="24"/>
          <w:szCs w:val="24"/>
        </w:rPr>
        <w:t xml:space="preserve">бюджете </w:t>
      </w:r>
      <w:r w:rsidR="00E04624">
        <w:rPr>
          <w:rFonts w:ascii="Arial" w:hAnsi="Arial" w:cs="Arial"/>
          <w:sz w:val="24"/>
          <w:szCs w:val="24"/>
        </w:rPr>
        <w:t>Муравльского</w:t>
      </w:r>
      <w:r w:rsidR="006C3E94">
        <w:rPr>
          <w:rFonts w:ascii="Arial" w:hAnsi="Arial" w:cs="Arial"/>
          <w:sz w:val="24"/>
          <w:szCs w:val="24"/>
        </w:rPr>
        <w:t xml:space="preserve"> сельского поселения Троснянского </w:t>
      </w:r>
      <w:r w:rsidR="00B94C72">
        <w:rPr>
          <w:rFonts w:ascii="Arial" w:hAnsi="Arial" w:cs="Arial"/>
          <w:sz w:val="24"/>
          <w:szCs w:val="24"/>
        </w:rPr>
        <w:t>района Орловской области на 2022</w:t>
      </w:r>
      <w:r w:rsidR="006C3E94">
        <w:rPr>
          <w:rFonts w:ascii="Arial" w:hAnsi="Arial" w:cs="Arial"/>
          <w:sz w:val="24"/>
          <w:szCs w:val="24"/>
        </w:rPr>
        <w:t xml:space="preserve"> год и плановый период 2</w:t>
      </w:r>
      <w:r w:rsidR="00B94C72">
        <w:rPr>
          <w:rFonts w:ascii="Arial" w:hAnsi="Arial" w:cs="Arial"/>
          <w:sz w:val="24"/>
          <w:szCs w:val="24"/>
        </w:rPr>
        <w:t>023-2024</w:t>
      </w:r>
      <w:r w:rsidR="001E1653">
        <w:rPr>
          <w:rFonts w:ascii="Arial" w:hAnsi="Arial" w:cs="Arial"/>
          <w:sz w:val="24"/>
          <w:szCs w:val="24"/>
        </w:rPr>
        <w:t xml:space="preserve"> </w:t>
      </w:r>
      <w:r w:rsidR="006C3E94" w:rsidRPr="00424FBF">
        <w:rPr>
          <w:rFonts w:ascii="Arial" w:hAnsi="Arial" w:cs="Arial"/>
          <w:sz w:val="24"/>
          <w:szCs w:val="24"/>
        </w:rPr>
        <w:t>годов»</w:t>
      </w:r>
      <w:r w:rsidR="001E1653">
        <w:rPr>
          <w:rFonts w:ascii="Arial" w:hAnsi="Arial" w:cs="Arial"/>
          <w:sz w:val="24"/>
          <w:szCs w:val="24"/>
        </w:rPr>
        <w:t>.</w:t>
      </w:r>
    </w:p>
    <w:p w:rsidR="006C3E94" w:rsidRDefault="00523810" w:rsidP="006C3E9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="006C3E94" w:rsidRPr="00424FBF">
        <w:rPr>
          <w:rFonts w:ascii="Arial" w:eastAsia="Arial" w:hAnsi="Arial" w:cs="Arial"/>
          <w:sz w:val="24"/>
          <w:szCs w:val="24"/>
        </w:rPr>
        <w:t>. Настоящее решение вступ</w:t>
      </w:r>
      <w:r w:rsidR="00FD46DA">
        <w:rPr>
          <w:rFonts w:ascii="Arial" w:eastAsia="Arial" w:hAnsi="Arial" w:cs="Arial"/>
          <w:sz w:val="24"/>
          <w:szCs w:val="24"/>
        </w:rPr>
        <w:t>ает в силу с 1 января 2022</w:t>
      </w:r>
      <w:r w:rsidR="00B94C72">
        <w:rPr>
          <w:rFonts w:ascii="Arial" w:eastAsia="Arial" w:hAnsi="Arial" w:cs="Arial"/>
          <w:sz w:val="24"/>
          <w:szCs w:val="24"/>
        </w:rPr>
        <w:t>3</w:t>
      </w:r>
      <w:r w:rsidR="006C3E94">
        <w:rPr>
          <w:rFonts w:ascii="Arial" w:eastAsia="Arial" w:hAnsi="Arial" w:cs="Arial"/>
          <w:sz w:val="24"/>
          <w:szCs w:val="24"/>
        </w:rPr>
        <w:t xml:space="preserve"> год</w:t>
      </w:r>
      <w:r w:rsidR="001E1653">
        <w:rPr>
          <w:rFonts w:ascii="Arial" w:eastAsia="Arial" w:hAnsi="Arial" w:cs="Arial"/>
          <w:sz w:val="24"/>
          <w:szCs w:val="24"/>
        </w:rPr>
        <w:t>а.</w:t>
      </w:r>
    </w:p>
    <w:p w:rsidR="0074039D" w:rsidRDefault="006C3E94" w:rsidP="006C3E94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Глава сельского поселения                                                </w:t>
      </w:r>
      <w:r w:rsidR="001E1653">
        <w:rPr>
          <w:rFonts w:ascii="Arial" w:eastAsia="Arial" w:hAnsi="Arial" w:cs="Arial"/>
          <w:sz w:val="24"/>
        </w:rPr>
        <w:t xml:space="preserve">                </w:t>
      </w:r>
      <w:r>
        <w:rPr>
          <w:rFonts w:ascii="Arial" w:eastAsia="Arial" w:hAnsi="Arial" w:cs="Arial"/>
          <w:sz w:val="24"/>
        </w:rPr>
        <w:t>Е.</w:t>
      </w:r>
      <w:bookmarkStart w:id="0" w:name="_GoBack"/>
      <w:bookmarkEnd w:id="0"/>
      <w:r w:rsidR="001E1653">
        <w:rPr>
          <w:rFonts w:ascii="Arial" w:eastAsia="Arial" w:hAnsi="Arial" w:cs="Arial"/>
          <w:sz w:val="24"/>
        </w:rPr>
        <w:t xml:space="preserve"> </w:t>
      </w:r>
      <w:r w:rsidR="00E04624">
        <w:rPr>
          <w:rFonts w:ascii="Arial" w:eastAsia="Arial" w:hAnsi="Arial" w:cs="Arial"/>
          <w:sz w:val="24"/>
        </w:rPr>
        <w:t>Н.</w:t>
      </w:r>
      <w:r w:rsidR="001E1653">
        <w:rPr>
          <w:rFonts w:ascii="Arial" w:eastAsia="Arial" w:hAnsi="Arial" w:cs="Arial"/>
          <w:sz w:val="24"/>
        </w:rPr>
        <w:t xml:space="preserve"> </w:t>
      </w:r>
      <w:r w:rsidR="00523810">
        <w:rPr>
          <w:rFonts w:ascii="Arial" w:eastAsia="Arial" w:hAnsi="Arial" w:cs="Arial"/>
          <w:sz w:val="24"/>
        </w:rPr>
        <w:t>Ковалькова</w:t>
      </w:r>
    </w:p>
    <w:p w:rsidR="0074039D" w:rsidRDefault="0074039D" w:rsidP="006C3E94">
      <w:pPr>
        <w:jc w:val="both"/>
        <w:rPr>
          <w:rFonts w:ascii="Arial" w:eastAsia="Arial" w:hAnsi="Arial" w:cs="Arial"/>
          <w:sz w:val="24"/>
        </w:rPr>
      </w:pPr>
    </w:p>
    <w:p w:rsidR="0074039D" w:rsidRPr="00542D1E" w:rsidRDefault="0074039D" w:rsidP="006C3E94">
      <w:pPr>
        <w:jc w:val="both"/>
        <w:rPr>
          <w:rFonts w:ascii="Arial" w:eastAsia="Arial" w:hAnsi="Arial" w:cs="Arial"/>
          <w:sz w:val="24"/>
        </w:rPr>
      </w:pPr>
    </w:p>
    <w:p w:rsidR="006C3E94" w:rsidRDefault="006C3E94" w:rsidP="006C3E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CC131C">
        <w:rPr>
          <w:rFonts w:ascii="Arial" w:hAnsi="Arial" w:cs="Arial"/>
          <w:sz w:val="24"/>
          <w:szCs w:val="24"/>
        </w:rPr>
        <w:t>Приложение 1</w:t>
      </w:r>
    </w:p>
    <w:p w:rsidR="00542D1E" w:rsidRDefault="00542D1E" w:rsidP="00542D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Муравльского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42D1E" w:rsidRDefault="00542D1E" w:rsidP="00542D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542D1E" w:rsidRDefault="00A434B1" w:rsidP="00542D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D7CF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02.12.2022</w:t>
      </w:r>
      <w:r w:rsidR="00CD7CF7">
        <w:rPr>
          <w:rFonts w:ascii="Arial" w:hAnsi="Arial" w:cs="Arial"/>
          <w:sz w:val="24"/>
          <w:szCs w:val="24"/>
        </w:rPr>
        <w:t xml:space="preserve"> </w:t>
      </w:r>
      <w:r w:rsidR="0073307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59</w:t>
      </w:r>
    </w:p>
    <w:p w:rsidR="00542D1E" w:rsidRPr="00CC4D66" w:rsidRDefault="00542D1E" w:rsidP="006C3E94">
      <w:pPr>
        <w:jc w:val="both"/>
        <w:rPr>
          <w:rFonts w:ascii="Arial" w:eastAsia="Arial" w:hAnsi="Arial" w:cs="Arial"/>
          <w:sz w:val="24"/>
        </w:rPr>
      </w:pPr>
    </w:p>
    <w:tbl>
      <w:tblPr>
        <w:tblW w:w="10632" w:type="dxa"/>
        <w:tblInd w:w="-1026" w:type="dxa"/>
        <w:tblLayout w:type="fixed"/>
        <w:tblLook w:val="0000"/>
      </w:tblPr>
      <w:tblGrid>
        <w:gridCol w:w="2127"/>
        <w:gridCol w:w="652"/>
        <w:gridCol w:w="864"/>
        <w:gridCol w:w="929"/>
        <w:gridCol w:w="980"/>
        <w:gridCol w:w="1111"/>
        <w:gridCol w:w="1275"/>
        <w:gridCol w:w="176"/>
        <w:gridCol w:w="1100"/>
        <w:gridCol w:w="1418"/>
      </w:tblGrid>
      <w:tr w:rsidR="006C3E94" w:rsidRPr="00C51DF7" w:rsidTr="00542D1E">
        <w:trPr>
          <w:gridAfter w:val="2"/>
          <w:wAfter w:w="251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564" w:rsidRPr="00C51DF7" w:rsidRDefault="006A1564" w:rsidP="007514D0">
            <w:pPr>
              <w:rPr>
                <w:sz w:val="24"/>
                <w:szCs w:val="24"/>
              </w:rPr>
            </w:pPr>
          </w:p>
        </w:tc>
      </w:tr>
      <w:tr w:rsidR="006C3E94" w:rsidRPr="00C51DF7" w:rsidTr="00542D1E">
        <w:trPr>
          <w:gridAfter w:val="2"/>
          <w:wAfter w:w="2518" w:type="dxa"/>
          <w:trHeight w:val="8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1E" w:rsidRPr="00626E8B" w:rsidRDefault="00542D1E" w:rsidP="00542D1E">
            <w:pPr>
              <w:tabs>
                <w:tab w:val="left" w:pos="6439"/>
              </w:tabs>
              <w:ind w:right="-79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2D1E" w:rsidRPr="00626E8B" w:rsidRDefault="00542D1E" w:rsidP="00542D1E">
            <w:pPr>
              <w:tabs>
                <w:tab w:val="left" w:pos="64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от</w:t>
            </w:r>
            <w:r w:rsidRPr="00626E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29.12.2020 № 161 </w:t>
            </w:r>
          </w:p>
          <w:p w:rsidR="006C3E94" w:rsidRPr="00C51DF7" w:rsidRDefault="006C3E94" w:rsidP="00542D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861FF8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</w:tr>
      <w:tr w:rsidR="006C3E94" w:rsidRPr="00C51DF7" w:rsidTr="007514D0">
        <w:trPr>
          <w:trHeight w:val="449"/>
        </w:trPr>
        <w:tc>
          <w:tcPr>
            <w:tcW w:w="10632" w:type="dxa"/>
            <w:gridSpan w:val="10"/>
            <w:shd w:val="clear" w:color="auto" w:fill="auto"/>
            <w:noWrap/>
            <w:vAlign w:val="bottom"/>
          </w:tcPr>
          <w:p w:rsidR="006C3E94" w:rsidRPr="00C51DF7" w:rsidRDefault="006C3E94" w:rsidP="00014E4E">
            <w:pPr>
              <w:jc w:val="center"/>
              <w:rPr>
                <w:b/>
                <w:sz w:val="24"/>
                <w:szCs w:val="24"/>
              </w:rPr>
            </w:pPr>
            <w:r w:rsidRPr="00C51DF7">
              <w:rPr>
                <w:b/>
                <w:sz w:val="24"/>
                <w:szCs w:val="24"/>
              </w:rPr>
              <w:t>Источники финансирования дефицита бюд</w:t>
            </w:r>
            <w:r w:rsidR="00CD7CF7">
              <w:rPr>
                <w:b/>
                <w:sz w:val="24"/>
                <w:szCs w:val="24"/>
              </w:rPr>
              <w:t>жета сельского поселения на 2023</w:t>
            </w:r>
            <w:r w:rsidRPr="00C51DF7">
              <w:rPr>
                <w:b/>
                <w:sz w:val="24"/>
                <w:szCs w:val="24"/>
              </w:rPr>
              <w:t xml:space="preserve"> год и на    плано</w:t>
            </w:r>
            <w:r w:rsidR="00CD7CF7">
              <w:rPr>
                <w:b/>
                <w:sz w:val="24"/>
                <w:szCs w:val="24"/>
              </w:rPr>
              <w:t>вый период 2024-2025</w:t>
            </w:r>
            <w:r w:rsidRPr="00C51DF7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6C3E94" w:rsidRPr="00C51DF7" w:rsidTr="007514D0">
        <w:trPr>
          <w:trHeight w:val="449"/>
        </w:trPr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  <w:r w:rsidRPr="00C51DF7">
              <w:rPr>
                <w:b/>
                <w:sz w:val="24"/>
                <w:szCs w:val="24"/>
              </w:rPr>
              <w:t>Код</w:t>
            </w:r>
          </w:p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  <w:r w:rsidRPr="00C51DF7">
              <w:rPr>
                <w:b/>
                <w:sz w:val="24"/>
                <w:szCs w:val="24"/>
              </w:rPr>
              <w:t>Наименование показателя</w:t>
            </w:r>
          </w:p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  <w:r w:rsidRPr="00C51DF7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6C3E94" w:rsidRPr="00C51DF7" w:rsidTr="007514D0">
        <w:trPr>
          <w:trHeight w:val="816"/>
        </w:trPr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CD7CF7" w:rsidP="0075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6C3E94" w:rsidRPr="00C51DF7">
              <w:rPr>
                <w:b/>
                <w:sz w:val="24"/>
                <w:szCs w:val="24"/>
              </w:rPr>
              <w:t xml:space="preserve"> год</w:t>
            </w:r>
          </w:p>
          <w:p w:rsidR="006C3E94" w:rsidRPr="00C51DF7" w:rsidRDefault="006C3E94" w:rsidP="007514D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CD7CF7" w:rsidP="0075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6C3E94" w:rsidRPr="00C51DF7">
              <w:rPr>
                <w:b/>
                <w:sz w:val="24"/>
                <w:szCs w:val="24"/>
              </w:rPr>
              <w:t xml:space="preserve"> год</w:t>
            </w:r>
          </w:p>
          <w:p w:rsidR="006C3E94" w:rsidRPr="00C51DF7" w:rsidRDefault="006C3E94" w:rsidP="007514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CD7CF7" w:rsidP="0075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6C3E94" w:rsidRPr="00C51DF7">
              <w:rPr>
                <w:b/>
                <w:sz w:val="24"/>
                <w:szCs w:val="24"/>
              </w:rPr>
              <w:t xml:space="preserve"> год</w:t>
            </w:r>
          </w:p>
          <w:p w:rsidR="006C3E94" w:rsidRPr="00C51DF7" w:rsidRDefault="006C3E94" w:rsidP="007514D0">
            <w:pPr>
              <w:rPr>
                <w:b/>
                <w:sz w:val="24"/>
                <w:szCs w:val="24"/>
              </w:rPr>
            </w:pPr>
          </w:p>
        </w:tc>
      </w:tr>
      <w:tr w:rsidR="006C3E94" w:rsidRPr="00C51DF7" w:rsidTr="007514D0">
        <w:trPr>
          <w:trHeight w:val="55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 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b/>
                <w:bCs/>
                <w:sz w:val="24"/>
                <w:szCs w:val="24"/>
              </w:rPr>
            </w:pPr>
            <w:r w:rsidRPr="00C51DF7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center"/>
              <w:rPr>
                <w:sz w:val="24"/>
                <w:szCs w:val="24"/>
              </w:rPr>
            </w:pPr>
          </w:p>
        </w:tc>
      </w:tr>
      <w:tr w:rsidR="006C3E94" w:rsidRPr="00C51DF7" w:rsidTr="007514D0">
        <w:trPr>
          <w:trHeight w:val="55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001 05 00 00 00 0000 000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b/>
                <w:bCs/>
                <w:sz w:val="24"/>
                <w:szCs w:val="24"/>
              </w:rPr>
            </w:pPr>
            <w:r w:rsidRPr="00C51DF7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center"/>
              <w:rPr>
                <w:sz w:val="24"/>
                <w:szCs w:val="24"/>
              </w:rPr>
            </w:pPr>
          </w:p>
        </w:tc>
      </w:tr>
      <w:tr w:rsidR="006C3E94" w:rsidRPr="00C51DF7" w:rsidTr="007514D0">
        <w:trPr>
          <w:trHeight w:val="630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001 05 00 00 00 0000 500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CD7CF7" w:rsidP="00253E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-1139,48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-1146,68</w:t>
            </w:r>
          </w:p>
        </w:tc>
      </w:tr>
      <w:tr w:rsidR="006C3E94" w:rsidRPr="00C51DF7" w:rsidTr="007514D0">
        <w:trPr>
          <w:trHeight w:val="643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CD7CF7" w:rsidP="00253E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-1139,48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253E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-1146,68</w:t>
            </w:r>
          </w:p>
        </w:tc>
      </w:tr>
      <w:tr w:rsidR="006C3E94" w:rsidRPr="00C51DF7" w:rsidTr="007514D0">
        <w:trPr>
          <w:trHeight w:val="58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001 05 02 01 00 0000 510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-1139,48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-1146,68</w:t>
            </w:r>
          </w:p>
        </w:tc>
      </w:tr>
      <w:tr w:rsidR="006C3E94" w:rsidRPr="00C51DF7" w:rsidTr="007514D0">
        <w:trPr>
          <w:trHeight w:val="58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001 05 02 01 10 0000 510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CD7CF7" w:rsidP="00253E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-1139,48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-1146,68</w:t>
            </w:r>
          </w:p>
        </w:tc>
      </w:tr>
      <w:tr w:rsidR="006C3E94" w:rsidRPr="00C51DF7" w:rsidTr="007514D0">
        <w:trPr>
          <w:trHeight w:val="58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001 05 00 00 00 0000 600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E5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1146,68</w:t>
            </w:r>
          </w:p>
        </w:tc>
      </w:tr>
      <w:tr w:rsidR="006C3E94" w:rsidRPr="00C51DF7" w:rsidTr="007514D0">
        <w:trPr>
          <w:trHeight w:val="540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1146,68</w:t>
            </w:r>
          </w:p>
        </w:tc>
      </w:tr>
      <w:tr w:rsidR="006C3E94" w:rsidRPr="00C51DF7" w:rsidTr="007514D0">
        <w:trPr>
          <w:trHeight w:val="49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001 05 02 01 00 0000 610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1146,68</w:t>
            </w:r>
          </w:p>
        </w:tc>
      </w:tr>
      <w:tr w:rsidR="006C3E94" w:rsidRPr="00C51DF7" w:rsidTr="007514D0">
        <w:trPr>
          <w:trHeight w:val="600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001 05 02 01 10 0000 610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CD7CF7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1146,6</w:t>
            </w:r>
          </w:p>
        </w:tc>
      </w:tr>
    </w:tbl>
    <w:p w:rsidR="006C3E94" w:rsidRPr="00CC131C" w:rsidRDefault="006C3E94" w:rsidP="006C3E94">
      <w:pPr>
        <w:rPr>
          <w:sz w:val="24"/>
          <w:szCs w:val="24"/>
        </w:rPr>
      </w:pPr>
    </w:p>
    <w:p w:rsidR="006A4E5E" w:rsidRPr="00626E8B" w:rsidRDefault="006A4E5E" w:rsidP="006A4E5E">
      <w:pPr>
        <w:jc w:val="both"/>
        <w:rPr>
          <w:rFonts w:ascii="Arial" w:hAnsi="Arial" w:cs="Arial"/>
          <w:sz w:val="24"/>
          <w:szCs w:val="24"/>
        </w:rPr>
      </w:pPr>
    </w:p>
    <w:p w:rsidR="00A6026D" w:rsidRDefault="00A6026D" w:rsidP="001B290A">
      <w:pPr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</w:t>
      </w:r>
      <w:r w:rsidR="001B290A" w:rsidRPr="00626E8B">
        <w:rPr>
          <w:rFonts w:ascii="Arial" w:hAnsi="Arial" w:cs="Arial"/>
          <w:sz w:val="24"/>
          <w:szCs w:val="24"/>
        </w:rPr>
        <w:t xml:space="preserve">         </w:t>
      </w:r>
      <w:r w:rsidRPr="00626E8B">
        <w:rPr>
          <w:rFonts w:ascii="Arial" w:hAnsi="Arial" w:cs="Arial"/>
          <w:sz w:val="24"/>
          <w:szCs w:val="24"/>
        </w:rPr>
        <w:t xml:space="preserve"> Е.</w:t>
      </w:r>
      <w:r w:rsidR="001B290A" w:rsidRPr="00626E8B">
        <w:rPr>
          <w:rFonts w:ascii="Arial" w:hAnsi="Arial" w:cs="Arial"/>
          <w:sz w:val="24"/>
          <w:szCs w:val="24"/>
        </w:rPr>
        <w:t xml:space="preserve"> </w:t>
      </w:r>
      <w:r w:rsidRPr="00626E8B">
        <w:rPr>
          <w:rFonts w:ascii="Arial" w:hAnsi="Arial" w:cs="Arial"/>
          <w:sz w:val="24"/>
          <w:szCs w:val="24"/>
        </w:rPr>
        <w:t>Н.</w:t>
      </w:r>
      <w:r w:rsidR="001B290A" w:rsidRPr="00626E8B">
        <w:rPr>
          <w:rFonts w:ascii="Arial" w:hAnsi="Arial" w:cs="Arial"/>
          <w:sz w:val="24"/>
          <w:szCs w:val="24"/>
        </w:rPr>
        <w:t xml:space="preserve"> </w:t>
      </w:r>
      <w:r w:rsidRPr="00626E8B">
        <w:rPr>
          <w:rFonts w:ascii="Arial" w:hAnsi="Arial" w:cs="Arial"/>
          <w:sz w:val="24"/>
          <w:szCs w:val="24"/>
        </w:rPr>
        <w:t>Ковалькова</w:t>
      </w: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Pr="00D85B5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230303" w:rsidRDefault="00230303" w:rsidP="00230303">
      <w:pPr>
        <w:rPr>
          <w:rFonts w:ascii="Arial" w:hAnsi="Arial" w:cs="Arial"/>
          <w:sz w:val="24"/>
          <w:szCs w:val="24"/>
        </w:rPr>
      </w:pPr>
    </w:p>
    <w:p w:rsidR="00230303" w:rsidRDefault="00230303" w:rsidP="00230303">
      <w:pPr>
        <w:rPr>
          <w:rFonts w:ascii="Arial" w:hAnsi="Arial" w:cs="Arial"/>
          <w:sz w:val="24"/>
          <w:szCs w:val="24"/>
        </w:rPr>
      </w:pPr>
    </w:p>
    <w:p w:rsidR="00315F29" w:rsidRPr="00D85B59" w:rsidRDefault="00315F29" w:rsidP="00230303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Приложение </w:t>
      </w:r>
      <w:r>
        <w:rPr>
          <w:rFonts w:ascii="Arial" w:hAnsi="Arial" w:cs="Arial"/>
          <w:sz w:val="24"/>
          <w:szCs w:val="24"/>
        </w:rPr>
        <w:t>2</w:t>
      </w:r>
    </w:p>
    <w:p w:rsidR="00315F29" w:rsidRPr="00626E8B" w:rsidRDefault="00315F29" w:rsidP="00315F29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к решению Муравльского </w:t>
      </w:r>
      <w:proofErr w:type="gramStart"/>
      <w:r w:rsidRPr="00626E8B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315F29" w:rsidRPr="00626E8B" w:rsidRDefault="00315F29" w:rsidP="00315F29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315F29" w:rsidRPr="00626E8B" w:rsidRDefault="00315F29" w:rsidP="00315F29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A434B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A434B1">
        <w:rPr>
          <w:rFonts w:ascii="Arial" w:hAnsi="Arial" w:cs="Arial"/>
          <w:sz w:val="24"/>
          <w:szCs w:val="24"/>
        </w:rPr>
        <w:t xml:space="preserve"> 02.12.2022</w:t>
      </w:r>
      <w:r w:rsidR="00B94C72">
        <w:rPr>
          <w:rFonts w:ascii="Arial" w:hAnsi="Arial" w:cs="Arial"/>
          <w:sz w:val="24"/>
          <w:szCs w:val="24"/>
        </w:rPr>
        <w:t xml:space="preserve"> №</w:t>
      </w:r>
      <w:r w:rsidR="00A434B1">
        <w:rPr>
          <w:rFonts w:ascii="Arial" w:hAnsi="Arial" w:cs="Arial"/>
          <w:sz w:val="24"/>
          <w:szCs w:val="24"/>
        </w:rPr>
        <w:t xml:space="preserve"> 59</w:t>
      </w:r>
      <w:r w:rsidR="00B94C72">
        <w:rPr>
          <w:rFonts w:ascii="Arial" w:hAnsi="Arial" w:cs="Arial"/>
          <w:sz w:val="24"/>
          <w:szCs w:val="24"/>
        </w:rPr>
        <w:t xml:space="preserve"> </w:t>
      </w:r>
    </w:p>
    <w:p w:rsidR="00315F29" w:rsidRPr="00DC4057" w:rsidRDefault="00315F29" w:rsidP="00315F29">
      <w:pPr>
        <w:rPr>
          <w:rFonts w:ascii="Arial" w:hAnsi="Arial" w:cs="Arial"/>
          <w:sz w:val="24"/>
          <w:szCs w:val="24"/>
        </w:rPr>
      </w:pPr>
    </w:p>
    <w:p w:rsidR="00315F29" w:rsidRPr="00626E8B" w:rsidRDefault="00315F29" w:rsidP="00230303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b/>
          <w:sz w:val="24"/>
          <w:szCs w:val="24"/>
        </w:rPr>
        <w:t>Нормативы распределения отдельных налоговых и неналоговых доходов  в бюджет Муравльског</w:t>
      </w:r>
      <w:r>
        <w:rPr>
          <w:rFonts w:ascii="Arial" w:hAnsi="Arial" w:cs="Arial"/>
          <w:b/>
          <w:sz w:val="24"/>
          <w:szCs w:val="24"/>
        </w:rPr>
        <w:t>о сель</w:t>
      </w:r>
      <w:r w:rsidR="00733073">
        <w:rPr>
          <w:rFonts w:ascii="Arial" w:hAnsi="Arial" w:cs="Arial"/>
          <w:b/>
          <w:sz w:val="24"/>
          <w:szCs w:val="24"/>
        </w:rPr>
        <w:t>ского   поселения  на 20</w:t>
      </w:r>
      <w:r w:rsidR="00B94C72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6E8B">
        <w:rPr>
          <w:rFonts w:ascii="Arial" w:hAnsi="Arial" w:cs="Arial"/>
          <w:b/>
          <w:sz w:val="24"/>
          <w:szCs w:val="24"/>
        </w:rPr>
        <w:t>год, не установленные законодательством Российской Федерации и нормативно-правовыми актами субъекта Российской Федерации</w:t>
      </w:r>
    </w:p>
    <w:p w:rsidR="00315F29" w:rsidRPr="00626E8B" w:rsidRDefault="00315F29" w:rsidP="00315F29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в процентах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80"/>
        <w:gridCol w:w="4366"/>
        <w:gridCol w:w="1600"/>
      </w:tblGrid>
      <w:tr w:rsidR="00315F29" w:rsidRPr="00626E8B" w:rsidTr="00024EF5">
        <w:trPr>
          <w:trHeight w:val="322"/>
          <w:jc w:val="center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дохода</w:t>
            </w:r>
          </w:p>
          <w:p w:rsidR="00315F29" w:rsidRPr="00626E8B" w:rsidRDefault="00315F29" w:rsidP="00024EF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Бюджеты сельского поселения</w:t>
            </w:r>
          </w:p>
        </w:tc>
      </w:tr>
      <w:tr w:rsidR="00315F29" w:rsidRPr="00626E8B" w:rsidTr="00024EF5">
        <w:trPr>
          <w:trHeight w:val="510"/>
          <w:jc w:val="center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Налог на недвижимое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 выступают получатели средств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1 17  01050 10 0000 180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1 17 12050 10 0000 180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E8B">
              <w:rPr>
                <w:rFonts w:ascii="Arial" w:hAnsi="Arial" w:cs="Arial"/>
                <w:sz w:val="24"/>
                <w:szCs w:val="24"/>
              </w:rPr>
              <w:t>Целевое</w:t>
            </w:r>
            <w:proofErr w:type="gramEnd"/>
            <w:r w:rsidRPr="00626E8B">
              <w:rPr>
                <w:rFonts w:ascii="Arial" w:hAnsi="Arial" w:cs="Arial"/>
                <w:sz w:val="24"/>
                <w:szCs w:val="24"/>
              </w:rPr>
              <w:t xml:space="preserve"> отчисления от лотерей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1 17 14030 10 0000 180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15F29" w:rsidRPr="00626E8B" w:rsidRDefault="00315F29" w:rsidP="00315F29">
      <w:pPr>
        <w:rPr>
          <w:rFonts w:ascii="Arial" w:hAnsi="Arial" w:cs="Arial"/>
          <w:sz w:val="24"/>
          <w:szCs w:val="24"/>
          <w:lang w:val="en-US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45" w:type="dxa"/>
        <w:tblInd w:w="108" w:type="dxa"/>
        <w:tblLook w:val="0000"/>
      </w:tblPr>
      <w:tblGrid>
        <w:gridCol w:w="766"/>
        <w:gridCol w:w="2219"/>
        <w:gridCol w:w="7260"/>
      </w:tblGrid>
      <w:tr w:rsidR="006E4B9F" w:rsidTr="00523810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sz w:val="20"/>
              </w:rPr>
            </w:pPr>
          </w:p>
        </w:tc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B9F" w:rsidRDefault="006E4B9F" w:rsidP="006E4B9F">
            <w:pPr>
              <w:jc w:val="right"/>
            </w:pPr>
          </w:p>
        </w:tc>
      </w:tr>
      <w:tr w:rsidR="006E4B9F" w:rsidTr="00523810">
        <w:trPr>
          <w:trHeight w:val="25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sz w:val="20"/>
              </w:rPr>
            </w:pPr>
          </w:p>
        </w:tc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B9F" w:rsidRDefault="006E4B9F" w:rsidP="0026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</w:t>
            </w:r>
          </w:p>
        </w:tc>
      </w:tr>
      <w:tr w:rsidR="006E4B9F" w:rsidTr="00523810">
        <w:trPr>
          <w:trHeight w:val="375"/>
        </w:trPr>
        <w:tc>
          <w:tcPr>
            <w:tcW w:w="10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кодов  доходов  администрируемых 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Муравльским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сельским поселением</w:t>
            </w:r>
          </w:p>
        </w:tc>
      </w:tr>
      <w:tr w:rsidR="006E4B9F" w:rsidTr="00523810">
        <w:trPr>
          <w:trHeight w:val="375"/>
        </w:trPr>
        <w:tc>
          <w:tcPr>
            <w:tcW w:w="10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Троснянского  </w:t>
            </w:r>
            <w:r w:rsidR="00CD7CF7">
              <w:rPr>
                <w:b/>
                <w:bCs/>
                <w:color w:val="000000"/>
                <w:szCs w:val="28"/>
              </w:rPr>
              <w:t>района, Орловской  области  2023</w:t>
            </w:r>
            <w:r>
              <w:rPr>
                <w:b/>
                <w:bCs/>
                <w:color w:val="000000"/>
                <w:szCs w:val="28"/>
              </w:rPr>
              <w:t xml:space="preserve"> г</w:t>
            </w:r>
            <w:r w:rsidR="009A3337">
              <w:rPr>
                <w:b/>
                <w:bCs/>
                <w:color w:val="000000"/>
                <w:szCs w:val="28"/>
              </w:rPr>
              <w:t>од</w:t>
            </w:r>
          </w:p>
        </w:tc>
      </w:tr>
      <w:tr w:rsidR="006E4B9F" w:rsidTr="00523810">
        <w:trPr>
          <w:trHeight w:val="37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sz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b/>
                <w:bCs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sz w:val="20"/>
              </w:rPr>
            </w:pPr>
          </w:p>
        </w:tc>
      </w:tr>
      <w:tr w:rsidR="006E4B9F" w:rsidTr="00523810">
        <w:trPr>
          <w:trHeight w:val="37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</w:pPr>
            <w:r>
              <w:t>Наименование администратора доходов</w:t>
            </w:r>
          </w:p>
        </w:tc>
      </w:tr>
      <w:tr w:rsidR="006E4B9F" w:rsidTr="00523810">
        <w:trPr>
          <w:trHeight w:val="15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E4B9F" w:rsidRDefault="006E4B9F" w:rsidP="006E4B9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Администратора доходов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9F" w:rsidRDefault="006E4B9F" w:rsidP="006E4B9F">
            <w:pPr>
              <w:jc w:val="center"/>
            </w:pPr>
            <w:r>
              <w:t>доходов бюджета муниципального района</w:t>
            </w:r>
          </w:p>
        </w:tc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B9F" w:rsidRDefault="006E4B9F" w:rsidP="006E4B9F"/>
        </w:tc>
      </w:tr>
      <w:tr w:rsidR="006E4B9F" w:rsidTr="00523810">
        <w:trPr>
          <w:trHeight w:val="38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B9F" w:rsidRDefault="006E4B9F" w:rsidP="006E4B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9F" w:rsidRDefault="006E4B9F" w:rsidP="006E4B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Муравльского сельского поселения</w:t>
            </w:r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учреждений).</w:t>
            </w:r>
          </w:p>
        </w:tc>
      </w:tr>
      <w:tr w:rsidR="006E4B9F" w:rsidTr="00523810">
        <w:trPr>
          <w:trHeight w:val="4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1 11 02033 10 0000 120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размещения  временно свободных средств бюджетов поселений</w:t>
            </w:r>
          </w:p>
        </w:tc>
      </w:tr>
      <w:tr w:rsidR="006E4B9F" w:rsidTr="00523810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1 08 04020 01 1000 110 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421C5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6E4B9F" w:rsidTr="00523810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1 13 01995 10 0000 130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E4B9F" w:rsidTr="00523810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1 13 02065 10 0000 130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</w:t>
            </w:r>
            <w:r w:rsidR="00421C5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поступающие в порядке возмещения расходов, понесенных в связи с эксплуатацией имущества поселений</w:t>
            </w:r>
          </w:p>
        </w:tc>
      </w:tr>
      <w:tr w:rsidR="006E4B9F" w:rsidTr="00523810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6E4B9F" w:rsidTr="00523810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</w:t>
            </w:r>
            <w:r w:rsidR="00421C5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1 16 23051 10 0000 140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1 16 23052 10 0000 140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1 17 02020 10 0000 180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Возмещение потерь сельскохозяйственного производств</w:t>
            </w:r>
            <w:r w:rsidR="009A3337">
              <w:rPr>
                <w:color w:val="000000"/>
                <w:sz w:val="18"/>
                <w:szCs w:val="18"/>
              </w:rPr>
              <w:t>а, связанных с изъятием сельскох</w:t>
            </w:r>
            <w:r>
              <w:rPr>
                <w:color w:val="000000"/>
                <w:sz w:val="18"/>
                <w:szCs w:val="18"/>
              </w:rPr>
              <w:t>озяйственных угодий, расположенных на территориях поселений (по обязательствам,  возникшим до 1 января 2008 года</w:t>
            </w:r>
            <w:proofErr w:type="gramEnd"/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1 15 02050 10 0000 140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6E4B9F" w:rsidTr="00523810">
        <w:trPr>
          <w:trHeight w:val="4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6E4B9F" w:rsidTr="00523810">
        <w:trPr>
          <w:trHeight w:val="4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1 17 12050 10 0000 180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Целевые отчисления от лотерей поселений</w:t>
            </w:r>
          </w:p>
        </w:tc>
      </w:tr>
      <w:tr w:rsidR="006E4B9F" w:rsidTr="00523810">
        <w:trPr>
          <w:trHeight w:val="4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1 17 14030 10 0000 180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</w:t>
            </w:r>
            <w:r w:rsidR="009A3337">
              <w:rPr>
                <w:color w:val="000000"/>
                <w:sz w:val="18"/>
                <w:szCs w:val="18"/>
              </w:rPr>
              <w:t>самообложения</w:t>
            </w:r>
            <w:r>
              <w:rPr>
                <w:color w:val="000000"/>
                <w:sz w:val="18"/>
                <w:szCs w:val="18"/>
              </w:rPr>
              <w:t xml:space="preserve"> граждан, зачисляемые в бюджеты поселений</w:t>
            </w:r>
          </w:p>
        </w:tc>
      </w:tr>
      <w:tr w:rsidR="006E4B9F" w:rsidTr="00523810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Невыясненные поступления</w:t>
            </w:r>
            <w:r w:rsidR="00861FF8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зачисляемые в бюджеты  поселений.</w:t>
            </w:r>
          </w:p>
        </w:tc>
      </w:tr>
      <w:tr w:rsidR="0077469C" w:rsidTr="00523810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469C" w:rsidRDefault="0077469C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469C" w:rsidRDefault="0077469C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1 17 15000 10 0000 180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9C" w:rsidRDefault="0077469C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 в части невыясненных поступлений,</w:t>
            </w:r>
            <w:r w:rsidR="00C429B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E4B9F" w:rsidTr="00523810">
        <w:trPr>
          <w:trHeight w:val="9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Перечисления из бюджетов поселений ( в бюджеты поселений) для осуществления возврата ( зачета ) излишне уплаченных или излишне взысканных сумм налогов, сборов или иных платежей,</w:t>
            </w:r>
            <w:r w:rsidR="009A333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 также сумм пр</w:t>
            </w:r>
            <w:r w:rsidR="009A3337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центов за несвоевременное осуществление такого возврата и процентов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>начисленных на излишне взысканные суммы.</w:t>
            </w:r>
          </w:p>
        </w:tc>
      </w:tr>
      <w:tr w:rsidR="006E4B9F" w:rsidTr="0052381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2 02 35118 10 0000 15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территории, где отсутствуют военные </w:t>
            </w:r>
            <w:proofErr w:type="spellStart"/>
            <w:r>
              <w:rPr>
                <w:color w:val="000000"/>
                <w:sz w:val="18"/>
                <w:szCs w:val="18"/>
              </w:rPr>
              <w:t>комиссарианты</w:t>
            </w:r>
            <w:proofErr w:type="spellEnd"/>
          </w:p>
        </w:tc>
      </w:tr>
      <w:tr w:rsidR="006E4B9F" w:rsidTr="0052381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2 02 15001 10 0000 15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обеспеченности.</w:t>
            </w:r>
          </w:p>
        </w:tc>
      </w:tr>
      <w:tr w:rsidR="006E4B9F" w:rsidTr="00523810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2 02 49999 10 0000 15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spellStart"/>
            <w:r>
              <w:rPr>
                <w:color w:val="000000"/>
                <w:sz w:val="18"/>
                <w:szCs w:val="18"/>
              </w:rPr>
              <w:t>транферты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421C56">
              <w:rPr>
                <w:color w:val="000000"/>
                <w:sz w:val="18"/>
                <w:szCs w:val="18"/>
              </w:rPr>
              <w:t>передаваемые</w:t>
            </w:r>
            <w:r>
              <w:rPr>
                <w:color w:val="000000"/>
                <w:sz w:val="18"/>
                <w:szCs w:val="18"/>
              </w:rPr>
              <w:t xml:space="preserve"> бюджетам сельских  поселений</w:t>
            </w:r>
          </w:p>
        </w:tc>
      </w:tr>
      <w:tr w:rsidR="006E4B9F" w:rsidTr="00523810">
        <w:trPr>
          <w:trHeight w:val="3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2 02 29999 10 0000 15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2 02 40014 10 0000 15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color w:val="000000"/>
                <w:sz w:val="18"/>
                <w:szCs w:val="18"/>
              </w:rPr>
              <w:t>транферты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="00D928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передоваемые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перечисления в бюджеты сельских поселений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2 02 90054 10 0000 15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 в бюджеты сельских поселений от бюджетов муниципальных районов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2 02 09070 10 0000 15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от бюджетов государственных внебюджетных фондов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2 02 20041 10 0000 15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r w:rsidR="009A3337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2 02 39999 10 0000 15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2 02 35930 10 0000 15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2 02 03002 10 0000 15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2 02 20216 10 0000 15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бюджетов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2 02 02021 10 0000 15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капитального ремонта гидротехнических сооружений, находящихся в му</w:t>
            </w:r>
            <w:r w:rsidR="009A3337">
              <w:rPr>
                <w:color w:val="000000"/>
                <w:sz w:val="18"/>
                <w:szCs w:val="18"/>
              </w:rPr>
              <w:t>ниципальной собственности, и бес</w:t>
            </w:r>
            <w:r>
              <w:rPr>
                <w:color w:val="000000"/>
                <w:sz w:val="18"/>
                <w:szCs w:val="18"/>
              </w:rPr>
              <w:t>хозяйных гидротехнических сооружений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2 02 19999 10 0000 15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2 18 60020 10 0000 15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2 19 00000 10 0000 15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E4B9F" w:rsidTr="0052381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2 02 15002 10 0000 15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4B9F" w:rsidTr="00523810">
        <w:trPr>
          <w:trHeight w:val="585"/>
        </w:trPr>
        <w:tc>
          <w:tcPr>
            <w:tcW w:w="10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3810" w:rsidRDefault="00523810" w:rsidP="006E4B9F">
            <w:pPr>
              <w:jc w:val="center"/>
              <w:rPr>
                <w:sz w:val="18"/>
                <w:szCs w:val="18"/>
              </w:rPr>
            </w:pPr>
          </w:p>
          <w:p w:rsidR="006E4B9F" w:rsidRDefault="00523810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сельского поселения                                                                                                                                 Е. Н. Ковалькова                                                                                                                                                                      </w:t>
            </w:r>
            <w:r w:rsidR="006E4B9F">
              <w:rPr>
                <w:sz w:val="18"/>
                <w:szCs w:val="18"/>
              </w:rPr>
              <w:t> </w:t>
            </w:r>
          </w:p>
        </w:tc>
      </w:tr>
      <w:tr w:rsidR="006E4B9F" w:rsidTr="00523810">
        <w:trPr>
          <w:trHeight w:val="5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230303" w:rsidP="00230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4B9F" w:rsidRDefault="00523810" w:rsidP="00230303">
            <w:pPr>
              <w:ind w:left="-73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</w:t>
            </w:r>
          </w:p>
          <w:p w:rsidR="00230303" w:rsidRPr="009A3337" w:rsidRDefault="00230303" w:rsidP="00230303">
            <w:pPr>
              <w:ind w:left="-73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Гллл</w:t>
            </w:r>
            <w:proofErr w:type="spellEnd"/>
          </w:p>
        </w:tc>
      </w:tr>
      <w:tr w:rsidR="006E4B9F" w:rsidTr="00523810">
        <w:trPr>
          <w:trHeight w:val="5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6E4B9F" w:rsidP="0023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4B9F" w:rsidRPr="009A3337" w:rsidRDefault="006E4B9F" w:rsidP="002303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333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4B9F" w:rsidRPr="009A3337" w:rsidRDefault="00861FF8" w:rsidP="00861F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9282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30303">
              <w:rPr>
                <w:rFonts w:ascii="Arial" w:hAnsi="Arial" w:cs="Arial"/>
                <w:sz w:val="24"/>
                <w:szCs w:val="24"/>
              </w:rPr>
              <w:t>Приложение  3</w:t>
            </w:r>
          </w:p>
        </w:tc>
      </w:tr>
      <w:tr w:rsidR="006E4B9F" w:rsidTr="00523810">
        <w:trPr>
          <w:trHeight w:val="25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6E4B9F" w:rsidP="00230303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6E4B9F" w:rsidP="0023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6E4B9F" w:rsidP="00230303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210488" w:rsidRPr="00626E8B" w:rsidRDefault="00210488" w:rsidP="00230303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к решению  Муравльского </w:t>
      </w:r>
      <w:proofErr w:type="gramStart"/>
      <w:r w:rsidRPr="00626E8B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210488" w:rsidRPr="00626E8B" w:rsidRDefault="00210488" w:rsidP="00230303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Совета народных депутатов</w:t>
      </w:r>
    </w:p>
    <w:p w:rsidR="00210488" w:rsidRPr="00A065FB" w:rsidRDefault="00210488" w:rsidP="00230303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</w:t>
      </w:r>
      <w:r w:rsidR="00DA5F28">
        <w:rPr>
          <w:rFonts w:ascii="Arial" w:hAnsi="Arial" w:cs="Arial"/>
          <w:sz w:val="24"/>
          <w:szCs w:val="24"/>
        </w:rPr>
        <w:t xml:space="preserve">                          </w:t>
      </w:r>
      <w:r w:rsidR="00A434B1">
        <w:rPr>
          <w:rFonts w:ascii="Arial" w:hAnsi="Arial" w:cs="Arial"/>
          <w:sz w:val="24"/>
          <w:szCs w:val="24"/>
        </w:rPr>
        <w:t>о</w:t>
      </w:r>
      <w:r w:rsidR="00DA5F28">
        <w:rPr>
          <w:rFonts w:ascii="Arial" w:hAnsi="Arial" w:cs="Arial"/>
          <w:sz w:val="24"/>
          <w:szCs w:val="24"/>
        </w:rPr>
        <w:t>т</w:t>
      </w:r>
      <w:r w:rsidR="00A434B1">
        <w:rPr>
          <w:rFonts w:ascii="Arial" w:hAnsi="Arial" w:cs="Arial"/>
          <w:sz w:val="24"/>
          <w:szCs w:val="24"/>
        </w:rPr>
        <w:t xml:space="preserve"> 02.12.2022</w:t>
      </w:r>
      <w:r w:rsidRPr="00626E8B">
        <w:rPr>
          <w:rFonts w:ascii="Arial" w:hAnsi="Arial" w:cs="Arial"/>
          <w:sz w:val="24"/>
          <w:szCs w:val="24"/>
        </w:rPr>
        <w:t xml:space="preserve">  №</w:t>
      </w:r>
      <w:r w:rsidR="00A434B1">
        <w:rPr>
          <w:rFonts w:ascii="Arial" w:hAnsi="Arial" w:cs="Arial"/>
          <w:sz w:val="24"/>
          <w:szCs w:val="24"/>
        </w:rPr>
        <w:t xml:space="preserve"> 59</w:t>
      </w:r>
      <w:r w:rsidR="00B94C72">
        <w:rPr>
          <w:rFonts w:ascii="Arial" w:hAnsi="Arial" w:cs="Arial"/>
          <w:sz w:val="24"/>
          <w:szCs w:val="24"/>
        </w:rPr>
        <w:t xml:space="preserve"> </w:t>
      </w:r>
      <w:r w:rsidRPr="00626E8B">
        <w:rPr>
          <w:rFonts w:ascii="Arial" w:hAnsi="Arial" w:cs="Arial"/>
          <w:sz w:val="24"/>
          <w:szCs w:val="24"/>
        </w:rPr>
        <w:t xml:space="preserve"> </w:t>
      </w:r>
    </w:p>
    <w:p w:rsidR="00210488" w:rsidRPr="00626E8B" w:rsidRDefault="00210488" w:rsidP="00210488">
      <w:pPr>
        <w:jc w:val="right"/>
        <w:rPr>
          <w:rFonts w:ascii="Arial" w:hAnsi="Arial" w:cs="Arial"/>
          <w:sz w:val="24"/>
          <w:szCs w:val="24"/>
        </w:rPr>
      </w:pPr>
    </w:p>
    <w:p w:rsidR="00210488" w:rsidRPr="00626E8B" w:rsidRDefault="00210488" w:rsidP="00210488">
      <w:pPr>
        <w:jc w:val="center"/>
        <w:rPr>
          <w:rFonts w:ascii="Arial" w:hAnsi="Arial" w:cs="Arial"/>
          <w:b/>
          <w:sz w:val="24"/>
          <w:szCs w:val="24"/>
        </w:rPr>
      </w:pPr>
      <w:r w:rsidRPr="00626E8B">
        <w:rPr>
          <w:rFonts w:ascii="Arial" w:hAnsi="Arial" w:cs="Arial"/>
          <w:b/>
          <w:sz w:val="24"/>
          <w:szCs w:val="24"/>
        </w:rPr>
        <w:t>Главные администраторы доходов  бюджета Муравльского сельского поселения Троснянского района Орловской области</w:t>
      </w:r>
    </w:p>
    <w:p w:rsidR="00210488" w:rsidRPr="00626E8B" w:rsidRDefault="00210488" w:rsidP="00210488">
      <w:pPr>
        <w:jc w:val="center"/>
        <w:rPr>
          <w:rFonts w:ascii="Arial" w:hAnsi="Arial" w:cs="Arial"/>
          <w:b/>
          <w:sz w:val="24"/>
          <w:szCs w:val="24"/>
        </w:rPr>
      </w:pPr>
      <w:r w:rsidRPr="00626E8B">
        <w:rPr>
          <w:rFonts w:ascii="Arial" w:hAnsi="Arial" w:cs="Arial"/>
          <w:b/>
          <w:sz w:val="24"/>
          <w:szCs w:val="24"/>
        </w:rPr>
        <w:t>-     органы местного самоуправления</w:t>
      </w:r>
    </w:p>
    <w:p w:rsidR="00210488" w:rsidRPr="00626E8B" w:rsidRDefault="00210488" w:rsidP="0021048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02"/>
        <w:gridCol w:w="2328"/>
        <w:gridCol w:w="5042"/>
      </w:tblGrid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Администратор доходов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Наименование кодов администраторов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Администрация  Муравльского сельского поселения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сдачи в аренду,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1 17 12050 10 0000 180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Целевые отчисления от лотерей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1 17 14030 10 0000 180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</w:tr>
      <w:tr w:rsidR="00C429BB" w:rsidRPr="00C429B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9BB" w:rsidRPr="00C429BB" w:rsidRDefault="00C429BB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C429B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9BB" w:rsidRPr="00C429BB" w:rsidRDefault="00C429BB" w:rsidP="005F7DC8">
            <w:pPr>
              <w:rPr>
                <w:rFonts w:ascii="Arial" w:hAnsi="Arial" w:cs="Arial"/>
                <w:szCs w:val="28"/>
              </w:rPr>
            </w:pPr>
            <w:r w:rsidRPr="00C429BB">
              <w:rPr>
                <w:color w:val="000000"/>
                <w:szCs w:val="28"/>
              </w:rPr>
              <w:t>1 17 15000 10 0000 180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9BB" w:rsidRPr="00861FF8" w:rsidRDefault="00C429BB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FF8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626E8B">
              <w:rPr>
                <w:rFonts w:ascii="Arial" w:hAnsi="Arial" w:cs="Arial"/>
                <w:sz w:val="24"/>
                <w:szCs w:val="24"/>
              </w:rPr>
              <w:t>001 10 0000 151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35118</w:t>
            </w:r>
            <w:r>
              <w:rPr>
                <w:rFonts w:ascii="Arial" w:hAnsi="Arial" w:cs="Arial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D85B59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</w:t>
            </w:r>
            <w:r w:rsidRPr="00626E8B">
              <w:rPr>
                <w:rFonts w:ascii="Arial" w:hAnsi="Arial" w:cs="Arial"/>
                <w:sz w:val="24"/>
                <w:szCs w:val="24"/>
              </w:rPr>
              <w:t>999 10 0000 151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рочие  субсидии бюджетам сельских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перечисления в бюджеты сельских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2 02 90054 10 0000 15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2 02 09070</w:t>
            </w:r>
            <w:r w:rsidRPr="00626E8B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 xml:space="preserve">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 xml:space="preserve">Прочие </w:t>
            </w: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бюджетов государственных внебюджетных фондов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2 02 20041 10 0000 15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Суб</w:t>
            </w:r>
            <w:r>
              <w:rPr>
                <w:rFonts w:ascii="Arial" w:hAnsi="Arial" w:cs="Arial"/>
                <w:sz w:val="24"/>
                <w:szCs w:val="24"/>
              </w:rPr>
              <w:t>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2 02 39999 10 0000 15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2 02 35930 10 0000 15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Субвенция бюджетам сельских поселений на государственную регистрацию актов гражданского состояния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2 02 03002 10 0000 15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Субвенция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2 02 20216 10 0000 15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Субсидия бюджетов сельских поселений на осуществление дорожной деятельности в отношении автомобильных дорог общего пользования, а также капитального ремонта  и ремонта дорожных территорий многоквартирных домов, проездов к дворовым территориям многоквартирных домов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2 02 02021 10 0000 15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капитального ремонта гидротехнических  сооружений, находящихся в муниципальной собственности, и  бесхозяйных гидротехнических сооружений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2 18 60020 10 0000 15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2 19  0000 10 0000 15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2 02 15002 10 0000 15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2 02 49999</w:t>
            </w:r>
            <w:r w:rsidRPr="00626E8B">
              <w:rPr>
                <w:rFonts w:ascii="Arial" w:hAnsi="Arial" w:cs="Arial"/>
                <w:sz w:val="24"/>
                <w:szCs w:val="24"/>
              </w:rPr>
              <w:t xml:space="preserve"> 10 0000 180</w:t>
            </w:r>
          </w:p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и трансферты передаваемые бюджетам сельских поселений</w:t>
            </w:r>
          </w:p>
        </w:tc>
      </w:tr>
    </w:tbl>
    <w:p w:rsidR="00385C02" w:rsidRDefault="00385C02" w:rsidP="00385C02">
      <w:pPr>
        <w:rPr>
          <w:rFonts w:ascii="Arial" w:hAnsi="Arial" w:cs="Arial"/>
          <w:sz w:val="24"/>
          <w:szCs w:val="24"/>
        </w:rPr>
      </w:pPr>
    </w:p>
    <w:p w:rsidR="009A3337" w:rsidRPr="00626E8B" w:rsidRDefault="009A3337" w:rsidP="00385C02">
      <w:pPr>
        <w:rPr>
          <w:rFonts w:ascii="Arial" w:hAnsi="Arial" w:cs="Arial"/>
          <w:sz w:val="24"/>
          <w:szCs w:val="24"/>
        </w:rPr>
      </w:pPr>
    </w:p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CC07AF" w:rsidRPr="009A3337" w:rsidRDefault="00CC07AF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CC07AF" w:rsidRDefault="00CC07AF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B66AE5" w:rsidRDefault="00B66AE5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B66AE5" w:rsidRDefault="00B66AE5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B66AE5" w:rsidRDefault="00B66AE5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B66AE5" w:rsidRDefault="00B66AE5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2638C0" w:rsidRDefault="002638C0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523810" w:rsidRDefault="00523810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2638C0" w:rsidRDefault="002638C0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861FF8" w:rsidRPr="00D85B59" w:rsidRDefault="00861FF8" w:rsidP="00CC07AF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13"/>
        <w:gridCol w:w="4922"/>
      </w:tblGrid>
      <w:tr w:rsidR="00CC07AF" w:rsidRPr="00D85B59" w:rsidTr="009D0E0E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7AF" w:rsidRPr="00D85B59" w:rsidRDefault="00CC07AF" w:rsidP="009D0E0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C07AF" w:rsidTr="009D0E0E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126"/>
              <w:gridCol w:w="7130"/>
            </w:tblGrid>
            <w:tr w:rsidR="00CC07AF" w:rsidRPr="004B73EB" w:rsidTr="009D0E0E">
              <w:trPr>
                <w:trHeight w:val="315"/>
              </w:trPr>
              <w:tc>
                <w:tcPr>
                  <w:tcW w:w="2183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CC07AF" w:rsidRPr="004B73EB" w:rsidRDefault="00CC07AF" w:rsidP="009D0E0E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89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C07AF" w:rsidRPr="00CC07AF" w:rsidRDefault="00CC07AF" w:rsidP="0052381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73EB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</w:t>
                  </w:r>
                  <w:r w:rsidR="00315F2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  <w:p w:rsidR="00CC07AF" w:rsidRPr="004B73EB" w:rsidRDefault="00CC07AF" w:rsidP="009D0E0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73EB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к решению Муравльского </w:t>
                  </w:r>
                  <w:proofErr w:type="gramStart"/>
                  <w:r w:rsidRPr="004B73EB">
                    <w:rPr>
                      <w:rFonts w:ascii="Arial" w:hAnsi="Arial" w:cs="Arial"/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CC07AF" w:rsidRPr="004B73EB" w:rsidRDefault="00CC07AF" w:rsidP="009D0E0E">
                  <w:pPr>
                    <w:tabs>
                      <w:tab w:val="left" w:pos="6439"/>
                    </w:tabs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Совета народных депутатов</w:t>
                  </w:r>
                  <w:r w:rsidRPr="004B73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CC07AF" w:rsidRPr="005B4AF0" w:rsidRDefault="00A434B1" w:rsidP="009D0E0E">
                  <w:pPr>
                    <w:tabs>
                      <w:tab w:val="left" w:pos="6439"/>
                    </w:tabs>
                    <w:jc w:val="right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от 02.12.2022</w:t>
                  </w:r>
                  <w:r w:rsidR="009A3337">
                    <w:rPr>
                      <w:rFonts w:ascii="Arial" w:hAnsi="Arial" w:cs="Arial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59</w:t>
                  </w:r>
                  <w:r w:rsidR="00B94C7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A33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76A04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5B4AF0">
                    <w:t xml:space="preserve">  </w:t>
                  </w:r>
                </w:p>
                <w:p w:rsidR="00CC07AF" w:rsidRPr="004B73EB" w:rsidRDefault="00CC07AF" w:rsidP="009D0E0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C07AF" w:rsidRDefault="00CC07AF" w:rsidP="009D0E0E"/>
        </w:tc>
      </w:tr>
      <w:tr w:rsidR="00CC07AF" w:rsidRPr="009D0E0E" w:rsidTr="009D0E0E">
        <w:trPr>
          <w:trHeight w:val="1125"/>
        </w:trPr>
        <w:tc>
          <w:tcPr>
            <w:tcW w:w="9472" w:type="dxa"/>
            <w:gridSpan w:val="3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Главные администраторы доходов  бюджета Муравльского сельского поселения - органы государственной власти Российской Федерации и органы государственной власти Орловской области</w:t>
            </w:r>
          </w:p>
        </w:tc>
      </w:tr>
      <w:tr w:rsidR="00CC07AF" w:rsidRPr="009D0E0E" w:rsidTr="009D0E0E">
        <w:trPr>
          <w:trHeight w:val="255"/>
        </w:trPr>
        <w:tc>
          <w:tcPr>
            <w:tcW w:w="9472" w:type="dxa"/>
            <w:gridSpan w:val="3"/>
          </w:tcPr>
          <w:p w:rsidR="00CC07AF" w:rsidRPr="009D0E0E" w:rsidRDefault="00CC07AF" w:rsidP="009D0E0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07AF" w:rsidRPr="009D0E0E" w:rsidTr="009D0E0E">
        <w:trPr>
          <w:trHeight w:val="255"/>
        </w:trPr>
        <w:tc>
          <w:tcPr>
            <w:tcW w:w="4612" w:type="dxa"/>
            <w:gridSpan w:val="2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  <w:vMerge w:val="restart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>Наименование администратора доходов</w:t>
            </w:r>
          </w:p>
          <w:p w:rsidR="00CC07AF" w:rsidRPr="009D0E0E" w:rsidRDefault="00CC07AF" w:rsidP="009D0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AF" w:rsidRPr="009D0E0E" w:rsidRDefault="00CC07AF" w:rsidP="009D0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7AF" w:rsidRPr="009D0E0E" w:rsidTr="009D0E0E">
        <w:trPr>
          <w:trHeight w:val="1128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 xml:space="preserve">Администратора доходов 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4860" w:type="dxa"/>
            <w:vMerge/>
          </w:tcPr>
          <w:p w:rsidR="00CC07AF" w:rsidRPr="009D0E0E" w:rsidRDefault="00CC07AF" w:rsidP="009D0E0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07AF" w:rsidRPr="009D0E0E" w:rsidTr="009D0E0E">
        <w:trPr>
          <w:trHeight w:val="630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России по Орловской области</w:t>
            </w:r>
          </w:p>
        </w:tc>
      </w:tr>
      <w:tr w:rsidR="00CC07AF" w:rsidRPr="009D0E0E" w:rsidTr="009D0E0E">
        <w:trPr>
          <w:trHeight w:val="315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CC07AF" w:rsidRPr="009D0E0E" w:rsidTr="009D0E0E">
        <w:trPr>
          <w:trHeight w:val="315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CC07AF" w:rsidRPr="009D0E0E" w:rsidTr="009D0E0E">
        <w:trPr>
          <w:trHeight w:val="583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C07AF" w:rsidRPr="009D0E0E" w:rsidTr="009D0E0E">
        <w:trPr>
          <w:trHeight w:val="945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C07AF" w:rsidRPr="009D0E0E" w:rsidTr="009D0E0E">
        <w:trPr>
          <w:trHeight w:val="1245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C07AF" w:rsidRPr="009D0E0E" w:rsidTr="009D0E0E">
        <w:trPr>
          <w:trHeight w:val="1020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</w:tr>
    </w:tbl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385C02" w:rsidRPr="00915C41" w:rsidRDefault="00385C02" w:rsidP="000B7B28">
      <w:pPr>
        <w:rPr>
          <w:rFonts w:ascii="Arial" w:hAnsi="Arial" w:cs="Arial"/>
          <w:sz w:val="24"/>
          <w:szCs w:val="24"/>
        </w:rPr>
      </w:pPr>
    </w:p>
    <w:p w:rsidR="00385C02" w:rsidRPr="00915C41" w:rsidRDefault="00385C02" w:rsidP="000B7B28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4E50D7" w:rsidRPr="00380FAE" w:rsidRDefault="002638C0" w:rsidP="002638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4E50D7" w:rsidRPr="00626E8B">
        <w:rPr>
          <w:rFonts w:ascii="Arial" w:hAnsi="Arial" w:cs="Arial"/>
          <w:sz w:val="24"/>
          <w:szCs w:val="24"/>
        </w:rPr>
        <w:t xml:space="preserve">Приложение </w:t>
      </w:r>
      <w:r w:rsidR="00315F29">
        <w:rPr>
          <w:rFonts w:ascii="Arial" w:hAnsi="Arial" w:cs="Arial"/>
          <w:sz w:val="24"/>
          <w:szCs w:val="24"/>
        </w:rPr>
        <w:t>5</w:t>
      </w:r>
    </w:p>
    <w:p w:rsidR="004E50D7" w:rsidRPr="00626E8B" w:rsidRDefault="004E50D7" w:rsidP="004E50D7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к решению Муравльского </w:t>
      </w:r>
      <w:proofErr w:type="gramStart"/>
      <w:r w:rsidRPr="00626E8B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E50D7" w:rsidRPr="00626E8B" w:rsidRDefault="004E50D7" w:rsidP="004E50D7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4E50D7" w:rsidRPr="00626E8B" w:rsidRDefault="004E50D7" w:rsidP="004E50D7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ab/>
      </w:r>
      <w:r w:rsidR="0074039D">
        <w:rPr>
          <w:rFonts w:ascii="Arial" w:hAnsi="Arial" w:cs="Arial"/>
          <w:sz w:val="24"/>
          <w:szCs w:val="24"/>
        </w:rPr>
        <w:t>о</w:t>
      </w:r>
      <w:r w:rsidRPr="00626E8B">
        <w:rPr>
          <w:rFonts w:ascii="Arial" w:hAnsi="Arial" w:cs="Arial"/>
          <w:sz w:val="24"/>
          <w:szCs w:val="24"/>
        </w:rPr>
        <w:t>т</w:t>
      </w:r>
      <w:r w:rsidR="00A434B1">
        <w:rPr>
          <w:rFonts w:ascii="Arial" w:hAnsi="Arial" w:cs="Arial"/>
          <w:sz w:val="24"/>
          <w:szCs w:val="24"/>
        </w:rPr>
        <w:t xml:space="preserve"> 02.12.2022</w:t>
      </w:r>
      <w:r w:rsidR="007402F9">
        <w:rPr>
          <w:rFonts w:ascii="Arial" w:hAnsi="Arial" w:cs="Arial"/>
          <w:sz w:val="24"/>
          <w:szCs w:val="24"/>
        </w:rPr>
        <w:t xml:space="preserve"> №</w:t>
      </w:r>
      <w:r w:rsidR="00A434B1">
        <w:rPr>
          <w:rFonts w:ascii="Arial" w:hAnsi="Arial" w:cs="Arial"/>
          <w:sz w:val="24"/>
          <w:szCs w:val="24"/>
        </w:rPr>
        <w:t xml:space="preserve"> 59</w:t>
      </w:r>
      <w:r w:rsidR="00A53518">
        <w:rPr>
          <w:rFonts w:ascii="Arial" w:hAnsi="Arial" w:cs="Arial"/>
          <w:sz w:val="24"/>
          <w:szCs w:val="24"/>
        </w:rPr>
        <w:t xml:space="preserve"> </w:t>
      </w:r>
      <w:r w:rsidR="007402F9">
        <w:rPr>
          <w:rFonts w:ascii="Arial" w:hAnsi="Arial" w:cs="Arial"/>
          <w:sz w:val="24"/>
          <w:szCs w:val="24"/>
        </w:rPr>
        <w:t xml:space="preserve">   </w:t>
      </w:r>
    </w:p>
    <w:p w:rsidR="004E50D7" w:rsidRPr="00626E8B" w:rsidRDefault="004E50D7" w:rsidP="004E50D7">
      <w:pPr>
        <w:rPr>
          <w:rFonts w:ascii="Arial" w:hAnsi="Arial" w:cs="Arial"/>
          <w:sz w:val="24"/>
          <w:szCs w:val="24"/>
        </w:rPr>
      </w:pPr>
    </w:p>
    <w:p w:rsidR="004E50D7" w:rsidRPr="00626E8B" w:rsidRDefault="004E50D7" w:rsidP="004E50D7">
      <w:pPr>
        <w:tabs>
          <w:tab w:val="left" w:pos="1617"/>
        </w:tabs>
        <w:jc w:val="center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План пос</w:t>
      </w:r>
      <w:r w:rsidR="005D5216">
        <w:rPr>
          <w:rFonts w:ascii="Arial" w:hAnsi="Arial" w:cs="Arial"/>
          <w:sz w:val="24"/>
          <w:szCs w:val="24"/>
        </w:rPr>
        <w:t xml:space="preserve">тупления доходов </w:t>
      </w:r>
      <w:r w:rsidR="003D0DDC">
        <w:rPr>
          <w:rFonts w:ascii="Arial" w:hAnsi="Arial" w:cs="Arial"/>
          <w:sz w:val="24"/>
          <w:szCs w:val="24"/>
        </w:rPr>
        <w:t>на 202</w:t>
      </w:r>
      <w:r w:rsidR="00B94C72">
        <w:rPr>
          <w:rFonts w:ascii="Arial" w:hAnsi="Arial" w:cs="Arial"/>
          <w:sz w:val="24"/>
          <w:szCs w:val="24"/>
        </w:rPr>
        <w:t>3</w:t>
      </w:r>
      <w:r w:rsidR="00380FAE">
        <w:rPr>
          <w:rFonts w:ascii="Arial" w:hAnsi="Arial" w:cs="Arial"/>
          <w:sz w:val="24"/>
          <w:szCs w:val="24"/>
        </w:rPr>
        <w:t>-202</w:t>
      </w:r>
      <w:r w:rsidR="00B94C72">
        <w:rPr>
          <w:rFonts w:ascii="Arial" w:hAnsi="Arial" w:cs="Arial"/>
          <w:sz w:val="24"/>
          <w:szCs w:val="24"/>
        </w:rPr>
        <w:t>5</w:t>
      </w:r>
      <w:r w:rsidRPr="00626E8B">
        <w:rPr>
          <w:rFonts w:ascii="Arial" w:hAnsi="Arial" w:cs="Arial"/>
          <w:sz w:val="24"/>
          <w:szCs w:val="24"/>
        </w:rPr>
        <w:t xml:space="preserve"> год</w:t>
      </w:r>
      <w:r w:rsidR="005D5216">
        <w:rPr>
          <w:rFonts w:ascii="Arial" w:hAnsi="Arial" w:cs="Arial"/>
          <w:sz w:val="24"/>
          <w:szCs w:val="24"/>
        </w:rPr>
        <w:t>ы</w:t>
      </w:r>
      <w:r w:rsidRPr="00626E8B">
        <w:rPr>
          <w:rFonts w:ascii="Arial" w:hAnsi="Arial" w:cs="Arial"/>
          <w:sz w:val="24"/>
          <w:szCs w:val="24"/>
        </w:rPr>
        <w:t xml:space="preserve"> в бюджет Муравльского  сельского                      поселения</w:t>
      </w:r>
    </w:p>
    <w:p w:rsidR="004E50D7" w:rsidRPr="00626E8B" w:rsidRDefault="004E50D7" w:rsidP="004E50D7">
      <w:pPr>
        <w:tabs>
          <w:tab w:val="left" w:pos="8015"/>
        </w:tabs>
        <w:outlineLvl w:val="0"/>
        <w:rPr>
          <w:rFonts w:ascii="Arial" w:hAnsi="Arial" w:cs="Arial"/>
          <w:b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т</w:t>
      </w:r>
      <w:r w:rsidRPr="00626E8B">
        <w:rPr>
          <w:rFonts w:ascii="Arial" w:hAnsi="Arial" w:cs="Arial"/>
          <w:b/>
          <w:sz w:val="24"/>
          <w:szCs w:val="24"/>
        </w:rPr>
        <w:t>ыс.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E8B">
        <w:rPr>
          <w:rFonts w:ascii="Arial" w:hAnsi="Arial" w:cs="Arial"/>
          <w:b/>
          <w:sz w:val="24"/>
          <w:szCs w:val="24"/>
        </w:rPr>
        <w:t>руб</w:t>
      </w:r>
      <w:proofErr w:type="spellEnd"/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5274"/>
        <w:gridCol w:w="780"/>
        <w:gridCol w:w="15"/>
        <w:gridCol w:w="15"/>
        <w:gridCol w:w="756"/>
        <w:gridCol w:w="840"/>
      </w:tblGrid>
      <w:tr w:rsidR="0018379E" w:rsidRPr="0018379E" w:rsidTr="0018379E">
        <w:trPr>
          <w:trHeight w:val="7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 xml:space="preserve">           Код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Наименование групп, подгрупп, статей, подстатей, элементов, программ</w:t>
            </w:r>
            <w:r w:rsidR="00014E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6E8B">
              <w:rPr>
                <w:rFonts w:ascii="Arial" w:hAnsi="Arial" w:cs="Arial"/>
                <w:b/>
                <w:sz w:val="24"/>
                <w:szCs w:val="24"/>
              </w:rPr>
              <w:t>(подпрограмм)</w:t>
            </w:r>
            <w:proofErr w:type="gramStart"/>
            <w:r w:rsidRPr="00626E8B">
              <w:rPr>
                <w:rFonts w:ascii="Arial" w:hAnsi="Arial" w:cs="Arial"/>
                <w:b/>
                <w:sz w:val="24"/>
                <w:szCs w:val="24"/>
              </w:rPr>
              <w:t>,к</w:t>
            </w:r>
            <w:proofErr w:type="gramEnd"/>
            <w:r w:rsidRPr="00626E8B">
              <w:rPr>
                <w:rFonts w:ascii="Arial" w:hAnsi="Arial" w:cs="Arial"/>
                <w:b/>
                <w:sz w:val="24"/>
                <w:szCs w:val="24"/>
              </w:rPr>
              <w:t>одов экономической классификации доходов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79E" w:rsidRPr="0018379E" w:rsidRDefault="00C30127" w:rsidP="00DC2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2023</w:t>
            </w:r>
            <w:r w:rsidR="0018379E" w:rsidRPr="0018379E">
              <w:rPr>
                <w:rFonts w:ascii="Arial" w:hAnsi="Arial" w:cs="Arial"/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1729A4" w:rsidP="00DC2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C3012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34F4B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79E" w:rsidRPr="0018379E" w:rsidRDefault="00764BB3" w:rsidP="00DC2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51344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18379E" w:rsidRPr="0018379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ind w:left="-360" w:firstLine="360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2A1850" w:rsidP="00144C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541,5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D47551" w:rsidP="001E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  <w:r w:rsidR="004F2C4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1E4FFA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34642">
              <w:rPr>
                <w:rFonts w:ascii="Arial" w:hAnsi="Arial" w:cs="Arial"/>
                <w:sz w:val="18"/>
                <w:szCs w:val="18"/>
              </w:rPr>
              <w:t>52,2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651344" w:rsidP="001E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1E4FFA">
              <w:rPr>
                <w:rFonts w:ascii="Arial" w:hAnsi="Arial" w:cs="Arial"/>
                <w:sz w:val="18"/>
                <w:szCs w:val="18"/>
              </w:rPr>
              <w:t>,</w:t>
            </w:r>
            <w:r w:rsidR="001729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0C323E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182 1 01 02000 01 0000 110 </w:t>
            </w:r>
          </w:p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413C6" w:rsidP="00144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651344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1729A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1E4FFA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C323E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</w:t>
            </w:r>
            <w:r w:rsidR="00014E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 xml:space="preserve"> 1 статьи 224 НК  РФ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FA4E10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7413C6"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651344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1729A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1E4FFA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C323E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182 1 01 02021 01 0000 110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п. 1 статьи 224 НК  РФ за исключением  доходов, полученных  физическими, зарегистрированными в качестве ИП, частных нотариусов  и других  лиц,, занимающихся частной практикой.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651344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1729A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1E4FFA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C323E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182 1 05 00000 00 0000 000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FA4E10" w:rsidRDefault="00FA4E10" w:rsidP="00DC27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4E10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FA4E10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FA4E10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182 1 05 03000 01 000 110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FA4E10" w:rsidRDefault="00FA4E10" w:rsidP="006C28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FA4E10" w:rsidP="006C28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FA4E10" w:rsidP="006C28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413C6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48</w:t>
            </w:r>
            <w:r w:rsidR="004F2C4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651344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4F2C4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0C323E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4F2C4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182 1 06 01000 10 0000 110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413C6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A4E1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651344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A4E1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0C323E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A4E1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FA4E1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651344" w:rsidP="003C13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FA4E1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0C323E" w:rsidP="003C13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FA4E1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182 1 06 06013 10 0000 110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 по ставкам, установленным в соответствии с п.п.1 п</w:t>
            </w:r>
            <w:r w:rsidR="00014E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1 ст. 394 НК РФ  и применяемым  к объектам  налогообложения</w:t>
            </w:r>
            <w:r w:rsidR="00014E4E" w:rsidRPr="00626E8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расположенным  в границах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FA4E1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651344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FA4E1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0C323E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FA4E1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44C39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626E8B" w:rsidRDefault="00B94C72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 </w:t>
            </w:r>
            <w:r w:rsidRPr="00626E8B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626E8B" w:rsidRDefault="00706A3A" w:rsidP="00DC2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18379E" w:rsidRDefault="00D47551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18379E" w:rsidRDefault="000C323E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144C39" w:rsidRPr="0018379E" w:rsidTr="00FA4E10">
        <w:trPr>
          <w:trHeight w:val="66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626E8B" w:rsidRDefault="00B94C72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 </w:t>
            </w:r>
            <w:r w:rsidRPr="00626E8B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626E8B" w:rsidRDefault="00BD422D" w:rsidP="00DC2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18379E" w:rsidRDefault="00D47551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18379E" w:rsidRDefault="000C323E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144C39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626E8B" w:rsidRDefault="00B94C72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 </w:t>
            </w:r>
            <w:r w:rsidRPr="00626E8B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18379E" w:rsidRDefault="00D47551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9" w:rsidRPr="0018379E" w:rsidRDefault="000C323E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 от оказания платных услуг и компенсации затрат государства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000 1 13 03000 00 0000 130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 доходы  от оказания платных услуг  и компенсации затрат государства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000 1 13 03050 10 0000 130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000 1 14 06000 00 0000 430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Доходы 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000 1 14 06014 10 0000 430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581953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0C323E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1E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581953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0C323E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000 1 17 05050 10 0000 000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581953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0C323E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4A7118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534642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594,48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2 02 01000 00 0000 150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000 2 02 01001 00 0000 150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1A5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000 2 02 01001 10 0000 150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A87466" w:rsidRDefault="007413C6" w:rsidP="00A87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000 2 02 01003 10 0000 150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000 2 02 02999 10 0000 150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000 2 02 03000 00 0000 150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A87466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6A6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4A7118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5346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000 2 02 03012 00 0000 150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A87466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4A7118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="007413C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534642" w:rsidP="006A6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000 2 02 03015 10 0000 150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A87466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4A7118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="007413C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534642" w:rsidP="006A6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000 2 02 03999 00 0000 150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0A453E" w:rsidRDefault="007413C6" w:rsidP="00DC27D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00020204014100000150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014E4E" w:rsidRDefault="007413C6" w:rsidP="00014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E4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r w:rsidR="00014E4E" w:rsidRPr="00014E4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14E4E">
              <w:rPr>
                <w:rFonts w:ascii="Arial" w:hAnsi="Arial" w:cs="Arial"/>
                <w:sz w:val="24"/>
                <w:szCs w:val="24"/>
              </w:rPr>
              <w:t>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415EA8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317,78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317,78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804E8F" w:rsidRDefault="002A1850" w:rsidP="006647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1139,48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4A7118">
              <w:rPr>
                <w:rFonts w:ascii="Arial" w:hAnsi="Arial" w:cs="Arial"/>
                <w:sz w:val="18"/>
                <w:szCs w:val="18"/>
              </w:rPr>
              <w:t>46,08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34642">
              <w:rPr>
                <w:rFonts w:ascii="Arial" w:hAnsi="Arial" w:cs="Arial"/>
                <w:sz w:val="18"/>
                <w:szCs w:val="18"/>
              </w:rPr>
              <w:t>146,68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 xml:space="preserve">Дефицит/ </w:t>
            </w:r>
            <w:proofErr w:type="spellStart"/>
            <w:r w:rsidRPr="00626E8B">
              <w:rPr>
                <w:rFonts w:ascii="Arial" w:hAnsi="Arial" w:cs="Arial"/>
                <w:sz w:val="24"/>
                <w:szCs w:val="24"/>
              </w:rPr>
              <w:t>Профицид</w:t>
            </w:r>
            <w:proofErr w:type="spellEnd"/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50D7" w:rsidRPr="00144C39" w:rsidRDefault="004E50D7" w:rsidP="004E50D7">
      <w:pPr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A6077D" w:rsidRDefault="00A6077D" w:rsidP="00271971">
      <w:pPr>
        <w:jc w:val="both"/>
        <w:rPr>
          <w:rFonts w:ascii="Arial" w:hAnsi="Arial" w:cs="Arial"/>
          <w:sz w:val="24"/>
          <w:szCs w:val="24"/>
        </w:rPr>
      </w:pPr>
    </w:p>
    <w:p w:rsidR="00DA3C02" w:rsidRDefault="00271971" w:rsidP="00952DE5">
      <w:pPr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EB2D61">
        <w:rPr>
          <w:rFonts w:ascii="Arial" w:hAnsi="Arial" w:cs="Arial"/>
          <w:sz w:val="24"/>
          <w:szCs w:val="24"/>
        </w:rPr>
        <w:t xml:space="preserve">                              </w:t>
      </w:r>
    </w:p>
    <w:p w:rsidR="007402F9" w:rsidRDefault="007402F9" w:rsidP="00952DE5">
      <w:pPr>
        <w:jc w:val="both"/>
        <w:rPr>
          <w:rFonts w:ascii="Arial" w:hAnsi="Arial" w:cs="Arial"/>
          <w:sz w:val="24"/>
          <w:szCs w:val="24"/>
        </w:rPr>
      </w:pPr>
    </w:p>
    <w:p w:rsidR="00421C56" w:rsidRPr="00421C56" w:rsidRDefault="00421C56" w:rsidP="00952DE5">
      <w:pPr>
        <w:jc w:val="both"/>
        <w:rPr>
          <w:rFonts w:ascii="Arial" w:hAnsi="Arial" w:cs="Arial"/>
          <w:sz w:val="24"/>
          <w:szCs w:val="24"/>
        </w:rPr>
      </w:pPr>
    </w:p>
    <w:p w:rsidR="00CC07AF" w:rsidRDefault="0021276F" w:rsidP="002232DB">
      <w:pPr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</w:t>
      </w:r>
      <w:r w:rsidR="002232DB">
        <w:rPr>
          <w:rFonts w:ascii="Arial" w:hAnsi="Arial" w:cs="Arial"/>
          <w:sz w:val="24"/>
          <w:szCs w:val="24"/>
        </w:rPr>
        <w:t xml:space="preserve">                        </w:t>
      </w: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30127" w:rsidP="002232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C9080B" w:rsidRDefault="00C30127" w:rsidP="002232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C30127" w:rsidRDefault="00C30127" w:rsidP="002232DB">
      <w:pPr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A434B1">
      <w:pPr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A434B1">
      <w:pPr>
        <w:jc w:val="both"/>
        <w:rPr>
          <w:rFonts w:ascii="Arial" w:hAnsi="Arial" w:cs="Arial"/>
          <w:sz w:val="24"/>
          <w:szCs w:val="24"/>
        </w:rPr>
      </w:pPr>
    </w:p>
    <w:p w:rsidR="00A434B1" w:rsidRDefault="00C3693B" w:rsidP="00A434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315F29">
        <w:rPr>
          <w:rFonts w:ascii="Arial" w:hAnsi="Arial" w:cs="Arial"/>
          <w:sz w:val="24"/>
          <w:szCs w:val="24"/>
        </w:rPr>
        <w:t>6</w:t>
      </w:r>
    </w:p>
    <w:p w:rsidR="007314C9" w:rsidRPr="00626E8B" w:rsidRDefault="002638C0" w:rsidP="00A434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314C9" w:rsidRPr="00626E8B">
        <w:rPr>
          <w:rFonts w:ascii="Arial" w:hAnsi="Arial" w:cs="Arial"/>
          <w:sz w:val="24"/>
          <w:szCs w:val="24"/>
        </w:rPr>
        <w:t xml:space="preserve">к решению Муравльского </w:t>
      </w:r>
      <w:proofErr w:type="gramStart"/>
      <w:r w:rsidR="007314C9" w:rsidRPr="00626E8B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314C9" w:rsidRPr="00626E8B" w:rsidRDefault="007314C9" w:rsidP="007314C9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        </w:t>
      </w:r>
      <w:r w:rsidRPr="00626E8B">
        <w:rPr>
          <w:rFonts w:ascii="Arial" w:hAnsi="Arial" w:cs="Arial"/>
          <w:sz w:val="24"/>
          <w:szCs w:val="24"/>
        </w:rPr>
        <w:t>Совета народных депутатов</w:t>
      </w:r>
    </w:p>
    <w:p w:rsidR="007314C9" w:rsidRPr="00626E8B" w:rsidRDefault="007314C9" w:rsidP="007314C9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6E8B">
        <w:rPr>
          <w:rFonts w:ascii="Arial" w:hAnsi="Arial" w:cs="Arial"/>
          <w:sz w:val="24"/>
          <w:szCs w:val="24"/>
        </w:rPr>
        <w:t xml:space="preserve"> </w:t>
      </w:r>
      <w:r w:rsidR="00A434B1">
        <w:rPr>
          <w:rFonts w:ascii="Arial" w:hAnsi="Arial" w:cs="Arial"/>
          <w:sz w:val="24"/>
          <w:szCs w:val="24"/>
        </w:rPr>
        <w:t>о</w:t>
      </w:r>
      <w:r w:rsidRPr="00626E8B">
        <w:rPr>
          <w:rFonts w:ascii="Arial" w:hAnsi="Arial" w:cs="Arial"/>
          <w:sz w:val="24"/>
          <w:szCs w:val="24"/>
        </w:rPr>
        <w:t>т</w:t>
      </w:r>
      <w:r w:rsidR="00A434B1">
        <w:rPr>
          <w:rFonts w:ascii="Arial" w:hAnsi="Arial" w:cs="Arial"/>
          <w:sz w:val="24"/>
          <w:szCs w:val="24"/>
        </w:rPr>
        <w:t xml:space="preserve"> 02.12.2022 </w:t>
      </w:r>
      <w:r w:rsidR="007402F9">
        <w:rPr>
          <w:rFonts w:ascii="Arial" w:hAnsi="Arial" w:cs="Arial"/>
          <w:sz w:val="24"/>
          <w:szCs w:val="24"/>
        </w:rPr>
        <w:t>№</w:t>
      </w:r>
      <w:r w:rsidR="00A434B1">
        <w:rPr>
          <w:rFonts w:ascii="Arial" w:hAnsi="Arial" w:cs="Arial"/>
          <w:sz w:val="24"/>
          <w:szCs w:val="24"/>
        </w:rPr>
        <w:t xml:space="preserve"> 59</w:t>
      </w:r>
      <w:r w:rsidR="00A53518">
        <w:rPr>
          <w:rFonts w:ascii="Arial" w:hAnsi="Arial" w:cs="Arial"/>
          <w:sz w:val="24"/>
          <w:szCs w:val="24"/>
        </w:rPr>
        <w:t xml:space="preserve"> </w:t>
      </w:r>
      <w:r w:rsidR="007402F9">
        <w:rPr>
          <w:rFonts w:ascii="Arial" w:hAnsi="Arial" w:cs="Arial"/>
          <w:sz w:val="24"/>
          <w:szCs w:val="24"/>
        </w:rPr>
        <w:t xml:space="preserve">  </w:t>
      </w:r>
    </w:p>
    <w:p w:rsidR="00CC07AF" w:rsidRDefault="00CC07AF" w:rsidP="00ED1BE4">
      <w:pPr>
        <w:jc w:val="right"/>
        <w:rPr>
          <w:rFonts w:ascii="Arial" w:hAnsi="Arial" w:cs="Arial"/>
          <w:sz w:val="24"/>
          <w:szCs w:val="24"/>
        </w:rPr>
      </w:pPr>
    </w:p>
    <w:p w:rsidR="00974525" w:rsidRPr="00626E8B" w:rsidRDefault="00974525" w:rsidP="00974525">
      <w:pPr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.</w:t>
      </w:r>
    </w:p>
    <w:p w:rsidR="00974525" w:rsidRPr="00626E8B" w:rsidRDefault="00974525" w:rsidP="00974525">
      <w:pPr>
        <w:jc w:val="center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Распределение расходов бюджета Муравльс</w:t>
      </w:r>
      <w:r w:rsidR="00A065FB">
        <w:rPr>
          <w:rFonts w:ascii="Arial" w:hAnsi="Arial" w:cs="Arial"/>
          <w:sz w:val="24"/>
          <w:szCs w:val="24"/>
        </w:rPr>
        <w:t>кого сельског</w:t>
      </w:r>
      <w:r w:rsidR="00CD7E03">
        <w:rPr>
          <w:rFonts w:ascii="Arial" w:hAnsi="Arial" w:cs="Arial"/>
          <w:sz w:val="24"/>
          <w:szCs w:val="24"/>
        </w:rPr>
        <w:t>о поселения на 20</w:t>
      </w:r>
      <w:r w:rsidR="00CD7E03" w:rsidRPr="00CD7E03">
        <w:rPr>
          <w:rFonts w:ascii="Arial" w:hAnsi="Arial" w:cs="Arial"/>
          <w:sz w:val="24"/>
          <w:szCs w:val="24"/>
        </w:rPr>
        <w:t>2</w:t>
      </w:r>
      <w:r w:rsidR="00820C48">
        <w:rPr>
          <w:rFonts w:ascii="Arial" w:hAnsi="Arial" w:cs="Arial"/>
          <w:sz w:val="24"/>
          <w:szCs w:val="24"/>
        </w:rPr>
        <w:t>3</w:t>
      </w:r>
      <w:r w:rsidR="006C1F13">
        <w:rPr>
          <w:rFonts w:ascii="Arial" w:hAnsi="Arial" w:cs="Arial"/>
          <w:sz w:val="24"/>
          <w:szCs w:val="24"/>
        </w:rPr>
        <w:t xml:space="preserve"> </w:t>
      </w:r>
      <w:r w:rsidR="00CD7E03">
        <w:rPr>
          <w:rFonts w:ascii="Arial" w:hAnsi="Arial" w:cs="Arial"/>
          <w:sz w:val="24"/>
          <w:szCs w:val="24"/>
        </w:rPr>
        <w:t>-202</w:t>
      </w:r>
      <w:r w:rsidR="00820C48">
        <w:rPr>
          <w:rFonts w:ascii="Arial" w:hAnsi="Arial" w:cs="Arial"/>
          <w:sz w:val="24"/>
          <w:szCs w:val="24"/>
        </w:rPr>
        <w:t>5</w:t>
      </w:r>
      <w:r w:rsidRPr="00626E8B">
        <w:rPr>
          <w:rFonts w:ascii="Arial" w:hAnsi="Arial" w:cs="Arial"/>
          <w:sz w:val="24"/>
          <w:szCs w:val="24"/>
        </w:rPr>
        <w:t xml:space="preserve"> го</w:t>
      </w:r>
      <w:r w:rsidR="006C1F13">
        <w:rPr>
          <w:rFonts w:ascii="Arial" w:hAnsi="Arial" w:cs="Arial"/>
          <w:sz w:val="24"/>
          <w:szCs w:val="24"/>
        </w:rPr>
        <w:t>д</w:t>
      </w:r>
      <w:r w:rsidR="005D5216">
        <w:rPr>
          <w:rFonts w:ascii="Arial" w:hAnsi="Arial" w:cs="Arial"/>
          <w:sz w:val="24"/>
          <w:szCs w:val="24"/>
        </w:rPr>
        <w:t xml:space="preserve">ы </w:t>
      </w:r>
      <w:r w:rsidRPr="00626E8B">
        <w:rPr>
          <w:rFonts w:ascii="Arial" w:hAnsi="Arial" w:cs="Arial"/>
          <w:sz w:val="24"/>
          <w:szCs w:val="24"/>
        </w:rPr>
        <w:t xml:space="preserve"> по    разделам и подразделам функциональной классификации расходов</w:t>
      </w:r>
    </w:p>
    <w:p w:rsidR="00974525" w:rsidRPr="00626E8B" w:rsidRDefault="00974525" w:rsidP="0097452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496"/>
        <w:gridCol w:w="536"/>
        <w:gridCol w:w="1441"/>
        <w:gridCol w:w="1680"/>
        <w:gridCol w:w="1400"/>
      </w:tblGrid>
      <w:tr w:rsidR="00F76C84" w:rsidRPr="00626E8B" w:rsidTr="00F76C84">
        <w:tc>
          <w:tcPr>
            <w:tcW w:w="2955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49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E8B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626E8B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F76C84" w:rsidRPr="00974525" w:rsidRDefault="00C27663" w:rsidP="009745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20</w:t>
            </w:r>
            <w:r w:rsidR="00C30127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F76C84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F76C84" w:rsidRPr="00626E8B" w:rsidRDefault="00C30127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F76C84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F76C84" w:rsidRDefault="007402F9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301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76C84" w:rsidRPr="00626E8B" w:rsidTr="00F76C84">
        <w:tc>
          <w:tcPr>
            <w:tcW w:w="2955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Государственные вопросы</w:t>
            </w:r>
          </w:p>
        </w:tc>
        <w:tc>
          <w:tcPr>
            <w:tcW w:w="49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76C84" w:rsidRPr="00847D93" w:rsidRDefault="00C30127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741,2</w:t>
            </w:r>
          </w:p>
        </w:tc>
        <w:tc>
          <w:tcPr>
            <w:tcW w:w="1680" w:type="dxa"/>
          </w:tcPr>
          <w:p w:rsidR="00F76C84" w:rsidRPr="00626E8B" w:rsidRDefault="00A54C61" w:rsidP="00847D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745,7</w:t>
            </w:r>
          </w:p>
        </w:tc>
        <w:tc>
          <w:tcPr>
            <w:tcW w:w="1400" w:type="dxa"/>
          </w:tcPr>
          <w:p w:rsidR="00F76C84" w:rsidRDefault="00820C48" w:rsidP="00847D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751,9</w:t>
            </w:r>
          </w:p>
        </w:tc>
      </w:tr>
      <w:tr w:rsidR="00F76C84" w:rsidRPr="00626E8B" w:rsidTr="00F76C84">
        <w:trPr>
          <w:trHeight w:val="1441"/>
        </w:trPr>
        <w:tc>
          <w:tcPr>
            <w:tcW w:w="2955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9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41" w:type="dxa"/>
          </w:tcPr>
          <w:p w:rsidR="00F76C84" w:rsidRPr="00CD7E03" w:rsidRDefault="00C30127" w:rsidP="00184C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260</w:t>
            </w:r>
            <w:r w:rsidR="00C519A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F76C84" w:rsidRPr="00626E8B" w:rsidRDefault="00C27663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54C61">
              <w:rPr>
                <w:rFonts w:ascii="Arial" w:hAnsi="Arial" w:cs="Arial"/>
                <w:b/>
                <w:sz w:val="24"/>
                <w:szCs w:val="24"/>
              </w:rPr>
              <w:t>60,4</w:t>
            </w:r>
          </w:p>
        </w:tc>
        <w:tc>
          <w:tcPr>
            <w:tcW w:w="1400" w:type="dxa"/>
          </w:tcPr>
          <w:p w:rsidR="00F76C84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260,4</w:t>
            </w:r>
          </w:p>
        </w:tc>
      </w:tr>
      <w:tr w:rsidR="00F76C84" w:rsidRPr="00626E8B" w:rsidTr="00F76C84">
        <w:tc>
          <w:tcPr>
            <w:tcW w:w="2955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41" w:type="dxa"/>
          </w:tcPr>
          <w:p w:rsidR="00F76C84" w:rsidRPr="00184CBB" w:rsidRDefault="00C30127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327,1</w:t>
            </w:r>
          </w:p>
        </w:tc>
        <w:tc>
          <w:tcPr>
            <w:tcW w:w="1680" w:type="dxa"/>
          </w:tcPr>
          <w:p w:rsidR="00F76C84" w:rsidRPr="00626E8B" w:rsidRDefault="00A54C61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331,6</w:t>
            </w:r>
          </w:p>
        </w:tc>
        <w:tc>
          <w:tcPr>
            <w:tcW w:w="1400" w:type="dxa"/>
          </w:tcPr>
          <w:p w:rsidR="00F76C84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337,8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41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68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40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41" w:type="dxa"/>
          </w:tcPr>
          <w:p w:rsidR="00F66A00" w:rsidRPr="00626E8B" w:rsidRDefault="00C30127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151,7</w:t>
            </w:r>
          </w:p>
        </w:tc>
        <w:tc>
          <w:tcPr>
            <w:tcW w:w="168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54C61">
              <w:rPr>
                <w:rFonts w:ascii="Arial" w:hAnsi="Arial" w:cs="Arial"/>
                <w:b/>
                <w:sz w:val="24"/>
                <w:szCs w:val="24"/>
              </w:rPr>
              <w:t>51,7</w:t>
            </w:r>
          </w:p>
        </w:tc>
        <w:tc>
          <w:tcPr>
            <w:tcW w:w="1400" w:type="dxa"/>
          </w:tcPr>
          <w:p w:rsidR="00F66A00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151,7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184CBB" w:rsidRDefault="00C30127" w:rsidP="00F66A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60,5</w:t>
            </w:r>
          </w:p>
        </w:tc>
        <w:tc>
          <w:tcPr>
            <w:tcW w:w="1680" w:type="dxa"/>
          </w:tcPr>
          <w:p w:rsidR="00F66A00" w:rsidRPr="00626E8B" w:rsidRDefault="00A54C61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</w:t>
            </w:r>
            <w:r w:rsidR="00E558B0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F66A00" w:rsidRDefault="00820C48" w:rsidP="00820C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41" w:type="dxa"/>
          </w:tcPr>
          <w:p w:rsidR="00F66A00" w:rsidRPr="00184CBB" w:rsidRDefault="00C30127" w:rsidP="00184C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60,5</w:t>
            </w:r>
          </w:p>
        </w:tc>
        <w:tc>
          <w:tcPr>
            <w:tcW w:w="1680" w:type="dxa"/>
          </w:tcPr>
          <w:p w:rsidR="00F66A00" w:rsidRPr="00626E8B" w:rsidRDefault="00A54C61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</w:t>
            </w:r>
            <w:r w:rsidR="00E558B0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F66A00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275,78</w:t>
            </w:r>
          </w:p>
        </w:tc>
        <w:tc>
          <w:tcPr>
            <w:tcW w:w="168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275,78</w:t>
            </w:r>
          </w:p>
        </w:tc>
        <w:tc>
          <w:tcPr>
            <w:tcW w:w="140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275,78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</w:tcPr>
          <w:p w:rsidR="00F66A00" w:rsidRDefault="00F66A00" w:rsidP="00A61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F66A00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66A00" w:rsidRDefault="00F66A00" w:rsidP="00A61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0" w:rsidRPr="00626E8B" w:rsidTr="00F76C84">
        <w:tc>
          <w:tcPr>
            <w:tcW w:w="2955" w:type="dxa"/>
          </w:tcPr>
          <w:p w:rsidR="00F66A00" w:rsidRPr="00AE1D1F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41" w:type="dxa"/>
          </w:tcPr>
          <w:p w:rsidR="00F66A00" w:rsidRPr="00626E8B" w:rsidRDefault="00F66A00" w:rsidP="00E55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275,78</w:t>
            </w:r>
          </w:p>
        </w:tc>
        <w:tc>
          <w:tcPr>
            <w:tcW w:w="1680" w:type="dxa"/>
          </w:tcPr>
          <w:p w:rsidR="00F66A00" w:rsidRPr="00626E8B" w:rsidRDefault="00F66A00" w:rsidP="00E55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275,78</w:t>
            </w:r>
          </w:p>
        </w:tc>
        <w:tc>
          <w:tcPr>
            <w:tcW w:w="1400" w:type="dxa"/>
          </w:tcPr>
          <w:p w:rsidR="00F66A00" w:rsidRPr="00626E8B" w:rsidRDefault="00F66A00" w:rsidP="00E55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275,78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 xml:space="preserve">  12</w:t>
            </w:r>
          </w:p>
        </w:tc>
        <w:tc>
          <w:tcPr>
            <w:tcW w:w="1441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626E8B" w:rsidRDefault="00C30127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</w:tcPr>
          <w:p w:rsidR="00F66A00" w:rsidRPr="00626E8B" w:rsidRDefault="00E558B0" w:rsidP="009C67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400" w:type="dxa"/>
          </w:tcPr>
          <w:p w:rsidR="00F66A00" w:rsidRPr="00626E8B" w:rsidRDefault="00E558B0" w:rsidP="009C67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41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41" w:type="dxa"/>
          </w:tcPr>
          <w:p w:rsidR="00F66A00" w:rsidRPr="00626E8B" w:rsidRDefault="00C30127" w:rsidP="00C276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</w:tcPr>
          <w:p w:rsidR="00F66A00" w:rsidRPr="00626E8B" w:rsidRDefault="00E558B0" w:rsidP="00FE30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400" w:type="dxa"/>
          </w:tcPr>
          <w:p w:rsidR="00F66A00" w:rsidRPr="00626E8B" w:rsidRDefault="00E558B0" w:rsidP="00FE30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41" w:type="dxa"/>
          </w:tcPr>
          <w:p w:rsidR="00F66A00" w:rsidRPr="00626E8B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</w:tcPr>
          <w:p w:rsidR="00F66A00" w:rsidRPr="00626E8B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400" w:type="dxa"/>
          </w:tcPr>
          <w:p w:rsidR="00F66A00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F66A00" w:rsidRPr="00626E8B" w:rsidTr="00F76C84">
        <w:trPr>
          <w:trHeight w:val="353"/>
        </w:trPr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 и средства массовой  информации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626E8B" w:rsidRDefault="00C30127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558B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</w:tcPr>
          <w:p w:rsidR="00F66A00" w:rsidRPr="00626E8B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558B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400" w:type="dxa"/>
          </w:tcPr>
          <w:p w:rsidR="00F66A00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558B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626E8B" w:rsidRDefault="00820C48" w:rsidP="00FE30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</w:tcPr>
          <w:p w:rsidR="00F66A00" w:rsidRPr="00626E8B" w:rsidRDefault="00820C48" w:rsidP="00E5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558B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F66A00" w:rsidRDefault="00820C48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66A00" w:rsidRPr="00CD7E03" w:rsidRDefault="00E558B0" w:rsidP="00E558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C30127">
              <w:rPr>
                <w:rFonts w:ascii="Arial" w:hAnsi="Arial" w:cs="Arial"/>
                <w:b/>
                <w:sz w:val="24"/>
                <w:szCs w:val="24"/>
              </w:rPr>
              <w:t>39,48</w:t>
            </w:r>
          </w:p>
        </w:tc>
        <w:tc>
          <w:tcPr>
            <w:tcW w:w="1680" w:type="dxa"/>
          </w:tcPr>
          <w:p w:rsidR="00F66A00" w:rsidRPr="00626E8B" w:rsidRDefault="00E558B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54C61">
              <w:rPr>
                <w:rFonts w:ascii="Arial" w:hAnsi="Arial" w:cs="Arial"/>
                <w:b/>
                <w:sz w:val="24"/>
                <w:szCs w:val="24"/>
              </w:rPr>
              <w:t>46,08</w:t>
            </w:r>
          </w:p>
        </w:tc>
        <w:tc>
          <w:tcPr>
            <w:tcW w:w="1400" w:type="dxa"/>
          </w:tcPr>
          <w:p w:rsidR="00F66A00" w:rsidRDefault="00E558B0" w:rsidP="00E5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0C48">
              <w:rPr>
                <w:rFonts w:ascii="Arial" w:hAnsi="Arial" w:cs="Arial"/>
                <w:b/>
                <w:sz w:val="24"/>
                <w:szCs w:val="24"/>
              </w:rPr>
              <w:t>146,68</w:t>
            </w:r>
          </w:p>
        </w:tc>
      </w:tr>
      <w:tr w:rsidR="00F66A00" w:rsidRPr="00626E8B" w:rsidTr="00F76C84">
        <w:trPr>
          <w:trHeight w:val="246"/>
        </w:trPr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66A00" w:rsidRPr="00CD7E03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4525" w:rsidRPr="00626E8B" w:rsidRDefault="00974525" w:rsidP="00974525">
      <w:pPr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CC07AF" w:rsidRDefault="00CC07AF" w:rsidP="00ED1BE4">
      <w:pPr>
        <w:jc w:val="right"/>
        <w:rPr>
          <w:rFonts w:ascii="Arial" w:hAnsi="Arial" w:cs="Arial"/>
          <w:sz w:val="24"/>
          <w:szCs w:val="24"/>
        </w:rPr>
      </w:pPr>
    </w:p>
    <w:p w:rsidR="00CC07AF" w:rsidRDefault="00CC07AF" w:rsidP="00ED1BE4">
      <w:pPr>
        <w:jc w:val="right"/>
        <w:rPr>
          <w:rFonts w:ascii="Arial" w:hAnsi="Arial" w:cs="Arial"/>
          <w:sz w:val="24"/>
          <w:szCs w:val="24"/>
        </w:rPr>
      </w:pPr>
    </w:p>
    <w:p w:rsidR="00CC07AF" w:rsidRPr="00F76C84" w:rsidRDefault="00CC07AF" w:rsidP="00ED1BE4">
      <w:pPr>
        <w:jc w:val="right"/>
        <w:rPr>
          <w:rFonts w:ascii="Arial" w:hAnsi="Arial" w:cs="Arial"/>
          <w:sz w:val="24"/>
          <w:szCs w:val="24"/>
        </w:rPr>
      </w:pPr>
    </w:p>
    <w:p w:rsidR="00C3693B" w:rsidRDefault="00C3693B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D07312">
      <w:pPr>
        <w:rPr>
          <w:rFonts w:ascii="Arial" w:hAnsi="Arial" w:cs="Arial"/>
          <w:sz w:val="24"/>
          <w:szCs w:val="24"/>
        </w:rPr>
      </w:pPr>
    </w:p>
    <w:p w:rsidR="00A6077D" w:rsidRDefault="00A6077D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P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C5654A" w:rsidRDefault="00C5654A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39D" w:rsidRDefault="0074039D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39D" w:rsidRPr="00F76C84" w:rsidRDefault="0074039D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C5654A" w:rsidRDefault="00C5654A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C76241" w:rsidRPr="00F76C84" w:rsidRDefault="00C76241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2B13B0">
      <w:pPr>
        <w:jc w:val="right"/>
        <w:rPr>
          <w:rFonts w:ascii="Arial" w:hAnsi="Arial" w:cs="Arial"/>
          <w:sz w:val="24"/>
          <w:szCs w:val="24"/>
        </w:rPr>
      </w:pPr>
    </w:p>
    <w:p w:rsidR="00384386" w:rsidRDefault="00384386" w:rsidP="002B13B0">
      <w:pPr>
        <w:jc w:val="right"/>
        <w:rPr>
          <w:rFonts w:ascii="Arial" w:hAnsi="Arial" w:cs="Arial"/>
          <w:sz w:val="24"/>
          <w:szCs w:val="24"/>
        </w:rPr>
      </w:pPr>
    </w:p>
    <w:p w:rsidR="00C3693B" w:rsidRPr="00C139D9" w:rsidRDefault="00C3693B" w:rsidP="002B13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Приложение </w:t>
      </w:r>
      <w:r w:rsidR="002631E6">
        <w:rPr>
          <w:rFonts w:ascii="Arial" w:hAnsi="Arial" w:cs="Arial"/>
          <w:sz w:val="24"/>
          <w:szCs w:val="24"/>
        </w:rPr>
        <w:t>7</w:t>
      </w:r>
    </w:p>
    <w:p w:rsidR="00C3693B" w:rsidRPr="00626E8B" w:rsidRDefault="00C3693B" w:rsidP="00C3693B">
      <w:pPr>
        <w:jc w:val="right"/>
        <w:rPr>
          <w:rFonts w:ascii="Arial" w:hAnsi="Arial" w:cs="Arial"/>
          <w:sz w:val="24"/>
          <w:szCs w:val="24"/>
        </w:rPr>
      </w:pPr>
    </w:p>
    <w:p w:rsidR="00C3693B" w:rsidRPr="00626E8B" w:rsidRDefault="00C3693B" w:rsidP="00C3693B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     </w:t>
      </w:r>
      <w:r w:rsidRPr="00626E8B">
        <w:rPr>
          <w:rFonts w:ascii="Arial" w:hAnsi="Arial" w:cs="Arial"/>
          <w:sz w:val="24"/>
          <w:szCs w:val="24"/>
        </w:rPr>
        <w:t xml:space="preserve">к решению Муравльского </w:t>
      </w:r>
      <w:proofErr w:type="gramStart"/>
      <w:r w:rsidRPr="00626E8B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3693B" w:rsidRPr="00626E8B" w:rsidRDefault="00C3693B" w:rsidP="00C3693B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</w:t>
      </w:r>
      <w:r w:rsidRPr="00626E8B">
        <w:rPr>
          <w:rFonts w:ascii="Arial" w:hAnsi="Arial" w:cs="Arial"/>
          <w:sz w:val="24"/>
          <w:szCs w:val="24"/>
        </w:rPr>
        <w:t>Совета народных депутатов</w:t>
      </w:r>
    </w:p>
    <w:p w:rsidR="00C3693B" w:rsidRPr="00626E8B" w:rsidRDefault="00C3693B" w:rsidP="00C3693B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 </w:t>
      </w:r>
      <w:r w:rsidR="00D07312">
        <w:rPr>
          <w:rFonts w:ascii="Arial" w:hAnsi="Arial" w:cs="Arial"/>
          <w:sz w:val="24"/>
          <w:szCs w:val="24"/>
        </w:rPr>
        <w:t xml:space="preserve">от </w:t>
      </w:r>
      <w:r w:rsidR="00A434B1">
        <w:rPr>
          <w:rFonts w:ascii="Arial" w:hAnsi="Arial" w:cs="Arial"/>
          <w:sz w:val="24"/>
          <w:szCs w:val="24"/>
        </w:rPr>
        <w:t>02.12.2022</w:t>
      </w:r>
      <w:r w:rsidR="007402F9">
        <w:rPr>
          <w:rFonts w:ascii="Arial" w:hAnsi="Arial" w:cs="Arial"/>
          <w:sz w:val="24"/>
          <w:szCs w:val="24"/>
        </w:rPr>
        <w:t xml:space="preserve"> №</w:t>
      </w:r>
      <w:r w:rsidR="00D07312">
        <w:rPr>
          <w:rFonts w:ascii="Arial" w:hAnsi="Arial" w:cs="Arial"/>
          <w:sz w:val="24"/>
          <w:szCs w:val="24"/>
        </w:rPr>
        <w:t xml:space="preserve"> </w:t>
      </w:r>
      <w:r w:rsidR="00A434B1">
        <w:rPr>
          <w:rFonts w:ascii="Arial" w:hAnsi="Arial" w:cs="Arial"/>
          <w:sz w:val="24"/>
          <w:szCs w:val="24"/>
        </w:rPr>
        <w:t>59</w:t>
      </w:r>
      <w:r w:rsidR="00D07312">
        <w:rPr>
          <w:rFonts w:ascii="Arial" w:hAnsi="Arial" w:cs="Arial"/>
          <w:sz w:val="24"/>
          <w:szCs w:val="24"/>
        </w:rPr>
        <w:t xml:space="preserve">  </w:t>
      </w:r>
      <w:r w:rsidR="007402F9">
        <w:rPr>
          <w:rFonts w:ascii="Arial" w:hAnsi="Arial" w:cs="Arial"/>
          <w:sz w:val="24"/>
          <w:szCs w:val="24"/>
        </w:rPr>
        <w:t xml:space="preserve">   </w:t>
      </w:r>
    </w:p>
    <w:p w:rsidR="00C3693B" w:rsidRPr="00626E8B" w:rsidRDefault="00C3693B" w:rsidP="00C3693B">
      <w:pPr>
        <w:jc w:val="center"/>
        <w:rPr>
          <w:rFonts w:ascii="Arial" w:hAnsi="Arial" w:cs="Arial"/>
          <w:sz w:val="24"/>
          <w:szCs w:val="24"/>
        </w:rPr>
      </w:pPr>
    </w:p>
    <w:p w:rsidR="00C3693B" w:rsidRPr="003C5A55" w:rsidRDefault="00C3693B" w:rsidP="00C3693B">
      <w:pPr>
        <w:jc w:val="center"/>
        <w:rPr>
          <w:rFonts w:ascii="Arial" w:hAnsi="Arial" w:cs="Arial"/>
          <w:sz w:val="16"/>
          <w:szCs w:val="16"/>
        </w:rPr>
      </w:pPr>
    </w:p>
    <w:p w:rsidR="00C3693B" w:rsidRPr="003C5A55" w:rsidRDefault="00C3693B" w:rsidP="00C3693B">
      <w:pPr>
        <w:jc w:val="center"/>
        <w:rPr>
          <w:rFonts w:ascii="Arial" w:hAnsi="Arial" w:cs="Arial"/>
          <w:sz w:val="16"/>
          <w:szCs w:val="16"/>
        </w:rPr>
      </w:pPr>
      <w:r w:rsidRPr="003C5A55">
        <w:rPr>
          <w:rFonts w:ascii="Arial" w:hAnsi="Arial" w:cs="Arial"/>
          <w:b/>
          <w:sz w:val="16"/>
          <w:szCs w:val="16"/>
        </w:rPr>
        <w:t xml:space="preserve">Распределение ассигнований  из бюджета Муравльского сельского поселения на </w:t>
      </w:r>
      <w:r w:rsidR="00E40D17">
        <w:rPr>
          <w:rFonts w:ascii="Arial" w:hAnsi="Arial" w:cs="Arial"/>
          <w:b/>
          <w:sz w:val="16"/>
          <w:szCs w:val="16"/>
        </w:rPr>
        <w:t>20</w:t>
      </w:r>
      <w:r w:rsidR="00B94C72">
        <w:rPr>
          <w:rFonts w:ascii="Arial" w:hAnsi="Arial" w:cs="Arial"/>
          <w:b/>
          <w:sz w:val="16"/>
          <w:szCs w:val="16"/>
        </w:rPr>
        <w:t>23</w:t>
      </w:r>
      <w:r w:rsidR="00E40D17">
        <w:rPr>
          <w:rFonts w:ascii="Arial" w:hAnsi="Arial" w:cs="Arial"/>
          <w:b/>
          <w:sz w:val="16"/>
          <w:szCs w:val="16"/>
        </w:rPr>
        <w:t>-202</w:t>
      </w:r>
      <w:r w:rsidR="00B94C72">
        <w:rPr>
          <w:rFonts w:ascii="Arial" w:hAnsi="Arial" w:cs="Arial"/>
          <w:b/>
          <w:sz w:val="16"/>
          <w:szCs w:val="16"/>
        </w:rPr>
        <w:t>5</w:t>
      </w:r>
      <w:r w:rsidRPr="003C5A55">
        <w:rPr>
          <w:rFonts w:ascii="Arial" w:hAnsi="Arial" w:cs="Arial"/>
          <w:b/>
          <w:sz w:val="16"/>
          <w:szCs w:val="16"/>
        </w:rPr>
        <w:t xml:space="preserve"> год</w:t>
      </w:r>
      <w:r>
        <w:rPr>
          <w:rFonts w:ascii="Arial" w:hAnsi="Arial" w:cs="Arial"/>
          <w:b/>
          <w:sz w:val="16"/>
          <w:szCs w:val="16"/>
        </w:rPr>
        <w:t xml:space="preserve">ы </w:t>
      </w:r>
      <w:r w:rsidRPr="003C5A55">
        <w:rPr>
          <w:rFonts w:ascii="Arial" w:hAnsi="Arial" w:cs="Arial"/>
          <w:b/>
          <w:sz w:val="16"/>
          <w:szCs w:val="16"/>
        </w:rPr>
        <w:t xml:space="preserve"> по разделам,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C5A55">
        <w:rPr>
          <w:rFonts w:ascii="Arial" w:hAnsi="Arial" w:cs="Arial"/>
          <w:b/>
          <w:sz w:val="16"/>
          <w:szCs w:val="16"/>
        </w:rPr>
        <w:t>целевым статьям и видам расходов функциональной классификации расходов</w:t>
      </w:r>
    </w:p>
    <w:p w:rsidR="00C3693B" w:rsidRPr="003C5A55" w:rsidRDefault="00C3693B" w:rsidP="00C3693B">
      <w:pPr>
        <w:tabs>
          <w:tab w:val="left" w:pos="728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C3693B" w:rsidRPr="00A434B1" w:rsidRDefault="00C3693B" w:rsidP="00A434B1">
      <w:pPr>
        <w:tabs>
          <w:tab w:val="left" w:pos="7282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C5A55">
        <w:rPr>
          <w:rFonts w:ascii="Arial" w:hAnsi="Arial" w:cs="Arial"/>
          <w:sz w:val="16"/>
          <w:szCs w:val="16"/>
        </w:rPr>
        <w:t>тыс</w:t>
      </w:r>
      <w:proofErr w:type="gramStart"/>
      <w:r w:rsidRPr="003C5A55">
        <w:rPr>
          <w:rFonts w:ascii="Arial" w:hAnsi="Arial" w:cs="Arial"/>
          <w:sz w:val="16"/>
          <w:szCs w:val="16"/>
        </w:rPr>
        <w:t>.р</w:t>
      </w:r>
      <w:proofErr w:type="gramEnd"/>
      <w:r w:rsidRPr="003C5A55">
        <w:rPr>
          <w:rFonts w:ascii="Arial" w:hAnsi="Arial" w:cs="Arial"/>
          <w:sz w:val="16"/>
          <w:szCs w:val="16"/>
        </w:rPr>
        <w:t>уб</w:t>
      </w:r>
      <w:proofErr w:type="spellEnd"/>
    </w:p>
    <w:tbl>
      <w:tblPr>
        <w:tblW w:w="886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577"/>
        <w:gridCol w:w="543"/>
        <w:gridCol w:w="543"/>
        <w:gridCol w:w="1147"/>
        <w:gridCol w:w="543"/>
        <w:gridCol w:w="801"/>
        <w:gridCol w:w="856"/>
        <w:gridCol w:w="859"/>
      </w:tblGrid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</w:p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                    НАИМЕНОВАНИЕ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3C5A55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ЦСТ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ВР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8E11D6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202</w:t>
            </w:r>
            <w:r>
              <w:rPr>
                <w:rFonts w:ascii="Arial" w:hAnsi="Arial" w:cs="Arial"/>
                <w:b/>
                <w:sz w:val="16"/>
                <w:szCs w:val="16"/>
              </w:rPr>
              <w:t>3  г.</w:t>
            </w:r>
          </w:p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2024 г.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A122A2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2025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A6706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745,7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820C48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751,9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3C5A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260.4</w:t>
            </w:r>
          </w:p>
        </w:tc>
      </w:tr>
      <w:tr w:rsidR="00935F33" w:rsidRPr="003C5A55" w:rsidTr="00935F33">
        <w:trPr>
          <w:trHeight w:val="56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</w:tr>
      <w:tr w:rsidR="00935F33" w:rsidRPr="003C5A55" w:rsidTr="00935F33">
        <w:trPr>
          <w:trHeight w:val="38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00082030</w:t>
            </w:r>
            <w:r w:rsidRPr="003C5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</w:tr>
      <w:tr w:rsidR="00935F33" w:rsidRPr="003C5A55" w:rsidTr="00935F33">
        <w:trPr>
          <w:trHeight w:val="90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260,4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701B63" w:rsidRDefault="00935F33" w:rsidP="00D770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337,8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E10889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337,8</w:t>
            </w:r>
          </w:p>
        </w:tc>
      </w:tr>
      <w:tr w:rsidR="00935F33" w:rsidRPr="003C5A55" w:rsidTr="00935F33">
        <w:trPr>
          <w:trHeight w:val="55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337,8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БЯ0008204</w:t>
            </w:r>
            <w:r w:rsidRPr="003C5A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8E11D6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192,7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192,7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00082040</w:t>
            </w:r>
            <w:r w:rsidRPr="003C5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БЯ00082040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8075B9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935F33" w:rsidRPr="003C5A55" w:rsidTr="00935F33">
        <w:trPr>
          <w:trHeight w:val="28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8075B9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БЯ00082040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8075B9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59,4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энергоресурсов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85,7</w:t>
            </w:r>
          </w:p>
        </w:tc>
      </w:tr>
      <w:tr w:rsidR="00935F33" w:rsidRPr="003C5A55" w:rsidTr="00935F33">
        <w:trPr>
          <w:trHeight w:val="2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Резервные фонды</w:t>
            </w:r>
          </w:p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5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39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151,7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151,7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149,7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 нужд)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Мобилизация и вневойсковая  подготовка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52,1</w:t>
            </w:r>
          </w:p>
        </w:tc>
      </w:tr>
      <w:tr w:rsidR="00935F33" w:rsidRPr="003C5A55" w:rsidTr="00935F33">
        <w:trPr>
          <w:trHeight w:val="5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52,1</w:t>
            </w:r>
          </w:p>
        </w:tc>
      </w:tr>
      <w:tr w:rsidR="00935F33" w:rsidRPr="003C5A55" w:rsidTr="00935F33">
        <w:trPr>
          <w:trHeight w:val="2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935F33" w:rsidRPr="003C5A55" w:rsidTr="00935F33">
        <w:trPr>
          <w:trHeight w:val="34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аты работникам государственных (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</w:t>
            </w:r>
          </w:p>
        </w:tc>
      </w:tr>
      <w:tr w:rsidR="00935F33" w:rsidRPr="003C5A55" w:rsidTr="00935F33">
        <w:trPr>
          <w:trHeight w:val="3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Национальная экономика                                             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DE20CD" w:rsidRDefault="00935F33" w:rsidP="00D770C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Дорожное хозяйство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общего пользования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Иные закупки товаров ,работ и услуг для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Жилишно-коммунальное</w:t>
            </w:r>
            <w:proofErr w:type="spellEnd"/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хозяйство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3C5A5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EA3111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в границах поселения водоотведения, тепло и водоснабжение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Создание условий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для обеспечения государственных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935F33" w:rsidRPr="003C5A55" w:rsidTr="00935F33">
        <w:trPr>
          <w:trHeight w:val="1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935F33" w:rsidRPr="003C5A55" w:rsidTr="00935F33">
        <w:trPr>
          <w:trHeight w:val="3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обеспечения государственных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935F33" w:rsidRPr="003C5A55" w:rsidTr="00935F33">
        <w:trPr>
          <w:trHeight w:val="91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и осуществление мероприятий по территориальной и гражданской обороне защите населения от чрезвычайных ситуаций природного техногенного характера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3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3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35F33" w:rsidRPr="003C5A55" w:rsidTr="00935F33">
        <w:trPr>
          <w:trHeight w:val="5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C5A5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5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1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Культура,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b/>
                <w:sz w:val="16"/>
                <w:szCs w:val="16"/>
              </w:rPr>
              <w:t>кинематография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E2039A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E2039A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A76A04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935F33" w:rsidRPr="003C5A55" w:rsidTr="00935F33">
        <w:trPr>
          <w:trHeight w:val="183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Сохранение, использование и популяризация объектов культурного наследия(памятников истории и культуры)местного (муниципального)значения, расположенных на территории поселения (в части содержания  мемориального комплекса «Вечный огонь»,содержание воинских захоронений, памятных знаков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(муниципальных)нужд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935F33" w:rsidRPr="003C5A55" w:rsidTr="00935F33">
        <w:trPr>
          <w:trHeight w:val="3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(муниципальных)нужд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935F33" w:rsidRPr="003C5A55" w:rsidTr="00935F33">
        <w:trPr>
          <w:trHeight w:val="5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 нужд)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935F33" w:rsidRPr="003C5A55" w:rsidTr="00935F33">
        <w:trPr>
          <w:trHeight w:val="1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28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услуг)домов культуры  других учреждений культуры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5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Предоставление субсидий бюджетным  автономным учреждениям и иным не коммерческим организациям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3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11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</w:p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 государственного (муниципального)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задания на оказание  государственных 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услуг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(выполненных работ)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935F33" w:rsidRPr="003C5A55" w:rsidTr="00935F33">
        <w:trPr>
          <w:trHeight w:val="1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1139,48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Pr="003C5A55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1146,08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3" w:rsidRDefault="00935F33" w:rsidP="00D77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1146,68</w:t>
            </w:r>
          </w:p>
        </w:tc>
      </w:tr>
    </w:tbl>
    <w:p w:rsidR="00C3693B" w:rsidRPr="009D187B" w:rsidRDefault="00C3693B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C3693B" w:rsidRDefault="00C3693B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B13B0" w:rsidRDefault="002B13B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B13B0" w:rsidRDefault="002B13B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B13B0" w:rsidRDefault="002B13B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B13B0" w:rsidRDefault="002B13B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33073" w:rsidRDefault="00733073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638C0" w:rsidRDefault="002638C0" w:rsidP="00C76241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8E11D6" w:rsidRPr="00626E8B" w:rsidRDefault="002631E6" w:rsidP="002638C0">
      <w:pPr>
        <w:tabs>
          <w:tab w:val="left" w:pos="745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 8</w:t>
      </w:r>
    </w:p>
    <w:p w:rsidR="008E11D6" w:rsidRPr="00626E8B" w:rsidRDefault="008E11D6" w:rsidP="008E11D6">
      <w:pPr>
        <w:jc w:val="right"/>
        <w:rPr>
          <w:rFonts w:ascii="Arial" w:hAnsi="Arial" w:cs="Arial"/>
          <w:sz w:val="24"/>
          <w:szCs w:val="24"/>
        </w:rPr>
      </w:pPr>
    </w:p>
    <w:p w:rsidR="008E11D6" w:rsidRPr="00626E8B" w:rsidRDefault="008E11D6" w:rsidP="008E11D6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</w:t>
      </w:r>
      <w:r w:rsidRPr="00626E8B">
        <w:rPr>
          <w:rFonts w:ascii="Arial" w:hAnsi="Arial" w:cs="Arial"/>
          <w:sz w:val="24"/>
          <w:szCs w:val="24"/>
        </w:rPr>
        <w:t>к решению Муравльского сельского</w:t>
      </w:r>
    </w:p>
    <w:p w:rsidR="008E11D6" w:rsidRPr="00626E8B" w:rsidRDefault="008E11D6" w:rsidP="008E11D6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</w:t>
      </w:r>
      <w:r w:rsidRPr="00626E8B">
        <w:rPr>
          <w:rFonts w:ascii="Arial" w:hAnsi="Arial" w:cs="Arial"/>
          <w:sz w:val="24"/>
          <w:szCs w:val="24"/>
        </w:rPr>
        <w:t>Совета народных депутатов</w:t>
      </w:r>
    </w:p>
    <w:p w:rsidR="008E11D6" w:rsidRPr="00626E8B" w:rsidRDefault="008E11D6" w:rsidP="008E11D6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 о</w:t>
      </w:r>
      <w:r w:rsidRPr="00626E8B">
        <w:rPr>
          <w:rFonts w:ascii="Arial" w:hAnsi="Arial" w:cs="Arial"/>
          <w:sz w:val="24"/>
          <w:szCs w:val="24"/>
        </w:rPr>
        <w:t>т</w:t>
      </w:r>
      <w:r w:rsidR="00A434B1">
        <w:rPr>
          <w:rFonts w:ascii="Arial" w:hAnsi="Arial" w:cs="Arial"/>
          <w:sz w:val="24"/>
          <w:szCs w:val="24"/>
        </w:rPr>
        <w:t xml:space="preserve"> 02.12.2022</w:t>
      </w:r>
      <w:r w:rsidR="007402F9">
        <w:rPr>
          <w:rFonts w:ascii="Arial" w:hAnsi="Arial" w:cs="Arial"/>
          <w:sz w:val="24"/>
          <w:szCs w:val="24"/>
        </w:rPr>
        <w:t xml:space="preserve"> №</w:t>
      </w:r>
      <w:r w:rsidR="00A434B1">
        <w:rPr>
          <w:rFonts w:ascii="Arial" w:hAnsi="Arial" w:cs="Arial"/>
          <w:sz w:val="24"/>
          <w:szCs w:val="24"/>
        </w:rPr>
        <w:t xml:space="preserve"> 59</w:t>
      </w:r>
      <w:r w:rsidR="007402F9">
        <w:rPr>
          <w:rFonts w:ascii="Arial" w:hAnsi="Arial" w:cs="Arial"/>
          <w:sz w:val="24"/>
          <w:szCs w:val="24"/>
        </w:rPr>
        <w:t xml:space="preserve"> </w:t>
      </w:r>
      <w:r w:rsidR="002518F4">
        <w:rPr>
          <w:rFonts w:ascii="Arial" w:hAnsi="Arial" w:cs="Arial"/>
          <w:sz w:val="24"/>
          <w:szCs w:val="24"/>
        </w:rPr>
        <w:t xml:space="preserve">   </w:t>
      </w:r>
    </w:p>
    <w:p w:rsidR="008E11D6" w:rsidRPr="00626E8B" w:rsidRDefault="008E11D6" w:rsidP="008E11D6">
      <w:pPr>
        <w:jc w:val="both"/>
        <w:rPr>
          <w:rFonts w:ascii="Arial" w:hAnsi="Arial" w:cs="Arial"/>
          <w:sz w:val="24"/>
          <w:szCs w:val="24"/>
        </w:rPr>
      </w:pPr>
    </w:p>
    <w:p w:rsidR="008E11D6" w:rsidRPr="003C5A55" w:rsidRDefault="008E11D6" w:rsidP="002638C0">
      <w:pPr>
        <w:jc w:val="center"/>
        <w:rPr>
          <w:rFonts w:ascii="Arial" w:hAnsi="Arial" w:cs="Arial"/>
          <w:b/>
          <w:sz w:val="16"/>
          <w:szCs w:val="16"/>
        </w:rPr>
      </w:pPr>
      <w:r w:rsidRPr="003C5A55">
        <w:rPr>
          <w:rFonts w:ascii="Arial" w:hAnsi="Arial" w:cs="Arial"/>
          <w:b/>
          <w:sz w:val="16"/>
          <w:szCs w:val="16"/>
        </w:rPr>
        <w:t>Ведомственная структура расходов бюджета Муравльс</w:t>
      </w:r>
      <w:r w:rsidR="00384386">
        <w:rPr>
          <w:rFonts w:ascii="Arial" w:hAnsi="Arial" w:cs="Arial"/>
          <w:b/>
          <w:sz w:val="16"/>
          <w:szCs w:val="16"/>
        </w:rPr>
        <w:t xml:space="preserve">кого сельского поселения на </w:t>
      </w:r>
      <w:r w:rsidR="00B94C72">
        <w:rPr>
          <w:rFonts w:ascii="Arial" w:hAnsi="Arial" w:cs="Arial"/>
          <w:b/>
          <w:sz w:val="16"/>
          <w:szCs w:val="16"/>
        </w:rPr>
        <w:t>2023-2025</w:t>
      </w:r>
      <w:r w:rsidRPr="003C5A55">
        <w:rPr>
          <w:rFonts w:ascii="Arial" w:hAnsi="Arial" w:cs="Arial"/>
          <w:b/>
          <w:sz w:val="16"/>
          <w:szCs w:val="16"/>
        </w:rPr>
        <w:t xml:space="preserve"> год</w:t>
      </w:r>
      <w:r w:rsidR="00247C39">
        <w:rPr>
          <w:rFonts w:ascii="Arial" w:hAnsi="Arial" w:cs="Arial"/>
          <w:b/>
          <w:sz w:val="16"/>
          <w:szCs w:val="16"/>
        </w:rPr>
        <w:t>ы</w:t>
      </w:r>
    </w:p>
    <w:p w:rsidR="003058D3" w:rsidRPr="00D9282C" w:rsidRDefault="008E11D6" w:rsidP="00D9282C">
      <w:pPr>
        <w:jc w:val="both"/>
        <w:rPr>
          <w:rFonts w:ascii="Arial" w:hAnsi="Arial" w:cs="Arial"/>
          <w:sz w:val="16"/>
          <w:szCs w:val="16"/>
        </w:rPr>
      </w:pPr>
      <w:r w:rsidRPr="003C5A5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</w:p>
    <w:tbl>
      <w:tblPr>
        <w:tblW w:w="941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583"/>
        <w:gridCol w:w="543"/>
        <w:gridCol w:w="543"/>
        <w:gridCol w:w="543"/>
        <w:gridCol w:w="1148"/>
        <w:gridCol w:w="539"/>
        <w:gridCol w:w="801"/>
        <w:gridCol w:w="856"/>
        <w:gridCol w:w="855"/>
      </w:tblGrid>
      <w:tr w:rsidR="00BD0C37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</w:p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                    НАИМЕНОВАНИЕ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ЦСТ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ВР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8E11D6" w:rsidRDefault="00A122A2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202</w:t>
            </w:r>
            <w:r w:rsidR="002518F4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BD0C37">
              <w:rPr>
                <w:rFonts w:ascii="Arial" w:hAnsi="Arial" w:cs="Arial"/>
                <w:b/>
                <w:sz w:val="16"/>
                <w:szCs w:val="16"/>
              </w:rPr>
              <w:t xml:space="preserve">  г.</w:t>
            </w:r>
          </w:p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ED17DF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2518F4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BD0C37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A122A2" w:rsidRDefault="00ED17DF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2518F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BD0C37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CD7569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</w:t>
            </w:r>
            <w:r w:rsidR="005567B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A6706" w:rsidRDefault="00A54C6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745</w:t>
            </w:r>
            <w:r w:rsidR="00A376E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820C4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751,9</w:t>
            </w:r>
          </w:p>
        </w:tc>
      </w:tr>
      <w:tr w:rsidR="00BD0C37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3C5A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63E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90711E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A5677A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A7050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376F9">
              <w:rPr>
                <w:rFonts w:ascii="Arial" w:hAnsi="Arial" w:cs="Arial"/>
                <w:sz w:val="16"/>
                <w:szCs w:val="16"/>
              </w:rPr>
              <w:t>60.4</w:t>
            </w:r>
          </w:p>
        </w:tc>
      </w:tr>
      <w:tr w:rsidR="00BD0C37" w:rsidRPr="003C5A55" w:rsidTr="00D07312">
        <w:trPr>
          <w:trHeight w:val="56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63E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90711E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A5677A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6376F9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A70505">
              <w:rPr>
                <w:rFonts w:ascii="Arial" w:hAnsi="Arial" w:cs="Arial"/>
                <w:sz w:val="16"/>
                <w:szCs w:val="16"/>
              </w:rPr>
              <w:t>,4</w:t>
            </w:r>
          </w:p>
        </w:tc>
      </w:tr>
      <w:tr w:rsidR="00BD0C37" w:rsidRPr="003C5A55" w:rsidTr="00D07312">
        <w:trPr>
          <w:trHeight w:val="38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63E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90711E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A5677A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6376F9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A70505">
              <w:rPr>
                <w:rFonts w:ascii="Arial" w:hAnsi="Arial" w:cs="Arial"/>
                <w:sz w:val="16"/>
                <w:szCs w:val="16"/>
              </w:rPr>
              <w:t>,4</w:t>
            </w:r>
          </w:p>
        </w:tc>
      </w:tr>
      <w:tr w:rsidR="00BD0C37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00082030</w:t>
            </w:r>
            <w:r w:rsidRPr="003C5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63E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90711E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A5677A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6376F9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C5FA4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</w:tr>
      <w:tr w:rsidR="00BD0C37" w:rsidRPr="003C5A55" w:rsidTr="00D07312">
        <w:trPr>
          <w:trHeight w:val="90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63E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5444D9">
              <w:rPr>
                <w:rFonts w:ascii="Arial" w:hAnsi="Arial" w:cs="Arial"/>
                <w:sz w:val="16"/>
                <w:szCs w:val="16"/>
              </w:rPr>
              <w:t>,</w:t>
            </w:r>
            <w:r w:rsidR="0090711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A5677A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A7050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C5FA4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</w:tr>
      <w:tr w:rsidR="00BD0C37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701B63" w:rsidRDefault="0035706E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B44BC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A5677A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2C5FA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D0C37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35706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90711E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A56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A5677A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2C5FA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A70505">
              <w:rPr>
                <w:rFonts w:ascii="Arial" w:hAnsi="Arial" w:cs="Arial"/>
                <w:sz w:val="16"/>
                <w:szCs w:val="16"/>
              </w:rPr>
              <w:t>,4</w:t>
            </w:r>
          </w:p>
        </w:tc>
      </w:tr>
      <w:tr w:rsidR="00BD0C37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D7569">
              <w:rPr>
                <w:rFonts w:ascii="Arial" w:hAnsi="Arial" w:cs="Arial"/>
                <w:sz w:val="16"/>
                <w:szCs w:val="16"/>
              </w:rPr>
              <w:t>27,1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DF2DD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="002C5FA4">
              <w:rPr>
                <w:rFonts w:ascii="Arial" w:hAnsi="Arial" w:cs="Arial"/>
                <w:sz w:val="16"/>
                <w:szCs w:val="16"/>
              </w:rPr>
              <w:t>7</w:t>
            </w:r>
            <w:r w:rsidR="00A30532">
              <w:rPr>
                <w:rFonts w:ascii="Arial" w:hAnsi="Arial" w:cs="Arial"/>
                <w:sz w:val="16"/>
                <w:szCs w:val="16"/>
              </w:rPr>
              <w:t>,</w:t>
            </w:r>
            <w:r w:rsidR="002C5F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D0C37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E10889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D7569">
              <w:rPr>
                <w:rFonts w:ascii="Arial" w:hAnsi="Arial" w:cs="Arial"/>
                <w:sz w:val="16"/>
                <w:szCs w:val="16"/>
              </w:rPr>
              <w:t>27,1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2C5FA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337,8</w:t>
            </w:r>
          </w:p>
        </w:tc>
      </w:tr>
      <w:tr w:rsidR="00BD0C37" w:rsidRPr="003C5A55" w:rsidTr="00D07312">
        <w:trPr>
          <w:trHeight w:val="558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D7569">
              <w:rPr>
                <w:rFonts w:ascii="Arial" w:hAnsi="Arial" w:cs="Arial"/>
                <w:sz w:val="16"/>
                <w:szCs w:val="16"/>
              </w:rPr>
              <w:t>27,1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2C5FA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337,8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БЯ0008204</w:t>
            </w:r>
            <w:r w:rsidR="00FE36CC" w:rsidRPr="003C5A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8E11D6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D63EA">
              <w:rPr>
                <w:rFonts w:ascii="Arial" w:hAnsi="Arial" w:cs="Arial"/>
                <w:sz w:val="16"/>
                <w:szCs w:val="16"/>
              </w:rPr>
              <w:t>92,7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376E5">
              <w:rPr>
                <w:rFonts w:ascii="Arial" w:hAnsi="Arial" w:cs="Arial"/>
                <w:sz w:val="16"/>
                <w:szCs w:val="16"/>
              </w:rPr>
              <w:t>92</w:t>
            </w:r>
            <w:r w:rsidR="00DF2DDB">
              <w:rPr>
                <w:rFonts w:ascii="Arial" w:hAnsi="Arial" w:cs="Arial"/>
                <w:sz w:val="16"/>
                <w:szCs w:val="16"/>
              </w:rPr>
              <w:t>,</w:t>
            </w:r>
            <w:r w:rsidR="00A376E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C5FA4" w:rsidP="00BC2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192,7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 w:rsidR="00C7624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D63EA">
              <w:rPr>
                <w:rFonts w:ascii="Arial" w:hAnsi="Arial" w:cs="Arial"/>
                <w:sz w:val="16"/>
                <w:szCs w:val="16"/>
              </w:rPr>
              <w:t>92,7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376E5">
              <w:rPr>
                <w:rFonts w:ascii="Arial" w:hAnsi="Arial" w:cs="Arial"/>
                <w:sz w:val="16"/>
                <w:szCs w:val="16"/>
              </w:rPr>
              <w:t>92,7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C5FA4" w:rsidP="00BC2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192,7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00082040</w:t>
            </w:r>
            <w:r w:rsidRPr="003C5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A1850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35706E">
              <w:rPr>
                <w:rFonts w:ascii="Arial" w:hAnsi="Arial" w:cs="Arial"/>
                <w:sz w:val="16"/>
                <w:szCs w:val="16"/>
              </w:rPr>
              <w:t>8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376E5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C5FA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A1850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35706E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C5FA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 w:rsidR="00C762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БЯ00082040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8075B9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CD7569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E790E">
              <w:rPr>
                <w:rFonts w:ascii="Arial" w:hAnsi="Arial" w:cs="Arial"/>
                <w:sz w:val="16"/>
                <w:szCs w:val="16"/>
              </w:rPr>
              <w:t>38,9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C5FA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FE36CC" w:rsidRPr="003C5A55" w:rsidTr="00D07312">
        <w:trPr>
          <w:trHeight w:val="28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518F4" w:rsidP="00BC29A8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8075B9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CD7569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0E790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C5FA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518F4" w:rsidP="00BC29A8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БЯ00082040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8075B9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  <w:r w:rsidR="00FE36CC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C5FA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  <w:r w:rsidR="00FE36CC">
              <w:rPr>
                <w:rFonts w:ascii="Arial" w:hAnsi="Arial" w:cs="Arial"/>
                <w:sz w:val="16"/>
                <w:szCs w:val="16"/>
              </w:rPr>
              <w:t>,4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энергоресурсов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5567BD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D7569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="00FE36CC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DF2DD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C4130">
              <w:rPr>
                <w:rFonts w:ascii="Arial" w:hAnsi="Arial" w:cs="Arial"/>
                <w:sz w:val="16"/>
                <w:szCs w:val="16"/>
              </w:rPr>
              <w:t>5,</w:t>
            </w:r>
            <w:r w:rsidR="002C5F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E36CC" w:rsidRPr="003C5A55" w:rsidTr="00D07312">
        <w:trPr>
          <w:trHeight w:val="23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Резервные фонды</w:t>
            </w:r>
          </w:p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52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39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02A41">
              <w:rPr>
                <w:rFonts w:ascii="Arial" w:hAnsi="Arial" w:cs="Arial"/>
                <w:sz w:val="16"/>
                <w:szCs w:val="16"/>
              </w:rPr>
              <w:t>51,7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376E5">
              <w:rPr>
                <w:rFonts w:ascii="Arial" w:hAnsi="Arial" w:cs="Arial"/>
                <w:sz w:val="16"/>
                <w:szCs w:val="16"/>
              </w:rPr>
              <w:t>51,7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E790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151,7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02A41">
              <w:rPr>
                <w:rFonts w:ascii="Arial" w:hAnsi="Arial" w:cs="Arial"/>
                <w:sz w:val="16"/>
                <w:szCs w:val="16"/>
              </w:rPr>
              <w:t>51,7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E0850">
              <w:rPr>
                <w:rFonts w:ascii="Arial" w:hAnsi="Arial" w:cs="Arial"/>
                <w:sz w:val="16"/>
                <w:szCs w:val="16"/>
              </w:rPr>
              <w:t>51,7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E790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151,7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 w:rsidR="00C7624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B4FBF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02A41">
              <w:rPr>
                <w:rFonts w:ascii="Arial" w:hAnsi="Arial" w:cs="Arial"/>
                <w:sz w:val="16"/>
                <w:szCs w:val="16"/>
              </w:rPr>
              <w:t>49,7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E790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E790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149,7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B4FBF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A1850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E790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B4FBF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A1850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F34FC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E790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 нужд)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F34FC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Мобилизация и вневойсковая  подготовка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F34FC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F34FC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F34FC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F34FC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52,1</w:t>
            </w:r>
          </w:p>
        </w:tc>
      </w:tr>
      <w:tr w:rsidR="00FE36CC" w:rsidRPr="003C5A55" w:rsidTr="00D07312">
        <w:trPr>
          <w:trHeight w:val="52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52,1</w:t>
            </w:r>
          </w:p>
        </w:tc>
      </w:tr>
      <w:tr w:rsidR="00FE36CC" w:rsidRPr="003C5A55" w:rsidTr="00D07312">
        <w:trPr>
          <w:trHeight w:val="2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02A4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F34FC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D07312">
        <w:trPr>
          <w:trHeight w:val="34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аты работникам государственных (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</w:t>
            </w:r>
            <w:r w:rsidR="00702A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F34FC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</w:t>
            </w:r>
          </w:p>
        </w:tc>
      </w:tr>
      <w:tr w:rsidR="00FE36CC" w:rsidRPr="003C5A55" w:rsidTr="00D07312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</w:t>
            </w:r>
            <w:r w:rsidR="00702A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</w:t>
            </w:r>
            <w:r w:rsidR="002F34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</w:t>
            </w:r>
            <w:r w:rsidR="00702A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</w:t>
            </w:r>
            <w:r w:rsidR="002F34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A30532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Национальная экономика                                             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518F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DE20CD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Дорожное хозяйство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общего пользования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Иные закупки товаров ,работ и услуг для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275782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Жилишно-коммунальное</w:t>
            </w:r>
            <w:proofErr w:type="spellEnd"/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хозяйство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FE36CC" w:rsidRPr="003C5A5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EA3111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в границах поселения водоотведения, тепло и водоснабжение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702A41" w:rsidP="002C68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702A4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02A41" w:rsidP="002C68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Создание условий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76241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C762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E36CC" w:rsidRPr="003C5A55" w:rsidTr="00D07312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</w:t>
            </w:r>
            <w:r w:rsidR="00C7624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B747C" w:rsidP="009A32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6CC" w:rsidRPr="003C5A55" w:rsidTr="00D07312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B747C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</w:t>
            </w:r>
            <w:r w:rsidR="00C76241">
              <w:rPr>
                <w:rFonts w:ascii="Arial" w:hAnsi="Arial" w:cs="Arial"/>
                <w:i/>
                <w:sz w:val="16"/>
                <w:szCs w:val="16"/>
              </w:rPr>
              <w:t xml:space="preserve"> обеспечения государственных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6CC" w:rsidRPr="003C5A55" w:rsidTr="00D07312">
        <w:trPr>
          <w:trHeight w:val="91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и осуществление мероприятий по территориальной и гражданской обороне защите населения от чрезвычайных ситуаций природного техногенного характера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D07312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C5A5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FE36CC" w:rsidRPr="003C5A55" w:rsidTr="00D07312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FE36CC" w:rsidRPr="003C5A55" w:rsidTr="00D07312">
        <w:trPr>
          <w:trHeight w:val="18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Культура,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b/>
                <w:sz w:val="16"/>
                <w:szCs w:val="16"/>
              </w:rPr>
              <w:t>кинематография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E2039A" w:rsidRDefault="00CB747C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E36CC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E2039A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E36CC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A76A04" w:rsidRDefault="0057588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E36CC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</w:tr>
      <w:tr w:rsidR="00FE36CC" w:rsidRPr="003C5A55" w:rsidTr="00D07312">
        <w:trPr>
          <w:trHeight w:val="183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Сохранение, использование и популяризация объектов культурного наследия(памятников истории и культуры)местного (муниципального)значения, расположенных на территории поселения (в части содержания  мемориального комплекса «Вечный огонь»,содержание воинских захоронений, памятных знаков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940C2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940C2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FE36CC" w:rsidRPr="003C5A55" w:rsidTr="00D07312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940C2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FE36CC" w:rsidRPr="003C5A55" w:rsidTr="00D07312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 нужд)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940C2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FE36CC" w:rsidRPr="003C5A55" w:rsidTr="00D07312">
        <w:trPr>
          <w:trHeight w:val="18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57588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57588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D07312">
        <w:trPr>
          <w:trHeight w:val="28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услуг)домов культуры  других учреждений культуры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57588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D07312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Предоставление субсидий бюджетным  автономным учреждениям и иным не коммерческим организациям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57588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D07312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57588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D07312">
        <w:trPr>
          <w:trHeight w:val="111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 государственного (муниципального)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задания на оказание  государственных 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услуг</w:t>
            </w:r>
            <w:r w:rsidR="00C762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(выполненных работ)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БЯ00084400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34F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57588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D07312">
        <w:trPr>
          <w:trHeight w:val="1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07312">
              <w:rPr>
                <w:rFonts w:ascii="Arial" w:hAnsi="Arial" w:cs="Arial"/>
                <w:sz w:val="16"/>
                <w:szCs w:val="16"/>
              </w:rPr>
              <w:t>139,48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2F34FC">
              <w:rPr>
                <w:rFonts w:ascii="Arial" w:hAnsi="Arial" w:cs="Arial"/>
                <w:sz w:val="16"/>
                <w:szCs w:val="16"/>
              </w:rPr>
              <w:t>46,08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57588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1146,68</w:t>
            </w:r>
          </w:p>
        </w:tc>
      </w:tr>
    </w:tbl>
    <w:p w:rsidR="0021276F" w:rsidRPr="003C5A55" w:rsidRDefault="0021276F">
      <w:pPr>
        <w:rPr>
          <w:rFonts w:ascii="Arial" w:hAnsi="Arial" w:cs="Arial"/>
          <w:sz w:val="24"/>
          <w:szCs w:val="24"/>
        </w:rPr>
      </w:pPr>
    </w:p>
    <w:sectPr w:rsidR="0021276F" w:rsidRPr="003C5A55" w:rsidSect="004B73E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6829B8"/>
    <w:rsid w:val="000034A6"/>
    <w:rsid w:val="00003742"/>
    <w:rsid w:val="00003E27"/>
    <w:rsid w:val="000053B6"/>
    <w:rsid w:val="00013701"/>
    <w:rsid w:val="00014E4E"/>
    <w:rsid w:val="000167AE"/>
    <w:rsid w:val="00024EF5"/>
    <w:rsid w:val="00041A1F"/>
    <w:rsid w:val="00046346"/>
    <w:rsid w:val="00052F34"/>
    <w:rsid w:val="00055126"/>
    <w:rsid w:val="000570AF"/>
    <w:rsid w:val="0006530B"/>
    <w:rsid w:val="00065931"/>
    <w:rsid w:val="00093AC5"/>
    <w:rsid w:val="00094CC6"/>
    <w:rsid w:val="00095EF2"/>
    <w:rsid w:val="00096C79"/>
    <w:rsid w:val="000A453E"/>
    <w:rsid w:val="000A4C2F"/>
    <w:rsid w:val="000A5968"/>
    <w:rsid w:val="000B7B28"/>
    <w:rsid w:val="000B7B5C"/>
    <w:rsid w:val="000C084B"/>
    <w:rsid w:val="000C323E"/>
    <w:rsid w:val="000C451A"/>
    <w:rsid w:val="000E1271"/>
    <w:rsid w:val="000E528C"/>
    <w:rsid w:val="000E790E"/>
    <w:rsid w:val="000F1F9A"/>
    <w:rsid w:val="000F327E"/>
    <w:rsid w:val="000F41E3"/>
    <w:rsid w:val="00102FC8"/>
    <w:rsid w:val="001134D0"/>
    <w:rsid w:val="001259BD"/>
    <w:rsid w:val="00127C4E"/>
    <w:rsid w:val="00142A05"/>
    <w:rsid w:val="00143751"/>
    <w:rsid w:val="00144C39"/>
    <w:rsid w:val="0015022C"/>
    <w:rsid w:val="00151753"/>
    <w:rsid w:val="00152927"/>
    <w:rsid w:val="00152D3A"/>
    <w:rsid w:val="00165121"/>
    <w:rsid w:val="001729A4"/>
    <w:rsid w:val="0018379E"/>
    <w:rsid w:val="00184CBB"/>
    <w:rsid w:val="00196621"/>
    <w:rsid w:val="001A0464"/>
    <w:rsid w:val="001A52BC"/>
    <w:rsid w:val="001B2346"/>
    <w:rsid w:val="001B290A"/>
    <w:rsid w:val="001C1769"/>
    <w:rsid w:val="001C7CAA"/>
    <w:rsid w:val="001D740C"/>
    <w:rsid w:val="001E1653"/>
    <w:rsid w:val="001E4FFA"/>
    <w:rsid w:val="001E71C3"/>
    <w:rsid w:val="001E78FF"/>
    <w:rsid w:val="001F3C30"/>
    <w:rsid w:val="00205CAD"/>
    <w:rsid w:val="00210488"/>
    <w:rsid w:val="0021276F"/>
    <w:rsid w:val="002232DB"/>
    <w:rsid w:val="00225B1F"/>
    <w:rsid w:val="00225FF1"/>
    <w:rsid w:val="00230303"/>
    <w:rsid w:val="00230F86"/>
    <w:rsid w:val="00231B4F"/>
    <w:rsid w:val="00231BE0"/>
    <w:rsid w:val="0024379B"/>
    <w:rsid w:val="00247C39"/>
    <w:rsid w:val="002518F4"/>
    <w:rsid w:val="00253E4B"/>
    <w:rsid w:val="00254F3D"/>
    <w:rsid w:val="002560E1"/>
    <w:rsid w:val="00262B97"/>
    <w:rsid w:val="002631E6"/>
    <w:rsid w:val="002638C0"/>
    <w:rsid w:val="00271971"/>
    <w:rsid w:val="00271F68"/>
    <w:rsid w:val="002809C9"/>
    <w:rsid w:val="0029250C"/>
    <w:rsid w:val="00295B91"/>
    <w:rsid w:val="00297946"/>
    <w:rsid w:val="002A1850"/>
    <w:rsid w:val="002B13B0"/>
    <w:rsid w:val="002B2ABB"/>
    <w:rsid w:val="002B3969"/>
    <w:rsid w:val="002C0325"/>
    <w:rsid w:val="002C50DD"/>
    <w:rsid w:val="002C5FA4"/>
    <w:rsid w:val="002C685D"/>
    <w:rsid w:val="002C7D9F"/>
    <w:rsid w:val="002D23BC"/>
    <w:rsid w:val="002E0293"/>
    <w:rsid w:val="002F143E"/>
    <w:rsid w:val="002F34FC"/>
    <w:rsid w:val="003058D3"/>
    <w:rsid w:val="00315F29"/>
    <w:rsid w:val="00326934"/>
    <w:rsid w:val="00327BD1"/>
    <w:rsid w:val="00331481"/>
    <w:rsid w:val="00336546"/>
    <w:rsid w:val="003425A9"/>
    <w:rsid w:val="00343FEB"/>
    <w:rsid w:val="00344CF1"/>
    <w:rsid w:val="0035706E"/>
    <w:rsid w:val="00361B1D"/>
    <w:rsid w:val="003629EC"/>
    <w:rsid w:val="00374411"/>
    <w:rsid w:val="00380FAE"/>
    <w:rsid w:val="00381607"/>
    <w:rsid w:val="00384386"/>
    <w:rsid w:val="003857E9"/>
    <w:rsid w:val="00385C02"/>
    <w:rsid w:val="003937FD"/>
    <w:rsid w:val="003A4508"/>
    <w:rsid w:val="003A6706"/>
    <w:rsid w:val="003B43A8"/>
    <w:rsid w:val="003B48B8"/>
    <w:rsid w:val="003B6593"/>
    <w:rsid w:val="003C0D08"/>
    <w:rsid w:val="003C1309"/>
    <w:rsid w:val="003C36DE"/>
    <w:rsid w:val="003C5A55"/>
    <w:rsid w:val="003D0DDC"/>
    <w:rsid w:val="003E5412"/>
    <w:rsid w:val="003E590B"/>
    <w:rsid w:val="003F4AD6"/>
    <w:rsid w:val="003F791E"/>
    <w:rsid w:val="00415EA8"/>
    <w:rsid w:val="004210F8"/>
    <w:rsid w:val="00421C56"/>
    <w:rsid w:val="00422119"/>
    <w:rsid w:val="00432604"/>
    <w:rsid w:val="00432B93"/>
    <w:rsid w:val="00445262"/>
    <w:rsid w:val="004547FC"/>
    <w:rsid w:val="00456B7E"/>
    <w:rsid w:val="00457CD9"/>
    <w:rsid w:val="00474363"/>
    <w:rsid w:val="004773F1"/>
    <w:rsid w:val="00481CBA"/>
    <w:rsid w:val="00486875"/>
    <w:rsid w:val="00492342"/>
    <w:rsid w:val="004A0BCE"/>
    <w:rsid w:val="004A5099"/>
    <w:rsid w:val="004A7118"/>
    <w:rsid w:val="004B5FA3"/>
    <w:rsid w:val="004B73EB"/>
    <w:rsid w:val="004B7EE7"/>
    <w:rsid w:val="004C4C7B"/>
    <w:rsid w:val="004C5F51"/>
    <w:rsid w:val="004D1E24"/>
    <w:rsid w:val="004E50D7"/>
    <w:rsid w:val="004E562B"/>
    <w:rsid w:val="004E6AB7"/>
    <w:rsid w:val="004F2C40"/>
    <w:rsid w:val="004F32CF"/>
    <w:rsid w:val="0051114C"/>
    <w:rsid w:val="00515442"/>
    <w:rsid w:val="00523810"/>
    <w:rsid w:val="00524C7A"/>
    <w:rsid w:val="00532C12"/>
    <w:rsid w:val="0053301F"/>
    <w:rsid w:val="00534642"/>
    <w:rsid w:val="00537D2D"/>
    <w:rsid w:val="00542D1E"/>
    <w:rsid w:val="005444D9"/>
    <w:rsid w:val="005567BD"/>
    <w:rsid w:val="005618DF"/>
    <w:rsid w:val="00562D3F"/>
    <w:rsid w:val="00573E5B"/>
    <w:rsid w:val="00575884"/>
    <w:rsid w:val="00581953"/>
    <w:rsid w:val="00581D2D"/>
    <w:rsid w:val="00585434"/>
    <w:rsid w:val="00585A7F"/>
    <w:rsid w:val="0059194C"/>
    <w:rsid w:val="00594468"/>
    <w:rsid w:val="00595457"/>
    <w:rsid w:val="005A5059"/>
    <w:rsid w:val="005A6A6F"/>
    <w:rsid w:val="005A7C42"/>
    <w:rsid w:val="005B4AF0"/>
    <w:rsid w:val="005D1FB2"/>
    <w:rsid w:val="005D5216"/>
    <w:rsid w:val="005D521E"/>
    <w:rsid w:val="005E0850"/>
    <w:rsid w:val="005E2C2D"/>
    <w:rsid w:val="005E61D9"/>
    <w:rsid w:val="005F7DC8"/>
    <w:rsid w:val="00600191"/>
    <w:rsid w:val="00626E8B"/>
    <w:rsid w:val="00627EA4"/>
    <w:rsid w:val="00632FC7"/>
    <w:rsid w:val="006376F9"/>
    <w:rsid w:val="00637941"/>
    <w:rsid w:val="006435BA"/>
    <w:rsid w:val="00651344"/>
    <w:rsid w:val="0066181A"/>
    <w:rsid w:val="00664752"/>
    <w:rsid w:val="006670CA"/>
    <w:rsid w:val="006829B8"/>
    <w:rsid w:val="00684A4E"/>
    <w:rsid w:val="00685327"/>
    <w:rsid w:val="00696869"/>
    <w:rsid w:val="006A1564"/>
    <w:rsid w:val="006A4E5E"/>
    <w:rsid w:val="006A6C91"/>
    <w:rsid w:val="006B0901"/>
    <w:rsid w:val="006B4FBF"/>
    <w:rsid w:val="006B604E"/>
    <w:rsid w:val="006B7C76"/>
    <w:rsid w:val="006C1F13"/>
    <w:rsid w:val="006C286C"/>
    <w:rsid w:val="006C3E94"/>
    <w:rsid w:val="006D3861"/>
    <w:rsid w:val="006D507C"/>
    <w:rsid w:val="006E4B9F"/>
    <w:rsid w:val="006F4250"/>
    <w:rsid w:val="006F461A"/>
    <w:rsid w:val="00701B63"/>
    <w:rsid w:val="0070248A"/>
    <w:rsid w:val="00702A41"/>
    <w:rsid w:val="00706A3A"/>
    <w:rsid w:val="00716826"/>
    <w:rsid w:val="007245E2"/>
    <w:rsid w:val="00725B0F"/>
    <w:rsid w:val="007314C9"/>
    <w:rsid w:val="00733073"/>
    <w:rsid w:val="007402F9"/>
    <w:rsid w:val="0074039D"/>
    <w:rsid w:val="007413C6"/>
    <w:rsid w:val="00743C2A"/>
    <w:rsid w:val="007514D0"/>
    <w:rsid w:val="007528C3"/>
    <w:rsid w:val="00764BB3"/>
    <w:rsid w:val="007652D4"/>
    <w:rsid w:val="00767479"/>
    <w:rsid w:val="00770F22"/>
    <w:rsid w:val="0077469C"/>
    <w:rsid w:val="00776759"/>
    <w:rsid w:val="00777D2D"/>
    <w:rsid w:val="007C7CFC"/>
    <w:rsid w:val="007D1CEE"/>
    <w:rsid w:val="007D3E72"/>
    <w:rsid w:val="007E027A"/>
    <w:rsid w:val="008048D8"/>
    <w:rsid w:val="00804E8F"/>
    <w:rsid w:val="008075B9"/>
    <w:rsid w:val="00812252"/>
    <w:rsid w:val="00814B79"/>
    <w:rsid w:val="008153AF"/>
    <w:rsid w:val="008153CD"/>
    <w:rsid w:val="00816A02"/>
    <w:rsid w:val="00820C48"/>
    <w:rsid w:val="0082194A"/>
    <w:rsid w:val="00837167"/>
    <w:rsid w:val="008477CD"/>
    <w:rsid w:val="00847D93"/>
    <w:rsid w:val="00852B0D"/>
    <w:rsid w:val="0085398B"/>
    <w:rsid w:val="008550AA"/>
    <w:rsid w:val="00861FF8"/>
    <w:rsid w:val="00862490"/>
    <w:rsid w:val="0086705B"/>
    <w:rsid w:val="008714BB"/>
    <w:rsid w:val="008758D3"/>
    <w:rsid w:val="00876AEC"/>
    <w:rsid w:val="008A1DF7"/>
    <w:rsid w:val="008A1EBF"/>
    <w:rsid w:val="008A267B"/>
    <w:rsid w:val="008B3421"/>
    <w:rsid w:val="008C48EF"/>
    <w:rsid w:val="008C53A4"/>
    <w:rsid w:val="008E11D6"/>
    <w:rsid w:val="008E693F"/>
    <w:rsid w:val="00901006"/>
    <w:rsid w:val="00905424"/>
    <w:rsid w:val="00905EB6"/>
    <w:rsid w:val="0090711E"/>
    <w:rsid w:val="00915C41"/>
    <w:rsid w:val="00917072"/>
    <w:rsid w:val="009208EC"/>
    <w:rsid w:val="00924CDA"/>
    <w:rsid w:val="00930F11"/>
    <w:rsid w:val="00934F4B"/>
    <w:rsid w:val="00935F33"/>
    <w:rsid w:val="0094262B"/>
    <w:rsid w:val="00942701"/>
    <w:rsid w:val="00947660"/>
    <w:rsid w:val="00947F28"/>
    <w:rsid w:val="00952DE5"/>
    <w:rsid w:val="00954583"/>
    <w:rsid w:val="00974525"/>
    <w:rsid w:val="00976D79"/>
    <w:rsid w:val="0098155E"/>
    <w:rsid w:val="00981968"/>
    <w:rsid w:val="00991C22"/>
    <w:rsid w:val="00992EB3"/>
    <w:rsid w:val="009A3228"/>
    <w:rsid w:val="009A3337"/>
    <w:rsid w:val="009B0DE5"/>
    <w:rsid w:val="009C07FC"/>
    <w:rsid w:val="009C4130"/>
    <w:rsid w:val="009C67A1"/>
    <w:rsid w:val="009D0E0E"/>
    <w:rsid w:val="009D187B"/>
    <w:rsid w:val="009D3354"/>
    <w:rsid w:val="009D5DE4"/>
    <w:rsid w:val="009E5B02"/>
    <w:rsid w:val="009E681B"/>
    <w:rsid w:val="009F1049"/>
    <w:rsid w:val="009F591D"/>
    <w:rsid w:val="00A065FB"/>
    <w:rsid w:val="00A102DE"/>
    <w:rsid w:val="00A122A2"/>
    <w:rsid w:val="00A158FF"/>
    <w:rsid w:val="00A176E6"/>
    <w:rsid w:val="00A22734"/>
    <w:rsid w:val="00A30532"/>
    <w:rsid w:val="00A376E5"/>
    <w:rsid w:val="00A434B1"/>
    <w:rsid w:val="00A44743"/>
    <w:rsid w:val="00A45BA6"/>
    <w:rsid w:val="00A501D4"/>
    <w:rsid w:val="00A50543"/>
    <w:rsid w:val="00A522DA"/>
    <w:rsid w:val="00A53518"/>
    <w:rsid w:val="00A54C61"/>
    <w:rsid w:val="00A5677A"/>
    <w:rsid w:val="00A6026D"/>
    <w:rsid w:val="00A6077D"/>
    <w:rsid w:val="00A6153C"/>
    <w:rsid w:val="00A61620"/>
    <w:rsid w:val="00A63F8C"/>
    <w:rsid w:val="00A70505"/>
    <w:rsid w:val="00A7554A"/>
    <w:rsid w:val="00A768D9"/>
    <w:rsid w:val="00A76A04"/>
    <w:rsid w:val="00A87466"/>
    <w:rsid w:val="00A972B8"/>
    <w:rsid w:val="00AA131E"/>
    <w:rsid w:val="00AA462C"/>
    <w:rsid w:val="00AB2046"/>
    <w:rsid w:val="00AB2670"/>
    <w:rsid w:val="00AC4A6F"/>
    <w:rsid w:val="00AC5B9C"/>
    <w:rsid w:val="00AD0923"/>
    <w:rsid w:val="00AE0CE7"/>
    <w:rsid w:val="00AE1D1F"/>
    <w:rsid w:val="00AE518B"/>
    <w:rsid w:val="00AF4084"/>
    <w:rsid w:val="00AF5425"/>
    <w:rsid w:val="00B03D8F"/>
    <w:rsid w:val="00B0501F"/>
    <w:rsid w:val="00B06AED"/>
    <w:rsid w:val="00B101CB"/>
    <w:rsid w:val="00B13AFE"/>
    <w:rsid w:val="00B27527"/>
    <w:rsid w:val="00B33BF6"/>
    <w:rsid w:val="00B44BC2"/>
    <w:rsid w:val="00B45170"/>
    <w:rsid w:val="00B50152"/>
    <w:rsid w:val="00B508EB"/>
    <w:rsid w:val="00B6094B"/>
    <w:rsid w:val="00B63E0D"/>
    <w:rsid w:val="00B66AE5"/>
    <w:rsid w:val="00B74D8D"/>
    <w:rsid w:val="00B80265"/>
    <w:rsid w:val="00B82349"/>
    <w:rsid w:val="00B90B07"/>
    <w:rsid w:val="00B94C72"/>
    <w:rsid w:val="00B96445"/>
    <w:rsid w:val="00BA4BA8"/>
    <w:rsid w:val="00BA57DC"/>
    <w:rsid w:val="00BA7CD2"/>
    <w:rsid w:val="00BB4A61"/>
    <w:rsid w:val="00BC06D3"/>
    <w:rsid w:val="00BC29A8"/>
    <w:rsid w:val="00BC371F"/>
    <w:rsid w:val="00BC5BA0"/>
    <w:rsid w:val="00BD0C37"/>
    <w:rsid w:val="00BD3912"/>
    <w:rsid w:val="00BD422D"/>
    <w:rsid w:val="00BD63EA"/>
    <w:rsid w:val="00BE5EB3"/>
    <w:rsid w:val="00BF32CB"/>
    <w:rsid w:val="00BF4295"/>
    <w:rsid w:val="00BF4AC1"/>
    <w:rsid w:val="00BF6987"/>
    <w:rsid w:val="00C038E2"/>
    <w:rsid w:val="00C05380"/>
    <w:rsid w:val="00C05A0B"/>
    <w:rsid w:val="00C139D9"/>
    <w:rsid w:val="00C1651A"/>
    <w:rsid w:val="00C1734B"/>
    <w:rsid w:val="00C21472"/>
    <w:rsid w:val="00C22BAD"/>
    <w:rsid w:val="00C25B07"/>
    <w:rsid w:val="00C27663"/>
    <w:rsid w:val="00C30127"/>
    <w:rsid w:val="00C30547"/>
    <w:rsid w:val="00C33E04"/>
    <w:rsid w:val="00C35B0D"/>
    <w:rsid w:val="00C3693B"/>
    <w:rsid w:val="00C4149D"/>
    <w:rsid w:val="00C429BB"/>
    <w:rsid w:val="00C519AF"/>
    <w:rsid w:val="00C53798"/>
    <w:rsid w:val="00C5654A"/>
    <w:rsid w:val="00C57B18"/>
    <w:rsid w:val="00C57D8E"/>
    <w:rsid w:val="00C61985"/>
    <w:rsid w:val="00C6211B"/>
    <w:rsid w:val="00C76241"/>
    <w:rsid w:val="00C8088D"/>
    <w:rsid w:val="00C86F3D"/>
    <w:rsid w:val="00C9080B"/>
    <w:rsid w:val="00CA43C9"/>
    <w:rsid w:val="00CA4C4C"/>
    <w:rsid w:val="00CB1DF6"/>
    <w:rsid w:val="00CB247C"/>
    <w:rsid w:val="00CB6177"/>
    <w:rsid w:val="00CB747C"/>
    <w:rsid w:val="00CC0276"/>
    <w:rsid w:val="00CC07AF"/>
    <w:rsid w:val="00CC1C8E"/>
    <w:rsid w:val="00CC24E4"/>
    <w:rsid w:val="00CC3153"/>
    <w:rsid w:val="00CC433A"/>
    <w:rsid w:val="00CC5AA1"/>
    <w:rsid w:val="00CD0E0A"/>
    <w:rsid w:val="00CD5D38"/>
    <w:rsid w:val="00CD7309"/>
    <w:rsid w:val="00CD7569"/>
    <w:rsid w:val="00CD781A"/>
    <w:rsid w:val="00CD7CF7"/>
    <w:rsid w:val="00CD7E03"/>
    <w:rsid w:val="00D02B5E"/>
    <w:rsid w:val="00D07312"/>
    <w:rsid w:val="00D17CDF"/>
    <w:rsid w:val="00D23451"/>
    <w:rsid w:val="00D235E2"/>
    <w:rsid w:val="00D33FD8"/>
    <w:rsid w:val="00D40469"/>
    <w:rsid w:val="00D47551"/>
    <w:rsid w:val="00D47F87"/>
    <w:rsid w:val="00D5272C"/>
    <w:rsid w:val="00D5371E"/>
    <w:rsid w:val="00D541C4"/>
    <w:rsid w:val="00D64EC2"/>
    <w:rsid w:val="00D74776"/>
    <w:rsid w:val="00D75574"/>
    <w:rsid w:val="00D770C3"/>
    <w:rsid w:val="00D84712"/>
    <w:rsid w:val="00D85B59"/>
    <w:rsid w:val="00D865B9"/>
    <w:rsid w:val="00D86697"/>
    <w:rsid w:val="00D9282C"/>
    <w:rsid w:val="00D96959"/>
    <w:rsid w:val="00DA047C"/>
    <w:rsid w:val="00DA3C02"/>
    <w:rsid w:val="00DA3FBB"/>
    <w:rsid w:val="00DA5F28"/>
    <w:rsid w:val="00DB1E70"/>
    <w:rsid w:val="00DB4B7B"/>
    <w:rsid w:val="00DB4BF5"/>
    <w:rsid w:val="00DC27DC"/>
    <w:rsid w:val="00DC4057"/>
    <w:rsid w:val="00DC6D6E"/>
    <w:rsid w:val="00DD141A"/>
    <w:rsid w:val="00DE20CD"/>
    <w:rsid w:val="00DE34EE"/>
    <w:rsid w:val="00DE72B0"/>
    <w:rsid w:val="00DF213D"/>
    <w:rsid w:val="00DF2DDB"/>
    <w:rsid w:val="00E00B64"/>
    <w:rsid w:val="00E03366"/>
    <w:rsid w:val="00E04624"/>
    <w:rsid w:val="00E056F1"/>
    <w:rsid w:val="00E10889"/>
    <w:rsid w:val="00E14124"/>
    <w:rsid w:val="00E15842"/>
    <w:rsid w:val="00E20189"/>
    <w:rsid w:val="00E2039A"/>
    <w:rsid w:val="00E20AA1"/>
    <w:rsid w:val="00E20EA0"/>
    <w:rsid w:val="00E37237"/>
    <w:rsid w:val="00E40D17"/>
    <w:rsid w:val="00E4257B"/>
    <w:rsid w:val="00E4284D"/>
    <w:rsid w:val="00E4560C"/>
    <w:rsid w:val="00E52A6E"/>
    <w:rsid w:val="00E53516"/>
    <w:rsid w:val="00E553D0"/>
    <w:rsid w:val="00E558B0"/>
    <w:rsid w:val="00E61FAD"/>
    <w:rsid w:val="00E64357"/>
    <w:rsid w:val="00E66F6C"/>
    <w:rsid w:val="00E813A0"/>
    <w:rsid w:val="00E866A4"/>
    <w:rsid w:val="00E91667"/>
    <w:rsid w:val="00E9484E"/>
    <w:rsid w:val="00E9769F"/>
    <w:rsid w:val="00EA4897"/>
    <w:rsid w:val="00EA4AC8"/>
    <w:rsid w:val="00EA6C43"/>
    <w:rsid w:val="00EB2D61"/>
    <w:rsid w:val="00EB6300"/>
    <w:rsid w:val="00EC2B1F"/>
    <w:rsid w:val="00EC6402"/>
    <w:rsid w:val="00ED17DF"/>
    <w:rsid w:val="00ED1BE4"/>
    <w:rsid w:val="00EF1DAB"/>
    <w:rsid w:val="00EF666C"/>
    <w:rsid w:val="00F0398A"/>
    <w:rsid w:val="00F04AFF"/>
    <w:rsid w:val="00F063C0"/>
    <w:rsid w:val="00F12336"/>
    <w:rsid w:val="00F17FBD"/>
    <w:rsid w:val="00F368F5"/>
    <w:rsid w:val="00F553BA"/>
    <w:rsid w:val="00F5679A"/>
    <w:rsid w:val="00F60463"/>
    <w:rsid w:val="00F62305"/>
    <w:rsid w:val="00F66A00"/>
    <w:rsid w:val="00F71237"/>
    <w:rsid w:val="00F76C84"/>
    <w:rsid w:val="00F77AE4"/>
    <w:rsid w:val="00F91201"/>
    <w:rsid w:val="00F9573C"/>
    <w:rsid w:val="00F96837"/>
    <w:rsid w:val="00FA4E10"/>
    <w:rsid w:val="00FB4EE4"/>
    <w:rsid w:val="00FD46DA"/>
    <w:rsid w:val="00FE116C"/>
    <w:rsid w:val="00FE3027"/>
    <w:rsid w:val="00FE36CC"/>
    <w:rsid w:val="00FF03F7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paragraph" w:styleId="1">
    <w:name w:val="heading 1"/>
    <w:basedOn w:val="a"/>
    <w:next w:val="a"/>
    <w:link w:val="10"/>
    <w:qFormat/>
    <w:rsid w:val="00297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A4C2F"/>
    <w:pPr>
      <w:ind w:firstLine="851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0A4C2F"/>
  </w:style>
  <w:style w:type="paragraph" w:styleId="a7">
    <w:name w:val="Body Text"/>
    <w:basedOn w:val="a"/>
    <w:link w:val="a8"/>
    <w:rsid w:val="000A4C2F"/>
    <w:pPr>
      <w:jc w:val="both"/>
    </w:pPr>
    <w:rPr>
      <w:sz w:val="24"/>
      <w:lang/>
    </w:rPr>
  </w:style>
  <w:style w:type="character" w:customStyle="1" w:styleId="a8">
    <w:name w:val="Основной текст Знак"/>
    <w:link w:val="a7"/>
    <w:rsid w:val="000A4C2F"/>
    <w:rPr>
      <w:sz w:val="24"/>
    </w:rPr>
  </w:style>
  <w:style w:type="paragraph" w:styleId="3">
    <w:name w:val="Body Text Indent 3"/>
    <w:basedOn w:val="a"/>
    <w:link w:val="30"/>
    <w:rsid w:val="000A4C2F"/>
    <w:pPr>
      <w:ind w:firstLine="851"/>
      <w:jc w:val="both"/>
    </w:pPr>
    <w:rPr>
      <w:b/>
      <w:i/>
      <w:sz w:val="24"/>
      <w:lang/>
    </w:rPr>
  </w:style>
  <w:style w:type="character" w:customStyle="1" w:styleId="30">
    <w:name w:val="Основной текст с отступом 3 Знак"/>
    <w:link w:val="3"/>
    <w:rsid w:val="000A4C2F"/>
    <w:rPr>
      <w:b/>
      <w:i/>
      <w:sz w:val="24"/>
    </w:rPr>
  </w:style>
  <w:style w:type="paragraph" w:customStyle="1" w:styleId="Normal1">
    <w:name w:val="Normal1"/>
    <w:rsid w:val="000A4C2F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character" w:customStyle="1" w:styleId="10">
    <w:name w:val="Заголовок 1 Знак"/>
    <w:link w:val="1"/>
    <w:rsid w:val="002979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semiHidden/>
    <w:rsid w:val="000B7B5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B290A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9B2B-FF47-4CBA-811C-230D01CC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8661</Words>
  <Characters>49370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57916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2022-12-02T12:46:00Z</cp:lastPrinted>
  <dcterms:created xsi:type="dcterms:W3CDTF">2022-12-14T11:34:00Z</dcterms:created>
  <dcterms:modified xsi:type="dcterms:W3CDTF">2022-12-14T11:34:00Z</dcterms:modified>
</cp:coreProperties>
</file>