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34" w:rsidRPr="006626BA" w:rsidRDefault="00B15934" w:rsidP="00B15934">
      <w:pPr>
        <w:jc w:val="center"/>
        <w:rPr>
          <w:b/>
          <w:sz w:val="28"/>
          <w:szCs w:val="28"/>
        </w:rPr>
      </w:pPr>
      <w:r w:rsidRPr="006626BA">
        <w:rPr>
          <w:b/>
          <w:sz w:val="28"/>
          <w:szCs w:val="28"/>
        </w:rPr>
        <w:t>Пояснительная записка</w:t>
      </w:r>
    </w:p>
    <w:p w:rsidR="0076758F" w:rsidRPr="0076758F" w:rsidRDefault="00B15934" w:rsidP="0076758F">
      <w:pPr>
        <w:jc w:val="center"/>
        <w:rPr>
          <w:b/>
          <w:sz w:val="28"/>
          <w:szCs w:val="28"/>
        </w:rPr>
      </w:pPr>
      <w:r w:rsidRPr="0076758F">
        <w:rPr>
          <w:b/>
          <w:sz w:val="28"/>
          <w:szCs w:val="28"/>
        </w:rPr>
        <w:t>к проекту</w:t>
      </w:r>
      <w:r w:rsidR="0076758F" w:rsidRPr="0076758F">
        <w:rPr>
          <w:b/>
          <w:sz w:val="28"/>
          <w:szCs w:val="28"/>
        </w:rPr>
        <w:t xml:space="preserve"> решения </w:t>
      </w:r>
      <w:r w:rsidR="00E57CB2">
        <w:rPr>
          <w:b/>
          <w:sz w:val="28"/>
          <w:szCs w:val="28"/>
        </w:rPr>
        <w:t>Жерновецкого сельского</w:t>
      </w:r>
      <w:r w:rsidR="0076758F" w:rsidRPr="0076758F">
        <w:rPr>
          <w:b/>
          <w:sz w:val="28"/>
          <w:szCs w:val="28"/>
        </w:rPr>
        <w:t xml:space="preserve"> Совета народных депутатов «О  бюджете </w:t>
      </w:r>
      <w:r w:rsidR="00E57CB2">
        <w:rPr>
          <w:b/>
          <w:sz w:val="28"/>
          <w:szCs w:val="28"/>
        </w:rPr>
        <w:t xml:space="preserve">Жерновецкого сельского поселения </w:t>
      </w:r>
      <w:r w:rsidR="0076758F" w:rsidRPr="0076758F">
        <w:rPr>
          <w:b/>
          <w:sz w:val="28"/>
          <w:szCs w:val="28"/>
        </w:rPr>
        <w:t xml:space="preserve"> на 2017 год  и на плановый пер</w:t>
      </w:r>
      <w:r w:rsidR="0076758F" w:rsidRPr="0076758F">
        <w:rPr>
          <w:b/>
          <w:sz w:val="28"/>
          <w:szCs w:val="28"/>
        </w:rPr>
        <w:t>и</w:t>
      </w:r>
      <w:r w:rsidR="0076758F" w:rsidRPr="0076758F">
        <w:rPr>
          <w:b/>
          <w:sz w:val="28"/>
          <w:szCs w:val="28"/>
        </w:rPr>
        <w:t xml:space="preserve">од  2018-2019 годов </w:t>
      </w:r>
      <w:r w:rsidR="0076758F">
        <w:rPr>
          <w:b/>
          <w:sz w:val="28"/>
          <w:szCs w:val="28"/>
        </w:rPr>
        <w:t>»</w:t>
      </w:r>
    </w:p>
    <w:p w:rsidR="0089488C" w:rsidRDefault="00B15934" w:rsidP="0076758F">
      <w:pPr>
        <w:jc w:val="center"/>
        <w:rPr>
          <w:sz w:val="28"/>
          <w:szCs w:val="28"/>
        </w:rPr>
      </w:pPr>
      <w:r w:rsidRPr="006626BA">
        <w:rPr>
          <w:b/>
          <w:sz w:val="28"/>
          <w:szCs w:val="28"/>
        </w:rPr>
        <w:t xml:space="preserve"> </w:t>
      </w:r>
    </w:p>
    <w:p w:rsidR="0087348E" w:rsidRDefault="00655497" w:rsidP="00E57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</w:t>
      </w:r>
      <w:r w:rsidR="00B15934" w:rsidRPr="006626BA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="00B15934" w:rsidRPr="006626BA">
        <w:rPr>
          <w:sz w:val="28"/>
          <w:szCs w:val="28"/>
        </w:rPr>
        <w:t xml:space="preserve"> бюджета</w:t>
      </w:r>
      <w:r w:rsidR="0028610A" w:rsidRPr="006626BA">
        <w:rPr>
          <w:sz w:val="28"/>
          <w:szCs w:val="28"/>
        </w:rPr>
        <w:t xml:space="preserve"> </w:t>
      </w:r>
      <w:r w:rsidR="00E57CB2">
        <w:rPr>
          <w:sz w:val="28"/>
          <w:szCs w:val="28"/>
        </w:rPr>
        <w:t>сельского поселения</w:t>
      </w:r>
      <w:r w:rsidR="00B15934" w:rsidRPr="006626BA">
        <w:rPr>
          <w:sz w:val="28"/>
          <w:szCs w:val="28"/>
        </w:rPr>
        <w:t xml:space="preserve"> на 201</w:t>
      </w:r>
      <w:r w:rsidR="005A3474">
        <w:rPr>
          <w:sz w:val="28"/>
          <w:szCs w:val="28"/>
        </w:rPr>
        <w:t>7</w:t>
      </w:r>
      <w:r w:rsidR="00B15934" w:rsidRPr="006626BA">
        <w:rPr>
          <w:sz w:val="28"/>
          <w:szCs w:val="28"/>
        </w:rPr>
        <w:t xml:space="preserve"> год</w:t>
      </w:r>
      <w:r w:rsidR="005A3474">
        <w:rPr>
          <w:sz w:val="28"/>
          <w:szCs w:val="28"/>
        </w:rPr>
        <w:t xml:space="preserve"> и плановый период 2018 и 2019 годов </w:t>
      </w:r>
      <w:r w:rsidR="00B15934" w:rsidRPr="006626BA">
        <w:rPr>
          <w:sz w:val="28"/>
          <w:szCs w:val="28"/>
        </w:rPr>
        <w:t xml:space="preserve"> (далее - проект бюджета</w:t>
      </w:r>
      <w:r w:rsidR="0028610A" w:rsidRPr="006626BA">
        <w:rPr>
          <w:sz w:val="28"/>
          <w:szCs w:val="28"/>
        </w:rPr>
        <w:t xml:space="preserve"> </w:t>
      </w:r>
      <w:r w:rsidR="00E57CB2">
        <w:rPr>
          <w:sz w:val="28"/>
          <w:szCs w:val="28"/>
        </w:rPr>
        <w:t>сельского поселения</w:t>
      </w:r>
      <w:r w:rsidR="00B15934" w:rsidRPr="006626BA">
        <w:rPr>
          <w:sz w:val="28"/>
          <w:szCs w:val="28"/>
        </w:rPr>
        <w:t xml:space="preserve">) </w:t>
      </w:r>
      <w:r>
        <w:rPr>
          <w:sz w:val="28"/>
          <w:szCs w:val="28"/>
        </w:rPr>
        <w:t>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лялось</w:t>
      </w:r>
      <w:r w:rsidR="00B15934" w:rsidRPr="006626BA">
        <w:rPr>
          <w:sz w:val="28"/>
          <w:szCs w:val="28"/>
        </w:rPr>
        <w:t xml:space="preserve"> в </w:t>
      </w:r>
      <w:r>
        <w:rPr>
          <w:sz w:val="28"/>
          <w:szCs w:val="28"/>
        </w:rPr>
        <w:t>условиях дальнейшего снижения налоговой базы</w:t>
      </w:r>
      <w:r w:rsidR="0087348E">
        <w:rPr>
          <w:sz w:val="28"/>
          <w:szCs w:val="28"/>
        </w:rPr>
        <w:t xml:space="preserve"> </w:t>
      </w:r>
      <w:r w:rsidR="00E57CB2">
        <w:rPr>
          <w:sz w:val="28"/>
          <w:szCs w:val="28"/>
        </w:rPr>
        <w:t>.</w:t>
      </w:r>
      <w:r w:rsidR="0089488C" w:rsidRPr="0087348E">
        <w:rPr>
          <w:sz w:val="28"/>
          <w:szCs w:val="28"/>
        </w:rPr>
        <w:t>При составл</w:t>
      </w:r>
      <w:r w:rsidR="0089488C" w:rsidRPr="0087348E">
        <w:rPr>
          <w:sz w:val="28"/>
          <w:szCs w:val="28"/>
        </w:rPr>
        <w:t>е</w:t>
      </w:r>
      <w:r w:rsidR="0089488C" w:rsidRPr="0087348E">
        <w:rPr>
          <w:sz w:val="28"/>
          <w:szCs w:val="28"/>
        </w:rPr>
        <w:t xml:space="preserve">нии проекта решения </w:t>
      </w:r>
      <w:r w:rsidR="00E57CB2">
        <w:rPr>
          <w:sz w:val="28"/>
          <w:szCs w:val="28"/>
        </w:rPr>
        <w:t>Жерновецкого сельского</w:t>
      </w:r>
      <w:r w:rsidR="0089488C" w:rsidRPr="0087348E">
        <w:rPr>
          <w:sz w:val="28"/>
          <w:szCs w:val="28"/>
        </w:rPr>
        <w:t xml:space="preserve"> Совета народных депутатов</w:t>
      </w:r>
      <w:r w:rsidR="00A41F49" w:rsidRPr="0087348E">
        <w:rPr>
          <w:sz w:val="28"/>
          <w:szCs w:val="28"/>
        </w:rPr>
        <w:t xml:space="preserve"> «О  бюджете </w:t>
      </w:r>
      <w:r w:rsidR="00E57CB2">
        <w:rPr>
          <w:sz w:val="28"/>
          <w:szCs w:val="28"/>
        </w:rPr>
        <w:t>Жерн</w:t>
      </w:r>
      <w:r w:rsidR="00E57CB2">
        <w:rPr>
          <w:sz w:val="28"/>
          <w:szCs w:val="28"/>
        </w:rPr>
        <w:t>о</w:t>
      </w:r>
      <w:r w:rsidR="00E57CB2">
        <w:rPr>
          <w:sz w:val="28"/>
          <w:szCs w:val="28"/>
        </w:rPr>
        <w:t xml:space="preserve">вецкого сельского поселения Троснянского района Орловской области </w:t>
      </w:r>
      <w:r w:rsidR="00A41F49" w:rsidRPr="0087348E">
        <w:rPr>
          <w:sz w:val="28"/>
          <w:szCs w:val="28"/>
        </w:rPr>
        <w:t xml:space="preserve"> на 201</w:t>
      </w:r>
      <w:r w:rsidR="00E57CB2">
        <w:rPr>
          <w:sz w:val="28"/>
          <w:szCs w:val="28"/>
        </w:rPr>
        <w:t>7</w:t>
      </w:r>
      <w:r w:rsidR="00A41F49" w:rsidRPr="0087348E">
        <w:rPr>
          <w:sz w:val="28"/>
          <w:szCs w:val="28"/>
        </w:rPr>
        <w:t xml:space="preserve"> год » были учтены сценарные условия прогноза социально-экономического развития </w:t>
      </w:r>
      <w:r w:rsidR="00E57CB2">
        <w:rPr>
          <w:sz w:val="28"/>
          <w:szCs w:val="28"/>
        </w:rPr>
        <w:t>сельского поселения</w:t>
      </w:r>
      <w:r w:rsidR="00A41F49" w:rsidRPr="0087348E">
        <w:rPr>
          <w:sz w:val="28"/>
          <w:szCs w:val="28"/>
        </w:rPr>
        <w:t xml:space="preserve"> на 201</w:t>
      </w:r>
      <w:r w:rsidR="005A3474">
        <w:rPr>
          <w:sz w:val="28"/>
          <w:szCs w:val="28"/>
        </w:rPr>
        <w:t>7</w:t>
      </w:r>
      <w:r w:rsidR="00A41F49" w:rsidRPr="0087348E">
        <w:rPr>
          <w:sz w:val="28"/>
          <w:szCs w:val="28"/>
        </w:rPr>
        <w:t xml:space="preserve"> год</w:t>
      </w:r>
      <w:r w:rsidR="005A3474">
        <w:rPr>
          <w:sz w:val="28"/>
          <w:szCs w:val="28"/>
        </w:rPr>
        <w:t xml:space="preserve"> и плановый период 2018 и 2019 годов</w:t>
      </w:r>
      <w:r w:rsidR="00E57CB2">
        <w:rPr>
          <w:sz w:val="28"/>
          <w:szCs w:val="28"/>
        </w:rPr>
        <w:t>.</w:t>
      </w:r>
      <w:r w:rsidR="00A41F49" w:rsidRPr="0087348E">
        <w:rPr>
          <w:sz w:val="28"/>
          <w:szCs w:val="28"/>
        </w:rPr>
        <w:t xml:space="preserve"> </w:t>
      </w:r>
    </w:p>
    <w:p w:rsidR="005F1491" w:rsidRDefault="005F1491" w:rsidP="0087348E">
      <w:pPr>
        <w:ind w:firstLine="709"/>
        <w:jc w:val="both"/>
        <w:rPr>
          <w:b/>
          <w:sz w:val="28"/>
          <w:szCs w:val="28"/>
        </w:rPr>
      </w:pPr>
      <w:r w:rsidRPr="002B6679">
        <w:rPr>
          <w:b/>
          <w:sz w:val="28"/>
          <w:szCs w:val="28"/>
        </w:rPr>
        <w:t xml:space="preserve">Основные параметры бюджета </w:t>
      </w:r>
      <w:r w:rsidR="00E57CB2">
        <w:rPr>
          <w:b/>
          <w:sz w:val="28"/>
          <w:szCs w:val="28"/>
        </w:rPr>
        <w:t>сельского поселения</w:t>
      </w:r>
      <w:r w:rsidRPr="002B6679">
        <w:rPr>
          <w:b/>
          <w:sz w:val="28"/>
          <w:szCs w:val="28"/>
        </w:rPr>
        <w:t xml:space="preserve"> на 201</w:t>
      </w:r>
      <w:r w:rsidR="005A3474">
        <w:rPr>
          <w:b/>
          <w:sz w:val="28"/>
          <w:szCs w:val="28"/>
        </w:rPr>
        <w:t>7</w:t>
      </w:r>
      <w:r w:rsidRPr="002B6679">
        <w:rPr>
          <w:b/>
          <w:sz w:val="28"/>
          <w:szCs w:val="28"/>
        </w:rPr>
        <w:t xml:space="preserve"> год</w:t>
      </w:r>
      <w:r w:rsidR="002B6679" w:rsidRPr="002B6679">
        <w:rPr>
          <w:b/>
          <w:sz w:val="28"/>
          <w:szCs w:val="28"/>
        </w:rPr>
        <w:t>.</w:t>
      </w:r>
    </w:p>
    <w:p w:rsidR="00227A7A" w:rsidRDefault="005E5FA0" w:rsidP="00873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="00227A7A" w:rsidRPr="006626BA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="005F03F2" w:rsidRPr="006626BA">
        <w:rPr>
          <w:sz w:val="28"/>
          <w:szCs w:val="28"/>
        </w:rPr>
        <w:t xml:space="preserve"> бюджета </w:t>
      </w:r>
      <w:r w:rsidR="00E57CB2">
        <w:rPr>
          <w:sz w:val="28"/>
          <w:szCs w:val="28"/>
        </w:rPr>
        <w:t>сельского поселения</w:t>
      </w:r>
      <w:r w:rsidR="00FE3C83" w:rsidRPr="006626BA">
        <w:rPr>
          <w:sz w:val="28"/>
          <w:szCs w:val="28"/>
        </w:rPr>
        <w:t xml:space="preserve"> планиру</w:t>
      </w:r>
      <w:r>
        <w:rPr>
          <w:sz w:val="28"/>
          <w:szCs w:val="28"/>
        </w:rPr>
        <w:t>е</w:t>
      </w:r>
      <w:r w:rsidR="00FE3C83" w:rsidRPr="006626BA">
        <w:rPr>
          <w:sz w:val="28"/>
          <w:szCs w:val="28"/>
        </w:rPr>
        <w:t xml:space="preserve">тся в сумме </w:t>
      </w:r>
      <w:r w:rsidR="00E57CB2">
        <w:rPr>
          <w:sz w:val="28"/>
          <w:szCs w:val="28"/>
        </w:rPr>
        <w:t>779,6</w:t>
      </w:r>
      <w:r w:rsidR="00FE3C83" w:rsidRPr="006626BA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, общий объем расходов – </w:t>
      </w:r>
      <w:r w:rsidR="00E57CB2">
        <w:rPr>
          <w:sz w:val="28"/>
          <w:szCs w:val="28"/>
        </w:rPr>
        <w:t>779,6</w:t>
      </w:r>
      <w:r>
        <w:rPr>
          <w:sz w:val="28"/>
          <w:szCs w:val="28"/>
        </w:rPr>
        <w:t xml:space="preserve"> тыс.рублей. Бюджет </w:t>
      </w:r>
      <w:r w:rsidR="00E57CB2">
        <w:rPr>
          <w:sz w:val="28"/>
          <w:szCs w:val="28"/>
        </w:rPr>
        <w:t xml:space="preserve"> сельского поселения на </w:t>
      </w:r>
      <w:r>
        <w:rPr>
          <w:sz w:val="28"/>
          <w:szCs w:val="28"/>
        </w:rPr>
        <w:t xml:space="preserve"> 201</w:t>
      </w:r>
      <w:r w:rsidR="00B70C37">
        <w:rPr>
          <w:sz w:val="28"/>
          <w:szCs w:val="28"/>
        </w:rPr>
        <w:t>7</w:t>
      </w:r>
      <w:r>
        <w:rPr>
          <w:sz w:val="28"/>
          <w:szCs w:val="28"/>
        </w:rPr>
        <w:t xml:space="preserve"> год прогнозируется без дефицита.</w:t>
      </w:r>
    </w:p>
    <w:p w:rsidR="005E5FA0" w:rsidRDefault="005E5FA0" w:rsidP="0087348E">
      <w:pPr>
        <w:ind w:firstLine="709"/>
        <w:jc w:val="both"/>
        <w:rPr>
          <w:sz w:val="28"/>
          <w:szCs w:val="28"/>
        </w:rPr>
      </w:pPr>
      <w:r w:rsidRPr="005E5FA0">
        <w:rPr>
          <w:b/>
          <w:sz w:val="28"/>
          <w:szCs w:val="28"/>
        </w:rPr>
        <w:t xml:space="preserve">Доходы бюджета </w:t>
      </w:r>
      <w:r w:rsidR="00E57CB2">
        <w:rPr>
          <w:b/>
          <w:sz w:val="28"/>
          <w:szCs w:val="28"/>
        </w:rPr>
        <w:t xml:space="preserve">сельского поселения </w:t>
      </w:r>
      <w:r w:rsidRPr="005E5FA0">
        <w:rPr>
          <w:sz w:val="28"/>
          <w:szCs w:val="28"/>
        </w:rPr>
        <w:t xml:space="preserve"> п</w:t>
      </w:r>
      <w:r>
        <w:rPr>
          <w:sz w:val="28"/>
          <w:szCs w:val="28"/>
        </w:rPr>
        <w:t>рогнозируются</w:t>
      </w:r>
      <w:r w:rsidRPr="005E5FA0">
        <w:rPr>
          <w:sz w:val="28"/>
          <w:szCs w:val="28"/>
        </w:rPr>
        <w:t xml:space="preserve"> на 201</w:t>
      </w:r>
      <w:r w:rsidR="00F959BA">
        <w:rPr>
          <w:sz w:val="28"/>
          <w:szCs w:val="28"/>
        </w:rPr>
        <w:t>7</w:t>
      </w:r>
      <w:r w:rsidRPr="005E5FA0">
        <w:rPr>
          <w:sz w:val="28"/>
          <w:szCs w:val="28"/>
        </w:rPr>
        <w:t xml:space="preserve"> год в объ</w:t>
      </w:r>
      <w:r w:rsidRPr="005E5FA0">
        <w:rPr>
          <w:sz w:val="28"/>
          <w:szCs w:val="28"/>
        </w:rPr>
        <w:t>е</w:t>
      </w:r>
      <w:r w:rsidRPr="005E5FA0">
        <w:rPr>
          <w:sz w:val="28"/>
          <w:szCs w:val="28"/>
        </w:rPr>
        <w:t xml:space="preserve">ме </w:t>
      </w:r>
      <w:r w:rsidR="00987223">
        <w:rPr>
          <w:sz w:val="28"/>
          <w:szCs w:val="28"/>
        </w:rPr>
        <w:t>-</w:t>
      </w:r>
      <w:r w:rsidR="00E57CB2">
        <w:rPr>
          <w:sz w:val="28"/>
          <w:szCs w:val="28"/>
        </w:rPr>
        <w:t>779,6</w:t>
      </w:r>
      <w:r>
        <w:rPr>
          <w:sz w:val="28"/>
          <w:szCs w:val="28"/>
        </w:rPr>
        <w:t xml:space="preserve"> тыс.рублей. При этом налоговые и неналоговые доходы прогнозируются в сумме – </w:t>
      </w:r>
      <w:r w:rsidR="00E57CB2">
        <w:rPr>
          <w:sz w:val="28"/>
          <w:szCs w:val="28"/>
        </w:rPr>
        <w:t>367,0</w:t>
      </w:r>
      <w:r>
        <w:rPr>
          <w:sz w:val="28"/>
          <w:szCs w:val="28"/>
        </w:rPr>
        <w:t xml:space="preserve"> тыс.рублей, или </w:t>
      </w:r>
      <w:r w:rsidR="00E57CB2">
        <w:rPr>
          <w:sz w:val="28"/>
          <w:szCs w:val="28"/>
        </w:rPr>
        <w:t>47,07</w:t>
      </w:r>
      <w:r>
        <w:rPr>
          <w:sz w:val="28"/>
          <w:szCs w:val="28"/>
        </w:rPr>
        <w:t xml:space="preserve"> процента от общего объема доходов,</w:t>
      </w:r>
      <w:r w:rsidR="00987223">
        <w:rPr>
          <w:sz w:val="28"/>
          <w:szCs w:val="28"/>
        </w:rPr>
        <w:t xml:space="preserve"> дотация на выравнивание бюджетной обеспеченности-352,2</w:t>
      </w:r>
      <w:r>
        <w:rPr>
          <w:sz w:val="28"/>
          <w:szCs w:val="28"/>
        </w:rPr>
        <w:t xml:space="preserve"> тыс.рублей, или </w:t>
      </w:r>
      <w:r w:rsidR="00987223">
        <w:rPr>
          <w:sz w:val="28"/>
          <w:szCs w:val="28"/>
        </w:rPr>
        <w:t>45,2</w:t>
      </w:r>
      <w:r>
        <w:rPr>
          <w:sz w:val="28"/>
          <w:szCs w:val="28"/>
        </w:rPr>
        <w:t xml:space="preserve"> проце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</w:t>
      </w:r>
      <w:r w:rsidR="00987223">
        <w:rPr>
          <w:sz w:val="28"/>
          <w:szCs w:val="28"/>
        </w:rPr>
        <w:t>,субвенция-60,4 тыс.рублей.</w:t>
      </w:r>
    </w:p>
    <w:p w:rsidR="002A1768" w:rsidRDefault="00FE3C83" w:rsidP="0087348E">
      <w:pPr>
        <w:ind w:firstLine="567"/>
        <w:jc w:val="both"/>
        <w:rPr>
          <w:sz w:val="28"/>
          <w:szCs w:val="28"/>
        </w:rPr>
      </w:pPr>
      <w:r w:rsidRPr="005E5FA0">
        <w:rPr>
          <w:b/>
          <w:sz w:val="28"/>
          <w:szCs w:val="28"/>
        </w:rPr>
        <w:t>Формирование прогноза налоговых и неналоговых доходов</w:t>
      </w:r>
      <w:r w:rsidRPr="006626BA">
        <w:rPr>
          <w:sz w:val="28"/>
          <w:szCs w:val="28"/>
        </w:rPr>
        <w:t xml:space="preserve"> бюджета</w:t>
      </w:r>
      <w:r w:rsidR="00987223">
        <w:rPr>
          <w:sz w:val="28"/>
          <w:szCs w:val="28"/>
        </w:rPr>
        <w:t xml:space="preserve"> сел</w:t>
      </w:r>
      <w:r w:rsidR="00987223">
        <w:rPr>
          <w:sz w:val="28"/>
          <w:szCs w:val="28"/>
        </w:rPr>
        <w:t>ь</w:t>
      </w:r>
      <w:r w:rsidR="00987223">
        <w:rPr>
          <w:sz w:val="28"/>
          <w:szCs w:val="28"/>
        </w:rPr>
        <w:t xml:space="preserve">ского поселения </w:t>
      </w:r>
      <w:r w:rsidRPr="006626BA">
        <w:rPr>
          <w:sz w:val="28"/>
          <w:szCs w:val="28"/>
        </w:rPr>
        <w:t xml:space="preserve"> осуществлялось на основе оценки социально – экономического развития </w:t>
      </w:r>
      <w:r w:rsidR="00987223">
        <w:rPr>
          <w:sz w:val="28"/>
          <w:szCs w:val="28"/>
        </w:rPr>
        <w:t xml:space="preserve">сельского поселения </w:t>
      </w:r>
      <w:r w:rsidRPr="006626BA">
        <w:rPr>
          <w:sz w:val="28"/>
          <w:szCs w:val="28"/>
        </w:rPr>
        <w:t xml:space="preserve"> в 201</w:t>
      </w:r>
      <w:r w:rsidR="00F959BA">
        <w:rPr>
          <w:sz w:val="28"/>
          <w:szCs w:val="28"/>
        </w:rPr>
        <w:t>6</w:t>
      </w:r>
      <w:r w:rsidRPr="006626BA">
        <w:rPr>
          <w:sz w:val="28"/>
          <w:szCs w:val="28"/>
        </w:rPr>
        <w:t xml:space="preserve"> году и прогноза социально – экономического развития </w:t>
      </w:r>
      <w:r w:rsidR="00987223">
        <w:rPr>
          <w:sz w:val="28"/>
          <w:szCs w:val="28"/>
        </w:rPr>
        <w:t>поселения</w:t>
      </w:r>
      <w:r w:rsidRPr="006626BA">
        <w:rPr>
          <w:sz w:val="28"/>
          <w:szCs w:val="28"/>
        </w:rPr>
        <w:t xml:space="preserve"> на 201</w:t>
      </w:r>
      <w:r w:rsidR="00F959BA">
        <w:rPr>
          <w:sz w:val="28"/>
          <w:szCs w:val="28"/>
        </w:rPr>
        <w:t>7</w:t>
      </w:r>
      <w:r w:rsidRPr="006626BA">
        <w:rPr>
          <w:sz w:val="28"/>
          <w:szCs w:val="28"/>
        </w:rPr>
        <w:t xml:space="preserve"> год и на плановый период 201</w:t>
      </w:r>
      <w:r w:rsidR="00F959BA">
        <w:rPr>
          <w:sz w:val="28"/>
          <w:szCs w:val="28"/>
        </w:rPr>
        <w:t>8</w:t>
      </w:r>
      <w:r w:rsidRPr="006626BA">
        <w:rPr>
          <w:sz w:val="28"/>
          <w:szCs w:val="28"/>
        </w:rPr>
        <w:t xml:space="preserve"> и 201</w:t>
      </w:r>
      <w:r w:rsidR="00F959BA">
        <w:rPr>
          <w:sz w:val="28"/>
          <w:szCs w:val="28"/>
        </w:rPr>
        <w:t>9</w:t>
      </w:r>
      <w:r w:rsidRPr="006626BA">
        <w:rPr>
          <w:sz w:val="28"/>
          <w:szCs w:val="28"/>
        </w:rPr>
        <w:t xml:space="preserve"> годов. Учтены налогово</w:t>
      </w:r>
      <w:r w:rsidR="005E5FA0">
        <w:rPr>
          <w:sz w:val="28"/>
          <w:szCs w:val="28"/>
        </w:rPr>
        <w:t>е</w:t>
      </w:r>
      <w:r w:rsidRPr="006626BA">
        <w:rPr>
          <w:sz w:val="28"/>
          <w:szCs w:val="28"/>
        </w:rPr>
        <w:t xml:space="preserve"> законодательств</w:t>
      </w:r>
      <w:r w:rsidR="005E5FA0">
        <w:rPr>
          <w:sz w:val="28"/>
          <w:szCs w:val="28"/>
        </w:rPr>
        <w:t>о</w:t>
      </w:r>
      <w:r w:rsidRPr="006626BA">
        <w:rPr>
          <w:sz w:val="28"/>
          <w:szCs w:val="28"/>
        </w:rPr>
        <w:t>, действующие на момент составления про</w:t>
      </w:r>
      <w:r w:rsidR="005E5FA0">
        <w:rPr>
          <w:sz w:val="28"/>
          <w:szCs w:val="28"/>
        </w:rPr>
        <w:t>гноза</w:t>
      </w:r>
      <w:r w:rsidRPr="006626BA">
        <w:rPr>
          <w:sz w:val="28"/>
          <w:szCs w:val="28"/>
        </w:rPr>
        <w:t xml:space="preserve"> бюдж</w:t>
      </w:r>
      <w:r w:rsidRPr="006626BA">
        <w:rPr>
          <w:sz w:val="28"/>
          <w:szCs w:val="28"/>
        </w:rPr>
        <w:t>е</w:t>
      </w:r>
      <w:r w:rsidRPr="006626BA">
        <w:rPr>
          <w:sz w:val="28"/>
          <w:szCs w:val="28"/>
        </w:rPr>
        <w:t>та, федеральные</w:t>
      </w:r>
      <w:r w:rsidR="005E5FA0">
        <w:rPr>
          <w:sz w:val="28"/>
          <w:szCs w:val="28"/>
        </w:rPr>
        <w:t xml:space="preserve"> и региональные </w:t>
      </w:r>
      <w:r w:rsidRPr="006626BA">
        <w:rPr>
          <w:sz w:val="28"/>
          <w:szCs w:val="28"/>
        </w:rPr>
        <w:t xml:space="preserve">законы о налогах и сборах. </w:t>
      </w:r>
      <w:r w:rsidR="002A1768">
        <w:rPr>
          <w:sz w:val="28"/>
          <w:szCs w:val="28"/>
        </w:rPr>
        <w:t>Объем поступлений н</w:t>
      </w:r>
      <w:r w:rsidR="002A1768">
        <w:rPr>
          <w:sz w:val="28"/>
          <w:szCs w:val="28"/>
        </w:rPr>
        <w:t>а</w:t>
      </w:r>
      <w:r w:rsidR="002A1768">
        <w:rPr>
          <w:sz w:val="28"/>
          <w:szCs w:val="28"/>
        </w:rPr>
        <w:t>лога на доходы физических лиц на 201</w:t>
      </w:r>
      <w:r w:rsidR="00F959BA">
        <w:rPr>
          <w:sz w:val="28"/>
          <w:szCs w:val="28"/>
        </w:rPr>
        <w:t>7</w:t>
      </w:r>
      <w:r w:rsidR="002A1768">
        <w:rPr>
          <w:sz w:val="28"/>
          <w:szCs w:val="28"/>
        </w:rPr>
        <w:t xml:space="preserve"> год прогнозируется в сумме </w:t>
      </w:r>
      <w:r w:rsidR="00987223">
        <w:rPr>
          <w:sz w:val="28"/>
          <w:szCs w:val="28"/>
        </w:rPr>
        <w:t>30,0</w:t>
      </w:r>
      <w:r w:rsidR="00E66F4B">
        <w:rPr>
          <w:sz w:val="28"/>
          <w:szCs w:val="28"/>
        </w:rPr>
        <w:t xml:space="preserve"> тыс.</w:t>
      </w:r>
      <w:r w:rsidR="00DF30E5">
        <w:rPr>
          <w:sz w:val="28"/>
          <w:szCs w:val="28"/>
        </w:rPr>
        <w:t xml:space="preserve"> </w:t>
      </w:r>
      <w:r w:rsidR="00E66F4B">
        <w:rPr>
          <w:sz w:val="28"/>
          <w:szCs w:val="28"/>
        </w:rPr>
        <w:t>ру</w:t>
      </w:r>
      <w:r w:rsidR="00E66F4B">
        <w:rPr>
          <w:sz w:val="28"/>
          <w:szCs w:val="28"/>
        </w:rPr>
        <w:t>б</w:t>
      </w:r>
      <w:r w:rsidR="00E66F4B">
        <w:rPr>
          <w:sz w:val="28"/>
          <w:szCs w:val="28"/>
        </w:rPr>
        <w:t>лей, что</w:t>
      </w:r>
      <w:r w:rsidR="002A1768">
        <w:rPr>
          <w:sz w:val="28"/>
          <w:szCs w:val="28"/>
        </w:rPr>
        <w:t xml:space="preserve"> </w:t>
      </w:r>
      <w:r w:rsidR="00F959BA">
        <w:rPr>
          <w:sz w:val="28"/>
          <w:szCs w:val="28"/>
        </w:rPr>
        <w:t>выше</w:t>
      </w:r>
      <w:r w:rsidR="002A1768">
        <w:rPr>
          <w:sz w:val="28"/>
          <w:szCs w:val="28"/>
        </w:rPr>
        <w:t xml:space="preserve"> </w:t>
      </w:r>
      <w:r w:rsidR="00E66F4B">
        <w:rPr>
          <w:sz w:val="28"/>
          <w:szCs w:val="28"/>
        </w:rPr>
        <w:t xml:space="preserve">плановых </w:t>
      </w:r>
      <w:r w:rsidR="00F959BA">
        <w:rPr>
          <w:sz w:val="28"/>
          <w:szCs w:val="28"/>
        </w:rPr>
        <w:t>показателей 2016</w:t>
      </w:r>
      <w:r w:rsidR="002A1768">
        <w:rPr>
          <w:sz w:val="28"/>
          <w:szCs w:val="28"/>
        </w:rPr>
        <w:t xml:space="preserve"> год</w:t>
      </w:r>
      <w:r w:rsidR="00E66F4B">
        <w:rPr>
          <w:sz w:val="28"/>
          <w:szCs w:val="28"/>
        </w:rPr>
        <w:t xml:space="preserve">а на </w:t>
      </w:r>
      <w:r w:rsidR="00987223">
        <w:rPr>
          <w:sz w:val="28"/>
          <w:szCs w:val="28"/>
        </w:rPr>
        <w:t>3,8</w:t>
      </w:r>
      <w:r w:rsidR="007A497F">
        <w:rPr>
          <w:sz w:val="28"/>
          <w:szCs w:val="28"/>
        </w:rPr>
        <w:t xml:space="preserve"> </w:t>
      </w:r>
      <w:r w:rsidR="00322294">
        <w:rPr>
          <w:sz w:val="28"/>
          <w:szCs w:val="28"/>
        </w:rPr>
        <w:t xml:space="preserve"> тыс.</w:t>
      </w:r>
      <w:r w:rsidR="00DF30E5">
        <w:rPr>
          <w:sz w:val="28"/>
          <w:szCs w:val="28"/>
        </w:rPr>
        <w:t xml:space="preserve"> </w:t>
      </w:r>
      <w:r w:rsidR="00322294">
        <w:rPr>
          <w:sz w:val="28"/>
          <w:szCs w:val="28"/>
        </w:rPr>
        <w:t>ру</w:t>
      </w:r>
      <w:r w:rsidR="00322294">
        <w:rPr>
          <w:sz w:val="28"/>
          <w:szCs w:val="28"/>
        </w:rPr>
        <w:t>б</w:t>
      </w:r>
      <w:r w:rsidR="00C61C11">
        <w:rPr>
          <w:sz w:val="28"/>
          <w:szCs w:val="28"/>
        </w:rPr>
        <w:t>лей</w:t>
      </w:r>
      <w:r w:rsidR="00322294">
        <w:rPr>
          <w:sz w:val="28"/>
          <w:szCs w:val="28"/>
        </w:rPr>
        <w:t>.</w:t>
      </w:r>
    </w:p>
    <w:p w:rsidR="002B56AC" w:rsidRDefault="00B15934" w:rsidP="0087348E">
      <w:pPr>
        <w:ind w:firstLine="567"/>
        <w:jc w:val="both"/>
        <w:rPr>
          <w:sz w:val="28"/>
          <w:szCs w:val="28"/>
        </w:rPr>
      </w:pPr>
      <w:r w:rsidRPr="006626BA">
        <w:rPr>
          <w:sz w:val="28"/>
          <w:szCs w:val="28"/>
        </w:rPr>
        <w:t>Неналоговые доходы на 201</w:t>
      </w:r>
      <w:r w:rsidR="00623B1D">
        <w:rPr>
          <w:sz w:val="28"/>
          <w:szCs w:val="28"/>
        </w:rPr>
        <w:t>7</w:t>
      </w:r>
      <w:r w:rsidRPr="006626BA">
        <w:rPr>
          <w:sz w:val="28"/>
          <w:szCs w:val="28"/>
        </w:rPr>
        <w:t xml:space="preserve"> год прогнозируются в сумме </w:t>
      </w:r>
      <w:r w:rsidR="00987223">
        <w:rPr>
          <w:sz w:val="28"/>
          <w:szCs w:val="28"/>
        </w:rPr>
        <w:t>24,0</w:t>
      </w:r>
      <w:r w:rsidR="002B56AC">
        <w:rPr>
          <w:sz w:val="28"/>
          <w:szCs w:val="28"/>
        </w:rPr>
        <w:t xml:space="preserve"> тыс. рублей, в том числе</w:t>
      </w:r>
      <w:r w:rsidR="00A05AC1">
        <w:rPr>
          <w:sz w:val="28"/>
          <w:szCs w:val="28"/>
        </w:rPr>
        <w:t xml:space="preserve"> :</w:t>
      </w:r>
    </w:p>
    <w:p w:rsidR="00987223" w:rsidRDefault="00987223" w:rsidP="00873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-самообложение граждан-24,0тыс.рублей.</w:t>
      </w:r>
    </w:p>
    <w:p w:rsidR="009A5852" w:rsidRDefault="009A5852" w:rsidP="00873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налогами, формирующими налоговые и неналоговые доходы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жета </w:t>
      </w:r>
      <w:r w:rsidR="0098722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201</w:t>
      </w:r>
      <w:r w:rsidR="00987223">
        <w:rPr>
          <w:sz w:val="28"/>
          <w:szCs w:val="28"/>
        </w:rPr>
        <w:t>7</w:t>
      </w:r>
      <w:r>
        <w:rPr>
          <w:sz w:val="28"/>
          <w:szCs w:val="28"/>
        </w:rPr>
        <w:t xml:space="preserve"> год являются :</w:t>
      </w:r>
    </w:p>
    <w:p w:rsidR="009A5852" w:rsidRDefault="009A5852" w:rsidP="00873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доходы физических лиц- </w:t>
      </w:r>
      <w:r w:rsidR="00987223">
        <w:rPr>
          <w:sz w:val="28"/>
          <w:szCs w:val="28"/>
        </w:rPr>
        <w:t>30,0</w:t>
      </w:r>
      <w:r>
        <w:rPr>
          <w:sz w:val="28"/>
          <w:szCs w:val="28"/>
        </w:rPr>
        <w:t xml:space="preserve"> тыс.рублей.</w:t>
      </w:r>
    </w:p>
    <w:p w:rsidR="009A5852" w:rsidRPr="006626BA" w:rsidRDefault="009A5852" w:rsidP="009872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223">
        <w:rPr>
          <w:sz w:val="28"/>
          <w:szCs w:val="28"/>
        </w:rPr>
        <w:t>земельный налог-300,00тыс.рублей.</w:t>
      </w:r>
    </w:p>
    <w:p w:rsidR="00761C7A" w:rsidRDefault="00B15934" w:rsidP="0087348E">
      <w:pPr>
        <w:ind w:firstLine="567"/>
        <w:jc w:val="both"/>
        <w:rPr>
          <w:sz w:val="28"/>
          <w:szCs w:val="28"/>
        </w:rPr>
      </w:pPr>
      <w:r w:rsidRPr="009A5852">
        <w:rPr>
          <w:b/>
          <w:sz w:val="28"/>
          <w:szCs w:val="28"/>
        </w:rPr>
        <w:t>Безвозмездные поступления от других бюджетов бюджетной системы Ро</w:t>
      </w:r>
      <w:r w:rsidRPr="009A5852">
        <w:rPr>
          <w:b/>
          <w:sz w:val="28"/>
          <w:szCs w:val="28"/>
        </w:rPr>
        <w:t>с</w:t>
      </w:r>
      <w:r w:rsidRPr="009A5852">
        <w:rPr>
          <w:b/>
          <w:sz w:val="28"/>
          <w:szCs w:val="28"/>
        </w:rPr>
        <w:t>сийской</w:t>
      </w:r>
      <w:r w:rsidRPr="006626BA">
        <w:rPr>
          <w:sz w:val="28"/>
          <w:szCs w:val="28"/>
        </w:rPr>
        <w:t xml:space="preserve"> </w:t>
      </w:r>
      <w:r w:rsidRPr="009A5852">
        <w:rPr>
          <w:b/>
          <w:sz w:val="28"/>
          <w:szCs w:val="28"/>
        </w:rPr>
        <w:t>Федерации</w:t>
      </w:r>
      <w:r w:rsidRPr="006626BA">
        <w:rPr>
          <w:sz w:val="28"/>
          <w:szCs w:val="28"/>
        </w:rPr>
        <w:t xml:space="preserve"> на 201</w:t>
      </w:r>
      <w:r w:rsidR="00090143">
        <w:rPr>
          <w:sz w:val="28"/>
          <w:szCs w:val="28"/>
        </w:rPr>
        <w:t>7</w:t>
      </w:r>
      <w:r w:rsidRPr="006626BA">
        <w:rPr>
          <w:sz w:val="28"/>
          <w:szCs w:val="28"/>
        </w:rPr>
        <w:t xml:space="preserve"> год предусмотрены в сумме</w:t>
      </w:r>
      <w:r w:rsidR="00987223">
        <w:rPr>
          <w:sz w:val="28"/>
          <w:szCs w:val="28"/>
        </w:rPr>
        <w:t xml:space="preserve"> 412,6</w:t>
      </w:r>
      <w:r w:rsidRPr="006626BA">
        <w:rPr>
          <w:sz w:val="28"/>
          <w:szCs w:val="28"/>
        </w:rPr>
        <w:t xml:space="preserve"> тыс. рублей, из них</w:t>
      </w:r>
      <w:r w:rsidR="00761C7A">
        <w:rPr>
          <w:sz w:val="28"/>
          <w:szCs w:val="28"/>
        </w:rPr>
        <w:t>:</w:t>
      </w:r>
      <w:r w:rsidRPr="006626BA">
        <w:rPr>
          <w:sz w:val="28"/>
          <w:szCs w:val="28"/>
        </w:rPr>
        <w:t xml:space="preserve"> дотация на выравнивание уровня бюджетной обеспеченности  – </w:t>
      </w:r>
      <w:r w:rsidR="00987223">
        <w:rPr>
          <w:sz w:val="28"/>
          <w:szCs w:val="28"/>
        </w:rPr>
        <w:t>352,2</w:t>
      </w:r>
      <w:r w:rsidRPr="006626BA">
        <w:rPr>
          <w:sz w:val="28"/>
          <w:szCs w:val="28"/>
        </w:rPr>
        <w:t xml:space="preserve"> тыс. руб</w:t>
      </w:r>
      <w:r w:rsidR="00090143">
        <w:rPr>
          <w:sz w:val="28"/>
          <w:szCs w:val="28"/>
        </w:rPr>
        <w:t xml:space="preserve">лей, </w:t>
      </w:r>
      <w:r w:rsidRPr="006626BA">
        <w:rPr>
          <w:sz w:val="28"/>
          <w:szCs w:val="28"/>
        </w:rPr>
        <w:t>субвенции –</w:t>
      </w:r>
      <w:r w:rsidR="00AD3C5A">
        <w:rPr>
          <w:sz w:val="28"/>
          <w:szCs w:val="28"/>
        </w:rPr>
        <w:t xml:space="preserve"> </w:t>
      </w:r>
      <w:r w:rsidR="00987223">
        <w:rPr>
          <w:sz w:val="28"/>
          <w:szCs w:val="28"/>
        </w:rPr>
        <w:t>46,3</w:t>
      </w:r>
      <w:r w:rsidRPr="006626BA">
        <w:rPr>
          <w:sz w:val="28"/>
          <w:szCs w:val="28"/>
        </w:rPr>
        <w:t xml:space="preserve"> тыс. рублей.</w:t>
      </w:r>
    </w:p>
    <w:p w:rsidR="00761C7A" w:rsidRDefault="00A553FD" w:rsidP="0087348E">
      <w:pPr>
        <w:ind w:firstLine="567"/>
        <w:jc w:val="both"/>
        <w:rPr>
          <w:sz w:val="28"/>
          <w:szCs w:val="28"/>
        </w:rPr>
      </w:pPr>
      <w:r w:rsidRPr="006626BA">
        <w:rPr>
          <w:sz w:val="28"/>
          <w:szCs w:val="28"/>
        </w:rPr>
        <w:t xml:space="preserve"> </w:t>
      </w:r>
      <w:r w:rsidR="00D13DAB">
        <w:rPr>
          <w:sz w:val="28"/>
          <w:szCs w:val="28"/>
        </w:rPr>
        <w:t xml:space="preserve"> Дотация на выравнивание бюджетной обеспеченности </w:t>
      </w:r>
      <w:r w:rsidRPr="006626BA">
        <w:rPr>
          <w:sz w:val="28"/>
          <w:szCs w:val="28"/>
        </w:rPr>
        <w:t xml:space="preserve"> на 201</w:t>
      </w:r>
      <w:r w:rsidR="00C12A2D">
        <w:rPr>
          <w:sz w:val="28"/>
          <w:szCs w:val="28"/>
        </w:rPr>
        <w:t>7</w:t>
      </w:r>
      <w:r w:rsidRPr="006626BA">
        <w:rPr>
          <w:sz w:val="28"/>
          <w:szCs w:val="28"/>
        </w:rPr>
        <w:t xml:space="preserve"> год</w:t>
      </w:r>
      <w:r w:rsidR="00761C7A">
        <w:rPr>
          <w:sz w:val="28"/>
          <w:szCs w:val="28"/>
        </w:rPr>
        <w:t xml:space="preserve"> ниже 201</w:t>
      </w:r>
      <w:r w:rsidR="00090143">
        <w:rPr>
          <w:sz w:val="28"/>
          <w:szCs w:val="28"/>
        </w:rPr>
        <w:t>6</w:t>
      </w:r>
      <w:r w:rsidR="00761C7A">
        <w:rPr>
          <w:sz w:val="28"/>
          <w:szCs w:val="28"/>
        </w:rPr>
        <w:t xml:space="preserve"> года </w:t>
      </w:r>
      <w:r w:rsidR="00D13DAB">
        <w:rPr>
          <w:sz w:val="28"/>
          <w:szCs w:val="28"/>
        </w:rPr>
        <w:t xml:space="preserve">на </w:t>
      </w:r>
      <w:r w:rsidR="00987223">
        <w:rPr>
          <w:sz w:val="28"/>
          <w:szCs w:val="28"/>
        </w:rPr>
        <w:t>57,3</w:t>
      </w:r>
      <w:r w:rsidR="00D13DAB">
        <w:rPr>
          <w:sz w:val="28"/>
          <w:szCs w:val="28"/>
        </w:rPr>
        <w:t xml:space="preserve"> тыс. рублей</w:t>
      </w:r>
      <w:r w:rsidR="001E34D7" w:rsidRPr="006626BA">
        <w:rPr>
          <w:sz w:val="28"/>
          <w:szCs w:val="28"/>
        </w:rPr>
        <w:t>.</w:t>
      </w:r>
      <w:r w:rsidR="005F78F1" w:rsidRPr="006626BA">
        <w:rPr>
          <w:sz w:val="28"/>
          <w:szCs w:val="28"/>
        </w:rPr>
        <w:t xml:space="preserve"> </w:t>
      </w:r>
    </w:p>
    <w:p w:rsidR="00326033" w:rsidRDefault="00326033" w:rsidP="00873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субвенция на осуществление первичного воинского учета на территориях, где отсутствуют военные комиссариаты</w:t>
      </w:r>
      <w:r w:rsidR="00987223">
        <w:rPr>
          <w:sz w:val="28"/>
          <w:szCs w:val="28"/>
        </w:rPr>
        <w:t xml:space="preserve"> больше на</w:t>
      </w:r>
      <w:r w:rsidR="00345A87">
        <w:rPr>
          <w:sz w:val="28"/>
          <w:szCs w:val="28"/>
        </w:rPr>
        <w:t xml:space="preserve"> – </w:t>
      </w:r>
      <w:r w:rsidR="004E48FE">
        <w:rPr>
          <w:sz w:val="28"/>
          <w:szCs w:val="28"/>
        </w:rPr>
        <w:t>3,7</w:t>
      </w:r>
      <w:r w:rsidR="00345A87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;</w:t>
      </w:r>
    </w:p>
    <w:p w:rsidR="006F6A5D" w:rsidRDefault="006F6A5D" w:rsidP="0087348E">
      <w:pPr>
        <w:ind w:firstLine="567"/>
        <w:jc w:val="both"/>
        <w:rPr>
          <w:sz w:val="28"/>
          <w:szCs w:val="28"/>
        </w:rPr>
      </w:pPr>
    </w:p>
    <w:p w:rsidR="00171D6F" w:rsidRDefault="00951DAA" w:rsidP="00873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бюджета</w:t>
      </w:r>
      <w:r w:rsidR="004F29CB">
        <w:rPr>
          <w:sz w:val="28"/>
          <w:szCs w:val="28"/>
        </w:rPr>
        <w:t xml:space="preserve"> </w:t>
      </w:r>
      <w:r w:rsidR="004E48FE">
        <w:rPr>
          <w:sz w:val="28"/>
          <w:szCs w:val="28"/>
        </w:rPr>
        <w:t>сельского поселения</w:t>
      </w:r>
      <w:r w:rsidR="004F29CB">
        <w:rPr>
          <w:sz w:val="28"/>
          <w:szCs w:val="28"/>
        </w:rPr>
        <w:t xml:space="preserve"> планируются на 201</w:t>
      </w:r>
      <w:r w:rsidR="006D2300">
        <w:rPr>
          <w:sz w:val="28"/>
          <w:szCs w:val="28"/>
        </w:rPr>
        <w:t>7</w:t>
      </w:r>
      <w:r w:rsidR="004F29CB">
        <w:rPr>
          <w:sz w:val="28"/>
          <w:szCs w:val="28"/>
        </w:rPr>
        <w:t xml:space="preserve"> год </w:t>
      </w:r>
      <w:r w:rsidR="00AA5515">
        <w:rPr>
          <w:sz w:val="28"/>
          <w:szCs w:val="28"/>
        </w:rPr>
        <w:t xml:space="preserve"> в </w:t>
      </w:r>
      <w:r w:rsidR="004F29CB">
        <w:rPr>
          <w:sz w:val="28"/>
          <w:szCs w:val="28"/>
        </w:rPr>
        <w:t>объеме</w:t>
      </w:r>
      <w:r w:rsidR="00AA5515">
        <w:rPr>
          <w:sz w:val="28"/>
          <w:szCs w:val="28"/>
        </w:rPr>
        <w:t xml:space="preserve"> </w:t>
      </w:r>
      <w:r w:rsidR="004E48FE">
        <w:rPr>
          <w:sz w:val="28"/>
          <w:szCs w:val="28"/>
        </w:rPr>
        <w:t>779,6</w:t>
      </w:r>
      <w:r w:rsidR="00AA5515">
        <w:rPr>
          <w:sz w:val="28"/>
          <w:szCs w:val="28"/>
        </w:rPr>
        <w:t xml:space="preserve"> рублей,</w:t>
      </w:r>
      <w:r w:rsidR="00171D6F">
        <w:rPr>
          <w:sz w:val="28"/>
          <w:szCs w:val="28"/>
        </w:rPr>
        <w:t xml:space="preserve"> из них  на социально-культурную сферу – </w:t>
      </w:r>
      <w:r w:rsidR="004E48FE">
        <w:rPr>
          <w:sz w:val="28"/>
          <w:szCs w:val="28"/>
        </w:rPr>
        <w:t>195,0</w:t>
      </w:r>
      <w:r w:rsidR="00171D6F">
        <w:rPr>
          <w:sz w:val="28"/>
          <w:szCs w:val="28"/>
        </w:rPr>
        <w:t xml:space="preserve"> тыс.рублей, или </w:t>
      </w:r>
      <w:r w:rsidR="004E48FE">
        <w:rPr>
          <w:sz w:val="28"/>
          <w:szCs w:val="28"/>
        </w:rPr>
        <w:t>25</w:t>
      </w:r>
      <w:r w:rsidR="00171D6F">
        <w:rPr>
          <w:sz w:val="28"/>
          <w:szCs w:val="28"/>
        </w:rPr>
        <w:t xml:space="preserve"> про</w:t>
      </w:r>
      <w:r w:rsidR="004E48FE">
        <w:rPr>
          <w:sz w:val="28"/>
          <w:szCs w:val="28"/>
        </w:rPr>
        <w:t>центов</w:t>
      </w:r>
      <w:r w:rsidR="00171D6F">
        <w:rPr>
          <w:sz w:val="28"/>
          <w:szCs w:val="28"/>
        </w:rPr>
        <w:t xml:space="preserve"> в общем объеме расходов.</w:t>
      </w:r>
    </w:p>
    <w:p w:rsidR="00A82718" w:rsidRDefault="00A82718" w:rsidP="0087348E">
      <w:pPr>
        <w:ind w:firstLine="567"/>
        <w:jc w:val="both"/>
        <w:rPr>
          <w:b/>
          <w:sz w:val="28"/>
          <w:szCs w:val="28"/>
        </w:rPr>
      </w:pPr>
    </w:p>
    <w:p w:rsidR="00A82718" w:rsidRDefault="00A82718" w:rsidP="0087348E">
      <w:pPr>
        <w:ind w:firstLine="567"/>
        <w:jc w:val="both"/>
        <w:rPr>
          <w:b/>
          <w:sz w:val="28"/>
          <w:szCs w:val="28"/>
        </w:rPr>
      </w:pPr>
      <w:r w:rsidRPr="00A82718">
        <w:rPr>
          <w:b/>
          <w:sz w:val="28"/>
          <w:szCs w:val="28"/>
        </w:rPr>
        <w:t>По разделу «</w:t>
      </w:r>
      <w:r w:rsidR="004E48FE">
        <w:rPr>
          <w:b/>
          <w:sz w:val="28"/>
          <w:szCs w:val="28"/>
        </w:rPr>
        <w:t>0102</w:t>
      </w:r>
      <w:r w:rsidRPr="00A82718">
        <w:rPr>
          <w:b/>
          <w:sz w:val="28"/>
          <w:szCs w:val="28"/>
        </w:rPr>
        <w:t>»</w:t>
      </w:r>
      <w:r w:rsidR="004E48FE">
        <w:rPr>
          <w:b/>
          <w:sz w:val="28"/>
          <w:szCs w:val="28"/>
        </w:rPr>
        <w:t xml:space="preserve"> глава сельского поселения</w:t>
      </w:r>
      <w:r w:rsidRPr="00A82718">
        <w:rPr>
          <w:b/>
          <w:sz w:val="28"/>
          <w:szCs w:val="28"/>
        </w:rPr>
        <w:t xml:space="preserve"> запланированы следующие расходы:</w:t>
      </w:r>
      <w:r w:rsidR="00A55807">
        <w:rPr>
          <w:b/>
          <w:sz w:val="28"/>
          <w:szCs w:val="28"/>
        </w:rPr>
        <w:t>-208,8тыс.рублей</w:t>
      </w:r>
    </w:p>
    <w:p w:rsidR="00A55807" w:rsidRDefault="00A55807" w:rsidP="0087348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-заработная плата и начисления на заработную плату-208,8 тыс.рублей,</w:t>
      </w:r>
    </w:p>
    <w:p w:rsidR="00FE3079" w:rsidRDefault="00FE3079" w:rsidP="0087348E">
      <w:pPr>
        <w:ind w:firstLine="567"/>
        <w:jc w:val="both"/>
        <w:rPr>
          <w:b/>
          <w:sz w:val="28"/>
          <w:szCs w:val="28"/>
        </w:rPr>
      </w:pPr>
      <w:r w:rsidRPr="00FE3079">
        <w:rPr>
          <w:b/>
          <w:sz w:val="28"/>
          <w:szCs w:val="28"/>
        </w:rPr>
        <w:t>По разделу «</w:t>
      </w:r>
      <w:r w:rsidR="004E48FE">
        <w:rPr>
          <w:b/>
          <w:sz w:val="28"/>
          <w:szCs w:val="28"/>
        </w:rPr>
        <w:t>0104</w:t>
      </w:r>
      <w:r w:rsidRPr="00FE3079">
        <w:rPr>
          <w:b/>
          <w:sz w:val="28"/>
          <w:szCs w:val="28"/>
        </w:rPr>
        <w:t>»</w:t>
      </w:r>
      <w:r w:rsidR="004E48FE">
        <w:rPr>
          <w:b/>
          <w:sz w:val="28"/>
          <w:szCs w:val="28"/>
        </w:rPr>
        <w:t xml:space="preserve"> центральный аппарат</w:t>
      </w:r>
      <w:r w:rsidRPr="00FE3079">
        <w:rPr>
          <w:b/>
          <w:sz w:val="28"/>
          <w:szCs w:val="28"/>
        </w:rPr>
        <w:t xml:space="preserve"> запланированы ра</w:t>
      </w:r>
      <w:r w:rsidRPr="00FE3079">
        <w:rPr>
          <w:b/>
          <w:sz w:val="28"/>
          <w:szCs w:val="28"/>
        </w:rPr>
        <w:t>с</w:t>
      </w:r>
      <w:r w:rsidRPr="00FE3079">
        <w:rPr>
          <w:b/>
          <w:sz w:val="28"/>
          <w:szCs w:val="28"/>
        </w:rPr>
        <w:t>ходы:</w:t>
      </w:r>
      <w:r w:rsidR="00A55807">
        <w:rPr>
          <w:b/>
          <w:sz w:val="28"/>
          <w:szCs w:val="28"/>
        </w:rPr>
        <w:t>-300,0тыс.рублей</w:t>
      </w:r>
    </w:p>
    <w:p w:rsidR="00FE3079" w:rsidRDefault="00FE3079" w:rsidP="0087348E">
      <w:pPr>
        <w:ind w:firstLine="567"/>
        <w:jc w:val="both"/>
        <w:rPr>
          <w:b/>
          <w:sz w:val="28"/>
          <w:szCs w:val="28"/>
        </w:rPr>
      </w:pPr>
      <w:r w:rsidRPr="00FE3079">
        <w:rPr>
          <w:b/>
          <w:sz w:val="28"/>
          <w:szCs w:val="28"/>
        </w:rPr>
        <w:t xml:space="preserve">По разделу «Социальная политика» запланированы следующие расходы: </w:t>
      </w:r>
    </w:p>
    <w:p w:rsidR="00FE3079" w:rsidRDefault="001E1751" w:rsidP="00873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E1751">
        <w:rPr>
          <w:sz w:val="28"/>
          <w:szCs w:val="28"/>
        </w:rPr>
        <w:t>а</w:t>
      </w:r>
      <w:r>
        <w:rPr>
          <w:sz w:val="28"/>
          <w:szCs w:val="28"/>
        </w:rPr>
        <w:t xml:space="preserve"> дополнительное </w:t>
      </w:r>
      <w:r w:rsidRPr="001E1751">
        <w:rPr>
          <w:sz w:val="28"/>
          <w:szCs w:val="28"/>
        </w:rPr>
        <w:t xml:space="preserve">пенсионное обеспечение </w:t>
      </w:r>
      <w:r>
        <w:rPr>
          <w:sz w:val="28"/>
          <w:szCs w:val="28"/>
        </w:rPr>
        <w:t>муниципальных служащих –</w:t>
      </w:r>
      <w:r w:rsidR="00461A32">
        <w:rPr>
          <w:sz w:val="28"/>
          <w:szCs w:val="28"/>
        </w:rPr>
        <w:t>10,4</w:t>
      </w:r>
      <w:r>
        <w:rPr>
          <w:sz w:val="28"/>
          <w:szCs w:val="28"/>
        </w:rPr>
        <w:t>тыс.рублей;</w:t>
      </w:r>
    </w:p>
    <w:p w:rsidR="00991604" w:rsidRDefault="0098406A" w:rsidP="00873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8406A" w:rsidRDefault="0098406A" w:rsidP="0087348E">
      <w:pPr>
        <w:ind w:firstLine="567"/>
        <w:jc w:val="both"/>
        <w:rPr>
          <w:sz w:val="28"/>
          <w:szCs w:val="28"/>
        </w:rPr>
      </w:pPr>
    </w:p>
    <w:p w:rsidR="0098406A" w:rsidRDefault="0098406A" w:rsidP="0087348E">
      <w:pPr>
        <w:ind w:firstLine="567"/>
        <w:jc w:val="both"/>
        <w:rPr>
          <w:sz w:val="28"/>
          <w:szCs w:val="28"/>
        </w:rPr>
      </w:pPr>
    </w:p>
    <w:p w:rsidR="0098406A" w:rsidRPr="0098406A" w:rsidRDefault="0098406A" w:rsidP="0087348E">
      <w:pPr>
        <w:ind w:firstLine="567"/>
        <w:jc w:val="both"/>
        <w:rPr>
          <w:sz w:val="28"/>
          <w:szCs w:val="28"/>
        </w:rPr>
      </w:pPr>
    </w:p>
    <w:sectPr w:rsidR="0098406A" w:rsidRPr="0098406A" w:rsidSect="00D424A9">
      <w:headerReference w:type="even" r:id="rId7"/>
      <w:headerReference w:type="default" r:id="rId8"/>
      <w:pgSz w:w="11906" w:h="16838" w:code="9"/>
      <w:pgMar w:top="851" w:right="851" w:bottom="851" w:left="85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32A" w:rsidRDefault="00EC532A">
      <w:r>
        <w:separator/>
      </w:r>
    </w:p>
  </w:endnote>
  <w:endnote w:type="continuationSeparator" w:id="0">
    <w:p w:rsidR="00EC532A" w:rsidRDefault="00EC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32A" w:rsidRDefault="00EC532A">
      <w:r>
        <w:separator/>
      </w:r>
    </w:p>
  </w:footnote>
  <w:footnote w:type="continuationSeparator" w:id="0">
    <w:p w:rsidR="00EC532A" w:rsidRDefault="00EC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79" w:rsidRDefault="00FE3079" w:rsidP="00C913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3079" w:rsidRDefault="00FE30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79" w:rsidRPr="00901B92" w:rsidRDefault="00FE3079" w:rsidP="00C913B5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01B92">
      <w:rPr>
        <w:rStyle w:val="a4"/>
        <w:sz w:val="20"/>
        <w:szCs w:val="20"/>
      </w:rPr>
      <w:fldChar w:fldCharType="begin"/>
    </w:r>
    <w:r w:rsidRPr="00901B92">
      <w:rPr>
        <w:rStyle w:val="a4"/>
        <w:sz w:val="20"/>
        <w:szCs w:val="20"/>
      </w:rPr>
      <w:instrText xml:space="preserve">PAGE  </w:instrText>
    </w:r>
    <w:r w:rsidRPr="00901B92">
      <w:rPr>
        <w:rStyle w:val="a4"/>
        <w:sz w:val="20"/>
        <w:szCs w:val="20"/>
      </w:rPr>
      <w:fldChar w:fldCharType="separate"/>
    </w:r>
    <w:r w:rsidR="007C2663">
      <w:rPr>
        <w:rStyle w:val="a4"/>
        <w:noProof/>
        <w:sz w:val="20"/>
        <w:szCs w:val="20"/>
      </w:rPr>
      <w:t>2</w:t>
    </w:r>
    <w:r w:rsidRPr="00901B92">
      <w:rPr>
        <w:rStyle w:val="a4"/>
        <w:sz w:val="20"/>
        <w:szCs w:val="20"/>
      </w:rPr>
      <w:fldChar w:fldCharType="end"/>
    </w:r>
  </w:p>
  <w:p w:rsidR="00FE3079" w:rsidRPr="00901B92" w:rsidRDefault="00FE3079">
    <w:pPr>
      <w:pStyle w:val="a3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240F5"/>
    <w:multiLevelType w:val="hybridMultilevel"/>
    <w:tmpl w:val="9C029018"/>
    <w:lvl w:ilvl="0" w:tplc="948C3AA0">
      <w:start w:val="1"/>
      <w:numFmt w:val="decimal"/>
      <w:lvlText w:val="%1."/>
      <w:lvlJc w:val="left"/>
      <w:pPr>
        <w:ind w:left="2297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54F"/>
    <w:rsid w:val="00000688"/>
    <w:rsid w:val="00001913"/>
    <w:rsid w:val="00002413"/>
    <w:rsid w:val="0001407D"/>
    <w:rsid w:val="00031DFF"/>
    <w:rsid w:val="000452F7"/>
    <w:rsid w:val="00046A1E"/>
    <w:rsid w:val="00052F5B"/>
    <w:rsid w:val="00063ED3"/>
    <w:rsid w:val="000677D3"/>
    <w:rsid w:val="000763EA"/>
    <w:rsid w:val="0008340E"/>
    <w:rsid w:val="00090143"/>
    <w:rsid w:val="000A4225"/>
    <w:rsid w:val="000A62C4"/>
    <w:rsid w:val="000A67D1"/>
    <w:rsid w:val="000B31A7"/>
    <w:rsid w:val="000C37E7"/>
    <w:rsid w:val="000E3891"/>
    <w:rsid w:val="000E4742"/>
    <w:rsid w:val="000E6A75"/>
    <w:rsid w:val="000F2420"/>
    <w:rsid w:val="000F7D5D"/>
    <w:rsid w:val="00101E85"/>
    <w:rsid w:val="00102EBB"/>
    <w:rsid w:val="00102F06"/>
    <w:rsid w:val="001035C8"/>
    <w:rsid w:val="00110993"/>
    <w:rsid w:val="0011607F"/>
    <w:rsid w:val="001171E4"/>
    <w:rsid w:val="001256F0"/>
    <w:rsid w:val="001323E8"/>
    <w:rsid w:val="00133A06"/>
    <w:rsid w:val="00137B30"/>
    <w:rsid w:val="00140DFF"/>
    <w:rsid w:val="00140EDC"/>
    <w:rsid w:val="0014288E"/>
    <w:rsid w:val="001458D9"/>
    <w:rsid w:val="00145CCF"/>
    <w:rsid w:val="001531AE"/>
    <w:rsid w:val="00154D35"/>
    <w:rsid w:val="00157706"/>
    <w:rsid w:val="0016555A"/>
    <w:rsid w:val="00170ECA"/>
    <w:rsid w:val="00171D6F"/>
    <w:rsid w:val="00172737"/>
    <w:rsid w:val="0017757A"/>
    <w:rsid w:val="00182E4C"/>
    <w:rsid w:val="001845A6"/>
    <w:rsid w:val="001959E3"/>
    <w:rsid w:val="001972F9"/>
    <w:rsid w:val="001A07FD"/>
    <w:rsid w:val="001A1817"/>
    <w:rsid w:val="001A3865"/>
    <w:rsid w:val="001A7F16"/>
    <w:rsid w:val="001B49D6"/>
    <w:rsid w:val="001C66AD"/>
    <w:rsid w:val="001D523B"/>
    <w:rsid w:val="001D559D"/>
    <w:rsid w:val="001E1751"/>
    <w:rsid w:val="001E34D7"/>
    <w:rsid w:val="001E736B"/>
    <w:rsid w:val="001F1610"/>
    <w:rsid w:val="001F624C"/>
    <w:rsid w:val="0020031C"/>
    <w:rsid w:val="002009AE"/>
    <w:rsid w:val="002078BF"/>
    <w:rsid w:val="002244CC"/>
    <w:rsid w:val="002250A4"/>
    <w:rsid w:val="00225E11"/>
    <w:rsid w:val="00227A7A"/>
    <w:rsid w:val="0023129D"/>
    <w:rsid w:val="00232359"/>
    <w:rsid w:val="00232B81"/>
    <w:rsid w:val="00234F6C"/>
    <w:rsid w:val="002370C5"/>
    <w:rsid w:val="00242986"/>
    <w:rsid w:val="00246161"/>
    <w:rsid w:val="00251664"/>
    <w:rsid w:val="00264134"/>
    <w:rsid w:val="0027213B"/>
    <w:rsid w:val="002806FE"/>
    <w:rsid w:val="00280BB3"/>
    <w:rsid w:val="00283618"/>
    <w:rsid w:val="00283C63"/>
    <w:rsid w:val="0028610A"/>
    <w:rsid w:val="00286628"/>
    <w:rsid w:val="00286A06"/>
    <w:rsid w:val="00296BB6"/>
    <w:rsid w:val="002A062B"/>
    <w:rsid w:val="002A1768"/>
    <w:rsid w:val="002B29A2"/>
    <w:rsid w:val="002B56AC"/>
    <w:rsid w:val="002B6679"/>
    <w:rsid w:val="002E24E0"/>
    <w:rsid w:val="002F6B7E"/>
    <w:rsid w:val="002F78F6"/>
    <w:rsid w:val="00300920"/>
    <w:rsid w:val="00301CC9"/>
    <w:rsid w:val="0031740B"/>
    <w:rsid w:val="00322294"/>
    <w:rsid w:val="00324ABF"/>
    <w:rsid w:val="00326033"/>
    <w:rsid w:val="0034330B"/>
    <w:rsid w:val="00345A87"/>
    <w:rsid w:val="00350582"/>
    <w:rsid w:val="00354AE7"/>
    <w:rsid w:val="00354D83"/>
    <w:rsid w:val="003554AA"/>
    <w:rsid w:val="0036195A"/>
    <w:rsid w:val="0036684D"/>
    <w:rsid w:val="003716E3"/>
    <w:rsid w:val="00371CD4"/>
    <w:rsid w:val="00374EEF"/>
    <w:rsid w:val="003B5C81"/>
    <w:rsid w:val="003D04C9"/>
    <w:rsid w:val="003F1D01"/>
    <w:rsid w:val="00416CEB"/>
    <w:rsid w:val="00422F0E"/>
    <w:rsid w:val="00423FF6"/>
    <w:rsid w:val="004250B4"/>
    <w:rsid w:val="004261CC"/>
    <w:rsid w:val="004513B3"/>
    <w:rsid w:val="00454B30"/>
    <w:rsid w:val="00461A32"/>
    <w:rsid w:val="00463F75"/>
    <w:rsid w:val="00465F53"/>
    <w:rsid w:val="0046739E"/>
    <w:rsid w:val="00481D11"/>
    <w:rsid w:val="00483CC8"/>
    <w:rsid w:val="004A0603"/>
    <w:rsid w:val="004A4EE3"/>
    <w:rsid w:val="004B32D0"/>
    <w:rsid w:val="004B6A76"/>
    <w:rsid w:val="004C126B"/>
    <w:rsid w:val="004C19F0"/>
    <w:rsid w:val="004C5E7A"/>
    <w:rsid w:val="004D145C"/>
    <w:rsid w:val="004D5E21"/>
    <w:rsid w:val="004E48FE"/>
    <w:rsid w:val="004F29CB"/>
    <w:rsid w:val="00500E9F"/>
    <w:rsid w:val="00503253"/>
    <w:rsid w:val="00504A88"/>
    <w:rsid w:val="0051741F"/>
    <w:rsid w:val="005473D6"/>
    <w:rsid w:val="00567760"/>
    <w:rsid w:val="00570468"/>
    <w:rsid w:val="00571202"/>
    <w:rsid w:val="00571B6B"/>
    <w:rsid w:val="00585794"/>
    <w:rsid w:val="0059133A"/>
    <w:rsid w:val="005A3474"/>
    <w:rsid w:val="005B19DF"/>
    <w:rsid w:val="005B2761"/>
    <w:rsid w:val="005B2D42"/>
    <w:rsid w:val="005B30E0"/>
    <w:rsid w:val="005C0632"/>
    <w:rsid w:val="005E5FA0"/>
    <w:rsid w:val="005F03F2"/>
    <w:rsid w:val="005F1491"/>
    <w:rsid w:val="005F78F1"/>
    <w:rsid w:val="00600344"/>
    <w:rsid w:val="006149D3"/>
    <w:rsid w:val="00615730"/>
    <w:rsid w:val="00620170"/>
    <w:rsid w:val="00623B1D"/>
    <w:rsid w:val="00631403"/>
    <w:rsid w:val="006347AC"/>
    <w:rsid w:val="00635E6A"/>
    <w:rsid w:val="00655497"/>
    <w:rsid w:val="00657893"/>
    <w:rsid w:val="006614A0"/>
    <w:rsid w:val="006626BA"/>
    <w:rsid w:val="00671326"/>
    <w:rsid w:val="00673643"/>
    <w:rsid w:val="0068206A"/>
    <w:rsid w:val="00685545"/>
    <w:rsid w:val="006857BD"/>
    <w:rsid w:val="006C5C56"/>
    <w:rsid w:val="006D2300"/>
    <w:rsid w:val="006D4305"/>
    <w:rsid w:val="006F6A5D"/>
    <w:rsid w:val="00700B1F"/>
    <w:rsid w:val="007116DD"/>
    <w:rsid w:val="007322FA"/>
    <w:rsid w:val="00741AAE"/>
    <w:rsid w:val="00743E90"/>
    <w:rsid w:val="007454E8"/>
    <w:rsid w:val="00755634"/>
    <w:rsid w:val="00757EE7"/>
    <w:rsid w:val="00761C7A"/>
    <w:rsid w:val="00765CEC"/>
    <w:rsid w:val="0076758F"/>
    <w:rsid w:val="00785CA3"/>
    <w:rsid w:val="007A497F"/>
    <w:rsid w:val="007B2BE5"/>
    <w:rsid w:val="007B44DC"/>
    <w:rsid w:val="007B791D"/>
    <w:rsid w:val="007C0311"/>
    <w:rsid w:val="007C1A03"/>
    <w:rsid w:val="007C208D"/>
    <w:rsid w:val="007C2663"/>
    <w:rsid w:val="007C77DA"/>
    <w:rsid w:val="007D0707"/>
    <w:rsid w:val="008239D2"/>
    <w:rsid w:val="008270EB"/>
    <w:rsid w:val="00845C3E"/>
    <w:rsid w:val="008515CA"/>
    <w:rsid w:val="00865F0E"/>
    <w:rsid w:val="00867BCD"/>
    <w:rsid w:val="0087184E"/>
    <w:rsid w:val="0087348E"/>
    <w:rsid w:val="00876CF8"/>
    <w:rsid w:val="00877032"/>
    <w:rsid w:val="0089488C"/>
    <w:rsid w:val="008954C5"/>
    <w:rsid w:val="008B3DE8"/>
    <w:rsid w:val="008B6846"/>
    <w:rsid w:val="008C0A89"/>
    <w:rsid w:val="008D229D"/>
    <w:rsid w:val="008D31A5"/>
    <w:rsid w:val="008D3474"/>
    <w:rsid w:val="008D56D9"/>
    <w:rsid w:val="008E5D20"/>
    <w:rsid w:val="008F3498"/>
    <w:rsid w:val="00901B92"/>
    <w:rsid w:val="009024CF"/>
    <w:rsid w:val="00904B38"/>
    <w:rsid w:val="009111C6"/>
    <w:rsid w:val="0092254F"/>
    <w:rsid w:val="00925369"/>
    <w:rsid w:val="009459E1"/>
    <w:rsid w:val="00947CD6"/>
    <w:rsid w:val="00951DAA"/>
    <w:rsid w:val="00953B06"/>
    <w:rsid w:val="00983F96"/>
    <w:rsid w:val="0098406A"/>
    <w:rsid w:val="00987223"/>
    <w:rsid w:val="00991604"/>
    <w:rsid w:val="009A0D02"/>
    <w:rsid w:val="009A5852"/>
    <w:rsid w:val="009A7930"/>
    <w:rsid w:val="009B02D0"/>
    <w:rsid w:val="009B5BE0"/>
    <w:rsid w:val="009B5FA0"/>
    <w:rsid w:val="009E2C95"/>
    <w:rsid w:val="009F0103"/>
    <w:rsid w:val="009F2404"/>
    <w:rsid w:val="009F3E9D"/>
    <w:rsid w:val="009F6AFE"/>
    <w:rsid w:val="00A03C7F"/>
    <w:rsid w:val="00A05AC1"/>
    <w:rsid w:val="00A0656B"/>
    <w:rsid w:val="00A40523"/>
    <w:rsid w:val="00A41F49"/>
    <w:rsid w:val="00A51693"/>
    <w:rsid w:val="00A52392"/>
    <w:rsid w:val="00A543F2"/>
    <w:rsid w:val="00A553FD"/>
    <w:rsid w:val="00A55807"/>
    <w:rsid w:val="00A75A98"/>
    <w:rsid w:val="00A769B4"/>
    <w:rsid w:val="00A77C1E"/>
    <w:rsid w:val="00A805F7"/>
    <w:rsid w:val="00A82718"/>
    <w:rsid w:val="00A83FCE"/>
    <w:rsid w:val="00A86550"/>
    <w:rsid w:val="00AA2E9D"/>
    <w:rsid w:val="00AA5515"/>
    <w:rsid w:val="00AC5E82"/>
    <w:rsid w:val="00AC6482"/>
    <w:rsid w:val="00AC65DE"/>
    <w:rsid w:val="00AD1FD1"/>
    <w:rsid w:val="00AD3C5A"/>
    <w:rsid w:val="00AE529A"/>
    <w:rsid w:val="00AE61A5"/>
    <w:rsid w:val="00AF4676"/>
    <w:rsid w:val="00AF638A"/>
    <w:rsid w:val="00B111DA"/>
    <w:rsid w:val="00B11BA3"/>
    <w:rsid w:val="00B13E0A"/>
    <w:rsid w:val="00B15934"/>
    <w:rsid w:val="00B15CFA"/>
    <w:rsid w:val="00B249D0"/>
    <w:rsid w:val="00B304C9"/>
    <w:rsid w:val="00B37111"/>
    <w:rsid w:val="00B37181"/>
    <w:rsid w:val="00B70C37"/>
    <w:rsid w:val="00B72904"/>
    <w:rsid w:val="00B74ADE"/>
    <w:rsid w:val="00B925C6"/>
    <w:rsid w:val="00BA449E"/>
    <w:rsid w:val="00BB005B"/>
    <w:rsid w:val="00BB17A6"/>
    <w:rsid w:val="00BC28DC"/>
    <w:rsid w:val="00BE4504"/>
    <w:rsid w:val="00BE5025"/>
    <w:rsid w:val="00BF0971"/>
    <w:rsid w:val="00BF30D0"/>
    <w:rsid w:val="00C031E0"/>
    <w:rsid w:val="00C04F03"/>
    <w:rsid w:val="00C105E2"/>
    <w:rsid w:val="00C11882"/>
    <w:rsid w:val="00C12A2D"/>
    <w:rsid w:val="00C144B7"/>
    <w:rsid w:val="00C14D29"/>
    <w:rsid w:val="00C15D3A"/>
    <w:rsid w:val="00C27F85"/>
    <w:rsid w:val="00C3161B"/>
    <w:rsid w:val="00C41DF9"/>
    <w:rsid w:val="00C475AD"/>
    <w:rsid w:val="00C52277"/>
    <w:rsid w:val="00C534D2"/>
    <w:rsid w:val="00C56EAA"/>
    <w:rsid w:val="00C61C11"/>
    <w:rsid w:val="00C71BB4"/>
    <w:rsid w:val="00C75C75"/>
    <w:rsid w:val="00C76642"/>
    <w:rsid w:val="00C8182A"/>
    <w:rsid w:val="00C81C8A"/>
    <w:rsid w:val="00C913B5"/>
    <w:rsid w:val="00C91423"/>
    <w:rsid w:val="00C91E8A"/>
    <w:rsid w:val="00CA0B78"/>
    <w:rsid w:val="00CA21B8"/>
    <w:rsid w:val="00CA4874"/>
    <w:rsid w:val="00CC393B"/>
    <w:rsid w:val="00CC4E00"/>
    <w:rsid w:val="00CC62EF"/>
    <w:rsid w:val="00CC6559"/>
    <w:rsid w:val="00CD3D79"/>
    <w:rsid w:val="00D02F09"/>
    <w:rsid w:val="00D058EB"/>
    <w:rsid w:val="00D0752C"/>
    <w:rsid w:val="00D108AA"/>
    <w:rsid w:val="00D13DAB"/>
    <w:rsid w:val="00D14EF5"/>
    <w:rsid w:val="00D153C3"/>
    <w:rsid w:val="00D23971"/>
    <w:rsid w:val="00D2442D"/>
    <w:rsid w:val="00D2775E"/>
    <w:rsid w:val="00D41714"/>
    <w:rsid w:val="00D424A9"/>
    <w:rsid w:val="00D4690F"/>
    <w:rsid w:val="00D5235D"/>
    <w:rsid w:val="00D577A1"/>
    <w:rsid w:val="00D63694"/>
    <w:rsid w:val="00D7648E"/>
    <w:rsid w:val="00D8214B"/>
    <w:rsid w:val="00D8685E"/>
    <w:rsid w:val="00DA0316"/>
    <w:rsid w:val="00DA65FE"/>
    <w:rsid w:val="00DB2300"/>
    <w:rsid w:val="00DC24EF"/>
    <w:rsid w:val="00DC72E8"/>
    <w:rsid w:val="00DD19EA"/>
    <w:rsid w:val="00DF30E5"/>
    <w:rsid w:val="00DF761A"/>
    <w:rsid w:val="00DF7795"/>
    <w:rsid w:val="00E04E08"/>
    <w:rsid w:val="00E066D7"/>
    <w:rsid w:val="00E10285"/>
    <w:rsid w:val="00E153F0"/>
    <w:rsid w:val="00E17DD9"/>
    <w:rsid w:val="00E37014"/>
    <w:rsid w:val="00E439AD"/>
    <w:rsid w:val="00E52D13"/>
    <w:rsid w:val="00E57200"/>
    <w:rsid w:val="00E57CB2"/>
    <w:rsid w:val="00E66F4B"/>
    <w:rsid w:val="00E677EB"/>
    <w:rsid w:val="00E703FD"/>
    <w:rsid w:val="00E75C79"/>
    <w:rsid w:val="00E85587"/>
    <w:rsid w:val="00E85E65"/>
    <w:rsid w:val="00EA3EF0"/>
    <w:rsid w:val="00EB6FD0"/>
    <w:rsid w:val="00EB7EA5"/>
    <w:rsid w:val="00EC4273"/>
    <w:rsid w:val="00EC532A"/>
    <w:rsid w:val="00ED1C3B"/>
    <w:rsid w:val="00ED2B92"/>
    <w:rsid w:val="00ED3F4C"/>
    <w:rsid w:val="00EE6D67"/>
    <w:rsid w:val="00EE74A8"/>
    <w:rsid w:val="00EE7E70"/>
    <w:rsid w:val="00EF6B0B"/>
    <w:rsid w:val="00EF6C35"/>
    <w:rsid w:val="00F06556"/>
    <w:rsid w:val="00F20D13"/>
    <w:rsid w:val="00F2488F"/>
    <w:rsid w:val="00F250E3"/>
    <w:rsid w:val="00F30D31"/>
    <w:rsid w:val="00F37530"/>
    <w:rsid w:val="00F408C2"/>
    <w:rsid w:val="00F43325"/>
    <w:rsid w:val="00F46304"/>
    <w:rsid w:val="00F511BC"/>
    <w:rsid w:val="00F56AC4"/>
    <w:rsid w:val="00F5791E"/>
    <w:rsid w:val="00F57AEB"/>
    <w:rsid w:val="00F76402"/>
    <w:rsid w:val="00F80FF7"/>
    <w:rsid w:val="00F81C41"/>
    <w:rsid w:val="00F959BA"/>
    <w:rsid w:val="00FA34E7"/>
    <w:rsid w:val="00FB5ED9"/>
    <w:rsid w:val="00FC4A30"/>
    <w:rsid w:val="00FD6BC1"/>
    <w:rsid w:val="00FE3079"/>
    <w:rsid w:val="00FE3C22"/>
    <w:rsid w:val="00FE3C83"/>
    <w:rsid w:val="00FE4DAC"/>
    <w:rsid w:val="00FE55B3"/>
    <w:rsid w:val="00FF30CF"/>
    <w:rsid w:val="00FF4EC1"/>
    <w:rsid w:val="00FF5685"/>
    <w:rsid w:val="00FF6613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54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2254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92254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3">
    <w:name w:val="header"/>
    <w:basedOn w:val="a"/>
    <w:rsid w:val="00901B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01B92"/>
  </w:style>
  <w:style w:type="paragraph" w:styleId="a5">
    <w:name w:val="footer"/>
    <w:basedOn w:val="a"/>
    <w:rsid w:val="00901B9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C04F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04F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04F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2370C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237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областного бюджета на 2012 год и на плановый период 2013 и 2014 годов</vt:lpstr>
    </vt:vector>
  </TitlesOfParts>
  <Company>SPecialiST RePack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областного бюджета на 2012 год и на плановый период 2013 и 2014 годов</dc:title>
  <dc:creator>Valya</dc:creator>
  <cp:lastModifiedBy>ИКТ</cp:lastModifiedBy>
  <cp:revision>2</cp:revision>
  <cp:lastPrinted>2016-12-05T07:22:00Z</cp:lastPrinted>
  <dcterms:created xsi:type="dcterms:W3CDTF">2016-12-07T05:05:00Z</dcterms:created>
  <dcterms:modified xsi:type="dcterms:W3CDTF">2016-12-07T05:05:00Z</dcterms:modified>
</cp:coreProperties>
</file>