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2F66E9" w:rsidRPr="00AE3D82" w:rsidRDefault="002F66E9" w:rsidP="00AE3D82">
      <w:pPr>
        <w:spacing w:after="0" w:line="240" w:lineRule="auto"/>
        <w:ind w:firstLine="709"/>
        <w:jc w:val="center"/>
        <w:rPr>
          <w:rFonts w:ascii="Arial" w:hAnsi="Arial" w:cs="Arial"/>
          <w:sz w:val="24"/>
          <w:szCs w:val="24"/>
        </w:rPr>
      </w:pPr>
      <w:r w:rsidRPr="00AE3D82">
        <w:rPr>
          <w:rFonts w:ascii="Arial" w:hAnsi="Arial" w:cs="Arial"/>
          <w:sz w:val="24"/>
          <w:szCs w:val="24"/>
        </w:rPr>
        <w:t>РОССИЙСКАЯ ФЕДЕРАЦИЯ</w:t>
      </w:r>
    </w:p>
    <w:p w:rsidR="002F66E9" w:rsidRPr="00AE3D82" w:rsidRDefault="002F66E9" w:rsidP="00AE3D82">
      <w:pPr>
        <w:spacing w:after="0" w:line="240" w:lineRule="auto"/>
        <w:ind w:firstLine="709"/>
        <w:jc w:val="center"/>
        <w:rPr>
          <w:rFonts w:ascii="Arial" w:hAnsi="Arial" w:cs="Arial"/>
          <w:sz w:val="24"/>
          <w:szCs w:val="24"/>
        </w:rPr>
      </w:pPr>
      <w:r w:rsidRPr="00AE3D82">
        <w:rPr>
          <w:rFonts w:ascii="Arial" w:hAnsi="Arial" w:cs="Arial"/>
          <w:sz w:val="24"/>
          <w:szCs w:val="24"/>
        </w:rPr>
        <w:t>ОРЛОВСКАЯ ОБЛАСТЬ</w:t>
      </w:r>
    </w:p>
    <w:p w:rsidR="002F66E9" w:rsidRPr="00AE3D82" w:rsidRDefault="002F66E9" w:rsidP="00AE3D82">
      <w:pPr>
        <w:spacing w:after="0" w:line="240" w:lineRule="auto"/>
        <w:ind w:firstLine="709"/>
        <w:jc w:val="center"/>
        <w:rPr>
          <w:rFonts w:ascii="Arial" w:hAnsi="Arial" w:cs="Arial"/>
          <w:sz w:val="24"/>
          <w:szCs w:val="24"/>
        </w:rPr>
      </w:pPr>
      <w:r w:rsidRPr="00AE3D82">
        <w:rPr>
          <w:rFonts w:ascii="Arial" w:hAnsi="Arial" w:cs="Arial"/>
          <w:sz w:val="24"/>
          <w:szCs w:val="24"/>
        </w:rPr>
        <w:t>ТРОСНЯНСКИЙ РАЙОН</w:t>
      </w:r>
    </w:p>
    <w:p w:rsidR="002F66E9" w:rsidRPr="00AE3D82" w:rsidRDefault="002F66E9" w:rsidP="00AE3D82">
      <w:pPr>
        <w:spacing w:after="0" w:line="240" w:lineRule="auto"/>
        <w:ind w:firstLine="709"/>
        <w:jc w:val="center"/>
        <w:rPr>
          <w:rFonts w:ascii="Arial" w:hAnsi="Arial" w:cs="Arial"/>
          <w:sz w:val="24"/>
          <w:szCs w:val="24"/>
        </w:rPr>
      </w:pPr>
      <w:r w:rsidRPr="00AE3D82">
        <w:rPr>
          <w:rFonts w:ascii="Arial" w:hAnsi="Arial" w:cs="Arial"/>
          <w:sz w:val="24"/>
          <w:szCs w:val="24"/>
        </w:rPr>
        <w:t xml:space="preserve">АДМИНИСТРАЦИЯ  </w:t>
      </w:r>
      <w:r w:rsidR="008A61BB">
        <w:rPr>
          <w:rFonts w:ascii="Arial" w:hAnsi="Arial" w:cs="Arial"/>
          <w:sz w:val="24"/>
          <w:szCs w:val="24"/>
        </w:rPr>
        <w:t>ЖЕРНОВЕЦКОГО</w:t>
      </w:r>
      <w:r w:rsidRPr="00AE3D82">
        <w:rPr>
          <w:rFonts w:ascii="Arial" w:hAnsi="Arial" w:cs="Arial"/>
          <w:sz w:val="24"/>
          <w:szCs w:val="24"/>
        </w:rPr>
        <w:t xml:space="preserve">  СЕЛЬСКОГО ПОСЕЛЕНИЯ</w:t>
      </w:r>
    </w:p>
    <w:p w:rsidR="007019AE" w:rsidRPr="00AE3D82" w:rsidRDefault="007019AE" w:rsidP="00AE3D82">
      <w:pPr>
        <w:spacing w:after="0" w:line="240" w:lineRule="auto"/>
        <w:ind w:firstLine="709"/>
        <w:jc w:val="center"/>
        <w:rPr>
          <w:rFonts w:ascii="Arial" w:hAnsi="Arial" w:cs="Arial"/>
          <w:sz w:val="24"/>
          <w:szCs w:val="24"/>
        </w:rPr>
      </w:pPr>
    </w:p>
    <w:p w:rsidR="007019AE" w:rsidRPr="00AE3D82" w:rsidRDefault="007019AE" w:rsidP="00AE3D82">
      <w:pPr>
        <w:spacing w:after="0" w:line="240" w:lineRule="auto"/>
        <w:ind w:firstLine="709"/>
        <w:jc w:val="center"/>
        <w:rPr>
          <w:rFonts w:ascii="Arial" w:hAnsi="Arial" w:cs="Arial"/>
          <w:sz w:val="24"/>
          <w:szCs w:val="24"/>
        </w:rPr>
      </w:pPr>
      <w:r w:rsidRPr="00AE3D82">
        <w:rPr>
          <w:rFonts w:ascii="Arial" w:hAnsi="Arial" w:cs="Arial"/>
          <w:sz w:val="24"/>
          <w:szCs w:val="24"/>
        </w:rPr>
        <w:t>ПОСТАНОВЛЕНИЕ</w:t>
      </w:r>
    </w:p>
    <w:p w:rsidR="007019AE" w:rsidRPr="00AE3D82" w:rsidRDefault="007019AE" w:rsidP="00AE3D82">
      <w:pPr>
        <w:spacing w:after="0" w:line="240" w:lineRule="auto"/>
        <w:ind w:firstLine="709"/>
        <w:jc w:val="both"/>
        <w:rPr>
          <w:rFonts w:ascii="Arial" w:hAnsi="Arial" w:cs="Arial"/>
          <w:sz w:val="24"/>
          <w:szCs w:val="24"/>
        </w:rPr>
      </w:pPr>
    </w:p>
    <w:p w:rsidR="007019AE"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9563F5" w:rsidRPr="00AE3D82">
        <w:rPr>
          <w:rFonts w:ascii="Arial" w:hAnsi="Arial" w:cs="Arial"/>
          <w:sz w:val="24"/>
          <w:szCs w:val="24"/>
        </w:rPr>
        <w:t xml:space="preserve">От  </w:t>
      </w:r>
      <w:r w:rsidR="00644B9B">
        <w:rPr>
          <w:rFonts w:ascii="Arial" w:hAnsi="Arial" w:cs="Arial"/>
          <w:sz w:val="24"/>
          <w:szCs w:val="24"/>
        </w:rPr>
        <w:t>8 ок</w:t>
      </w:r>
      <w:r w:rsidR="00AE3D82" w:rsidRPr="00AE3D82">
        <w:rPr>
          <w:rFonts w:ascii="Arial" w:hAnsi="Arial" w:cs="Arial"/>
          <w:sz w:val="24"/>
          <w:szCs w:val="24"/>
        </w:rPr>
        <w:t>тября</w:t>
      </w:r>
      <w:r w:rsidR="00AE3D82">
        <w:rPr>
          <w:rFonts w:ascii="Arial" w:hAnsi="Arial" w:cs="Arial"/>
          <w:sz w:val="24"/>
          <w:szCs w:val="24"/>
        </w:rPr>
        <w:t xml:space="preserve">  </w:t>
      </w:r>
      <w:r w:rsidR="009563F5" w:rsidRPr="00AE3D82">
        <w:rPr>
          <w:rFonts w:ascii="Arial" w:hAnsi="Arial" w:cs="Arial"/>
          <w:sz w:val="24"/>
          <w:szCs w:val="24"/>
        </w:rPr>
        <w:t>2012 г</w:t>
      </w:r>
      <w:r w:rsidR="00AE3D82" w:rsidRPr="00AE3D82">
        <w:rPr>
          <w:rFonts w:ascii="Arial" w:hAnsi="Arial" w:cs="Arial"/>
          <w:sz w:val="24"/>
          <w:szCs w:val="24"/>
        </w:rPr>
        <w:t>ода</w:t>
      </w:r>
      <w:r w:rsidR="009563F5" w:rsidRPr="00AE3D82">
        <w:rPr>
          <w:rFonts w:ascii="Arial" w:hAnsi="Arial" w:cs="Arial"/>
          <w:sz w:val="24"/>
          <w:szCs w:val="24"/>
        </w:rPr>
        <w:t xml:space="preserve"> </w:t>
      </w:r>
      <w:r w:rsidR="00AE3D82">
        <w:rPr>
          <w:rFonts w:ascii="Arial" w:hAnsi="Arial" w:cs="Arial"/>
          <w:sz w:val="24"/>
          <w:szCs w:val="24"/>
        </w:rPr>
        <w:t xml:space="preserve">                                                                         </w:t>
      </w:r>
      <w:r w:rsidR="009563F5" w:rsidRPr="00AE3D82">
        <w:rPr>
          <w:rFonts w:ascii="Arial" w:hAnsi="Arial" w:cs="Arial"/>
          <w:sz w:val="24"/>
          <w:szCs w:val="24"/>
        </w:rPr>
        <w:t>№</w:t>
      </w:r>
      <w:r w:rsidR="00AE3D82" w:rsidRPr="00AE3D82">
        <w:rPr>
          <w:rFonts w:ascii="Arial" w:hAnsi="Arial" w:cs="Arial"/>
          <w:sz w:val="24"/>
          <w:szCs w:val="24"/>
        </w:rPr>
        <w:t xml:space="preserve"> </w:t>
      </w:r>
      <w:r w:rsidR="008A61BB">
        <w:rPr>
          <w:rFonts w:ascii="Arial" w:hAnsi="Arial" w:cs="Arial"/>
          <w:sz w:val="24"/>
          <w:szCs w:val="24"/>
        </w:rPr>
        <w:t>32а</w:t>
      </w:r>
    </w:p>
    <w:p w:rsidR="00AE3D82" w:rsidRDefault="00644B9B" w:rsidP="00AE3D82">
      <w:pPr>
        <w:spacing w:after="0" w:line="240" w:lineRule="auto"/>
        <w:ind w:firstLine="709"/>
        <w:jc w:val="both"/>
        <w:rPr>
          <w:rFonts w:ascii="Arial" w:hAnsi="Arial" w:cs="Arial"/>
          <w:sz w:val="24"/>
          <w:szCs w:val="24"/>
        </w:rPr>
      </w:pPr>
      <w:r>
        <w:rPr>
          <w:rFonts w:ascii="Arial" w:hAnsi="Arial" w:cs="Arial"/>
          <w:sz w:val="24"/>
          <w:szCs w:val="24"/>
        </w:rPr>
        <w:t xml:space="preserve">        </w:t>
      </w:r>
      <w:r w:rsidR="008A61BB">
        <w:rPr>
          <w:rFonts w:ascii="Arial" w:hAnsi="Arial" w:cs="Arial"/>
          <w:sz w:val="24"/>
          <w:szCs w:val="24"/>
        </w:rPr>
        <w:t>Д.Муханово</w:t>
      </w:r>
    </w:p>
    <w:p w:rsidR="00AE3D82" w:rsidRPr="00AE3D82" w:rsidRDefault="00AE3D82"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Об утверждении административного</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регламента </w:t>
      </w:r>
      <w:r w:rsidR="00644B9B">
        <w:rPr>
          <w:rFonts w:ascii="Arial" w:hAnsi="Arial" w:cs="Arial"/>
          <w:sz w:val="24"/>
          <w:szCs w:val="24"/>
        </w:rPr>
        <w:t>по пр</w:t>
      </w:r>
      <w:r w:rsidRPr="00AE3D82">
        <w:rPr>
          <w:rFonts w:ascii="Arial" w:hAnsi="Arial" w:cs="Arial"/>
          <w:sz w:val="24"/>
          <w:szCs w:val="24"/>
        </w:rPr>
        <w:t>едоставления муниципальной</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услуги «Присвоение (уточнение)  адресов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объектам недвижимого имущества</w:t>
      </w:r>
    </w:p>
    <w:p w:rsidR="007019AE" w:rsidRPr="00AE3D82" w:rsidRDefault="008A61BB" w:rsidP="00AE3D82">
      <w:pPr>
        <w:spacing w:after="0" w:line="240" w:lineRule="auto"/>
        <w:ind w:firstLine="709"/>
        <w:jc w:val="both"/>
        <w:rPr>
          <w:rFonts w:ascii="Arial" w:hAnsi="Arial" w:cs="Arial"/>
          <w:sz w:val="24"/>
          <w:szCs w:val="24"/>
        </w:rPr>
      </w:pPr>
      <w:r>
        <w:rPr>
          <w:rFonts w:ascii="Arial" w:hAnsi="Arial" w:cs="Arial"/>
          <w:sz w:val="24"/>
          <w:szCs w:val="24"/>
        </w:rPr>
        <w:t>Жерновецкого</w:t>
      </w:r>
      <w:r w:rsidR="00AE3D82" w:rsidRPr="00AE3D82">
        <w:rPr>
          <w:rFonts w:ascii="Arial" w:hAnsi="Arial" w:cs="Arial"/>
          <w:sz w:val="24"/>
          <w:szCs w:val="24"/>
        </w:rPr>
        <w:t xml:space="preserve"> сельского поселения</w:t>
      </w:r>
      <w:r w:rsidR="009563F5" w:rsidRPr="00AE3D82">
        <w:rPr>
          <w:rFonts w:ascii="Arial" w:hAnsi="Arial" w:cs="Arial"/>
          <w:sz w:val="24"/>
          <w:szCs w:val="24"/>
        </w:rPr>
        <w:t>»</w:t>
      </w:r>
    </w:p>
    <w:p w:rsidR="00990EF7" w:rsidRPr="00AE3D82" w:rsidRDefault="009563F5"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D41FBD" w:rsidRPr="00AE3D82">
        <w:rPr>
          <w:rFonts w:ascii="Arial" w:hAnsi="Arial" w:cs="Arial"/>
          <w:sz w:val="24"/>
          <w:szCs w:val="24"/>
        </w:rPr>
        <w:t xml:space="preserve">          </w:t>
      </w:r>
    </w:p>
    <w:p w:rsidR="007019AE" w:rsidRPr="00AE3D82" w:rsidRDefault="00990EF7"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9563F5" w:rsidRPr="00AE3D82">
        <w:rPr>
          <w:rFonts w:ascii="Arial" w:hAnsi="Arial" w:cs="Arial"/>
          <w:sz w:val="24"/>
          <w:szCs w:val="24"/>
        </w:rPr>
        <w:t xml:space="preserve"> </w:t>
      </w:r>
      <w:r w:rsidR="007019AE" w:rsidRPr="00AE3D82">
        <w:rPr>
          <w:rFonts w:ascii="Arial" w:hAnsi="Arial" w:cs="Arial"/>
          <w:sz w:val="24"/>
          <w:szCs w:val="24"/>
        </w:rPr>
        <w:t xml:space="preserve">В целях реализации мероприятий по утверждению административного регламента </w:t>
      </w:r>
      <w:r w:rsidR="009563F5" w:rsidRPr="00AE3D82">
        <w:rPr>
          <w:rFonts w:ascii="Arial" w:hAnsi="Arial" w:cs="Arial"/>
          <w:sz w:val="24"/>
          <w:szCs w:val="24"/>
        </w:rPr>
        <w:t xml:space="preserve"> </w:t>
      </w:r>
      <w:r w:rsidR="008A61BB">
        <w:rPr>
          <w:rFonts w:ascii="Arial" w:hAnsi="Arial" w:cs="Arial"/>
          <w:sz w:val="24"/>
          <w:szCs w:val="24"/>
        </w:rPr>
        <w:t xml:space="preserve">Жерновецкого </w:t>
      </w:r>
      <w:r w:rsidR="00AE3D82" w:rsidRPr="00AE3D82">
        <w:rPr>
          <w:rFonts w:ascii="Arial" w:hAnsi="Arial" w:cs="Arial"/>
          <w:sz w:val="24"/>
          <w:szCs w:val="24"/>
        </w:rPr>
        <w:t xml:space="preserve"> сельского поселения</w:t>
      </w:r>
      <w:r w:rsidR="009563F5" w:rsidRPr="00AE3D82">
        <w:rPr>
          <w:rFonts w:ascii="Arial" w:hAnsi="Arial" w:cs="Arial"/>
          <w:sz w:val="24"/>
          <w:szCs w:val="24"/>
        </w:rPr>
        <w:t xml:space="preserve"> </w:t>
      </w:r>
      <w:r w:rsidR="008A636F" w:rsidRPr="00AE3D82">
        <w:rPr>
          <w:rFonts w:ascii="Arial" w:hAnsi="Arial" w:cs="Arial"/>
          <w:sz w:val="24"/>
          <w:szCs w:val="24"/>
        </w:rPr>
        <w:t xml:space="preserve"> по исполнению муниципальной</w:t>
      </w:r>
      <w:r w:rsidR="007019AE" w:rsidRPr="00AE3D82">
        <w:rPr>
          <w:rFonts w:ascii="Arial" w:hAnsi="Arial" w:cs="Arial"/>
          <w:sz w:val="24"/>
          <w:szCs w:val="24"/>
        </w:rPr>
        <w:t xml:space="preserve"> услуги «Присвоение (уточнению) адресов объектам недвижимого имущества </w:t>
      </w:r>
      <w:r w:rsidR="008A61BB">
        <w:rPr>
          <w:rFonts w:ascii="Arial" w:hAnsi="Arial" w:cs="Arial"/>
          <w:sz w:val="24"/>
          <w:szCs w:val="24"/>
        </w:rPr>
        <w:t>Жерновецкого</w:t>
      </w:r>
      <w:r w:rsidR="00AE3D82" w:rsidRPr="00AE3D82">
        <w:rPr>
          <w:rFonts w:ascii="Arial" w:hAnsi="Arial" w:cs="Arial"/>
          <w:sz w:val="24"/>
          <w:szCs w:val="24"/>
        </w:rPr>
        <w:t xml:space="preserve"> сельского поселения</w:t>
      </w:r>
      <w:r w:rsidR="007019AE" w:rsidRPr="00AE3D82">
        <w:rPr>
          <w:rFonts w:ascii="Arial" w:hAnsi="Arial" w:cs="Arial"/>
          <w:sz w:val="24"/>
          <w:szCs w:val="24"/>
        </w:rPr>
        <w:t xml:space="preserve">»», </w:t>
      </w:r>
      <w:r w:rsidR="008A636F" w:rsidRPr="00AE3D82">
        <w:rPr>
          <w:rFonts w:ascii="Arial" w:hAnsi="Arial" w:cs="Arial"/>
          <w:sz w:val="24"/>
          <w:szCs w:val="24"/>
        </w:rPr>
        <w:t xml:space="preserve"> </w:t>
      </w:r>
      <w:r w:rsidR="0013591E" w:rsidRPr="00AE3D82">
        <w:rPr>
          <w:rFonts w:ascii="Arial" w:hAnsi="Arial" w:cs="Arial"/>
          <w:sz w:val="24"/>
          <w:szCs w:val="24"/>
        </w:rPr>
        <w:t xml:space="preserve"> </w:t>
      </w:r>
      <w:r w:rsidR="00D01ED4">
        <w:rPr>
          <w:rFonts w:ascii="Arial" w:hAnsi="Arial" w:cs="Arial"/>
          <w:sz w:val="24"/>
          <w:szCs w:val="24"/>
        </w:rPr>
        <w:t>на основании постановления  № 1</w:t>
      </w:r>
      <w:r w:rsidR="008A61BB">
        <w:rPr>
          <w:rFonts w:ascii="Arial" w:hAnsi="Arial" w:cs="Arial"/>
          <w:sz w:val="24"/>
          <w:szCs w:val="24"/>
        </w:rPr>
        <w:t>0</w:t>
      </w:r>
      <w:r w:rsidR="00D01ED4">
        <w:rPr>
          <w:rFonts w:ascii="Arial" w:hAnsi="Arial" w:cs="Arial"/>
          <w:sz w:val="24"/>
          <w:szCs w:val="24"/>
        </w:rPr>
        <w:t xml:space="preserve"> от </w:t>
      </w:r>
      <w:r w:rsidR="008A61BB">
        <w:rPr>
          <w:rFonts w:ascii="Arial" w:hAnsi="Arial" w:cs="Arial"/>
          <w:sz w:val="24"/>
          <w:szCs w:val="24"/>
        </w:rPr>
        <w:t>13</w:t>
      </w:r>
      <w:r w:rsidR="00D01ED4">
        <w:rPr>
          <w:rFonts w:ascii="Arial" w:hAnsi="Arial" w:cs="Arial"/>
          <w:sz w:val="24"/>
          <w:szCs w:val="24"/>
        </w:rPr>
        <w:t>.0</w:t>
      </w:r>
      <w:r w:rsidR="008A61BB">
        <w:rPr>
          <w:rFonts w:ascii="Arial" w:hAnsi="Arial" w:cs="Arial"/>
          <w:sz w:val="24"/>
          <w:szCs w:val="24"/>
        </w:rPr>
        <w:t>3</w:t>
      </w:r>
      <w:r w:rsidR="0013591E" w:rsidRPr="00AE3D82">
        <w:rPr>
          <w:rFonts w:ascii="Arial" w:hAnsi="Arial" w:cs="Arial"/>
          <w:sz w:val="24"/>
          <w:szCs w:val="24"/>
        </w:rPr>
        <w:t xml:space="preserve">.2012 года  «Об утверждении перечня муниципальных услуг </w:t>
      </w:r>
      <w:r w:rsidR="00AE3D82" w:rsidRPr="00AE3D82">
        <w:rPr>
          <w:rFonts w:ascii="Arial" w:hAnsi="Arial" w:cs="Arial"/>
          <w:sz w:val="24"/>
          <w:szCs w:val="24"/>
        </w:rPr>
        <w:t>(</w:t>
      </w:r>
      <w:r w:rsidR="0013591E" w:rsidRPr="00AE3D82">
        <w:rPr>
          <w:rFonts w:ascii="Arial" w:hAnsi="Arial" w:cs="Arial"/>
          <w:sz w:val="24"/>
          <w:szCs w:val="24"/>
        </w:rPr>
        <w:t>функций)</w:t>
      </w:r>
      <w:r w:rsidR="00AE3D82" w:rsidRPr="00AE3D82">
        <w:rPr>
          <w:rFonts w:ascii="Arial" w:hAnsi="Arial" w:cs="Arial"/>
          <w:sz w:val="24"/>
          <w:szCs w:val="24"/>
        </w:rPr>
        <w:t>,</w:t>
      </w:r>
      <w:r w:rsidR="0013591E" w:rsidRPr="00AE3D82">
        <w:rPr>
          <w:rFonts w:ascii="Arial" w:hAnsi="Arial" w:cs="Arial"/>
          <w:sz w:val="24"/>
          <w:szCs w:val="24"/>
        </w:rPr>
        <w:t xml:space="preserve"> предоставляемых  администрацией </w:t>
      </w:r>
      <w:r w:rsidR="008A61BB">
        <w:rPr>
          <w:rFonts w:ascii="Arial" w:hAnsi="Arial" w:cs="Arial"/>
          <w:sz w:val="24"/>
          <w:szCs w:val="24"/>
        </w:rPr>
        <w:t>Жерновецкого</w:t>
      </w:r>
      <w:r w:rsidR="00AE3D82" w:rsidRPr="00AE3D82">
        <w:rPr>
          <w:rFonts w:ascii="Arial" w:hAnsi="Arial" w:cs="Arial"/>
          <w:sz w:val="24"/>
          <w:szCs w:val="24"/>
        </w:rPr>
        <w:t xml:space="preserve"> сельского поселения</w:t>
      </w:r>
      <w:r w:rsidR="00D01ED4">
        <w:rPr>
          <w:rFonts w:ascii="Arial" w:hAnsi="Arial" w:cs="Arial"/>
          <w:sz w:val="24"/>
          <w:szCs w:val="24"/>
        </w:rPr>
        <w:t>»</w:t>
      </w:r>
      <w:r w:rsidR="00D01ED4" w:rsidRPr="00D01ED4">
        <w:rPr>
          <w:rFonts w:ascii="Arial" w:hAnsi="Arial" w:cs="Arial"/>
          <w:sz w:val="24"/>
          <w:szCs w:val="24"/>
        </w:rPr>
        <w:t xml:space="preserve"> </w:t>
      </w:r>
      <w:r w:rsidR="00D01ED4" w:rsidRPr="00AE3D82">
        <w:rPr>
          <w:rFonts w:ascii="Arial" w:hAnsi="Arial" w:cs="Arial"/>
          <w:sz w:val="24"/>
          <w:szCs w:val="24"/>
        </w:rPr>
        <w:t>ПОСТАНОВЛЯЮ:</w:t>
      </w:r>
    </w:p>
    <w:p w:rsidR="007019AE" w:rsidRPr="00AE3D82" w:rsidRDefault="00D41FBD"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13591E" w:rsidRPr="00AE3D82">
        <w:rPr>
          <w:rFonts w:ascii="Arial" w:hAnsi="Arial" w:cs="Arial"/>
          <w:sz w:val="24"/>
          <w:szCs w:val="24"/>
        </w:rPr>
        <w:t>1.</w:t>
      </w:r>
      <w:r w:rsidRPr="00AE3D82">
        <w:rPr>
          <w:rFonts w:ascii="Arial" w:hAnsi="Arial" w:cs="Arial"/>
          <w:sz w:val="24"/>
          <w:szCs w:val="24"/>
        </w:rPr>
        <w:t xml:space="preserve">  Утвердить административный  регламент администрации </w:t>
      </w:r>
      <w:r w:rsidR="008A61BB">
        <w:rPr>
          <w:rFonts w:ascii="Arial" w:hAnsi="Arial" w:cs="Arial"/>
          <w:sz w:val="24"/>
          <w:szCs w:val="24"/>
        </w:rPr>
        <w:t>Жерновецкого</w:t>
      </w:r>
      <w:r w:rsidR="00AE3D82" w:rsidRPr="00AE3D82">
        <w:rPr>
          <w:rFonts w:ascii="Arial" w:hAnsi="Arial" w:cs="Arial"/>
          <w:sz w:val="24"/>
          <w:szCs w:val="24"/>
        </w:rPr>
        <w:t xml:space="preserve"> сельского поселения</w:t>
      </w:r>
      <w:r w:rsidR="0013591E" w:rsidRPr="00AE3D82">
        <w:rPr>
          <w:rFonts w:ascii="Arial" w:hAnsi="Arial" w:cs="Arial"/>
          <w:sz w:val="24"/>
          <w:szCs w:val="24"/>
        </w:rPr>
        <w:t xml:space="preserve"> </w:t>
      </w:r>
    </w:p>
    <w:p w:rsidR="007019AE" w:rsidRPr="00AE3D82" w:rsidRDefault="0013591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 xml:space="preserve"> по предоставлению муниципальной  услуги «Присвоение (уточнению) адресов  объектам  недвижимого  имущества </w:t>
      </w:r>
      <w:r w:rsidRPr="00AE3D82">
        <w:rPr>
          <w:rFonts w:ascii="Arial" w:hAnsi="Arial" w:cs="Arial"/>
          <w:sz w:val="24"/>
          <w:szCs w:val="24"/>
        </w:rPr>
        <w:t xml:space="preserve"> </w:t>
      </w:r>
      <w:r w:rsidR="008A61BB">
        <w:rPr>
          <w:rFonts w:ascii="Arial" w:hAnsi="Arial" w:cs="Arial"/>
          <w:sz w:val="24"/>
          <w:szCs w:val="24"/>
        </w:rPr>
        <w:t>Жерновецкого</w:t>
      </w:r>
      <w:r w:rsidR="00AE3D82" w:rsidRPr="00AE3D82">
        <w:rPr>
          <w:rFonts w:ascii="Arial" w:hAnsi="Arial" w:cs="Arial"/>
          <w:sz w:val="24"/>
          <w:szCs w:val="24"/>
        </w:rPr>
        <w:t xml:space="preserve"> сельского поселения</w:t>
      </w:r>
      <w:r w:rsidR="007019AE" w:rsidRPr="00AE3D82">
        <w:rPr>
          <w:rFonts w:ascii="Arial" w:hAnsi="Arial" w:cs="Arial"/>
          <w:sz w:val="24"/>
          <w:szCs w:val="24"/>
        </w:rPr>
        <w:t>».</w:t>
      </w:r>
    </w:p>
    <w:p w:rsidR="007019AE" w:rsidRPr="00AE3D82" w:rsidRDefault="0013591E" w:rsidP="00AE3D82">
      <w:pPr>
        <w:spacing w:after="0" w:line="240" w:lineRule="auto"/>
        <w:ind w:firstLine="709"/>
        <w:jc w:val="both"/>
        <w:rPr>
          <w:rFonts w:ascii="Arial" w:hAnsi="Arial" w:cs="Arial"/>
          <w:sz w:val="24"/>
          <w:szCs w:val="24"/>
        </w:rPr>
      </w:pPr>
      <w:r w:rsidRPr="00AE3D82">
        <w:rPr>
          <w:rFonts w:ascii="Arial" w:hAnsi="Arial" w:cs="Arial"/>
          <w:sz w:val="24"/>
          <w:szCs w:val="24"/>
        </w:rPr>
        <w:t>2.  Н</w:t>
      </w:r>
      <w:r w:rsidR="007019AE" w:rsidRPr="00AE3D82">
        <w:rPr>
          <w:rFonts w:ascii="Arial" w:hAnsi="Arial" w:cs="Arial"/>
          <w:sz w:val="24"/>
          <w:szCs w:val="24"/>
        </w:rPr>
        <w:t xml:space="preserve">астоящее постановление </w:t>
      </w:r>
      <w:r w:rsidRPr="00AE3D82">
        <w:rPr>
          <w:rFonts w:ascii="Arial" w:hAnsi="Arial" w:cs="Arial"/>
          <w:sz w:val="24"/>
          <w:szCs w:val="24"/>
        </w:rPr>
        <w:t xml:space="preserve"> подлежит обнародованию в установленном порядке.</w:t>
      </w:r>
    </w:p>
    <w:p w:rsidR="007019AE" w:rsidRPr="00AE3D82" w:rsidRDefault="00AE3D82" w:rsidP="00AE3D82">
      <w:pPr>
        <w:spacing w:after="0" w:line="240" w:lineRule="auto"/>
        <w:ind w:firstLine="709"/>
        <w:jc w:val="both"/>
        <w:rPr>
          <w:rFonts w:ascii="Arial" w:hAnsi="Arial" w:cs="Arial"/>
          <w:sz w:val="24"/>
          <w:szCs w:val="24"/>
        </w:rPr>
      </w:pPr>
      <w:r w:rsidRPr="00AE3D82">
        <w:rPr>
          <w:rFonts w:ascii="Arial" w:hAnsi="Arial" w:cs="Arial"/>
          <w:sz w:val="24"/>
          <w:szCs w:val="24"/>
        </w:rPr>
        <w:t>3</w:t>
      </w:r>
      <w:r w:rsidR="007019AE" w:rsidRPr="00AE3D82">
        <w:rPr>
          <w:rFonts w:ascii="Arial" w:hAnsi="Arial" w:cs="Arial"/>
          <w:sz w:val="24"/>
          <w:szCs w:val="24"/>
        </w:rPr>
        <w:t>. Контроль за исполнением нас</w:t>
      </w:r>
      <w:r w:rsidR="00D41FBD" w:rsidRPr="00AE3D82">
        <w:rPr>
          <w:rFonts w:ascii="Arial" w:hAnsi="Arial" w:cs="Arial"/>
          <w:sz w:val="24"/>
          <w:szCs w:val="24"/>
        </w:rPr>
        <w:t xml:space="preserve">тоящего постановления возлагаю на себя. </w:t>
      </w:r>
    </w:p>
    <w:p w:rsidR="007019AE" w:rsidRPr="00AE3D82" w:rsidRDefault="00AE3D82" w:rsidP="00AE3D82">
      <w:pPr>
        <w:spacing w:after="0" w:line="240" w:lineRule="auto"/>
        <w:ind w:firstLine="709"/>
        <w:jc w:val="both"/>
        <w:rPr>
          <w:rFonts w:ascii="Arial" w:hAnsi="Arial" w:cs="Arial"/>
          <w:sz w:val="24"/>
          <w:szCs w:val="24"/>
        </w:rPr>
      </w:pPr>
      <w:r w:rsidRPr="00AE3D82">
        <w:rPr>
          <w:rFonts w:ascii="Arial" w:hAnsi="Arial" w:cs="Arial"/>
          <w:sz w:val="24"/>
          <w:szCs w:val="24"/>
        </w:rPr>
        <w:t>4</w:t>
      </w:r>
      <w:r w:rsidR="007019AE" w:rsidRPr="00AE3D82">
        <w:rPr>
          <w:rFonts w:ascii="Arial" w:hAnsi="Arial" w:cs="Arial"/>
          <w:sz w:val="24"/>
          <w:szCs w:val="24"/>
        </w:rPr>
        <w:t>. Настоящее постановление вступает в силу со дня со дня его официального обнародования.</w:t>
      </w:r>
    </w:p>
    <w:p w:rsidR="007019AE" w:rsidRPr="00AE3D82" w:rsidRDefault="007019AE"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644B9B" w:rsidP="00AE3D82">
      <w:pPr>
        <w:spacing w:after="0" w:line="240" w:lineRule="auto"/>
        <w:ind w:firstLine="709"/>
        <w:jc w:val="both"/>
        <w:rPr>
          <w:rFonts w:ascii="Arial" w:hAnsi="Arial" w:cs="Arial"/>
          <w:sz w:val="24"/>
          <w:szCs w:val="24"/>
        </w:rPr>
      </w:pPr>
      <w:r>
        <w:rPr>
          <w:rFonts w:ascii="Arial" w:hAnsi="Arial" w:cs="Arial"/>
          <w:sz w:val="24"/>
          <w:szCs w:val="24"/>
        </w:rPr>
        <w:t>Глава</w:t>
      </w:r>
      <w:r w:rsidR="00D41FBD" w:rsidRPr="00AE3D82">
        <w:rPr>
          <w:rFonts w:ascii="Arial" w:hAnsi="Arial" w:cs="Arial"/>
          <w:sz w:val="24"/>
          <w:szCs w:val="24"/>
        </w:rPr>
        <w:t xml:space="preserve"> сельского поселения</w:t>
      </w:r>
      <w:r w:rsidR="00D41FBD" w:rsidRPr="00AE3D82">
        <w:rPr>
          <w:rFonts w:ascii="Arial" w:hAnsi="Arial" w:cs="Arial"/>
          <w:sz w:val="24"/>
          <w:szCs w:val="24"/>
        </w:rPr>
        <w:tab/>
        <w:t xml:space="preserve">  </w:t>
      </w:r>
      <w:r w:rsidR="00D01ED4">
        <w:rPr>
          <w:rFonts w:ascii="Arial" w:hAnsi="Arial" w:cs="Arial"/>
          <w:sz w:val="24"/>
          <w:szCs w:val="24"/>
        </w:rPr>
        <w:t xml:space="preserve">                                              </w:t>
      </w:r>
      <w:r w:rsidR="008A61BB">
        <w:rPr>
          <w:rFonts w:ascii="Arial" w:hAnsi="Arial" w:cs="Arial"/>
          <w:sz w:val="24"/>
          <w:szCs w:val="24"/>
        </w:rPr>
        <w:t>А.А.Луговой</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41FBD"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41FBD" w:rsidRPr="00AE3D82" w:rsidRDefault="00D41FBD" w:rsidP="00AE3D82">
      <w:pPr>
        <w:spacing w:after="0" w:line="240" w:lineRule="auto"/>
        <w:ind w:firstLine="709"/>
        <w:jc w:val="both"/>
        <w:rPr>
          <w:rFonts w:ascii="Arial" w:hAnsi="Arial" w:cs="Arial"/>
          <w:sz w:val="24"/>
          <w:szCs w:val="24"/>
        </w:rPr>
      </w:pPr>
    </w:p>
    <w:p w:rsidR="00D01ED4" w:rsidRDefault="00D01ED4" w:rsidP="00D01ED4">
      <w:pPr>
        <w:spacing w:after="0" w:line="240" w:lineRule="auto"/>
        <w:ind w:firstLine="709"/>
        <w:jc w:val="right"/>
        <w:rPr>
          <w:rFonts w:ascii="Arial" w:hAnsi="Arial" w:cs="Arial"/>
          <w:sz w:val="24"/>
          <w:szCs w:val="24"/>
        </w:rPr>
      </w:pPr>
      <w:r>
        <w:rPr>
          <w:rFonts w:ascii="Arial" w:hAnsi="Arial" w:cs="Arial"/>
          <w:sz w:val="24"/>
          <w:szCs w:val="24"/>
        </w:rPr>
        <w:t>Приложение 1</w:t>
      </w:r>
    </w:p>
    <w:p w:rsidR="00D01ED4" w:rsidRPr="00AE3D82" w:rsidRDefault="00D5602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p>
    <w:p w:rsidR="00D56026" w:rsidRPr="00AE3D82" w:rsidRDefault="00D01ED4" w:rsidP="00D01ED4">
      <w:pPr>
        <w:spacing w:after="0" w:line="240" w:lineRule="auto"/>
        <w:ind w:firstLine="709"/>
        <w:jc w:val="right"/>
        <w:rPr>
          <w:rFonts w:ascii="Arial" w:hAnsi="Arial" w:cs="Arial"/>
          <w:sz w:val="24"/>
          <w:szCs w:val="24"/>
        </w:rPr>
      </w:pPr>
      <w:r>
        <w:rPr>
          <w:rFonts w:ascii="Arial" w:hAnsi="Arial" w:cs="Arial"/>
          <w:sz w:val="24"/>
          <w:szCs w:val="24"/>
        </w:rPr>
        <w:t>к постановлению</w:t>
      </w:r>
      <w:r w:rsidR="00D56026" w:rsidRPr="00AE3D82">
        <w:rPr>
          <w:rFonts w:ascii="Arial" w:hAnsi="Arial" w:cs="Arial"/>
          <w:sz w:val="24"/>
          <w:szCs w:val="24"/>
        </w:rPr>
        <w:t xml:space="preserve"> </w:t>
      </w:r>
      <w:r>
        <w:rPr>
          <w:rFonts w:ascii="Arial" w:hAnsi="Arial" w:cs="Arial"/>
          <w:sz w:val="24"/>
          <w:szCs w:val="24"/>
        </w:rPr>
        <w:t xml:space="preserve">главы </w:t>
      </w:r>
      <w:r w:rsidR="00D56026" w:rsidRPr="00AE3D82">
        <w:rPr>
          <w:rFonts w:ascii="Arial" w:hAnsi="Arial" w:cs="Arial"/>
          <w:sz w:val="24"/>
          <w:szCs w:val="24"/>
        </w:rPr>
        <w:t>администрации</w:t>
      </w:r>
    </w:p>
    <w:p w:rsidR="007019AE" w:rsidRPr="00AE3D82" w:rsidRDefault="00D5602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8A61BB">
        <w:rPr>
          <w:rFonts w:ascii="Arial" w:hAnsi="Arial" w:cs="Arial"/>
          <w:sz w:val="24"/>
          <w:szCs w:val="24"/>
        </w:rPr>
        <w:t>Жерновецкого</w:t>
      </w:r>
      <w:r w:rsidR="00AE3D82" w:rsidRPr="00AE3D82">
        <w:rPr>
          <w:rFonts w:ascii="Arial" w:hAnsi="Arial" w:cs="Arial"/>
          <w:sz w:val="24"/>
          <w:szCs w:val="24"/>
        </w:rPr>
        <w:t xml:space="preserve"> сельского поселения</w:t>
      </w:r>
      <w:r w:rsidRPr="00AE3D82">
        <w:rPr>
          <w:rFonts w:ascii="Arial" w:hAnsi="Arial" w:cs="Arial"/>
          <w:sz w:val="24"/>
          <w:szCs w:val="24"/>
        </w:rPr>
        <w:t xml:space="preserve">                                                                  </w:t>
      </w:r>
    </w:p>
    <w:p w:rsidR="007019AE" w:rsidRPr="00AE3D82" w:rsidRDefault="00D56026" w:rsidP="00D01ED4">
      <w:pPr>
        <w:spacing w:after="0" w:line="240" w:lineRule="auto"/>
        <w:ind w:firstLine="709"/>
        <w:jc w:val="right"/>
        <w:rPr>
          <w:rFonts w:ascii="Arial" w:hAnsi="Arial" w:cs="Arial"/>
          <w:sz w:val="24"/>
          <w:szCs w:val="24"/>
        </w:rPr>
      </w:pPr>
      <w:r w:rsidRPr="00AE3D82">
        <w:rPr>
          <w:rFonts w:ascii="Arial" w:hAnsi="Arial" w:cs="Arial"/>
          <w:sz w:val="24"/>
          <w:szCs w:val="24"/>
        </w:rPr>
        <w:tab/>
        <w:t xml:space="preserve">         </w:t>
      </w:r>
      <w:r w:rsidR="00D01ED4">
        <w:rPr>
          <w:rFonts w:ascii="Arial" w:hAnsi="Arial" w:cs="Arial"/>
          <w:sz w:val="24"/>
          <w:szCs w:val="24"/>
        </w:rPr>
        <w:t>о</w:t>
      </w:r>
      <w:r w:rsidRPr="00AE3D82">
        <w:rPr>
          <w:rFonts w:ascii="Arial" w:hAnsi="Arial" w:cs="Arial"/>
          <w:sz w:val="24"/>
          <w:szCs w:val="24"/>
        </w:rPr>
        <w:t>т</w:t>
      </w:r>
      <w:r w:rsidR="00AE3D82" w:rsidRPr="00AE3D82">
        <w:rPr>
          <w:rFonts w:ascii="Arial" w:hAnsi="Arial" w:cs="Arial"/>
          <w:sz w:val="24"/>
          <w:szCs w:val="24"/>
        </w:rPr>
        <w:t xml:space="preserve"> </w:t>
      </w:r>
      <w:r w:rsidR="00644B9B">
        <w:rPr>
          <w:rFonts w:ascii="Arial" w:hAnsi="Arial" w:cs="Arial"/>
          <w:sz w:val="24"/>
          <w:szCs w:val="24"/>
        </w:rPr>
        <w:t>08</w:t>
      </w:r>
      <w:r w:rsidR="00AE3D82" w:rsidRPr="00AE3D82">
        <w:rPr>
          <w:rFonts w:ascii="Arial" w:hAnsi="Arial" w:cs="Arial"/>
          <w:sz w:val="24"/>
          <w:szCs w:val="24"/>
        </w:rPr>
        <w:t>.</w:t>
      </w:r>
      <w:r w:rsidR="00644B9B">
        <w:rPr>
          <w:rFonts w:ascii="Arial" w:hAnsi="Arial" w:cs="Arial"/>
          <w:sz w:val="24"/>
          <w:szCs w:val="24"/>
        </w:rPr>
        <w:t>10</w:t>
      </w:r>
      <w:r w:rsidR="00AE3D82" w:rsidRPr="00AE3D82">
        <w:rPr>
          <w:rFonts w:ascii="Arial" w:hAnsi="Arial" w:cs="Arial"/>
          <w:sz w:val="24"/>
          <w:szCs w:val="24"/>
        </w:rPr>
        <w:t>.2012г.</w:t>
      </w:r>
      <w:r w:rsidR="00D01ED4">
        <w:rPr>
          <w:rFonts w:ascii="Arial" w:hAnsi="Arial" w:cs="Arial"/>
          <w:sz w:val="24"/>
          <w:szCs w:val="24"/>
        </w:rPr>
        <w:t xml:space="preserve">  </w:t>
      </w:r>
      <w:r w:rsidRPr="00AE3D82">
        <w:rPr>
          <w:rFonts w:ascii="Arial" w:hAnsi="Arial" w:cs="Arial"/>
          <w:sz w:val="24"/>
          <w:szCs w:val="24"/>
        </w:rPr>
        <w:t xml:space="preserve">№ </w:t>
      </w:r>
      <w:r w:rsidR="008A61BB">
        <w:rPr>
          <w:rFonts w:ascii="Arial" w:hAnsi="Arial" w:cs="Arial"/>
          <w:sz w:val="24"/>
          <w:szCs w:val="24"/>
        </w:rPr>
        <w:t>32а</w:t>
      </w:r>
    </w:p>
    <w:p w:rsidR="007019AE" w:rsidRPr="00AE3D82" w:rsidRDefault="007019AE" w:rsidP="00D01ED4">
      <w:pPr>
        <w:spacing w:after="0" w:line="240" w:lineRule="auto"/>
        <w:ind w:firstLine="709"/>
        <w:jc w:val="center"/>
        <w:rPr>
          <w:rFonts w:ascii="Arial" w:hAnsi="Arial" w:cs="Arial"/>
          <w:sz w:val="24"/>
          <w:szCs w:val="24"/>
        </w:rPr>
      </w:pP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АДМИНИСТРАТИВНЫЙ РЕГЛАМЕНТ</w:t>
      </w: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 xml:space="preserve">оказания муниципальной услуги по присвоению (уточнению) адресов  объектам недвижимого имущества </w:t>
      </w:r>
      <w:r w:rsidR="00D56026" w:rsidRPr="00AE3D82">
        <w:rPr>
          <w:rFonts w:ascii="Arial" w:hAnsi="Arial" w:cs="Arial"/>
          <w:sz w:val="24"/>
          <w:szCs w:val="24"/>
        </w:rPr>
        <w:t xml:space="preserve"> </w:t>
      </w:r>
      <w:r w:rsidR="008A61BB">
        <w:rPr>
          <w:rFonts w:ascii="Arial" w:hAnsi="Arial" w:cs="Arial"/>
          <w:sz w:val="24"/>
          <w:szCs w:val="24"/>
        </w:rPr>
        <w:t>Жерновецкого</w:t>
      </w:r>
      <w:r w:rsidR="00AE3D82" w:rsidRPr="00AE3D82">
        <w:rPr>
          <w:rFonts w:ascii="Arial" w:hAnsi="Arial" w:cs="Arial"/>
          <w:sz w:val="24"/>
          <w:szCs w:val="24"/>
        </w:rPr>
        <w:t xml:space="preserve"> сельского поселения</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644B9B">
      <w:pPr>
        <w:spacing w:after="0" w:line="240" w:lineRule="auto"/>
        <w:ind w:firstLine="709"/>
        <w:jc w:val="center"/>
        <w:rPr>
          <w:rFonts w:ascii="Arial" w:hAnsi="Arial" w:cs="Arial"/>
          <w:sz w:val="24"/>
          <w:szCs w:val="24"/>
        </w:rPr>
      </w:pPr>
      <w:r w:rsidRPr="00AE3D82">
        <w:rPr>
          <w:rFonts w:ascii="Arial" w:hAnsi="Arial" w:cs="Arial"/>
          <w:sz w:val="24"/>
          <w:szCs w:val="24"/>
        </w:rPr>
        <w:t>1. Общие положения</w:t>
      </w:r>
    </w:p>
    <w:p w:rsidR="007019AE" w:rsidRPr="00AE3D82" w:rsidRDefault="00D5602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Административный регламент по исполнению муниципальной услуги  «Присвоение (уточнение) адресов объектам недвижимого имущества»  (далее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p>
    <w:p w:rsidR="007019AE" w:rsidRPr="00AE3D82" w:rsidRDefault="00D5602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1.1. </w:t>
      </w:r>
      <w:r w:rsidR="007019AE" w:rsidRPr="00AE3D82">
        <w:rPr>
          <w:rFonts w:ascii="Arial" w:hAnsi="Arial" w:cs="Arial"/>
          <w:sz w:val="24"/>
          <w:szCs w:val="24"/>
        </w:rPr>
        <w:t xml:space="preserve"> Нормативно</w:t>
      </w:r>
      <w:r w:rsidR="00644B9B">
        <w:rPr>
          <w:rFonts w:ascii="Arial" w:hAnsi="Arial" w:cs="Arial"/>
          <w:sz w:val="24"/>
          <w:szCs w:val="24"/>
        </w:rPr>
        <w:t>-</w:t>
      </w:r>
      <w:r w:rsidR="007019AE" w:rsidRPr="00AE3D82">
        <w:rPr>
          <w:rFonts w:ascii="Arial" w:hAnsi="Arial" w:cs="Arial"/>
          <w:sz w:val="24"/>
          <w:szCs w:val="24"/>
        </w:rPr>
        <w:t>правовые акты, регулирующие предоставление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Предоставление Муниципальной услуги «Присвоение (уточнение) адресов объектам недвижимого имущества» осуществляется в соответствии с:</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Конституцией Российской Федерации;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1.2. Наименование органа, предоставляющего муниципальную услугу.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Муниципальная услуга предоставляется  администрацией </w:t>
      </w:r>
      <w:r w:rsidR="00D56026" w:rsidRPr="00AE3D82">
        <w:rPr>
          <w:rFonts w:ascii="Arial" w:hAnsi="Arial" w:cs="Arial"/>
          <w:sz w:val="24"/>
          <w:szCs w:val="24"/>
        </w:rPr>
        <w:t xml:space="preserve">   </w:t>
      </w:r>
      <w:r w:rsidR="008A61BB">
        <w:rPr>
          <w:rFonts w:ascii="Arial" w:hAnsi="Arial" w:cs="Arial"/>
          <w:sz w:val="24"/>
          <w:szCs w:val="24"/>
        </w:rPr>
        <w:t>Жерновецкого</w:t>
      </w:r>
      <w:r w:rsidR="00AE3D82" w:rsidRPr="00AE3D82">
        <w:rPr>
          <w:rFonts w:ascii="Arial" w:hAnsi="Arial" w:cs="Arial"/>
          <w:sz w:val="24"/>
          <w:szCs w:val="24"/>
        </w:rPr>
        <w:t xml:space="preserve"> сельского поселения</w:t>
      </w:r>
      <w:r w:rsidR="00D56026" w:rsidRPr="00AE3D82">
        <w:rPr>
          <w:rFonts w:ascii="Arial" w:hAnsi="Arial" w:cs="Arial"/>
          <w:sz w:val="24"/>
          <w:szCs w:val="24"/>
        </w:rPr>
        <w:t xml:space="preserve"> </w:t>
      </w:r>
      <w:r w:rsidRPr="00AE3D82">
        <w:rPr>
          <w:rFonts w:ascii="Arial" w:hAnsi="Arial" w:cs="Arial"/>
          <w:sz w:val="24"/>
          <w:szCs w:val="24"/>
        </w:rPr>
        <w:t xml:space="preserve"> </w:t>
      </w:r>
      <w:r w:rsidR="00D56026" w:rsidRPr="00AE3D82">
        <w:rPr>
          <w:rFonts w:ascii="Arial" w:hAnsi="Arial" w:cs="Arial"/>
          <w:sz w:val="24"/>
          <w:szCs w:val="24"/>
        </w:rPr>
        <w:t xml:space="preserve"> </w:t>
      </w:r>
      <w:r w:rsidRPr="00AE3D82">
        <w:rPr>
          <w:rFonts w:ascii="Arial" w:hAnsi="Arial" w:cs="Arial"/>
          <w:sz w:val="24"/>
          <w:szCs w:val="24"/>
        </w:rPr>
        <w:t xml:space="preserve"> (далее – администрация сельского поселения).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1.3. Сведения о конечном результате предоставления муниципальной услуги</w:t>
      </w:r>
      <w:r w:rsidR="00644B9B">
        <w:rPr>
          <w:rFonts w:ascii="Arial" w:hAnsi="Arial" w:cs="Arial"/>
          <w:sz w:val="24"/>
          <w:szCs w:val="24"/>
        </w:rPr>
        <w:t>.</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Конечным результатом предоставления муниципальной услуги является</w:t>
      </w:r>
      <w:r w:rsidR="00644B9B">
        <w:rPr>
          <w:rFonts w:ascii="Arial" w:hAnsi="Arial" w:cs="Arial"/>
          <w:sz w:val="24"/>
          <w:szCs w:val="24"/>
        </w:rPr>
        <w:t>:</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выдача заявителю постановления  администрации о присвоении (уточнении) адреса объекту недвижимости;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письменный отказ в присвоении (уточнении) адреса.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1.4. Сведения о стоимости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Муниципальная услуга предоставляется бесплатно.</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1.5. Описание заявителей, имеющих право на получение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Заявителем или получателем настоящей муниципальной услуги являются: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юридические лица и физические лица;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w:t>
      </w:r>
      <w:r w:rsidR="00644B9B">
        <w:rPr>
          <w:rFonts w:ascii="Arial" w:hAnsi="Arial" w:cs="Arial"/>
          <w:sz w:val="24"/>
          <w:szCs w:val="24"/>
        </w:rPr>
        <w:t xml:space="preserve"> </w:t>
      </w:r>
      <w:r w:rsidRPr="00AE3D82">
        <w:rPr>
          <w:rFonts w:ascii="Arial" w:hAnsi="Arial" w:cs="Arial"/>
          <w:sz w:val="24"/>
          <w:szCs w:val="24"/>
        </w:rPr>
        <w:t>представители физических и юридических лиц с надлежаще оформленными полномочиями.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 Требования к порядку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2.1. О порядке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2.1.1. Информация о порядке и процедуре предоставления муниципальной услуги выдается: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непосредственно в администрации </w:t>
      </w:r>
      <w:r w:rsidR="00996935" w:rsidRPr="00AE3D82">
        <w:rPr>
          <w:rFonts w:ascii="Arial" w:hAnsi="Arial" w:cs="Arial"/>
          <w:sz w:val="24"/>
          <w:szCs w:val="24"/>
        </w:rPr>
        <w:t xml:space="preserve"> сельского поселения;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с использованием средств телефонной связи;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lastRenderedPageBreak/>
        <w:t xml:space="preserve">     2.1.2. Сведения о месте нахождения администрации </w:t>
      </w:r>
      <w:r w:rsidR="00996935" w:rsidRPr="00AE3D82">
        <w:rPr>
          <w:rFonts w:ascii="Arial" w:hAnsi="Arial" w:cs="Arial"/>
          <w:sz w:val="24"/>
          <w:szCs w:val="24"/>
        </w:rPr>
        <w:t xml:space="preserve"> </w:t>
      </w:r>
      <w:r w:rsidR="008A61BB">
        <w:rPr>
          <w:rFonts w:ascii="Arial" w:hAnsi="Arial" w:cs="Arial"/>
          <w:sz w:val="24"/>
          <w:szCs w:val="24"/>
        </w:rPr>
        <w:t>Жерновецкого</w:t>
      </w:r>
      <w:r w:rsidR="00AE3D82" w:rsidRPr="00AE3D82">
        <w:rPr>
          <w:rFonts w:ascii="Arial" w:hAnsi="Arial" w:cs="Arial"/>
          <w:sz w:val="24"/>
          <w:szCs w:val="24"/>
        </w:rPr>
        <w:t xml:space="preserve"> сельского поселения</w:t>
      </w:r>
      <w:r w:rsidRPr="00AE3D82">
        <w:rPr>
          <w:rFonts w:ascii="Arial" w:hAnsi="Arial" w:cs="Arial"/>
          <w:sz w:val="24"/>
          <w:szCs w:val="24"/>
        </w:rPr>
        <w:t>, почтовом адресе для направления документов и обращений, о справочных телефонных номерах для обращ</w:t>
      </w:r>
      <w:r w:rsidR="00AE3D82" w:rsidRPr="00AE3D82">
        <w:rPr>
          <w:rFonts w:ascii="Arial" w:hAnsi="Arial" w:cs="Arial"/>
          <w:sz w:val="24"/>
          <w:szCs w:val="24"/>
        </w:rPr>
        <w:t xml:space="preserve">ений представлены в приложении </w:t>
      </w:r>
      <w:r w:rsidRPr="00AE3D82">
        <w:rPr>
          <w:rFonts w:ascii="Arial" w:hAnsi="Arial" w:cs="Arial"/>
          <w:sz w:val="24"/>
          <w:szCs w:val="24"/>
        </w:rPr>
        <w:t xml:space="preserve"> 1 к настоящему административному регламенту.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r w:rsidR="00C2013E">
        <w:rPr>
          <w:rFonts w:ascii="Arial" w:hAnsi="Arial" w:cs="Arial"/>
          <w:sz w:val="24"/>
          <w:szCs w:val="24"/>
        </w:rPr>
        <w:t xml:space="preserve"> </w:t>
      </w:r>
      <w:r w:rsidRPr="00AE3D82">
        <w:rPr>
          <w:rFonts w:ascii="Arial" w:hAnsi="Arial" w:cs="Arial"/>
          <w:sz w:val="24"/>
          <w:szCs w:val="24"/>
        </w:rPr>
        <w:t>2.1.3.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текст административного регламента с приложениями (извлечения);</w:t>
      </w:r>
    </w:p>
    <w:p w:rsidR="007019AE" w:rsidRPr="00AE3D82" w:rsidRDefault="00D01ED4" w:rsidP="00AE3D82">
      <w:pPr>
        <w:spacing w:after="0" w:line="240" w:lineRule="auto"/>
        <w:ind w:firstLine="709"/>
        <w:jc w:val="both"/>
        <w:rPr>
          <w:rFonts w:ascii="Arial" w:hAnsi="Arial" w:cs="Arial"/>
          <w:sz w:val="24"/>
          <w:szCs w:val="24"/>
        </w:rPr>
      </w:pPr>
      <w:r>
        <w:rPr>
          <w:rFonts w:ascii="Arial" w:hAnsi="Arial" w:cs="Arial"/>
          <w:sz w:val="24"/>
          <w:szCs w:val="24"/>
        </w:rPr>
        <w:t>- блок-схема (приложение</w:t>
      </w:r>
      <w:r w:rsidR="007019AE" w:rsidRPr="00AE3D82">
        <w:rPr>
          <w:rFonts w:ascii="Arial" w:hAnsi="Arial" w:cs="Arial"/>
          <w:sz w:val="24"/>
          <w:szCs w:val="24"/>
        </w:rPr>
        <w:t xml:space="preserve"> 3 к настоящему административному регламенту) и краткое описание порядка предоставления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перечни документов, необходимых для предоставления муниципальной услуги, и требования, предъявляемые к этим документам;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образцы оформления документов, необходимых для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образцы заполнения заявлений на предоставление мун</w:t>
      </w:r>
      <w:r w:rsidR="00AE3D82" w:rsidRPr="00AE3D82">
        <w:rPr>
          <w:rFonts w:ascii="Arial" w:hAnsi="Arial" w:cs="Arial"/>
          <w:sz w:val="24"/>
          <w:szCs w:val="24"/>
        </w:rPr>
        <w:t xml:space="preserve">иципальной услуги (приложение </w:t>
      </w:r>
      <w:r w:rsidRPr="00AE3D82">
        <w:rPr>
          <w:rFonts w:ascii="Arial" w:hAnsi="Arial" w:cs="Arial"/>
          <w:sz w:val="24"/>
          <w:szCs w:val="24"/>
        </w:rPr>
        <w:t>2 к настоящему административному регламенту);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основания отказа в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2.1.6. Заявители, представившие документы в обязательном порядке информируются специалистами: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об отказе в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о сроке завершения оформления документов и возможности их получения.</w:t>
      </w:r>
    </w:p>
    <w:p w:rsidR="007019AE" w:rsidRPr="00AE3D82" w:rsidRDefault="00693BF5" w:rsidP="00AE3D82">
      <w:pPr>
        <w:spacing w:after="0" w:line="240" w:lineRule="auto"/>
        <w:ind w:firstLine="709"/>
        <w:jc w:val="both"/>
        <w:rPr>
          <w:rFonts w:ascii="Arial" w:hAnsi="Arial" w:cs="Arial"/>
          <w:sz w:val="24"/>
          <w:szCs w:val="24"/>
        </w:rPr>
      </w:pPr>
      <w:r>
        <w:rPr>
          <w:rFonts w:ascii="Arial" w:hAnsi="Arial" w:cs="Arial"/>
          <w:sz w:val="24"/>
          <w:szCs w:val="24"/>
        </w:rPr>
        <w:t xml:space="preserve">      2</w:t>
      </w:r>
      <w:r w:rsidR="007019AE" w:rsidRPr="00AE3D82">
        <w:rPr>
          <w:rFonts w:ascii="Arial" w:hAnsi="Arial" w:cs="Arial"/>
          <w:sz w:val="24"/>
          <w:szCs w:val="24"/>
        </w:rPr>
        <w:t>.2. Порядок получения консультаций о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2.2.1.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2.2.2. Консультации предоставляются по следующим вопросам: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времени приема и выдачи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сроков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lastRenderedPageBreak/>
        <w:t>2.2.3. Консультации предоставляются при личном обращении, посредством телефона.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2.3. Условия и сроки приема и консультирования заявителей.</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Часы работы              </w:t>
      </w:r>
      <w:r w:rsidR="00751CC2" w:rsidRPr="00AE3D82">
        <w:rPr>
          <w:rFonts w:ascii="Arial" w:hAnsi="Arial" w:cs="Arial"/>
          <w:sz w:val="24"/>
          <w:szCs w:val="24"/>
        </w:rPr>
        <w:t xml:space="preserve">                             с 9</w:t>
      </w:r>
      <w:r w:rsidRPr="00AE3D82">
        <w:rPr>
          <w:rFonts w:ascii="Arial" w:hAnsi="Arial" w:cs="Arial"/>
          <w:sz w:val="24"/>
          <w:szCs w:val="24"/>
        </w:rPr>
        <w:t>.00 до 17.00</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дни приема:              </w:t>
      </w:r>
      <w:r w:rsidR="00751CC2" w:rsidRPr="00AE3D82">
        <w:rPr>
          <w:rFonts w:ascii="Arial" w:hAnsi="Arial" w:cs="Arial"/>
          <w:sz w:val="24"/>
          <w:szCs w:val="24"/>
        </w:rPr>
        <w:t xml:space="preserve">                             </w:t>
      </w:r>
      <w:r w:rsidRPr="00AE3D82">
        <w:rPr>
          <w:rFonts w:ascii="Arial" w:hAnsi="Arial" w:cs="Arial"/>
          <w:sz w:val="24"/>
          <w:szCs w:val="24"/>
        </w:rPr>
        <w:t>понедельник- пятница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перерыв на обед:                              </w:t>
      </w:r>
      <w:r w:rsidR="00751CC2" w:rsidRPr="00AE3D82">
        <w:rPr>
          <w:rFonts w:ascii="Arial" w:hAnsi="Arial" w:cs="Arial"/>
          <w:sz w:val="24"/>
          <w:szCs w:val="24"/>
        </w:rPr>
        <w:t xml:space="preserve">         </w:t>
      </w:r>
      <w:r w:rsidRPr="00AE3D82">
        <w:rPr>
          <w:rFonts w:ascii="Arial" w:hAnsi="Arial" w:cs="Arial"/>
          <w:sz w:val="24"/>
          <w:szCs w:val="24"/>
        </w:rPr>
        <w:t xml:space="preserve"> с 1</w:t>
      </w:r>
      <w:r w:rsidR="00751CC2" w:rsidRPr="00AE3D82">
        <w:rPr>
          <w:rFonts w:ascii="Arial" w:hAnsi="Arial" w:cs="Arial"/>
          <w:sz w:val="24"/>
          <w:szCs w:val="24"/>
        </w:rPr>
        <w:t>3.00 до 14</w:t>
      </w:r>
      <w:r w:rsidRPr="00AE3D82">
        <w:rPr>
          <w:rFonts w:ascii="Arial" w:hAnsi="Arial" w:cs="Arial"/>
          <w:sz w:val="24"/>
          <w:szCs w:val="24"/>
        </w:rPr>
        <w:t>.00</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выходные дни:                                       суббота, воскресенье</w:t>
      </w:r>
      <w:r w:rsidR="00AE3D82"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2.4. Сроки ожидания при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2.4.1. Максимальное время ожидания в очереди при подаче документов для предоставления муниципальной услуги не должно превышать 30 минут.</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2.4.2. Максимальное время ожидания в очереди для получения консультации не должно превышать 15 минут.</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2.5. Общий срок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Общий срок предоставления муниципальной услуги не должен превышать 15 календарных дней со дня приема заявления.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2.6. Перечень документов необходимых для получения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Для получения услуги заявитель обращается в администрацию с заявлением, ус</w:t>
      </w:r>
      <w:r w:rsidR="00AE3D82" w:rsidRPr="00AE3D82">
        <w:rPr>
          <w:rFonts w:ascii="Arial" w:hAnsi="Arial" w:cs="Arial"/>
          <w:sz w:val="24"/>
          <w:szCs w:val="24"/>
        </w:rPr>
        <w:t xml:space="preserve">тановленной формы (приложение </w:t>
      </w:r>
      <w:r w:rsidRPr="00AE3D82">
        <w:rPr>
          <w:rFonts w:ascii="Arial" w:hAnsi="Arial" w:cs="Arial"/>
          <w:sz w:val="24"/>
          <w:szCs w:val="24"/>
        </w:rPr>
        <w:t>2 к административному регламенту) и приложением следующих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 правоустанавливающие документы на земельный участок и расположенный на участке объект капитального строительства;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 копии учредительных документов, ИНН, свидетельство о государственной регистрации – для юридических лиц;</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3) документ, удостоверяющий личность гражданина, его представителя – для физических лиц;</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4) кадастровый паспорт (выписка) земельного участка;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 технический паспорт объекта капитального строительства.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2.7. Требования к оборудованию мест оказания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2.7.1. Прием граждан для оказания муниципальной услуги осуществляется согласно графику работы, указанному в пункте 2.4. настоящего административного регламента.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2.7.2. Помещения, выделенные для предоставления муниципальной услуги, должны соответствовать санитарно-эпидемиологическим правилам.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2.7.3. Для ожидания гражданам отводится специальное место, оборудованное стульями.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2.7.4.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2.7.5.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 Административные процедуры.</w:t>
      </w:r>
    </w:p>
    <w:p w:rsidR="007019AE" w:rsidRPr="00AE3D82" w:rsidRDefault="00E16509" w:rsidP="00AE3D82">
      <w:pPr>
        <w:spacing w:after="0" w:line="240" w:lineRule="auto"/>
        <w:ind w:firstLine="709"/>
        <w:jc w:val="both"/>
        <w:rPr>
          <w:rFonts w:ascii="Arial" w:hAnsi="Arial" w:cs="Arial"/>
          <w:sz w:val="24"/>
          <w:szCs w:val="24"/>
        </w:rPr>
      </w:pPr>
      <w:r>
        <w:rPr>
          <w:rFonts w:ascii="Arial" w:hAnsi="Arial" w:cs="Arial"/>
          <w:sz w:val="24"/>
          <w:szCs w:val="24"/>
        </w:rPr>
        <w:t xml:space="preserve"> </w:t>
      </w:r>
      <w:r w:rsidR="007019AE" w:rsidRPr="00AE3D82">
        <w:rPr>
          <w:rFonts w:ascii="Arial" w:hAnsi="Arial" w:cs="Arial"/>
          <w:sz w:val="24"/>
          <w:szCs w:val="24"/>
        </w:rPr>
        <w:t>3.1. Последовательность административных действий (процедур) при предоставлении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lastRenderedPageBreak/>
        <w:t xml:space="preserve"> 3.1.1.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2.7 настоящего административного регламента.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3.1.2. К заявлению заявитель может прилагать иные документы, необходимые для предоставления услуги (решение суда, справки, договоры и т.д.).</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3.1.3.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3.1.4. Глава  администрации сельского поселения отписывает заявление и передает его специалисту, ответственному за выполнение работ по присвоению (уточнению) адреса объектам недвижимого имущества.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3.1.5. Специалист, ответственный за выполнение работ по присвоению (уточнению) адреса объектам недвижимого имущества выполняет следующие виды работ:</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1) Подбор и изучение архивных, проектных и прочих материалов, необходимых для установления и оформления адресных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2) Обследование территории на месте, где расположены объекты недвижимости, для которых устанавливаются (уточняются) адреса.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 Согласование устанавливаемых и существующих адресов близлежащих строений.</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4) Оформление адресных документов.</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5) Подготовка проекта постановления Администрации о присвоении (уточнении) адреса объекту недвижимого имущества и направление его на подпись главе администрации </w:t>
      </w:r>
      <w:r w:rsidR="00751CC2" w:rsidRPr="00AE3D82">
        <w:rPr>
          <w:rFonts w:ascii="Arial" w:hAnsi="Arial" w:cs="Arial"/>
          <w:sz w:val="24"/>
          <w:szCs w:val="24"/>
        </w:rPr>
        <w:t xml:space="preserve"> сельского поселения.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3.1.6. После подписания вышеуказанного постановления главой администрации </w:t>
      </w:r>
      <w:r w:rsidR="00751CC2" w:rsidRPr="00AE3D82">
        <w:rPr>
          <w:rFonts w:ascii="Arial" w:hAnsi="Arial" w:cs="Arial"/>
          <w:sz w:val="24"/>
          <w:szCs w:val="24"/>
        </w:rPr>
        <w:t xml:space="preserve"> сельского поселения </w:t>
      </w:r>
      <w:r w:rsidRPr="00AE3D82">
        <w:rPr>
          <w:rFonts w:ascii="Arial" w:hAnsi="Arial" w:cs="Arial"/>
          <w:sz w:val="24"/>
          <w:szCs w:val="24"/>
        </w:rPr>
        <w:t xml:space="preserve"> данные о присвоенном (уточнённом) адресе вносятся специалистом в официальный адресный реестр.</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3.1.7.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3.1.8.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3.1.9.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сельского поселения и направляет его заявителю.</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4. Порядок и формы контроля за исполнением  муниципальной услуги.</w:t>
      </w:r>
    </w:p>
    <w:p w:rsidR="007019AE" w:rsidRPr="00AE3D82" w:rsidRDefault="0029435C" w:rsidP="00AE3D82">
      <w:pPr>
        <w:spacing w:after="0" w:line="240" w:lineRule="auto"/>
        <w:ind w:firstLine="709"/>
        <w:jc w:val="both"/>
        <w:rPr>
          <w:rFonts w:ascii="Arial" w:hAnsi="Arial" w:cs="Arial"/>
          <w:sz w:val="24"/>
          <w:szCs w:val="24"/>
        </w:rPr>
      </w:pPr>
      <w:r>
        <w:rPr>
          <w:rFonts w:ascii="Arial" w:hAnsi="Arial" w:cs="Arial"/>
          <w:sz w:val="24"/>
          <w:szCs w:val="24"/>
        </w:rPr>
        <w:t xml:space="preserve"> </w:t>
      </w:r>
      <w:r w:rsidR="007019AE" w:rsidRPr="00AE3D82">
        <w:rPr>
          <w:rFonts w:ascii="Arial" w:hAnsi="Arial" w:cs="Arial"/>
          <w:sz w:val="24"/>
          <w:szCs w:val="24"/>
        </w:rPr>
        <w:t xml:space="preserve">4.1. Контроль за полнотой и качеством предоставления услуги осуществляется главой администрации </w:t>
      </w:r>
      <w:r w:rsidR="00751CC2" w:rsidRPr="00AE3D82">
        <w:rPr>
          <w:rFonts w:ascii="Arial" w:hAnsi="Arial" w:cs="Arial"/>
          <w:sz w:val="24"/>
          <w:szCs w:val="24"/>
        </w:rPr>
        <w:t xml:space="preserve"> </w:t>
      </w:r>
      <w:r w:rsidR="00BD6724">
        <w:rPr>
          <w:rFonts w:ascii="Arial" w:hAnsi="Arial" w:cs="Arial"/>
          <w:sz w:val="24"/>
          <w:szCs w:val="24"/>
        </w:rPr>
        <w:t>Жерновецкого</w:t>
      </w:r>
      <w:r w:rsidR="00AE3D82" w:rsidRPr="00AE3D82">
        <w:rPr>
          <w:rFonts w:ascii="Arial" w:hAnsi="Arial" w:cs="Arial"/>
          <w:sz w:val="24"/>
          <w:szCs w:val="24"/>
        </w:rPr>
        <w:t xml:space="preserve"> сельского поселения</w:t>
      </w:r>
      <w:r w:rsidR="00751CC2" w:rsidRPr="00AE3D82">
        <w:rPr>
          <w:rFonts w:ascii="Arial" w:hAnsi="Arial" w:cs="Arial"/>
          <w:sz w:val="24"/>
          <w:szCs w:val="24"/>
        </w:rPr>
        <w:t xml:space="preserve"> Троснянского района Орловской области.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4.2.По фактам нарушения настоящего регламента глава администрации </w:t>
      </w:r>
      <w:r w:rsidR="00751CC2" w:rsidRPr="00AE3D82">
        <w:rPr>
          <w:rFonts w:ascii="Arial" w:hAnsi="Arial" w:cs="Arial"/>
          <w:sz w:val="24"/>
          <w:szCs w:val="24"/>
        </w:rPr>
        <w:t xml:space="preserve"> назначает проверку.</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4.3.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 Порядок обжалования действий (бездействия) и решений, осуществляемых (принятых) в ходе предоставления  муниципальной услуги.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lastRenderedPageBreak/>
        <w:t>5.1.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5.2.</w:t>
      </w:r>
      <w:r w:rsidR="00C617E7">
        <w:rPr>
          <w:rFonts w:ascii="Arial" w:hAnsi="Arial" w:cs="Arial"/>
          <w:sz w:val="24"/>
          <w:szCs w:val="24"/>
        </w:rPr>
        <w:t xml:space="preserve"> </w:t>
      </w:r>
      <w:r w:rsidRPr="00AE3D82">
        <w:rPr>
          <w:rFonts w:ascii="Arial" w:hAnsi="Arial" w:cs="Arial"/>
          <w:sz w:val="24"/>
          <w:szCs w:val="24"/>
        </w:rPr>
        <w:t xml:space="preserve">При обжаловании действий (бездействия) во внесудебном порядке заявитель подает жалобу в письменной форме на имя главы администрации </w:t>
      </w:r>
      <w:r w:rsidR="00751CC2" w:rsidRPr="00AE3D82">
        <w:rPr>
          <w:rFonts w:ascii="Arial" w:hAnsi="Arial" w:cs="Arial"/>
          <w:sz w:val="24"/>
          <w:szCs w:val="24"/>
        </w:rPr>
        <w:t xml:space="preserve"> сельского поселения.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5.3. При обращении заявителей с жалобой в письменной форме срок рассмотрения жалобы не должен превышать тридцати дней с момента регистрации жалобы.</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5.4. Письменная жалоба должна содержать:</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 фамилию, имя, отчество гражданина (наименование юридического лица), которым подается жалоба, его место жительства или пребывания;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 наименование органа,</w:t>
      </w:r>
      <w:r w:rsidR="0029435C">
        <w:rPr>
          <w:rFonts w:ascii="Arial" w:hAnsi="Arial" w:cs="Arial"/>
          <w:sz w:val="24"/>
          <w:szCs w:val="24"/>
        </w:rPr>
        <w:t xml:space="preserve"> </w:t>
      </w:r>
      <w:r w:rsidRPr="00AE3D82">
        <w:rPr>
          <w:rFonts w:ascii="Arial" w:hAnsi="Arial" w:cs="Arial"/>
          <w:sz w:val="24"/>
          <w:szCs w:val="24"/>
        </w:rPr>
        <w:t xml:space="preserve"> должность, фамилию, имя и отчество специалиста (при наличии информации), решение, действие (бездействие) которого обжалуется;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3) суть обжалуемого действия (бездействия), решения.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Дополнительно могут быть указаны:</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1) причины несогласия с обжалуемым действием (бездействием), решением;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3) иные сведения, которые заявитель считает необходимым сообщить.</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5.5. К жалобе могут быть приложены копии документов, подтверждающие изложенные в жалобе доводы. Жалоба подписывается подавшим ее заявителем.</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5.6. По результатам рассмотрения жалобы главой администрации </w:t>
      </w:r>
      <w:r w:rsidR="00DF5306" w:rsidRPr="00AE3D82">
        <w:rPr>
          <w:rFonts w:ascii="Arial" w:hAnsi="Arial" w:cs="Arial"/>
          <w:sz w:val="24"/>
          <w:szCs w:val="24"/>
        </w:rPr>
        <w:t xml:space="preserve"> сельского поселения</w:t>
      </w:r>
      <w:r w:rsidRPr="00AE3D82">
        <w:rPr>
          <w:rFonts w:ascii="Arial" w:hAnsi="Arial" w:cs="Arial"/>
          <w:sz w:val="24"/>
          <w:szCs w:val="24"/>
        </w:rPr>
        <w:t xml:space="preserve"> </w:t>
      </w:r>
      <w:r w:rsidR="00DF5306" w:rsidRPr="00AE3D82">
        <w:rPr>
          <w:rFonts w:ascii="Arial" w:hAnsi="Arial" w:cs="Arial"/>
          <w:sz w:val="24"/>
          <w:szCs w:val="24"/>
        </w:rPr>
        <w:t xml:space="preserve"> </w:t>
      </w:r>
      <w:r w:rsidRPr="00AE3D82">
        <w:rPr>
          <w:rFonts w:ascii="Arial" w:hAnsi="Arial" w:cs="Arial"/>
          <w:sz w:val="24"/>
          <w:szCs w:val="24"/>
        </w:rPr>
        <w:t xml:space="preserve"> принимается решение об удовлетворении требований заявителя либо об отказе в удовлетворении жалобы.</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5.7. Письменный ответ подписывается главой администрации </w:t>
      </w:r>
      <w:r w:rsidR="00DF5306" w:rsidRPr="00AE3D82">
        <w:rPr>
          <w:rFonts w:ascii="Arial" w:hAnsi="Arial" w:cs="Arial"/>
          <w:sz w:val="24"/>
          <w:szCs w:val="24"/>
        </w:rPr>
        <w:t xml:space="preserve"> сельского поселения</w:t>
      </w:r>
      <w:r w:rsidRPr="00AE3D82">
        <w:rPr>
          <w:rFonts w:ascii="Arial" w:hAnsi="Arial" w:cs="Arial"/>
          <w:sz w:val="24"/>
          <w:szCs w:val="24"/>
        </w:rPr>
        <w:t xml:space="preserve"> </w:t>
      </w:r>
      <w:r w:rsidR="00DF5306" w:rsidRPr="00AE3D82">
        <w:rPr>
          <w:rFonts w:ascii="Arial" w:hAnsi="Arial" w:cs="Arial"/>
          <w:sz w:val="24"/>
          <w:szCs w:val="24"/>
        </w:rPr>
        <w:t xml:space="preserve"> </w:t>
      </w:r>
      <w:r w:rsidRPr="00AE3D82">
        <w:rPr>
          <w:rFonts w:ascii="Arial" w:hAnsi="Arial" w:cs="Arial"/>
          <w:sz w:val="24"/>
          <w:szCs w:val="24"/>
        </w:rPr>
        <w:t xml:space="preserve">  и направляется заявителю по почтовому адресу, указанному в обращении.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5.9.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01ED4" w:rsidP="00D01ED4">
      <w:pPr>
        <w:spacing w:after="0" w:line="240" w:lineRule="auto"/>
        <w:ind w:firstLine="709"/>
        <w:jc w:val="right"/>
        <w:rPr>
          <w:rFonts w:ascii="Arial" w:hAnsi="Arial" w:cs="Arial"/>
          <w:sz w:val="24"/>
          <w:szCs w:val="24"/>
        </w:rPr>
      </w:pPr>
      <w:r>
        <w:rPr>
          <w:rFonts w:ascii="Arial" w:hAnsi="Arial" w:cs="Arial"/>
          <w:sz w:val="24"/>
          <w:szCs w:val="24"/>
        </w:rPr>
        <w:lastRenderedPageBreak/>
        <w:t xml:space="preserve">             </w:t>
      </w:r>
      <w:r w:rsidR="00DF5306" w:rsidRPr="00AE3D82">
        <w:rPr>
          <w:rFonts w:ascii="Arial" w:hAnsi="Arial" w:cs="Arial"/>
          <w:sz w:val="24"/>
          <w:szCs w:val="24"/>
        </w:rPr>
        <w:t xml:space="preserve"> </w:t>
      </w:r>
      <w:r w:rsidR="00AE3D82" w:rsidRPr="00AE3D82">
        <w:rPr>
          <w:rFonts w:ascii="Arial" w:hAnsi="Arial" w:cs="Arial"/>
          <w:sz w:val="24"/>
          <w:szCs w:val="24"/>
        </w:rPr>
        <w:t xml:space="preserve">Приложение </w:t>
      </w:r>
      <w:r w:rsidR="007019AE" w:rsidRPr="00AE3D82">
        <w:rPr>
          <w:rFonts w:ascii="Arial" w:hAnsi="Arial" w:cs="Arial"/>
          <w:sz w:val="24"/>
          <w:szCs w:val="24"/>
        </w:rPr>
        <w:t xml:space="preserve"> 1</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к административному регламенту</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предоставления муниципальной услуги</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«Присвоение (уточнение) адресов</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объектам недвижимого имущества»</w:t>
      </w:r>
    </w:p>
    <w:p w:rsidR="007019AE" w:rsidRPr="00AE3D82" w:rsidRDefault="007019AE" w:rsidP="00D01ED4">
      <w:pPr>
        <w:spacing w:after="0" w:line="240" w:lineRule="auto"/>
        <w:ind w:firstLine="709"/>
        <w:jc w:val="center"/>
        <w:rPr>
          <w:rFonts w:ascii="Arial" w:hAnsi="Arial" w:cs="Arial"/>
          <w:sz w:val="24"/>
          <w:szCs w:val="24"/>
        </w:rPr>
      </w:pP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Сведения</w:t>
      </w:r>
    </w:p>
    <w:p w:rsidR="007019AE"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об органе, имеющем право на предоставление муниципальной услуги «Присвоение (уточнение) адресов объектам недвижимого имущества»</w:t>
      </w:r>
    </w:p>
    <w:p w:rsidR="00D01ED4" w:rsidRPr="00AE3D82" w:rsidRDefault="00D01ED4" w:rsidP="00D01ED4">
      <w:pPr>
        <w:spacing w:after="0" w:line="240" w:lineRule="auto"/>
        <w:ind w:firstLine="709"/>
        <w:jc w:val="center"/>
        <w:rPr>
          <w:rFonts w:ascii="Arial" w:hAnsi="Arial" w:cs="Arial"/>
          <w:sz w:val="24"/>
          <w:szCs w:val="24"/>
        </w:rPr>
      </w:pP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Наименование органа:  администрация </w:t>
      </w:r>
      <w:r w:rsidR="00BD6724">
        <w:rPr>
          <w:rFonts w:ascii="Arial" w:hAnsi="Arial" w:cs="Arial"/>
          <w:sz w:val="24"/>
          <w:szCs w:val="24"/>
        </w:rPr>
        <w:t>Жерновецкого</w:t>
      </w:r>
      <w:r w:rsidR="00AE3D82" w:rsidRPr="00AE3D82">
        <w:rPr>
          <w:rFonts w:ascii="Arial" w:hAnsi="Arial" w:cs="Arial"/>
          <w:sz w:val="24"/>
          <w:szCs w:val="24"/>
        </w:rPr>
        <w:t xml:space="preserve"> сельского поселения</w:t>
      </w:r>
      <w:r w:rsidRPr="00AE3D82">
        <w:rPr>
          <w:rFonts w:ascii="Arial" w:hAnsi="Arial" w:cs="Arial"/>
          <w:sz w:val="24"/>
          <w:szCs w:val="24"/>
        </w:rPr>
        <w:t xml:space="preserve"> Троснянского района Орловской области</w:t>
      </w:r>
      <w:r w:rsidR="007019AE" w:rsidRPr="00AE3D82">
        <w:rPr>
          <w:rFonts w:ascii="Arial" w:hAnsi="Arial" w:cs="Arial"/>
          <w:sz w:val="24"/>
          <w:szCs w:val="24"/>
        </w:rPr>
        <w:t xml:space="preserve"> </w:t>
      </w: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Место нахождения</w:t>
      </w:r>
      <w:r w:rsidR="00DF5306" w:rsidRPr="00AE3D82">
        <w:rPr>
          <w:rFonts w:ascii="Arial" w:hAnsi="Arial" w:cs="Arial"/>
          <w:sz w:val="24"/>
          <w:szCs w:val="24"/>
        </w:rPr>
        <w:t xml:space="preserve">: </w:t>
      </w:r>
      <w:r w:rsidR="00BD6724">
        <w:rPr>
          <w:rFonts w:ascii="Arial" w:hAnsi="Arial" w:cs="Arial"/>
          <w:sz w:val="24"/>
          <w:szCs w:val="24"/>
        </w:rPr>
        <w:t>д.Нижнее Муханово</w:t>
      </w:r>
      <w:r w:rsidR="00DF5306" w:rsidRPr="00AE3D82">
        <w:rPr>
          <w:rFonts w:ascii="Arial" w:hAnsi="Arial" w:cs="Arial"/>
          <w:sz w:val="24"/>
          <w:szCs w:val="24"/>
        </w:rPr>
        <w:t xml:space="preserve"> Троснянского района Орловской области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Почтовый адрес</w:t>
      </w:r>
      <w:r w:rsidR="00BD6724">
        <w:rPr>
          <w:rFonts w:ascii="Arial" w:hAnsi="Arial" w:cs="Arial"/>
          <w:sz w:val="24"/>
          <w:szCs w:val="24"/>
        </w:rPr>
        <w:t>: 303454</w:t>
      </w:r>
      <w:r w:rsidR="00DF5306" w:rsidRPr="00AE3D82">
        <w:rPr>
          <w:rFonts w:ascii="Arial" w:hAnsi="Arial" w:cs="Arial"/>
          <w:sz w:val="24"/>
          <w:szCs w:val="24"/>
        </w:rPr>
        <w:t xml:space="preserve"> </w:t>
      </w:r>
      <w:r w:rsidR="00BD6724">
        <w:rPr>
          <w:rFonts w:ascii="Arial" w:hAnsi="Arial" w:cs="Arial"/>
          <w:sz w:val="24"/>
          <w:szCs w:val="24"/>
        </w:rPr>
        <w:t>д.Н.Муханово</w:t>
      </w:r>
      <w:r w:rsidR="00AE3D82" w:rsidRPr="00AE3D82">
        <w:rPr>
          <w:rFonts w:ascii="Arial" w:hAnsi="Arial" w:cs="Arial"/>
          <w:sz w:val="24"/>
          <w:szCs w:val="24"/>
        </w:rPr>
        <w:t xml:space="preserve"> </w:t>
      </w:r>
      <w:r w:rsidR="00DF5306" w:rsidRPr="00AE3D82">
        <w:rPr>
          <w:rFonts w:ascii="Arial" w:hAnsi="Arial" w:cs="Arial"/>
          <w:sz w:val="24"/>
          <w:szCs w:val="24"/>
        </w:rPr>
        <w:t>Тро</w:t>
      </w:r>
      <w:r w:rsidR="00BD6724">
        <w:rPr>
          <w:rFonts w:ascii="Arial" w:hAnsi="Arial" w:cs="Arial"/>
          <w:sz w:val="24"/>
          <w:szCs w:val="24"/>
        </w:rPr>
        <w:t>снянский район Орловской области.</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Номера телефонов для справок</w:t>
      </w:r>
      <w:r w:rsidR="00AE3D82" w:rsidRPr="00AE3D82">
        <w:rPr>
          <w:rFonts w:ascii="Arial" w:hAnsi="Arial" w:cs="Arial"/>
          <w:sz w:val="24"/>
          <w:szCs w:val="24"/>
        </w:rPr>
        <w:t>: 2</w:t>
      </w:r>
      <w:r w:rsidR="00BD6724">
        <w:rPr>
          <w:rFonts w:ascii="Arial" w:hAnsi="Arial" w:cs="Arial"/>
          <w:sz w:val="24"/>
          <w:szCs w:val="24"/>
        </w:rPr>
        <w:t>7</w:t>
      </w:r>
      <w:r w:rsidR="00AE3D82" w:rsidRPr="00AE3D82">
        <w:rPr>
          <w:rFonts w:ascii="Arial" w:hAnsi="Arial" w:cs="Arial"/>
          <w:sz w:val="24"/>
          <w:szCs w:val="24"/>
        </w:rPr>
        <w:t>-</w:t>
      </w:r>
      <w:r w:rsidR="00C617E7">
        <w:rPr>
          <w:rFonts w:ascii="Arial" w:hAnsi="Arial" w:cs="Arial"/>
          <w:sz w:val="24"/>
          <w:szCs w:val="24"/>
        </w:rPr>
        <w:t>3</w:t>
      </w:r>
      <w:r w:rsidR="00AE3D82" w:rsidRPr="00AE3D82">
        <w:rPr>
          <w:rFonts w:ascii="Arial" w:hAnsi="Arial" w:cs="Arial"/>
          <w:sz w:val="24"/>
          <w:szCs w:val="24"/>
        </w:rPr>
        <w:t>-</w:t>
      </w:r>
      <w:r w:rsidR="00BD6724">
        <w:rPr>
          <w:rFonts w:ascii="Arial" w:hAnsi="Arial" w:cs="Arial"/>
          <w:sz w:val="24"/>
          <w:szCs w:val="24"/>
        </w:rPr>
        <w:t>48</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ab/>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ab/>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ab/>
      </w:r>
    </w:p>
    <w:p w:rsidR="007019AE" w:rsidRDefault="007019AE"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Default="00C617E7" w:rsidP="00AE3D82">
      <w:pPr>
        <w:spacing w:after="0" w:line="240" w:lineRule="auto"/>
        <w:ind w:firstLine="709"/>
        <w:jc w:val="both"/>
        <w:rPr>
          <w:rFonts w:ascii="Arial" w:hAnsi="Arial" w:cs="Arial"/>
          <w:sz w:val="24"/>
          <w:szCs w:val="24"/>
        </w:rPr>
      </w:pPr>
    </w:p>
    <w:p w:rsidR="00C617E7" w:rsidRPr="00AE3D82" w:rsidRDefault="00C617E7"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lastRenderedPageBreak/>
        <w:t xml:space="preserve">   </w:t>
      </w:r>
      <w:r w:rsidR="00DF5306" w:rsidRPr="00AE3D82">
        <w:rPr>
          <w:rFonts w:ascii="Arial" w:hAnsi="Arial" w:cs="Arial"/>
          <w:sz w:val="24"/>
          <w:szCs w:val="24"/>
        </w:rPr>
        <w:t xml:space="preserve"> </w:t>
      </w:r>
    </w:p>
    <w:p w:rsidR="007019AE" w:rsidRPr="00AE3D82" w:rsidRDefault="007019AE"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DF5306" w:rsidRPr="00AE3D82">
        <w:rPr>
          <w:rFonts w:ascii="Arial" w:hAnsi="Arial" w:cs="Arial"/>
          <w:sz w:val="24"/>
          <w:szCs w:val="24"/>
        </w:rPr>
        <w:t xml:space="preserve">                                                                приложе</w:t>
      </w:r>
      <w:r w:rsidR="00AE3D82" w:rsidRPr="00AE3D82">
        <w:rPr>
          <w:rFonts w:ascii="Arial" w:hAnsi="Arial" w:cs="Arial"/>
          <w:sz w:val="24"/>
          <w:szCs w:val="24"/>
        </w:rPr>
        <w:t>ние</w:t>
      </w:r>
      <w:r w:rsidRPr="00AE3D82">
        <w:rPr>
          <w:rFonts w:ascii="Arial" w:hAnsi="Arial" w:cs="Arial"/>
          <w:sz w:val="24"/>
          <w:szCs w:val="24"/>
        </w:rPr>
        <w:t xml:space="preserve"> 2</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к административному регламенту</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предоставления муниципальной услуги</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«Присвоение (уточнение) адресов</w:t>
      </w:r>
    </w:p>
    <w:p w:rsidR="007019AE" w:rsidRPr="00AE3D82" w:rsidRDefault="00DF5306"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объектам недвижимого имущества»</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Главе администрации </w:t>
      </w:r>
      <w:r w:rsidR="00DF5306" w:rsidRPr="00AE3D82">
        <w:rPr>
          <w:rFonts w:ascii="Arial" w:hAnsi="Arial" w:cs="Arial"/>
          <w:sz w:val="24"/>
          <w:szCs w:val="24"/>
        </w:rPr>
        <w:t xml:space="preserve"> </w:t>
      </w:r>
      <w:r w:rsidR="00BD6724">
        <w:rPr>
          <w:rFonts w:ascii="Arial" w:hAnsi="Arial" w:cs="Arial"/>
          <w:sz w:val="24"/>
          <w:szCs w:val="24"/>
        </w:rPr>
        <w:t>Жерновецкого</w:t>
      </w:r>
      <w:r w:rsidR="00AE3D82" w:rsidRPr="00AE3D82">
        <w:rPr>
          <w:rFonts w:ascii="Arial" w:hAnsi="Arial" w:cs="Arial"/>
          <w:sz w:val="24"/>
          <w:szCs w:val="24"/>
        </w:rPr>
        <w:t xml:space="preserve"> сельского поселения</w:t>
      </w:r>
    </w:p>
    <w:p w:rsidR="007019AE" w:rsidRPr="00AE3D82" w:rsidRDefault="00DF5306"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от ___________________________________</w:t>
      </w:r>
    </w:p>
    <w:p w:rsidR="007019AE" w:rsidRPr="00E16509" w:rsidRDefault="00E16509" w:rsidP="00AE3D82">
      <w:pPr>
        <w:spacing w:after="0" w:line="240" w:lineRule="auto"/>
        <w:ind w:firstLine="709"/>
        <w:jc w:val="both"/>
        <w:rPr>
          <w:rFonts w:ascii="Arial" w:hAnsi="Arial" w:cs="Arial"/>
          <w:sz w:val="20"/>
          <w:szCs w:val="20"/>
        </w:rPr>
      </w:pPr>
      <w:r>
        <w:rPr>
          <w:rFonts w:ascii="Arial" w:hAnsi="Arial" w:cs="Arial"/>
          <w:sz w:val="24"/>
          <w:szCs w:val="24"/>
        </w:rPr>
        <w:t xml:space="preserve">        </w:t>
      </w:r>
      <w:r w:rsidR="007019AE" w:rsidRPr="00E16509">
        <w:rPr>
          <w:rFonts w:ascii="Arial" w:hAnsi="Arial" w:cs="Arial"/>
          <w:sz w:val="20"/>
          <w:szCs w:val="20"/>
        </w:rPr>
        <w:t>(Ф.И.О. заявителя, наименование</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w:t>
      </w:r>
    </w:p>
    <w:p w:rsidR="007019AE" w:rsidRPr="00E16509" w:rsidRDefault="003C2BA6" w:rsidP="00AE3D82">
      <w:pPr>
        <w:spacing w:after="0" w:line="240" w:lineRule="auto"/>
        <w:ind w:firstLine="709"/>
        <w:jc w:val="both"/>
        <w:rPr>
          <w:rFonts w:ascii="Arial" w:hAnsi="Arial" w:cs="Arial"/>
          <w:sz w:val="20"/>
          <w:szCs w:val="20"/>
        </w:rPr>
      </w:pPr>
      <w:r>
        <w:rPr>
          <w:rFonts w:ascii="Arial" w:hAnsi="Arial" w:cs="Arial"/>
          <w:sz w:val="24"/>
          <w:szCs w:val="24"/>
        </w:rPr>
        <w:t xml:space="preserve">    </w:t>
      </w:r>
      <w:r w:rsidR="007019AE" w:rsidRPr="00AE3D82">
        <w:rPr>
          <w:rFonts w:ascii="Arial" w:hAnsi="Arial" w:cs="Arial"/>
          <w:sz w:val="24"/>
          <w:szCs w:val="24"/>
        </w:rPr>
        <w:t xml:space="preserve">         </w:t>
      </w:r>
      <w:r w:rsidR="007019AE" w:rsidRPr="00E16509">
        <w:rPr>
          <w:rFonts w:ascii="Arial" w:hAnsi="Arial" w:cs="Arial"/>
          <w:sz w:val="20"/>
          <w:szCs w:val="20"/>
        </w:rPr>
        <w:t>юридического лица)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______________________________________</w:t>
      </w:r>
    </w:p>
    <w:p w:rsidR="007019AE" w:rsidRPr="00E16509" w:rsidRDefault="007019AE" w:rsidP="00AE3D82">
      <w:pPr>
        <w:spacing w:after="0" w:line="240" w:lineRule="auto"/>
        <w:ind w:firstLine="709"/>
        <w:jc w:val="both"/>
        <w:rPr>
          <w:rFonts w:ascii="Arial" w:hAnsi="Arial" w:cs="Arial"/>
          <w:sz w:val="20"/>
          <w:szCs w:val="20"/>
        </w:rPr>
      </w:pPr>
      <w:r w:rsidRPr="00AE3D82">
        <w:rPr>
          <w:rFonts w:ascii="Arial" w:hAnsi="Arial" w:cs="Arial"/>
          <w:sz w:val="24"/>
          <w:szCs w:val="24"/>
        </w:rPr>
        <w:t xml:space="preserve"> </w:t>
      </w:r>
      <w:r w:rsidRPr="00E16509">
        <w:rPr>
          <w:rFonts w:ascii="Arial" w:hAnsi="Arial" w:cs="Arial"/>
          <w:sz w:val="20"/>
          <w:szCs w:val="20"/>
        </w:rPr>
        <w:t>(указывается место жительства физического лица,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______________________________________</w:t>
      </w:r>
    </w:p>
    <w:p w:rsidR="007019AE" w:rsidRPr="00E16509" w:rsidRDefault="007019AE" w:rsidP="00AE3D82">
      <w:pPr>
        <w:spacing w:after="0" w:line="240" w:lineRule="auto"/>
        <w:ind w:firstLine="709"/>
        <w:jc w:val="both"/>
        <w:rPr>
          <w:rFonts w:ascii="Arial" w:hAnsi="Arial" w:cs="Arial"/>
          <w:sz w:val="20"/>
          <w:szCs w:val="20"/>
        </w:rPr>
      </w:pPr>
      <w:r w:rsidRPr="00E16509">
        <w:rPr>
          <w:rFonts w:ascii="Arial" w:hAnsi="Arial" w:cs="Arial"/>
          <w:sz w:val="20"/>
          <w:szCs w:val="20"/>
        </w:rPr>
        <w:t>место нахождения организации – для юридического лица)</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______________________________________</w:t>
      </w:r>
    </w:p>
    <w:p w:rsidR="007019AE" w:rsidRPr="00E16509" w:rsidRDefault="00E16509" w:rsidP="00AE3D82">
      <w:pPr>
        <w:spacing w:after="0" w:line="240" w:lineRule="auto"/>
        <w:ind w:firstLine="709"/>
        <w:jc w:val="both"/>
        <w:rPr>
          <w:rFonts w:ascii="Arial" w:hAnsi="Arial" w:cs="Arial"/>
          <w:sz w:val="20"/>
          <w:szCs w:val="20"/>
        </w:rPr>
      </w:pPr>
      <w:r>
        <w:rPr>
          <w:rFonts w:ascii="Arial" w:hAnsi="Arial" w:cs="Arial"/>
          <w:sz w:val="24"/>
          <w:szCs w:val="24"/>
        </w:rPr>
        <w:t xml:space="preserve">             </w:t>
      </w:r>
      <w:r w:rsidR="007019AE" w:rsidRPr="00AE3D82">
        <w:rPr>
          <w:rFonts w:ascii="Arial" w:hAnsi="Arial" w:cs="Arial"/>
          <w:sz w:val="24"/>
          <w:szCs w:val="24"/>
        </w:rPr>
        <w:t xml:space="preserve"> </w:t>
      </w:r>
      <w:r w:rsidR="007019AE" w:rsidRPr="00E16509">
        <w:rPr>
          <w:rFonts w:ascii="Arial" w:hAnsi="Arial" w:cs="Arial"/>
          <w:sz w:val="20"/>
          <w:szCs w:val="20"/>
        </w:rPr>
        <w:t>(контактный телефон)</w:t>
      </w:r>
    </w:p>
    <w:p w:rsidR="003C2BA6" w:rsidRPr="00AE3D82" w:rsidRDefault="003C2BA6" w:rsidP="00AE3D82">
      <w:pPr>
        <w:spacing w:after="0" w:line="240" w:lineRule="auto"/>
        <w:ind w:firstLine="709"/>
        <w:jc w:val="both"/>
        <w:rPr>
          <w:rFonts w:ascii="Arial" w:hAnsi="Arial" w:cs="Arial"/>
          <w:sz w:val="24"/>
          <w:szCs w:val="24"/>
        </w:rPr>
      </w:pPr>
    </w:p>
    <w:p w:rsidR="007019AE" w:rsidRPr="00AE3D82" w:rsidRDefault="003C2BA6" w:rsidP="00AE3D82">
      <w:pPr>
        <w:spacing w:after="0" w:line="240" w:lineRule="auto"/>
        <w:ind w:firstLine="709"/>
        <w:jc w:val="both"/>
        <w:rPr>
          <w:rFonts w:ascii="Arial" w:hAnsi="Arial" w:cs="Arial"/>
          <w:sz w:val="24"/>
          <w:szCs w:val="24"/>
        </w:rPr>
      </w:pPr>
      <w:r>
        <w:rPr>
          <w:rFonts w:ascii="Arial" w:hAnsi="Arial" w:cs="Arial"/>
          <w:sz w:val="24"/>
          <w:szCs w:val="24"/>
        </w:rPr>
        <w:t xml:space="preserve">                                          </w:t>
      </w:r>
      <w:r w:rsidR="00C32B8C" w:rsidRPr="00AE3D82">
        <w:rPr>
          <w:rFonts w:ascii="Arial" w:hAnsi="Arial" w:cs="Arial"/>
          <w:sz w:val="24"/>
          <w:szCs w:val="24"/>
        </w:rPr>
        <w:t>З</w:t>
      </w:r>
      <w:r w:rsidR="007019AE" w:rsidRPr="00AE3D82">
        <w:rPr>
          <w:rFonts w:ascii="Arial" w:hAnsi="Arial" w:cs="Arial"/>
          <w:sz w:val="24"/>
          <w:szCs w:val="24"/>
        </w:rPr>
        <w:t>АЯВЛЕНИЕ</w:t>
      </w:r>
    </w:p>
    <w:p w:rsidR="007019AE"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Прошу присвоить (уточнить) адрес земельному участку  и (или) объекту капитального </w:t>
      </w:r>
      <w:r w:rsidR="00C617E7">
        <w:rPr>
          <w:rFonts w:ascii="Arial" w:hAnsi="Arial" w:cs="Arial"/>
          <w:sz w:val="24"/>
          <w:szCs w:val="24"/>
        </w:rPr>
        <w:t>с</w:t>
      </w:r>
      <w:r w:rsidRPr="00AE3D82">
        <w:rPr>
          <w:rFonts w:ascii="Arial" w:hAnsi="Arial" w:cs="Arial"/>
          <w:sz w:val="24"/>
          <w:szCs w:val="24"/>
        </w:rPr>
        <w:t>троительства</w:t>
      </w:r>
      <w:r w:rsidR="003C2BA6">
        <w:rPr>
          <w:rFonts w:ascii="Arial" w:hAnsi="Arial" w:cs="Arial"/>
          <w:sz w:val="24"/>
          <w:szCs w:val="24"/>
        </w:rPr>
        <w:t xml:space="preserve"> ______</w:t>
      </w:r>
      <w:r w:rsidRPr="00AE3D82">
        <w:rPr>
          <w:rFonts w:ascii="Arial" w:hAnsi="Arial" w:cs="Arial"/>
          <w:sz w:val="24"/>
          <w:szCs w:val="24"/>
        </w:rPr>
        <w:t>_____________________________</w:t>
      </w:r>
      <w:r w:rsidR="00C617E7">
        <w:rPr>
          <w:rFonts w:ascii="Arial" w:hAnsi="Arial" w:cs="Arial"/>
          <w:sz w:val="24"/>
          <w:szCs w:val="24"/>
        </w:rPr>
        <w:t>_________</w:t>
      </w:r>
    </w:p>
    <w:p w:rsidR="007019AE" w:rsidRPr="003C2BA6" w:rsidRDefault="00E16509" w:rsidP="00AE3D82">
      <w:pPr>
        <w:spacing w:after="0" w:line="240" w:lineRule="auto"/>
        <w:ind w:firstLine="709"/>
        <w:jc w:val="both"/>
        <w:rPr>
          <w:rFonts w:ascii="Arial" w:hAnsi="Arial" w:cs="Arial"/>
          <w:sz w:val="20"/>
          <w:szCs w:val="20"/>
        </w:rPr>
      </w:pPr>
      <w:r>
        <w:rPr>
          <w:rFonts w:ascii="Arial" w:hAnsi="Arial" w:cs="Arial"/>
          <w:sz w:val="20"/>
          <w:szCs w:val="20"/>
        </w:rPr>
        <w:t>(</w:t>
      </w:r>
      <w:r w:rsidR="007019AE" w:rsidRPr="003C2BA6">
        <w:rPr>
          <w:rFonts w:ascii="Arial" w:hAnsi="Arial" w:cs="Arial"/>
          <w:sz w:val="20"/>
          <w:szCs w:val="20"/>
        </w:rPr>
        <w:t xml:space="preserve">указываются сведения о земельном участке, объекте капитального </w:t>
      </w:r>
      <w:r w:rsidR="003C2BA6">
        <w:rPr>
          <w:rFonts w:ascii="Arial" w:hAnsi="Arial" w:cs="Arial"/>
          <w:sz w:val="20"/>
          <w:szCs w:val="20"/>
        </w:rPr>
        <w:t xml:space="preserve">строительства (место </w:t>
      </w:r>
      <w:r w:rsidR="007019AE" w:rsidRPr="003C2BA6">
        <w:rPr>
          <w:rFonts w:ascii="Arial" w:hAnsi="Arial" w:cs="Arial"/>
          <w:sz w:val="20"/>
          <w:szCs w:val="20"/>
        </w:rPr>
        <w:t xml:space="preserve"> __________________________________________</w:t>
      </w:r>
      <w:r w:rsidR="00B33720">
        <w:rPr>
          <w:rFonts w:ascii="Arial" w:hAnsi="Arial" w:cs="Arial"/>
          <w:sz w:val="20"/>
          <w:szCs w:val="20"/>
        </w:rPr>
        <w:t>______________</w:t>
      </w:r>
      <w:r w:rsidR="007019AE" w:rsidRPr="003C2BA6">
        <w:rPr>
          <w:rFonts w:ascii="Arial" w:hAnsi="Arial" w:cs="Arial"/>
          <w:sz w:val="20"/>
          <w:szCs w:val="20"/>
        </w:rPr>
        <w:t>_</w:t>
      </w:r>
      <w:r w:rsidR="00C617E7" w:rsidRPr="003C2BA6">
        <w:rPr>
          <w:rFonts w:ascii="Arial" w:hAnsi="Arial" w:cs="Arial"/>
          <w:sz w:val="20"/>
          <w:szCs w:val="20"/>
        </w:rPr>
        <w:t>___________________________</w:t>
      </w:r>
      <w:r w:rsidR="007019AE" w:rsidRPr="003C2BA6">
        <w:rPr>
          <w:rFonts w:ascii="Arial" w:hAnsi="Arial" w:cs="Arial"/>
          <w:sz w:val="20"/>
          <w:szCs w:val="20"/>
        </w:rPr>
        <w:t xml:space="preserve">  </w:t>
      </w:r>
      <w:r w:rsidR="00C617E7" w:rsidRPr="003C2BA6">
        <w:rPr>
          <w:rFonts w:ascii="Arial" w:hAnsi="Arial" w:cs="Arial"/>
          <w:sz w:val="20"/>
          <w:szCs w:val="20"/>
        </w:rPr>
        <w:t xml:space="preserve">                            </w:t>
      </w:r>
      <w:r w:rsidR="003C2BA6">
        <w:rPr>
          <w:rFonts w:ascii="Arial" w:hAnsi="Arial" w:cs="Arial"/>
          <w:sz w:val="20"/>
          <w:szCs w:val="20"/>
        </w:rPr>
        <w:t xml:space="preserve">нахождения, </w:t>
      </w:r>
      <w:r w:rsidR="007019AE" w:rsidRPr="003C2BA6">
        <w:rPr>
          <w:rFonts w:ascii="Arial" w:hAnsi="Arial" w:cs="Arial"/>
          <w:sz w:val="20"/>
          <w:szCs w:val="20"/>
        </w:rPr>
        <w:t>кадастровый номер и т.д.)</w:t>
      </w:r>
    </w:p>
    <w:p w:rsidR="007019AE"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____________________________________________</w:t>
      </w:r>
      <w:r w:rsidR="003C2BA6">
        <w:rPr>
          <w:rFonts w:ascii="Arial" w:hAnsi="Arial" w:cs="Arial"/>
          <w:sz w:val="24"/>
          <w:szCs w:val="24"/>
        </w:rPr>
        <w:t>____________________</w:t>
      </w:r>
    </w:p>
    <w:p w:rsidR="003C2BA6" w:rsidRPr="00AE3D82" w:rsidRDefault="003C2BA6" w:rsidP="00AE3D82">
      <w:pPr>
        <w:spacing w:after="0" w:line="240" w:lineRule="auto"/>
        <w:ind w:firstLine="709"/>
        <w:jc w:val="both"/>
        <w:rPr>
          <w:rFonts w:ascii="Arial" w:hAnsi="Arial" w:cs="Arial"/>
          <w:sz w:val="24"/>
          <w:szCs w:val="24"/>
        </w:rPr>
      </w:pPr>
    </w:p>
    <w:p w:rsidR="003C2BA6" w:rsidRDefault="003C2BA6" w:rsidP="00AE3D82">
      <w:pPr>
        <w:spacing w:after="0" w:line="240" w:lineRule="auto"/>
        <w:ind w:firstLine="709"/>
        <w:jc w:val="both"/>
        <w:rPr>
          <w:rFonts w:ascii="Arial" w:hAnsi="Arial" w:cs="Arial"/>
          <w:sz w:val="24"/>
          <w:szCs w:val="24"/>
        </w:rPr>
      </w:pPr>
      <w:r>
        <w:rPr>
          <w:rFonts w:ascii="Arial" w:hAnsi="Arial" w:cs="Arial"/>
          <w:sz w:val="24"/>
          <w:szCs w:val="24"/>
        </w:rPr>
        <w:t>«_____»</w:t>
      </w:r>
      <w:r w:rsidR="007019AE" w:rsidRPr="00AE3D82">
        <w:rPr>
          <w:rFonts w:ascii="Arial" w:hAnsi="Arial" w:cs="Arial"/>
          <w:sz w:val="24"/>
          <w:szCs w:val="24"/>
        </w:rPr>
        <w:t>__________</w:t>
      </w:r>
      <w:r>
        <w:rPr>
          <w:rFonts w:ascii="Arial" w:hAnsi="Arial" w:cs="Arial"/>
          <w:sz w:val="24"/>
          <w:szCs w:val="24"/>
        </w:rPr>
        <w:t>_________</w:t>
      </w:r>
      <w:r w:rsidR="007019AE" w:rsidRPr="00AE3D82">
        <w:rPr>
          <w:rFonts w:ascii="Arial" w:hAnsi="Arial" w:cs="Arial"/>
          <w:sz w:val="24"/>
          <w:szCs w:val="24"/>
        </w:rPr>
        <w:t xml:space="preserve">20__год                                           </w:t>
      </w:r>
    </w:p>
    <w:p w:rsidR="003C2BA6" w:rsidRDefault="003C2BA6" w:rsidP="00AE3D82">
      <w:pPr>
        <w:spacing w:after="0" w:line="240" w:lineRule="auto"/>
        <w:ind w:firstLine="709"/>
        <w:jc w:val="both"/>
        <w:rPr>
          <w:rFonts w:ascii="Arial" w:hAnsi="Arial" w:cs="Arial"/>
          <w:sz w:val="24"/>
          <w:szCs w:val="24"/>
        </w:rPr>
      </w:pPr>
    </w:p>
    <w:p w:rsidR="003C2BA6" w:rsidRDefault="003C2BA6" w:rsidP="00AE3D82">
      <w:pPr>
        <w:spacing w:after="0" w:line="240" w:lineRule="auto"/>
        <w:ind w:firstLine="709"/>
        <w:jc w:val="both"/>
        <w:rPr>
          <w:rFonts w:ascii="Arial" w:hAnsi="Arial" w:cs="Arial"/>
          <w:sz w:val="24"/>
          <w:szCs w:val="24"/>
        </w:rPr>
      </w:pPr>
    </w:p>
    <w:p w:rsidR="003C2BA6" w:rsidRPr="00AE3D82" w:rsidRDefault="007019AE" w:rsidP="00AE3D82">
      <w:pPr>
        <w:spacing w:after="0" w:line="240" w:lineRule="auto"/>
        <w:ind w:firstLine="709"/>
        <w:jc w:val="both"/>
        <w:rPr>
          <w:rFonts w:ascii="Arial" w:hAnsi="Arial" w:cs="Arial"/>
          <w:sz w:val="24"/>
          <w:szCs w:val="24"/>
        </w:rPr>
      </w:pPr>
      <w:r w:rsidRPr="00AE3D82">
        <w:rPr>
          <w:rFonts w:ascii="Arial" w:hAnsi="Arial" w:cs="Arial"/>
          <w:sz w:val="24"/>
          <w:szCs w:val="24"/>
        </w:rPr>
        <w:t>______________________</w:t>
      </w:r>
    </w:p>
    <w:p w:rsidR="007019AE" w:rsidRPr="00E16509" w:rsidRDefault="007019AE" w:rsidP="00AE3D82">
      <w:pPr>
        <w:spacing w:after="0" w:line="240" w:lineRule="auto"/>
        <w:ind w:firstLine="709"/>
        <w:jc w:val="both"/>
        <w:rPr>
          <w:rFonts w:ascii="Arial" w:hAnsi="Arial" w:cs="Arial"/>
          <w:sz w:val="20"/>
          <w:szCs w:val="20"/>
        </w:rPr>
      </w:pPr>
      <w:r w:rsidRPr="00AE3D82">
        <w:rPr>
          <w:rFonts w:ascii="Arial" w:hAnsi="Arial" w:cs="Arial"/>
          <w:sz w:val="24"/>
          <w:szCs w:val="24"/>
        </w:rPr>
        <w:t xml:space="preserve"> </w:t>
      </w:r>
      <w:r w:rsidR="003C2BA6">
        <w:rPr>
          <w:rFonts w:ascii="Arial" w:hAnsi="Arial" w:cs="Arial"/>
          <w:sz w:val="24"/>
          <w:szCs w:val="24"/>
        </w:rPr>
        <w:t xml:space="preserve">   </w:t>
      </w:r>
      <w:r w:rsidRPr="00E16509">
        <w:rPr>
          <w:rFonts w:ascii="Arial" w:hAnsi="Arial" w:cs="Arial"/>
          <w:sz w:val="20"/>
          <w:szCs w:val="20"/>
        </w:rPr>
        <w:t>(подпись заявителя)</w:t>
      </w: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D01ED4" w:rsidRDefault="00D01ED4" w:rsidP="00AE3D82">
      <w:pPr>
        <w:spacing w:after="0" w:line="240" w:lineRule="auto"/>
        <w:ind w:firstLine="709"/>
        <w:jc w:val="both"/>
        <w:rPr>
          <w:rFonts w:ascii="Arial" w:hAnsi="Arial" w:cs="Arial"/>
          <w:sz w:val="24"/>
          <w:szCs w:val="24"/>
        </w:rPr>
      </w:pPr>
    </w:p>
    <w:p w:rsidR="00B33720" w:rsidRDefault="00B33720" w:rsidP="00AE3D82">
      <w:pPr>
        <w:spacing w:after="0" w:line="240" w:lineRule="auto"/>
        <w:ind w:firstLine="709"/>
        <w:jc w:val="both"/>
        <w:rPr>
          <w:rFonts w:ascii="Arial" w:hAnsi="Arial" w:cs="Arial"/>
          <w:sz w:val="24"/>
          <w:szCs w:val="24"/>
        </w:rPr>
      </w:pPr>
    </w:p>
    <w:p w:rsidR="00B33720" w:rsidRDefault="00B33720" w:rsidP="00AE3D82">
      <w:pPr>
        <w:spacing w:after="0" w:line="240" w:lineRule="auto"/>
        <w:ind w:firstLine="709"/>
        <w:jc w:val="both"/>
        <w:rPr>
          <w:rFonts w:ascii="Arial" w:hAnsi="Arial" w:cs="Arial"/>
          <w:sz w:val="24"/>
          <w:szCs w:val="24"/>
        </w:rPr>
      </w:pP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lastRenderedPageBreak/>
        <w:t xml:space="preserve">                                                                     </w:t>
      </w:r>
      <w:r w:rsidR="00AE3D82" w:rsidRPr="00AE3D82">
        <w:rPr>
          <w:rFonts w:ascii="Arial" w:hAnsi="Arial" w:cs="Arial"/>
          <w:sz w:val="24"/>
          <w:szCs w:val="24"/>
        </w:rPr>
        <w:t>Приложение</w:t>
      </w:r>
      <w:r w:rsidR="007019AE" w:rsidRPr="00AE3D82">
        <w:rPr>
          <w:rFonts w:ascii="Arial" w:hAnsi="Arial" w:cs="Arial"/>
          <w:sz w:val="24"/>
          <w:szCs w:val="24"/>
        </w:rPr>
        <w:t xml:space="preserve"> 3</w:t>
      </w: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к административному регламенту</w:t>
      </w: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предоставления муниципальной услуги</w:t>
      </w: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«Присвоение (уточнение) адресов объектам</w:t>
      </w:r>
    </w:p>
    <w:p w:rsidR="007019AE" w:rsidRPr="00AE3D82" w:rsidRDefault="00C32B8C" w:rsidP="00D01ED4">
      <w:pPr>
        <w:spacing w:after="0" w:line="240" w:lineRule="auto"/>
        <w:ind w:firstLine="709"/>
        <w:jc w:val="right"/>
        <w:rPr>
          <w:rFonts w:ascii="Arial" w:hAnsi="Arial" w:cs="Arial"/>
          <w:sz w:val="24"/>
          <w:szCs w:val="24"/>
        </w:rPr>
      </w:pPr>
      <w:r w:rsidRPr="00AE3D82">
        <w:rPr>
          <w:rFonts w:ascii="Arial" w:hAnsi="Arial" w:cs="Arial"/>
          <w:sz w:val="24"/>
          <w:szCs w:val="24"/>
        </w:rPr>
        <w:t xml:space="preserve">                                                             </w:t>
      </w:r>
      <w:r w:rsidR="007019AE" w:rsidRPr="00AE3D82">
        <w:rPr>
          <w:rFonts w:ascii="Arial" w:hAnsi="Arial" w:cs="Arial"/>
          <w:sz w:val="24"/>
          <w:szCs w:val="24"/>
        </w:rPr>
        <w:t>недвижимого имущества»</w:t>
      </w:r>
    </w:p>
    <w:p w:rsidR="007019AE" w:rsidRPr="00AE3D82" w:rsidRDefault="007019AE" w:rsidP="00D01ED4">
      <w:pPr>
        <w:spacing w:after="0" w:line="240" w:lineRule="auto"/>
        <w:ind w:firstLine="709"/>
        <w:jc w:val="center"/>
        <w:rPr>
          <w:rFonts w:ascii="Arial" w:hAnsi="Arial" w:cs="Arial"/>
          <w:sz w:val="24"/>
          <w:szCs w:val="24"/>
        </w:rPr>
      </w:pP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Блок-схема</w:t>
      </w:r>
    </w:p>
    <w:p w:rsidR="007019AE" w:rsidRPr="00AE3D82"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последовательности действий при предоставлении услуги:</w:t>
      </w:r>
    </w:p>
    <w:p w:rsidR="007019AE" w:rsidRDefault="007019AE" w:rsidP="00D01ED4">
      <w:pPr>
        <w:spacing w:after="0" w:line="240" w:lineRule="auto"/>
        <w:ind w:firstLine="709"/>
        <w:jc w:val="center"/>
        <w:rPr>
          <w:rFonts w:ascii="Arial" w:hAnsi="Arial" w:cs="Arial"/>
          <w:sz w:val="24"/>
          <w:szCs w:val="24"/>
        </w:rPr>
      </w:pPr>
      <w:r w:rsidRPr="00AE3D82">
        <w:rPr>
          <w:rFonts w:ascii="Arial" w:hAnsi="Arial" w:cs="Arial"/>
          <w:sz w:val="24"/>
          <w:szCs w:val="24"/>
        </w:rPr>
        <w:t>«Присвоение (уточнение) адресов объектам недвижимого имущества»</w:t>
      </w:r>
    </w:p>
    <w:p w:rsidR="00D01ED4" w:rsidRPr="00AE3D82" w:rsidRDefault="00D01ED4" w:rsidP="00D01ED4">
      <w:pPr>
        <w:spacing w:after="0" w:line="240" w:lineRule="auto"/>
        <w:ind w:firstLine="709"/>
        <w:jc w:val="center"/>
        <w:rPr>
          <w:rFonts w:ascii="Arial" w:hAnsi="Arial" w:cs="Arial"/>
          <w:sz w:val="24"/>
          <w:szCs w:val="24"/>
        </w:rPr>
      </w:pPr>
    </w:p>
    <w:p w:rsidR="007019AE" w:rsidRPr="00AE3D82" w:rsidRDefault="00C32B8C" w:rsidP="00AE3D82">
      <w:pPr>
        <w:spacing w:after="0" w:line="240" w:lineRule="auto"/>
        <w:ind w:firstLine="709"/>
        <w:jc w:val="both"/>
        <w:rPr>
          <w:rFonts w:ascii="Arial" w:hAnsi="Arial" w:cs="Arial"/>
          <w:sz w:val="24"/>
          <w:szCs w:val="24"/>
        </w:rPr>
      </w:pPr>
      <w:r w:rsidRPr="00AE3D82">
        <w:rPr>
          <w:rFonts w:ascii="Arial" w:hAnsi="Arial" w:cs="Arial"/>
          <w:sz w:val="24"/>
          <w:szCs w:val="24"/>
        </w:rPr>
        <w:t xml:space="preserve">           После </w:t>
      </w:r>
      <w:r w:rsidR="007019AE" w:rsidRPr="00AE3D82">
        <w:rPr>
          <w:rFonts w:ascii="Arial" w:hAnsi="Arial" w:cs="Arial"/>
          <w:sz w:val="24"/>
          <w:szCs w:val="24"/>
        </w:rPr>
        <w:t xml:space="preserve"> согласования и подписания постановления, три экземпляра постановления администрации выдаются заявителю. </w:t>
      </w:r>
      <w:r w:rsidRPr="00AE3D82">
        <w:rPr>
          <w:rFonts w:ascii="Arial" w:hAnsi="Arial" w:cs="Arial"/>
          <w:sz w:val="24"/>
          <w:szCs w:val="24"/>
        </w:rPr>
        <w:t xml:space="preserve">                                                         </w:t>
      </w:r>
      <w:r w:rsidR="007019AE" w:rsidRPr="00AE3D82">
        <w:rPr>
          <w:rFonts w:ascii="Arial" w:hAnsi="Arial" w:cs="Arial"/>
          <w:sz w:val="24"/>
          <w:szCs w:val="24"/>
        </w:rPr>
        <w:t>При получении заявитель постановления расписывается в журнале регистрации заявлений</w:t>
      </w:r>
      <w:r w:rsidRPr="00AE3D82">
        <w:rPr>
          <w:rFonts w:ascii="Arial" w:hAnsi="Arial" w:cs="Arial"/>
          <w:sz w:val="24"/>
          <w:szCs w:val="24"/>
        </w:rPr>
        <w:t xml:space="preserve"> на присвоение адресов</w:t>
      </w:r>
    </w:p>
    <w:p w:rsidR="007019AE" w:rsidRPr="00C32B8C" w:rsidRDefault="00C32B8C">
      <w:pPr>
        <w:widowControl w:val="0"/>
        <w:autoSpaceDE w:val="0"/>
        <w:autoSpaceDN w:val="0"/>
        <w:adjustRightInd w:val="0"/>
        <w:rPr>
          <w:rFonts w:ascii="Arial" w:hAnsi="Arial" w:cs="Arial"/>
          <w:sz w:val="24"/>
          <w:szCs w:val="24"/>
        </w:rPr>
      </w:pPr>
      <w:r w:rsidRPr="00C32B8C">
        <w:rPr>
          <w:rFonts w:ascii="Arial" w:hAnsi="Arial" w:cs="Arial"/>
          <w:sz w:val="24"/>
          <w:szCs w:val="24"/>
        </w:rPr>
        <w:t xml:space="preserve"> </w:t>
      </w:r>
    </w:p>
    <w:p w:rsidR="007019AE" w:rsidRPr="00C32B8C" w:rsidRDefault="007019AE">
      <w:pPr>
        <w:widowControl w:val="0"/>
        <w:autoSpaceDE w:val="0"/>
        <w:autoSpaceDN w:val="0"/>
        <w:adjustRightInd w:val="0"/>
        <w:rPr>
          <w:rFonts w:ascii="Arial" w:hAnsi="Arial" w:cs="Arial"/>
          <w:sz w:val="24"/>
          <w:szCs w:val="24"/>
        </w:rPr>
      </w:pPr>
      <w:r w:rsidRPr="00C32B8C">
        <w:rPr>
          <w:rFonts w:ascii="Arial" w:hAnsi="Arial" w:cs="Arial"/>
          <w:sz w:val="24"/>
          <w:szCs w:val="24"/>
        </w:rP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p w:rsidR="007019AE" w:rsidRDefault="007019AE">
      <w:pPr>
        <w:widowControl w:val="0"/>
        <w:autoSpaceDE w:val="0"/>
        <w:autoSpaceDN w:val="0"/>
        <w:adjustRightInd w:val="0"/>
      </w:pPr>
      <w:r>
        <w:t xml:space="preserve"> </w:t>
      </w:r>
    </w:p>
    <w:p w:rsidR="007019AE" w:rsidRDefault="007019AE">
      <w:pPr>
        <w:widowControl w:val="0"/>
        <w:autoSpaceDE w:val="0"/>
        <w:autoSpaceDN w:val="0"/>
        <w:adjustRightInd w:val="0"/>
      </w:pPr>
    </w:p>
    <w:sectPr w:rsidR="007019AE" w:rsidSect="00AE3D82">
      <w:pgSz w:w="11907" w:h="16840" w:code="9"/>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D70" w:rsidRDefault="00FE2D70" w:rsidP="00D41FBD">
      <w:pPr>
        <w:spacing w:after="0" w:line="240" w:lineRule="auto"/>
      </w:pPr>
      <w:r>
        <w:separator/>
      </w:r>
    </w:p>
  </w:endnote>
  <w:endnote w:type="continuationSeparator" w:id="0">
    <w:p w:rsidR="00FE2D70" w:rsidRDefault="00FE2D70" w:rsidP="00D41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D70" w:rsidRDefault="00FE2D70" w:rsidP="00D41FBD">
      <w:pPr>
        <w:spacing w:after="0" w:line="240" w:lineRule="auto"/>
      </w:pPr>
      <w:r>
        <w:separator/>
      </w:r>
    </w:p>
  </w:footnote>
  <w:footnote w:type="continuationSeparator" w:id="0">
    <w:p w:rsidR="00FE2D70" w:rsidRDefault="00FE2D70" w:rsidP="00D41F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7019AE"/>
    <w:rsid w:val="0013591E"/>
    <w:rsid w:val="0029435C"/>
    <w:rsid w:val="002F2A39"/>
    <w:rsid w:val="002F66E9"/>
    <w:rsid w:val="003C2BA6"/>
    <w:rsid w:val="00510D2E"/>
    <w:rsid w:val="00644B9B"/>
    <w:rsid w:val="00645B0D"/>
    <w:rsid w:val="00693BF5"/>
    <w:rsid w:val="007019AE"/>
    <w:rsid w:val="00751CC2"/>
    <w:rsid w:val="008A61BB"/>
    <w:rsid w:val="008A636F"/>
    <w:rsid w:val="009001AE"/>
    <w:rsid w:val="009563F5"/>
    <w:rsid w:val="00990EF7"/>
    <w:rsid w:val="00996935"/>
    <w:rsid w:val="00AE3D82"/>
    <w:rsid w:val="00B33720"/>
    <w:rsid w:val="00BA510D"/>
    <w:rsid w:val="00BD6724"/>
    <w:rsid w:val="00C2013E"/>
    <w:rsid w:val="00C32B8C"/>
    <w:rsid w:val="00C617E7"/>
    <w:rsid w:val="00CB77FE"/>
    <w:rsid w:val="00D01ED4"/>
    <w:rsid w:val="00D41FBD"/>
    <w:rsid w:val="00D56026"/>
    <w:rsid w:val="00DF5306"/>
    <w:rsid w:val="00E16509"/>
    <w:rsid w:val="00FE2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41FBD"/>
    <w:pPr>
      <w:tabs>
        <w:tab w:val="center" w:pos="4677"/>
        <w:tab w:val="right" w:pos="9355"/>
      </w:tabs>
    </w:pPr>
  </w:style>
  <w:style w:type="character" w:customStyle="1" w:styleId="a4">
    <w:name w:val="Верхний колонтитул Знак"/>
    <w:basedOn w:val="a0"/>
    <w:link w:val="a3"/>
    <w:uiPriority w:val="99"/>
    <w:semiHidden/>
    <w:locked/>
    <w:rsid w:val="00D41FBD"/>
    <w:rPr>
      <w:rFonts w:cs="Times New Roman"/>
    </w:rPr>
  </w:style>
  <w:style w:type="paragraph" w:styleId="a5">
    <w:name w:val="footer"/>
    <w:basedOn w:val="a"/>
    <w:link w:val="a6"/>
    <w:uiPriority w:val="99"/>
    <w:semiHidden/>
    <w:rsid w:val="00D41FBD"/>
    <w:pPr>
      <w:tabs>
        <w:tab w:val="center" w:pos="4677"/>
        <w:tab w:val="right" w:pos="9355"/>
      </w:tabs>
    </w:pPr>
  </w:style>
  <w:style w:type="character" w:customStyle="1" w:styleId="a6">
    <w:name w:val="Нижний колонтитул Знак"/>
    <w:basedOn w:val="a0"/>
    <w:link w:val="a5"/>
    <w:uiPriority w:val="99"/>
    <w:semiHidden/>
    <w:locked/>
    <w:rsid w:val="00D41FBD"/>
    <w:rPr>
      <w:rFonts w:cs="Times New Roman"/>
    </w:rPr>
  </w:style>
  <w:style w:type="paragraph" w:styleId="a7">
    <w:name w:val="Document Map"/>
    <w:basedOn w:val="a"/>
    <w:link w:val="a8"/>
    <w:uiPriority w:val="99"/>
    <w:semiHidden/>
    <w:rsid w:val="00AE3D82"/>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2746</Words>
  <Characters>15654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 PC</Company>
  <LinksUpToDate>false</LinksUpToDate>
  <CharactersWithSpaces>18364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2012-01-19T08:55:00Z</cp:lastPrinted>
  <dcterms:created xsi:type="dcterms:W3CDTF">2018-09-28T10:20:00Z</dcterms:created>
  <dcterms:modified xsi:type="dcterms:W3CDTF">2018-09-28T10:20:00Z</dcterms:modified>
</cp:coreProperties>
</file>