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5C" w:rsidRPr="002335C2" w:rsidRDefault="002335C2" w:rsidP="002335C2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b/>
          <w:sz w:val="28"/>
        </w:rPr>
      </w:pPr>
      <w:r w:rsidRPr="002335C2">
        <w:rPr>
          <w:b/>
          <w:sz w:val="28"/>
        </w:rPr>
        <w:t>Руководитель региональной налоговой службы лично даст ответы на вопросы орловцев</w:t>
      </w:r>
    </w:p>
    <w:p w:rsidR="002335C2" w:rsidRPr="002335C2" w:rsidRDefault="002335C2" w:rsidP="0013265C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32"/>
          <w:szCs w:val="20"/>
        </w:rPr>
      </w:pPr>
    </w:p>
    <w:p w:rsidR="002335C2" w:rsidRPr="002335C2" w:rsidRDefault="002335C2" w:rsidP="002335C2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</w:rPr>
      </w:pPr>
      <w:r w:rsidRPr="002335C2">
        <w:rPr>
          <w:sz w:val="28"/>
        </w:rPr>
        <w:t>Региональное ведомство налоговой службы возобновило личный прием граждан руководителем и заместителями руководителя Управления ФНС России по Орловской области.</w:t>
      </w:r>
    </w:p>
    <w:p w:rsidR="002335C2" w:rsidRPr="002335C2" w:rsidRDefault="002335C2" w:rsidP="002335C2">
      <w:pPr>
        <w:pStyle w:val="a4"/>
        <w:shd w:val="clear" w:color="auto" w:fill="FFFFFF"/>
        <w:spacing w:before="0" w:beforeAutospacing="0" w:after="0" w:afterAutospacing="0"/>
        <w:ind w:firstLine="282"/>
        <w:contextualSpacing/>
        <w:jc w:val="both"/>
        <w:rPr>
          <w:sz w:val="28"/>
        </w:rPr>
      </w:pPr>
      <w:r w:rsidRPr="002335C2">
        <w:rPr>
          <w:sz w:val="28"/>
        </w:rPr>
        <w:t xml:space="preserve">Задать вопросы лично орловцы могут, предварительно записавшись по номеру телефона: +7(4862) 47-07-77; +7(4862) 39-21-00. </w:t>
      </w:r>
    </w:p>
    <w:p w:rsidR="002335C2" w:rsidRPr="002335C2" w:rsidRDefault="002335C2" w:rsidP="002335C2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</w:rPr>
      </w:pPr>
      <w:r w:rsidRPr="002335C2">
        <w:rPr>
          <w:sz w:val="28"/>
        </w:rPr>
        <w:t>Обратите внимание, при личном обращении предъявление документа, удостоверяющего личность - обязательно. Также, заявления граждан о личном приеме рассматриваются на соответствие следующим требованиям:</w:t>
      </w:r>
    </w:p>
    <w:p w:rsidR="002335C2" w:rsidRPr="002335C2" w:rsidRDefault="002335C2" w:rsidP="00233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2"/>
        <w:contextualSpacing/>
        <w:jc w:val="both"/>
        <w:rPr>
          <w:sz w:val="28"/>
        </w:rPr>
      </w:pPr>
      <w:r w:rsidRPr="002335C2">
        <w:rPr>
          <w:sz w:val="28"/>
        </w:rPr>
        <w:t>просьба гражданина о личн</w:t>
      </w:r>
      <w:bookmarkStart w:id="0" w:name="_GoBack"/>
      <w:bookmarkEnd w:id="0"/>
      <w:r w:rsidRPr="002335C2">
        <w:rPr>
          <w:sz w:val="28"/>
        </w:rPr>
        <w:t>ом приеме не должна быть анонимной;</w:t>
      </w:r>
    </w:p>
    <w:p w:rsidR="002335C2" w:rsidRPr="002335C2" w:rsidRDefault="002335C2" w:rsidP="00233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2"/>
        <w:contextualSpacing/>
        <w:jc w:val="both"/>
        <w:rPr>
          <w:sz w:val="28"/>
        </w:rPr>
      </w:pPr>
      <w:r w:rsidRPr="002335C2">
        <w:rPr>
          <w:sz w:val="28"/>
        </w:rPr>
        <w:t>интересующий гражданина вопрос должен относиться к компетенции ФНС России;</w:t>
      </w:r>
    </w:p>
    <w:p w:rsidR="002335C2" w:rsidRPr="002335C2" w:rsidRDefault="002335C2" w:rsidP="00233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2"/>
        <w:contextualSpacing/>
        <w:jc w:val="both"/>
        <w:rPr>
          <w:sz w:val="28"/>
        </w:rPr>
      </w:pPr>
      <w:r w:rsidRPr="002335C2">
        <w:rPr>
          <w:sz w:val="28"/>
        </w:rPr>
        <w:t>обращение гражданина (как устное, так и письменное), в случае необходимости, должно подкрепляться материалами и документами, обосновывающими или поясняющими суть обращения;</w:t>
      </w:r>
    </w:p>
    <w:p w:rsidR="002335C2" w:rsidRPr="002335C2" w:rsidRDefault="002335C2" w:rsidP="002335C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sz w:val="28"/>
        </w:rPr>
      </w:pPr>
      <w:r w:rsidRPr="002335C2">
        <w:rPr>
          <w:sz w:val="28"/>
        </w:rPr>
        <w:t>представляемые гражданином материалы не должны содержать выражений, оскорбляющих честь и достоинство других лиц.</w:t>
      </w:r>
    </w:p>
    <w:p w:rsidR="002335C2" w:rsidRPr="002335C2" w:rsidRDefault="002335C2" w:rsidP="002335C2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</w:rPr>
      </w:pPr>
      <w:r w:rsidRPr="002335C2">
        <w:rPr>
          <w:sz w:val="28"/>
        </w:rPr>
        <w:t>Личный прием граждан будет проводиться по следующим адресам:</w:t>
      </w:r>
    </w:p>
    <w:p w:rsidR="002335C2" w:rsidRPr="002335C2" w:rsidRDefault="002335C2" w:rsidP="002335C2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</w:rPr>
      </w:pPr>
      <w:r w:rsidRPr="002335C2">
        <w:rPr>
          <w:sz w:val="28"/>
        </w:rPr>
        <w:t>- г. Орёл, пл. Мира д.7</w:t>
      </w:r>
      <w:proofErr w:type="gramStart"/>
      <w:r w:rsidRPr="002335C2">
        <w:rPr>
          <w:sz w:val="28"/>
        </w:rPr>
        <w:t xml:space="preserve"> А</w:t>
      </w:r>
      <w:proofErr w:type="gramEnd"/>
      <w:r w:rsidRPr="002335C2">
        <w:rPr>
          <w:sz w:val="28"/>
        </w:rPr>
        <w:t>;</w:t>
      </w:r>
    </w:p>
    <w:p w:rsidR="002335C2" w:rsidRPr="002335C2" w:rsidRDefault="002335C2" w:rsidP="002335C2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8"/>
        </w:rPr>
      </w:pPr>
      <w:r w:rsidRPr="002335C2">
        <w:rPr>
          <w:sz w:val="28"/>
        </w:rPr>
        <w:t>- г. Орёл, ш. Московское д.119.</w:t>
      </w:r>
    </w:p>
    <w:p w:rsidR="00F94639" w:rsidRPr="002335C2" w:rsidRDefault="002335C2" w:rsidP="002335C2">
      <w:pPr>
        <w:pStyle w:val="a4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40"/>
        </w:rPr>
      </w:pPr>
      <w:r w:rsidRPr="002335C2">
        <w:rPr>
          <w:sz w:val="28"/>
        </w:rPr>
        <w:t xml:space="preserve">Ознакомиться с графиком личного приема граждан руководителем и заместителями руководителя управления ФНС России по Орловской области можно по ссылке: </w:t>
      </w:r>
      <w:hyperlink r:id="rId6" w:history="1">
        <w:r w:rsidRPr="002335C2">
          <w:rPr>
            <w:rStyle w:val="a3"/>
            <w:sz w:val="28"/>
          </w:rPr>
          <w:t>https://www.nalog.gov.ru/rn57/apply_fts/grafik/</w:t>
        </w:r>
      </w:hyperlink>
      <w:r w:rsidRPr="002335C2">
        <w:rPr>
          <w:sz w:val="28"/>
        </w:rPr>
        <w:t>.</w:t>
      </w:r>
    </w:p>
    <w:sectPr w:rsidR="00F94639" w:rsidRPr="002335C2" w:rsidSect="00132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442"/>
    <w:multiLevelType w:val="hybridMultilevel"/>
    <w:tmpl w:val="38C2F3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5C"/>
    <w:rsid w:val="0013265C"/>
    <w:rsid w:val="002335C2"/>
    <w:rsid w:val="00F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265C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3265C"/>
    <w:pPr>
      <w:spacing w:before="100" w:beforeAutospacing="1" w:after="100" w:afterAutospacing="1"/>
    </w:pPr>
  </w:style>
  <w:style w:type="character" w:styleId="a5">
    <w:name w:val="page number"/>
    <w:basedOn w:val="a0"/>
    <w:rsid w:val="00233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3265C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3265C"/>
    <w:pPr>
      <w:spacing w:before="100" w:beforeAutospacing="1" w:after="100" w:afterAutospacing="1"/>
    </w:pPr>
  </w:style>
  <w:style w:type="character" w:styleId="a5">
    <w:name w:val="page number"/>
    <w:basedOn w:val="a0"/>
    <w:rsid w:val="0023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57/apply_fts/grafi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2</cp:revision>
  <cp:lastPrinted>2022-09-09T09:36:00Z</cp:lastPrinted>
  <dcterms:created xsi:type="dcterms:W3CDTF">2022-09-09T09:37:00Z</dcterms:created>
  <dcterms:modified xsi:type="dcterms:W3CDTF">2022-09-09T09:37:00Z</dcterms:modified>
</cp:coreProperties>
</file>