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0D" w:rsidRPr="00731C9D" w:rsidRDefault="000C2F0D" w:rsidP="00BC2D11">
      <w:pPr>
        <w:pStyle w:val="1"/>
        <w:jc w:val="left"/>
        <w:rPr>
          <w:rFonts w:ascii="Arial" w:hAnsi="Arial" w:cs="Arial"/>
          <w:szCs w:val="24"/>
        </w:rPr>
      </w:pPr>
    </w:p>
    <w:p w:rsidR="004A7C64" w:rsidRPr="00731C9D" w:rsidRDefault="00BC2D11" w:rsidP="00BC2D11">
      <w:pPr>
        <w:pStyle w:val="1"/>
        <w:jc w:val="left"/>
        <w:rPr>
          <w:rFonts w:ascii="Arial" w:hAnsi="Arial" w:cs="Arial"/>
          <w:szCs w:val="24"/>
        </w:rPr>
      </w:pPr>
      <w:r w:rsidRPr="00731C9D">
        <w:rPr>
          <w:rFonts w:ascii="Arial" w:hAnsi="Arial" w:cs="Arial"/>
          <w:szCs w:val="24"/>
        </w:rPr>
        <w:t xml:space="preserve">                                    </w:t>
      </w:r>
    </w:p>
    <w:p w:rsidR="004A7C64" w:rsidRPr="00731C9D" w:rsidRDefault="004A7C64" w:rsidP="00BC2D11">
      <w:pPr>
        <w:pStyle w:val="1"/>
        <w:jc w:val="left"/>
        <w:rPr>
          <w:rFonts w:ascii="Arial" w:hAnsi="Arial" w:cs="Arial"/>
          <w:b w:val="0"/>
          <w:szCs w:val="24"/>
        </w:rPr>
      </w:pPr>
    </w:p>
    <w:p w:rsidR="00BC2D11" w:rsidRPr="00731C9D" w:rsidRDefault="00BC2D11" w:rsidP="00731C9D">
      <w:pPr>
        <w:pStyle w:val="1"/>
        <w:rPr>
          <w:rFonts w:ascii="Arial" w:hAnsi="Arial" w:cs="Arial"/>
          <w:b w:val="0"/>
          <w:szCs w:val="24"/>
        </w:rPr>
      </w:pPr>
      <w:r w:rsidRPr="00731C9D">
        <w:rPr>
          <w:rFonts w:ascii="Arial" w:hAnsi="Arial" w:cs="Arial"/>
          <w:b w:val="0"/>
          <w:szCs w:val="24"/>
        </w:rPr>
        <w:t>РОССИЙСКАЯ  ФЕДЕРАЦИЯ</w:t>
      </w:r>
    </w:p>
    <w:p w:rsidR="00BC2D11" w:rsidRPr="00731C9D" w:rsidRDefault="00BC2D11" w:rsidP="00731C9D">
      <w:pPr>
        <w:jc w:val="center"/>
        <w:rPr>
          <w:rFonts w:ascii="Arial" w:hAnsi="Arial" w:cs="Arial"/>
        </w:rPr>
      </w:pPr>
      <w:r w:rsidRPr="00731C9D">
        <w:rPr>
          <w:rFonts w:ascii="Arial" w:hAnsi="Arial" w:cs="Arial"/>
        </w:rPr>
        <w:t>ОРЛОВСКАЯ ОБЛАСТЬ</w:t>
      </w:r>
    </w:p>
    <w:p w:rsidR="00514CD0" w:rsidRPr="00731C9D" w:rsidRDefault="00BC2D11" w:rsidP="00731C9D">
      <w:pPr>
        <w:jc w:val="center"/>
        <w:rPr>
          <w:rFonts w:ascii="Arial" w:hAnsi="Arial" w:cs="Arial"/>
        </w:rPr>
      </w:pPr>
      <w:r w:rsidRPr="00731C9D">
        <w:rPr>
          <w:rFonts w:ascii="Arial" w:hAnsi="Arial" w:cs="Arial"/>
        </w:rPr>
        <w:t>ТРОСНЯНСКИЙ РАЙОН</w:t>
      </w:r>
    </w:p>
    <w:p w:rsidR="009B2D51" w:rsidRPr="00731C9D" w:rsidRDefault="008958AF" w:rsidP="00731C9D">
      <w:pPr>
        <w:jc w:val="center"/>
        <w:rPr>
          <w:rFonts w:ascii="Arial" w:hAnsi="Arial" w:cs="Arial"/>
        </w:rPr>
      </w:pPr>
      <w:r w:rsidRPr="00731C9D">
        <w:rPr>
          <w:rFonts w:ascii="Arial" w:hAnsi="Arial" w:cs="Arial"/>
        </w:rPr>
        <w:t xml:space="preserve">АДМИНИСТРАЦИЯ  </w:t>
      </w:r>
      <w:r w:rsidR="00780E2F" w:rsidRPr="00731C9D">
        <w:rPr>
          <w:rFonts w:ascii="Arial" w:hAnsi="Arial" w:cs="Arial"/>
        </w:rPr>
        <w:t>МУРАВЛЬСКОГО</w:t>
      </w:r>
      <w:r w:rsidR="00BC2D11" w:rsidRPr="00731C9D">
        <w:rPr>
          <w:rFonts w:ascii="Arial" w:hAnsi="Arial" w:cs="Arial"/>
        </w:rPr>
        <w:t xml:space="preserve"> СЕЛЬСКОГО  ПОСЕЛЕН</w:t>
      </w:r>
      <w:r w:rsidR="009B2D51" w:rsidRPr="00731C9D">
        <w:rPr>
          <w:rFonts w:ascii="Arial" w:hAnsi="Arial" w:cs="Arial"/>
        </w:rPr>
        <w:t>ИЯ</w:t>
      </w:r>
    </w:p>
    <w:p w:rsidR="00D26F8C" w:rsidRPr="00731C9D" w:rsidRDefault="00D26F8C" w:rsidP="009B2D51">
      <w:pPr>
        <w:jc w:val="center"/>
        <w:rPr>
          <w:rFonts w:ascii="Arial" w:hAnsi="Arial" w:cs="Arial"/>
        </w:rPr>
      </w:pPr>
    </w:p>
    <w:p w:rsidR="00D26F8C" w:rsidRPr="00731C9D" w:rsidRDefault="00D26F8C" w:rsidP="009B2D51">
      <w:pPr>
        <w:jc w:val="center"/>
        <w:rPr>
          <w:rFonts w:ascii="Arial" w:hAnsi="Arial" w:cs="Arial"/>
        </w:rPr>
      </w:pPr>
    </w:p>
    <w:p w:rsidR="009B2D51" w:rsidRPr="00731C9D" w:rsidRDefault="00154022" w:rsidP="009B2D51">
      <w:pPr>
        <w:jc w:val="center"/>
        <w:rPr>
          <w:rFonts w:ascii="Arial" w:hAnsi="Arial" w:cs="Arial"/>
        </w:rPr>
      </w:pPr>
      <w:r w:rsidRPr="00731C9D">
        <w:rPr>
          <w:rFonts w:ascii="Arial" w:hAnsi="Arial" w:cs="Arial"/>
        </w:rPr>
        <w:t>ПОСТАНОВЛЕНИЕ</w:t>
      </w:r>
    </w:p>
    <w:p w:rsidR="009B2D51" w:rsidRPr="00731C9D" w:rsidRDefault="008A0E9B" w:rsidP="00BC2D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26F8C" w:rsidRDefault="00731C9D" w:rsidP="00BC2D11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C5EE9" w:rsidRPr="00731C9D">
        <w:rPr>
          <w:rFonts w:ascii="Arial" w:hAnsi="Arial" w:cs="Arial"/>
        </w:rPr>
        <w:t xml:space="preserve">т </w:t>
      </w:r>
      <w:r w:rsidR="008A0E9B">
        <w:rPr>
          <w:rFonts w:ascii="Arial" w:hAnsi="Arial" w:cs="Arial"/>
        </w:rPr>
        <w:t>02 ноября</w:t>
      </w:r>
      <w:r w:rsidR="006709E8">
        <w:rPr>
          <w:rFonts w:ascii="Arial" w:hAnsi="Arial" w:cs="Arial"/>
        </w:rPr>
        <w:t xml:space="preserve"> </w:t>
      </w:r>
      <w:r w:rsidR="006B2227">
        <w:rPr>
          <w:rFonts w:ascii="Arial" w:hAnsi="Arial" w:cs="Arial"/>
        </w:rPr>
        <w:t xml:space="preserve"> </w:t>
      </w:r>
      <w:r w:rsidR="006709E8">
        <w:rPr>
          <w:rFonts w:ascii="Arial" w:hAnsi="Arial" w:cs="Arial"/>
        </w:rPr>
        <w:t>2023</w:t>
      </w:r>
      <w:r>
        <w:rPr>
          <w:rFonts w:ascii="Arial" w:hAnsi="Arial" w:cs="Arial"/>
        </w:rPr>
        <w:t xml:space="preserve"> года                                                                        </w:t>
      </w:r>
      <w:r w:rsidR="006B64FA">
        <w:rPr>
          <w:rFonts w:ascii="Arial" w:hAnsi="Arial" w:cs="Arial"/>
        </w:rPr>
        <w:t xml:space="preserve">               </w:t>
      </w:r>
      <w:r w:rsidR="008A0E9B">
        <w:rPr>
          <w:rFonts w:ascii="Arial" w:hAnsi="Arial" w:cs="Arial"/>
        </w:rPr>
        <w:t xml:space="preserve">  </w:t>
      </w:r>
      <w:r w:rsidR="006B64FA">
        <w:rPr>
          <w:rFonts w:ascii="Arial" w:hAnsi="Arial" w:cs="Arial"/>
        </w:rPr>
        <w:t xml:space="preserve">№ </w:t>
      </w:r>
      <w:r w:rsidR="008A0E9B">
        <w:rPr>
          <w:rFonts w:ascii="Arial" w:hAnsi="Arial" w:cs="Arial"/>
        </w:rPr>
        <w:t>36</w:t>
      </w:r>
    </w:p>
    <w:p w:rsidR="00731C9D" w:rsidRPr="00731C9D" w:rsidRDefault="00731C9D" w:rsidP="00BC2D11">
      <w:pPr>
        <w:rPr>
          <w:rFonts w:ascii="Arial" w:hAnsi="Arial" w:cs="Arial"/>
        </w:rPr>
      </w:pPr>
      <w:r>
        <w:rPr>
          <w:rFonts w:ascii="Arial" w:hAnsi="Arial" w:cs="Arial"/>
        </w:rPr>
        <w:t>с. Муравль</w:t>
      </w:r>
    </w:p>
    <w:p w:rsidR="004C5EE9" w:rsidRPr="00731C9D" w:rsidRDefault="004C5EE9" w:rsidP="00BC2D11">
      <w:pPr>
        <w:rPr>
          <w:rFonts w:ascii="Arial" w:hAnsi="Arial" w:cs="Arial"/>
        </w:rPr>
      </w:pPr>
    </w:p>
    <w:p w:rsidR="004C5EE9" w:rsidRPr="00731C9D" w:rsidRDefault="00731C9D" w:rsidP="00BC2D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C5EE9" w:rsidRPr="00731C9D">
        <w:rPr>
          <w:rFonts w:ascii="Arial" w:hAnsi="Arial" w:cs="Arial"/>
        </w:rPr>
        <w:t>Об утверждении отчета об исполнении бюджета</w:t>
      </w:r>
    </w:p>
    <w:p w:rsidR="004C5EE9" w:rsidRPr="00731C9D" w:rsidRDefault="004C5EE9" w:rsidP="00BC2D11">
      <w:pPr>
        <w:rPr>
          <w:rFonts w:ascii="Arial" w:hAnsi="Arial" w:cs="Arial"/>
        </w:rPr>
      </w:pPr>
      <w:r w:rsidRPr="00731C9D">
        <w:rPr>
          <w:rFonts w:ascii="Arial" w:hAnsi="Arial" w:cs="Arial"/>
        </w:rPr>
        <w:t>Муравльского сельского поселения Троснянс</w:t>
      </w:r>
      <w:r w:rsidR="006B2227">
        <w:rPr>
          <w:rFonts w:ascii="Arial" w:hAnsi="Arial" w:cs="Arial"/>
        </w:rPr>
        <w:t>к</w:t>
      </w:r>
      <w:r w:rsidRPr="00731C9D">
        <w:rPr>
          <w:rFonts w:ascii="Arial" w:hAnsi="Arial" w:cs="Arial"/>
        </w:rPr>
        <w:t>ого</w:t>
      </w:r>
    </w:p>
    <w:p w:rsidR="004C5EE9" w:rsidRPr="00731C9D" w:rsidRDefault="00731C9D" w:rsidP="00BC2D11">
      <w:pPr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4C5EE9" w:rsidRPr="00731C9D">
        <w:rPr>
          <w:rFonts w:ascii="Arial" w:hAnsi="Arial" w:cs="Arial"/>
        </w:rPr>
        <w:t>айона Орл</w:t>
      </w:r>
      <w:r w:rsidR="00EC6650">
        <w:rPr>
          <w:rFonts w:ascii="Arial" w:hAnsi="Arial" w:cs="Arial"/>
        </w:rPr>
        <w:t>овской области за 3</w:t>
      </w:r>
      <w:r w:rsidR="006709E8">
        <w:rPr>
          <w:rFonts w:ascii="Arial" w:hAnsi="Arial" w:cs="Arial"/>
        </w:rPr>
        <w:t xml:space="preserve"> квартал 2023</w:t>
      </w:r>
      <w:r w:rsidR="006B2227">
        <w:rPr>
          <w:rFonts w:ascii="Arial" w:hAnsi="Arial" w:cs="Arial"/>
        </w:rPr>
        <w:t xml:space="preserve"> </w:t>
      </w:r>
      <w:r w:rsidR="004C5EE9" w:rsidRPr="00731C9D">
        <w:rPr>
          <w:rFonts w:ascii="Arial" w:hAnsi="Arial" w:cs="Arial"/>
        </w:rPr>
        <w:t>года</w:t>
      </w:r>
    </w:p>
    <w:p w:rsidR="004C5EE9" w:rsidRPr="00731C9D" w:rsidRDefault="004C5EE9" w:rsidP="00BC2D11">
      <w:pPr>
        <w:rPr>
          <w:rFonts w:ascii="Arial" w:hAnsi="Arial" w:cs="Arial"/>
        </w:rPr>
      </w:pPr>
    </w:p>
    <w:p w:rsidR="004C5EE9" w:rsidRPr="00731C9D" w:rsidRDefault="00731C9D" w:rsidP="00731C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C5EE9" w:rsidRPr="00731C9D">
        <w:rPr>
          <w:rFonts w:ascii="Arial" w:hAnsi="Arial" w:cs="Arial"/>
        </w:rPr>
        <w:t>Рассмотрев представленный главным бухгалтером Зуйковой Т.В. отчет об исполнении бюджета Муравльского сельского поселения Троснянского района</w:t>
      </w:r>
    </w:p>
    <w:p w:rsidR="004C5EE9" w:rsidRPr="00731C9D" w:rsidRDefault="004C5EE9" w:rsidP="00731C9D">
      <w:pPr>
        <w:jc w:val="both"/>
        <w:rPr>
          <w:rFonts w:ascii="Arial" w:hAnsi="Arial" w:cs="Arial"/>
        </w:rPr>
      </w:pPr>
      <w:r w:rsidRPr="00731C9D">
        <w:rPr>
          <w:rFonts w:ascii="Arial" w:hAnsi="Arial" w:cs="Arial"/>
        </w:rPr>
        <w:t>Орл</w:t>
      </w:r>
      <w:r w:rsidR="007C3F48">
        <w:rPr>
          <w:rFonts w:ascii="Arial" w:hAnsi="Arial" w:cs="Arial"/>
        </w:rPr>
        <w:t>овской области за 3</w:t>
      </w:r>
      <w:r w:rsidR="000B1905">
        <w:rPr>
          <w:rFonts w:ascii="Arial" w:hAnsi="Arial" w:cs="Arial"/>
        </w:rPr>
        <w:t xml:space="preserve"> квартал 2023</w:t>
      </w:r>
      <w:r w:rsidRPr="00731C9D">
        <w:rPr>
          <w:rFonts w:ascii="Arial" w:hAnsi="Arial" w:cs="Arial"/>
        </w:rPr>
        <w:t xml:space="preserve"> года, администрация Муравльского сельского поселения ПОСТАНОВЛЯЕТ:</w:t>
      </w:r>
    </w:p>
    <w:p w:rsidR="004C5EE9" w:rsidRPr="00731C9D" w:rsidRDefault="004C5EE9" w:rsidP="00731C9D">
      <w:pPr>
        <w:jc w:val="both"/>
        <w:rPr>
          <w:rFonts w:ascii="Arial" w:hAnsi="Arial" w:cs="Arial"/>
        </w:rPr>
      </w:pPr>
      <w:r w:rsidRPr="00731C9D">
        <w:rPr>
          <w:rFonts w:ascii="Arial" w:hAnsi="Arial" w:cs="Arial"/>
        </w:rPr>
        <w:t>1.Утвердить прилагаемый отчет об испо</w:t>
      </w:r>
      <w:r w:rsidR="00B96D8A">
        <w:rPr>
          <w:rFonts w:ascii="Arial" w:hAnsi="Arial" w:cs="Arial"/>
        </w:rPr>
        <w:t>лнении бюджета за 3</w:t>
      </w:r>
      <w:r w:rsidR="006709E8">
        <w:rPr>
          <w:rFonts w:ascii="Arial" w:hAnsi="Arial" w:cs="Arial"/>
        </w:rPr>
        <w:t xml:space="preserve"> квартал 2023</w:t>
      </w:r>
      <w:r w:rsidRPr="00731C9D">
        <w:rPr>
          <w:rFonts w:ascii="Arial" w:hAnsi="Arial" w:cs="Arial"/>
        </w:rPr>
        <w:t xml:space="preserve"> года Муравльского сельского поселения Троснянского района Орловской области.</w:t>
      </w:r>
    </w:p>
    <w:p w:rsidR="004C5EE9" w:rsidRPr="00731C9D" w:rsidRDefault="004C5EE9" w:rsidP="00731C9D">
      <w:pPr>
        <w:jc w:val="both"/>
        <w:rPr>
          <w:rFonts w:ascii="Arial" w:hAnsi="Arial" w:cs="Arial"/>
        </w:rPr>
      </w:pPr>
      <w:r w:rsidRPr="00731C9D">
        <w:rPr>
          <w:rFonts w:ascii="Arial" w:hAnsi="Arial" w:cs="Arial"/>
        </w:rPr>
        <w:t>2.</w:t>
      </w:r>
      <w:r w:rsidR="00457F4D" w:rsidRPr="00731C9D">
        <w:rPr>
          <w:rFonts w:ascii="Arial" w:hAnsi="Arial" w:cs="Arial"/>
        </w:rPr>
        <w:t>Главному бухгалтеру Зуйковой Т.В. подготовить и направить  в Муравльский сельский Совет народных депутатов отчет об испо</w:t>
      </w:r>
      <w:r w:rsidR="00B96D8A">
        <w:rPr>
          <w:rFonts w:ascii="Arial" w:hAnsi="Arial" w:cs="Arial"/>
        </w:rPr>
        <w:t>лнении бюджета за 3</w:t>
      </w:r>
      <w:r w:rsidR="006B2227">
        <w:rPr>
          <w:rFonts w:ascii="Arial" w:hAnsi="Arial" w:cs="Arial"/>
        </w:rPr>
        <w:t xml:space="preserve"> квартал 2023</w:t>
      </w:r>
      <w:r w:rsidR="00457F4D" w:rsidRPr="00731C9D">
        <w:rPr>
          <w:rFonts w:ascii="Arial" w:hAnsi="Arial" w:cs="Arial"/>
        </w:rPr>
        <w:t xml:space="preserve"> года Муравльского сельского поселения Троснянского района Орловской области</w:t>
      </w:r>
      <w:r w:rsidRPr="00731C9D">
        <w:rPr>
          <w:rFonts w:ascii="Arial" w:hAnsi="Arial" w:cs="Arial"/>
        </w:rPr>
        <w:t xml:space="preserve"> </w:t>
      </w:r>
      <w:r w:rsidR="00457F4D" w:rsidRPr="00731C9D">
        <w:rPr>
          <w:rFonts w:ascii="Arial" w:hAnsi="Arial" w:cs="Arial"/>
        </w:rPr>
        <w:t xml:space="preserve"> в сроки, предусмотренные Положением «О бюджетном процессе Муравльского сельского поселения Троснянского района Орловской области</w:t>
      </w:r>
      <w:r w:rsidR="00731C9D">
        <w:rPr>
          <w:rFonts w:ascii="Arial" w:hAnsi="Arial" w:cs="Arial"/>
        </w:rPr>
        <w:t>».</w:t>
      </w:r>
    </w:p>
    <w:p w:rsidR="00457F4D" w:rsidRPr="00731C9D" w:rsidRDefault="00457F4D" w:rsidP="00731C9D">
      <w:pPr>
        <w:jc w:val="both"/>
        <w:rPr>
          <w:rFonts w:ascii="Arial" w:hAnsi="Arial" w:cs="Arial"/>
        </w:rPr>
      </w:pPr>
      <w:r w:rsidRPr="00731C9D">
        <w:rPr>
          <w:rFonts w:ascii="Arial" w:hAnsi="Arial" w:cs="Arial"/>
        </w:rPr>
        <w:t>3.</w:t>
      </w:r>
      <w:proofErr w:type="gramStart"/>
      <w:r w:rsidRPr="00731C9D">
        <w:rPr>
          <w:rFonts w:ascii="Arial" w:hAnsi="Arial" w:cs="Arial"/>
        </w:rPr>
        <w:t>Контроль за</w:t>
      </w:r>
      <w:proofErr w:type="gramEnd"/>
      <w:r w:rsidRPr="00731C9D">
        <w:rPr>
          <w:rFonts w:ascii="Arial" w:hAnsi="Arial" w:cs="Arial"/>
        </w:rPr>
        <w:t xml:space="preserve"> исполнением данного постановления возложить на главного бухгалтера Зуйкову Т.В.</w:t>
      </w:r>
    </w:p>
    <w:p w:rsidR="004C5EE9" w:rsidRPr="00731C9D" w:rsidRDefault="004C5EE9" w:rsidP="00BC2D11">
      <w:pPr>
        <w:rPr>
          <w:rFonts w:ascii="Arial" w:hAnsi="Arial" w:cs="Arial"/>
        </w:rPr>
      </w:pPr>
    </w:p>
    <w:p w:rsidR="004C5EE9" w:rsidRPr="00731C9D" w:rsidRDefault="004C5EE9" w:rsidP="00BC2D11">
      <w:pPr>
        <w:rPr>
          <w:rFonts w:ascii="Arial" w:hAnsi="Arial" w:cs="Arial"/>
        </w:rPr>
      </w:pPr>
    </w:p>
    <w:p w:rsidR="00D26F8C" w:rsidRPr="00731C9D" w:rsidRDefault="001E4B34" w:rsidP="00BC2D11">
      <w:pPr>
        <w:rPr>
          <w:rFonts w:ascii="Arial" w:hAnsi="Arial" w:cs="Arial"/>
        </w:rPr>
      </w:pPr>
      <w:r w:rsidRPr="00731C9D">
        <w:rPr>
          <w:rFonts w:ascii="Arial" w:hAnsi="Arial" w:cs="Arial"/>
        </w:rPr>
        <w:t xml:space="preserve">Глава </w:t>
      </w:r>
      <w:r w:rsidR="00D26F8C" w:rsidRPr="00731C9D">
        <w:rPr>
          <w:rFonts w:ascii="Arial" w:hAnsi="Arial" w:cs="Arial"/>
        </w:rPr>
        <w:t xml:space="preserve">сельского поселения                         </w:t>
      </w:r>
      <w:r w:rsidR="008958AF" w:rsidRPr="00731C9D">
        <w:rPr>
          <w:rFonts w:ascii="Arial" w:hAnsi="Arial" w:cs="Arial"/>
        </w:rPr>
        <w:t xml:space="preserve">                         </w:t>
      </w:r>
      <w:r w:rsidR="00731C9D">
        <w:rPr>
          <w:rFonts w:ascii="Arial" w:hAnsi="Arial" w:cs="Arial"/>
        </w:rPr>
        <w:t xml:space="preserve">               </w:t>
      </w:r>
      <w:r w:rsidR="00780E2F" w:rsidRPr="00731C9D">
        <w:rPr>
          <w:rFonts w:ascii="Arial" w:hAnsi="Arial" w:cs="Arial"/>
        </w:rPr>
        <w:t>Е.</w:t>
      </w:r>
      <w:r w:rsidR="00731C9D">
        <w:rPr>
          <w:rFonts w:ascii="Arial" w:hAnsi="Arial" w:cs="Arial"/>
        </w:rPr>
        <w:t xml:space="preserve"> </w:t>
      </w:r>
      <w:r w:rsidR="00780E2F" w:rsidRPr="00731C9D">
        <w:rPr>
          <w:rFonts w:ascii="Arial" w:hAnsi="Arial" w:cs="Arial"/>
        </w:rPr>
        <w:t>Н.</w:t>
      </w:r>
      <w:r w:rsidR="00731C9D">
        <w:rPr>
          <w:rFonts w:ascii="Arial" w:hAnsi="Arial" w:cs="Arial"/>
        </w:rPr>
        <w:t xml:space="preserve"> </w:t>
      </w:r>
      <w:r w:rsidR="00780E2F" w:rsidRPr="00731C9D">
        <w:rPr>
          <w:rFonts w:ascii="Arial" w:hAnsi="Arial" w:cs="Arial"/>
        </w:rPr>
        <w:t>Ковалькова</w:t>
      </w:r>
    </w:p>
    <w:p w:rsidR="00BC2D11" w:rsidRPr="00731C9D" w:rsidRDefault="00BC2D11">
      <w:pPr>
        <w:rPr>
          <w:rFonts w:ascii="Arial" w:hAnsi="Arial" w:cs="Arial"/>
        </w:rPr>
      </w:pPr>
    </w:p>
    <w:p w:rsidR="00F9101F" w:rsidRPr="00731C9D" w:rsidRDefault="00F9101F" w:rsidP="00F9101F">
      <w:pPr>
        <w:jc w:val="right"/>
        <w:rPr>
          <w:rFonts w:ascii="Arial" w:hAnsi="Arial" w:cs="Arial"/>
        </w:rPr>
      </w:pPr>
    </w:p>
    <w:p w:rsidR="00F9101F" w:rsidRPr="00731C9D" w:rsidRDefault="00F9101F" w:rsidP="00F9101F">
      <w:pPr>
        <w:jc w:val="right"/>
        <w:rPr>
          <w:rFonts w:ascii="Arial" w:hAnsi="Arial" w:cs="Arial"/>
        </w:rPr>
      </w:pPr>
    </w:p>
    <w:p w:rsidR="00F9101F" w:rsidRPr="00731C9D" w:rsidRDefault="00F9101F" w:rsidP="00F9101F">
      <w:pPr>
        <w:jc w:val="right"/>
        <w:rPr>
          <w:rFonts w:ascii="Arial" w:hAnsi="Arial" w:cs="Arial"/>
        </w:rPr>
      </w:pPr>
    </w:p>
    <w:p w:rsidR="00F9101F" w:rsidRPr="00731C9D" w:rsidRDefault="00F9101F" w:rsidP="00F9101F">
      <w:pPr>
        <w:jc w:val="right"/>
        <w:rPr>
          <w:rFonts w:ascii="Arial" w:hAnsi="Arial" w:cs="Arial"/>
        </w:rPr>
      </w:pPr>
    </w:p>
    <w:p w:rsidR="00F9101F" w:rsidRDefault="00F9101F" w:rsidP="00F9101F">
      <w:pPr>
        <w:jc w:val="right"/>
        <w:rPr>
          <w:rFonts w:ascii="Arial" w:hAnsi="Arial" w:cs="Arial"/>
        </w:rPr>
      </w:pPr>
    </w:p>
    <w:p w:rsidR="00731C9D" w:rsidRDefault="00731C9D" w:rsidP="00F9101F">
      <w:pPr>
        <w:jc w:val="right"/>
        <w:rPr>
          <w:rFonts w:ascii="Arial" w:hAnsi="Arial" w:cs="Arial"/>
        </w:rPr>
      </w:pPr>
    </w:p>
    <w:p w:rsidR="00731C9D" w:rsidRDefault="00731C9D" w:rsidP="00F9101F">
      <w:pPr>
        <w:jc w:val="right"/>
        <w:rPr>
          <w:rFonts w:ascii="Arial" w:hAnsi="Arial" w:cs="Arial"/>
        </w:rPr>
      </w:pPr>
    </w:p>
    <w:p w:rsidR="00731C9D" w:rsidRDefault="00731C9D" w:rsidP="00F9101F">
      <w:pPr>
        <w:jc w:val="right"/>
        <w:rPr>
          <w:rFonts w:ascii="Arial" w:hAnsi="Arial" w:cs="Arial"/>
        </w:rPr>
      </w:pPr>
    </w:p>
    <w:p w:rsidR="00731C9D" w:rsidRDefault="00731C9D" w:rsidP="00F9101F">
      <w:pPr>
        <w:jc w:val="right"/>
        <w:rPr>
          <w:rFonts w:ascii="Arial" w:hAnsi="Arial" w:cs="Arial"/>
        </w:rPr>
      </w:pPr>
    </w:p>
    <w:p w:rsidR="00731C9D" w:rsidRDefault="00731C9D" w:rsidP="00F9101F">
      <w:pPr>
        <w:jc w:val="right"/>
        <w:rPr>
          <w:rFonts w:ascii="Arial" w:hAnsi="Arial" w:cs="Arial"/>
        </w:rPr>
      </w:pPr>
    </w:p>
    <w:p w:rsidR="00731C9D" w:rsidRPr="00731C9D" w:rsidRDefault="00731C9D" w:rsidP="00F9101F">
      <w:pPr>
        <w:jc w:val="right"/>
        <w:rPr>
          <w:rFonts w:ascii="Arial" w:hAnsi="Arial" w:cs="Arial"/>
        </w:rPr>
      </w:pPr>
    </w:p>
    <w:p w:rsidR="00F9101F" w:rsidRPr="00731C9D" w:rsidRDefault="00F9101F" w:rsidP="00F9101F">
      <w:pPr>
        <w:jc w:val="right"/>
        <w:rPr>
          <w:rFonts w:ascii="Arial" w:hAnsi="Arial" w:cs="Arial"/>
        </w:rPr>
      </w:pPr>
    </w:p>
    <w:p w:rsidR="00F9101F" w:rsidRPr="00731C9D" w:rsidRDefault="00BC2D11" w:rsidP="00F9101F">
      <w:pPr>
        <w:jc w:val="right"/>
        <w:rPr>
          <w:rFonts w:ascii="Arial" w:hAnsi="Arial" w:cs="Arial"/>
        </w:rPr>
      </w:pPr>
      <w:r w:rsidRPr="00731C9D">
        <w:rPr>
          <w:rFonts w:ascii="Arial" w:hAnsi="Arial" w:cs="Arial"/>
        </w:rPr>
        <w:lastRenderedPageBreak/>
        <w:t xml:space="preserve">           </w:t>
      </w:r>
      <w:r w:rsidR="00F9101F" w:rsidRPr="00731C9D">
        <w:rPr>
          <w:rFonts w:ascii="Arial" w:hAnsi="Arial" w:cs="Arial"/>
        </w:rPr>
        <w:t xml:space="preserve">                                                                                                                    Приложение 1</w:t>
      </w:r>
    </w:p>
    <w:p w:rsidR="00F9101F" w:rsidRPr="00731C9D" w:rsidRDefault="00F9101F" w:rsidP="00F9101F">
      <w:pPr>
        <w:jc w:val="right"/>
        <w:rPr>
          <w:rFonts w:ascii="Arial" w:hAnsi="Arial" w:cs="Arial"/>
        </w:rPr>
      </w:pPr>
      <w:r w:rsidRPr="00731C9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к постановлению Муравльского </w:t>
      </w:r>
      <w:proofErr w:type="gramStart"/>
      <w:r w:rsidRPr="00731C9D">
        <w:rPr>
          <w:rFonts w:ascii="Arial" w:hAnsi="Arial" w:cs="Arial"/>
        </w:rPr>
        <w:t>сельского</w:t>
      </w:r>
      <w:proofErr w:type="gramEnd"/>
    </w:p>
    <w:p w:rsidR="00F9101F" w:rsidRPr="00731C9D" w:rsidRDefault="00F9101F" w:rsidP="00F9101F">
      <w:pPr>
        <w:jc w:val="right"/>
        <w:rPr>
          <w:rFonts w:ascii="Arial" w:hAnsi="Arial" w:cs="Arial"/>
        </w:rPr>
      </w:pPr>
      <w:r w:rsidRPr="00731C9D">
        <w:rPr>
          <w:rFonts w:ascii="Arial" w:hAnsi="Arial" w:cs="Arial"/>
        </w:rPr>
        <w:t>совета народных депутатов</w:t>
      </w:r>
    </w:p>
    <w:p w:rsidR="00F9101F" w:rsidRPr="00731C9D" w:rsidRDefault="00F9101F" w:rsidP="00F9101F">
      <w:pPr>
        <w:tabs>
          <w:tab w:val="left" w:pos="6439"/>
        </w:tabs>
        <w:jc w:val="right"/>
        <w:rPr>
          <w:rFonts w:ascii="Arial" w:hAnsi="Arial" w:cs="Arial"/>
        </w:rPr>
      </w:pPr>
      <w:r w:rsidRPr="00731C9D">
        <w:rPr>
          <w:rFonts w:ascii="Arial" w:hAnsi="Arial" w:cs="Arial"/>
        </w:rPr>
        <w:t xml:space="preserve">                                                </w:t>
      </w:r>
      <w:r w:rsidR="008A0E9B">
        <w:rPr>
          <w:rFonts w:ascii="Arial" w:hAnsi="Arial" w:cs="Arial"/>
        </w:rPr>
        <w:t xml:space="preserve">                              </w:t>
      </w:r>
      <w:r w:rsidRPr="00731C9D">
        <w:rPr>
          <w:rFonts w:ascii="Arial" w:hAnsi="Arial" w:cs="Arial"/>
        </w:rPr>
        <w:t xml:space="preserve">   от </w:t>
      </w:r>
      <w:r w:rsidR="008A0E9B">
        <w:rPr>
          <w:rFonts w:ascii="Arial" w:hAnsi="Arial" w:cs="Arial"/>
        </w:rPr>
        <w:t>02</w:t>
      </w:r>
      <w:r w:rsidR="00F82FDF">
        <w:rPr>
          <w:rFonts w:ascii="Arial" w:hAnsi="Arial" w:cs="Arial"/>
        </w:rPr>
        <w:t>.</w:t>
      </w:r>
      <w:r w:rsidR="008A0E9B">
        <w:rPr>
          <w:rFonts w:ascii="Arial" w:hAnsi="Arial" w:cs="Arial"/>
        </w:rPr>
        <w:t>11</w:t>
      </w:r>
      <w:r w:rsidR="006B2227">
        <w:rPr>
          <w:rFonts w:ascii="Arial" w:hAnsi="Arial" w:cs="Arial"/>
        </w:rPr>
        <w:t>.</w:t>
      </w:r>
      <w:r w:rsidR="006709E8">
        <w:rPr>
          <w:rFonts w:ascii="Arial" w:hAnsi="Arial" w:cs="Arial"/>
        </w:rPr>
        <w:t>2023</w:t>
      </w:r>
      <w:r w:rsidR="008A0E9B">
        <w:rPr>
          <w:rFonts w:ascii="Arial" w:hAnsi="Arial" w:cs="Arial"/>
        </w:rPr>
        <w:t xml:space="preserve"> № 36</w:t>
      </w: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6709E8" w:rsidP="006B2227">
      <w:pPr>
        <w:tabs>
          <w:tab w:val="left" w:pos="1617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 поступления доходов на 2023</w:t>
      </w:r>
      <w:r w:rsidR="00F9101F" w:rsidRPr="00731C9D">
        <w:rPr>
          <w:rFonts w:ascii="Arial" w:hAnsi="Arial" w:cs="Arial"/>
        </w:rPr>
        <w:t xml:space="preserve"> год в бюджет Муравльского  сельского                      поселения</w:t>
      </w:r>
    </w:p>
    <w:p w:rsidR="00F9101F" w:rsidRPr="006B2227" w:rsidRDefault="00F9101F" w:rsidP="006B2227">
      <w:pPr>
        <w:rPr>
          <w:rFonts w:ascii="Arial" w:hAnsi="Arial" w:cs="Arial"/>
        </w:rPr>
      </w:pPr>
      <w:r w:rsidRPr="00731C9D">
        <w:rPr>
          <w:rFonts w:ascii="Arial" w:hAnsi="Arial" w:cs="Arial"/>
        </w:rPr>
        <w:tab/>
      </w:r>
      <w:r w:rsidRPr="00731C9D">
        <w:rPr>
          <w:rFonts w:ascii="Arial" w:hAnsi="Arial" w:cs="Arial"/>
        </w:rPr>
        <w:tab/>
      </w:r>
      <w:r w:rsidRPr="00731C9D">
        <w:rPr>
          <w:rFonts w:ascii="Arial" w:hAnsi="Arial" w:cs="Arial"/>
          <w:b/>
        </w:rPr>
        <w:t>Тыс</w:t>
      </w:r>
      <w:proofErr w:type="gramStart"/>
      <w:r w:rsidRPr="00731C9D">
        <w:rPr>
          <w:rFonts w:ascii="Arial" w:hAnsi="Arial" w:cs="Arial"/>
          <w:b/>
        </w:rPr>
        <w:t>.р</w:t>
      </w:r>
      <w:proofErr w:type="gramEnd"/>
      <w:r w:rsidRPr="00731C9D">
        <w:rPr>
          <w:rFonts w:ascii="Arial" w:hAnsi="Arial" w:cs="Arial"/>
          <w:b/>
        </w:rPr>
        <w:t>уб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7"/>
        <w:gridCol w:w="4684"/>
        <w:gridCol w:w="850"/>
        <w:gridCol w:w="835"/>
        <w:gridCol w:w="859"/>
      </w:tblGrid>
      <w:tr w:rsidR="00F9101F" w:rsidRPr="00731C9D" w:rsidTr="00E15328">
        <w:trPr>
          <w:trHeight w:val="757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 xml:space="preserve">           Код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Наименование групп, подгрупп, статей, подстатей, элементов, програм</w:t>
            </w:r>
            <w:proofErr w:type="gramStart"/>
            <w:r w:rsidRPr="00731C9D">
              <w:rPr>
                <w:rFonts w:ascii="Arial" w:hAnsi="Arial" w:cs="Arial"/>
                <w:b/>
              </w:rPr>
              <w:t>м(</w:t>
            </w:r>
            <w:proofErr w:type="gramEnd"/>
            <w:r w:rsidRPr="00731C9D">
              <w:rPr>
                <w:rFonts w:ascii="Arial" w:hAnsi="Arial" w:cs="Arial"/>
                <w:b/>
              </w:rPr>
              <w:t>подпрограмм),кодов экономической классификации доходов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Сумма на год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исполнено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%</w:t>
            </w:r>
          </w:p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исполнения</w:t>
            </w:r>
          </w:p>
        </w:tc>
      </w:tr>
      <w:tr w:rsidR="00F9101F" w:rsidRPr="00731C9D" w:rsidTr="00E1532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ind w:left="-360" w:firstLine="360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b/>
                <w:bCs/>
                <w:color w:val="000000"/>
              </w:rPr>
              <w:t>000 1 00 00000 00 0000 000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E15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B86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</w:t>
            </w:r>
            <w:r w:rsidR="00F82FD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B86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  <w:r w:rsidR="00E15328">
              <w:rPr>
                <w:rFonts w:ascii="Arial" w:hAnsi="Arial" w:cs="Arial"/>
              </w:rPr>
              <w:t>,9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E1532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b/>
                <w:bCs/>
                <w:color w:val="000000"/>
              </w:rPr>
              <w:t>182 1 01 00000 00 0000 000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E15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9101F" w:rsidRPr="00731C9D">
              <w:rPr>
                <w:rFonts w:ascii="Arial" w:hAnsi="Arial" w:cs="Arial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B86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F82FDF">
              <w:rPr>
                <w:rFonts w:ascii="Arial" w:hAnsi="Arial" w:cs="Arial"/>
              </w:rPr>
              <w:t>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B86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68,9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E1532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  <w:b/>
                <w:color w:val="000000"/>
              </w:rPr>
            </w:pPr>
            <w:r w:rsidRPr="00731C9D">
              <w:rPr>
                <w:rFonts w:ascii="Arial" w:hAnsi="Arial" w:cs="Arial"/>
                <w:b/>
                <w:color w:val="000000"/>
              </w:rPr>
              <w:t xml:space="preserve">182 1 01 02000 01 0000 110 </w:t>
            </w:r>
          </w:p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E15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9101F" w:rsidRPr="00731C9D">
              <w:rPr>
                <w:rFonts w:ascii="Arial" w:hAnsi="Arial" w:cs="Arial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B86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F82FDF">
              <w:rPr>
                <w:rFonts w:ascii="Arial" w:hAnsi="Arial" w:cs="Arial"/>
              </w:rPr>
              <w:t>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B86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68,9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E1532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  <w:color w:val="000000"/>
              </w:rPr>
              <w:t>182 1 01 02020 01 0000 110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Налог на доходы физических лиц с доходов, облагаемых по налоговой ставке</w:t>
            </w:r>
            <w:r w:rsidR="006B2227" w:rsidRPr="00731C9D">
              <w:rPr>
                <w:rFonts w:ascii="Arial" w:hAnsi="Arial" w:cs="Arial"/>
                <w:color w:val="000000"/>
              </w:rPr>
              <w:t>,</w:t>
            </w:r>
            <w:r w:rsidRPr="00731C9D">
              <w:rPr>
                <w:rFonts w:ascii="Arial" w:hAnsi="Arial" w:cs="Arial"/>
                <w:color w:val="000000"/>
              </w:rPr>
              <w:t xml:space="preserve"> установленной п</w:t>
            </w:r>
            <w:r w:rsidR="006B2227">
              <w:rPr>
                <w:rFonts w:ascii="Arial" w:hAnsi="Arial" w:cs="Arial"/>
                <w:color w:val="000000"/>
              </w:rPr>
              <w:t>.</w:t>
            </w:r>
            <w:r w:rsidRPr="00731C9D">
              <w:rPr>
                <w:rFonts w:ascii="Arial" w:hAnsi="Arial" w:cs="Arial"/>
                <w:color w:val="000000"/>
              </w:rPr>
              <w:t xml:space="preserve"> 1 статьи 224 НК 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E15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9101F" w:rsidRPr="00731C9D">
              <w:rPr>
                <w:rFonts w:ascii="Arial" w:hAnsi="Arial" w:cs="Arial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B86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F82FDF">
              <w:rPr>
                <w:rFonts w:ascii="Arial" w:hAnsi="Arial" w:cs="Arial"/>
              </w:rPr>
              <w:t>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B86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68,9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E1532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182 1 01 02021 01 0000 110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proofErr w:type="gramStart"/>
            <w:r w:rsidRPr="00731C9D">
              <w:rPr>
                <w:rFonts w:ascii="Arial" w:hAnsi="Arial" w:cs="Arial"/>
                <w:color w:val="000000"/>
              </w:rPr>
              <w:t>Налог на доходы физических лиц с доходов, облагаемых по налоговой ставке</w:t>
            </w:r>
            <w:r w:rsidR="006B2227" w:rsidRPr="00731C9D">
              <w:rPr>
                <w:rFonts w:ascii="Arial" w:hAnsi="Arial" w:cs="Arial"/>
                <w:color w:val="000000"/>
              </w:rPr>
              <w:t>,</w:t>
            </w:r>
            <w:r w:rsidRPr="00731C9D">
              <w:rPr>
                <w:rFonts w:ascii="Arial" w:hAnsi="Arial" w:cs="Arial"/>
                <w:color w:val="000000"/>
              </w:rPr>
              <w:t xml:space="preserve"> установленной п. 1 статьи 224 НК  РФ за исключением  доходов</w:t>
            </w:r>
            <w:r w:rsidR="006B2227" w:rsidRPr="00731C9D">
              <w:rPr>
                <w:rFonts w:ascii="Arial" w:hAnsi="Arial" w:cs="Arial"/>
                <w:color w:val="000000"/>
              </w:rPr>
              <w:t>,</w:t>
            </w:r>
            <w:r w:rsidRPr="00731C9D">
              <w:rPr>
                <w:rFonts w:ascii="Arial" w:hAnsi="Arial" w:cs="Arial"/>
                <w:color w:val="000000"/>
              </w:rPr>
              <w:t xml:space="preserve"> полученных  физическими</w:t>
            </w:r>
            <w:r w:rsidR="006B2227" w:rsidRPr="00731C9D">
              <w:rPr>
                <w:rFonts w:ascii="Arial" w:hAnsi="Arial" w:cs="Arial"/>
                <w:color w:val="000000"/>
              </w:rPr>
              <w:t>,</w:t>
            </w:r>
            <w:r w:rsidRPr="00731C9D">
              <w:rPr>
                <w:rFonts w:ascii="Arial" w:hAnsi="Arial" w:cs="Arial"/>
                <w:color w:val="000000"/>
              </w:rPr>
              <w:t xml:space="preserve"> зарегистрированными в качестве ИП, частных нотариусов  и других  лиц,, занимающихся частной практикой.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E15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9101F" w:rsidRPr="00731C9D">
              <w:rPr>
                <w:rFonts w:ascii="Arial" w:hAnsi="Arial" w:cs="Arial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B86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F82FDF">
              <w:rPr>
                <w:rFonts w:ascii="Arial" w:hAnsi="Arial" w:cs="Arial"/>
              </w:rPr>
              <w:t>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B86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68,9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E1532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182 1 05 00000 00 0000 000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E15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</w:t>
            </w:r>
            <w:r w:rsidR="00F82FDF">
              <w:rPr>
                <w:rFonts w:ascii="Arial" w:hAnsi="Arial" w:cs="Arial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82F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</w:t>
            </w:r>
            <w:r w:rsidR="00E1532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0%</w:t>
            </w:r>
          </w:p>
        </w:tc>
      </w:tr>
      <w:tr w:rsidR="00F9101F" w:rsidRPr="00731C9D" w:rsidTr="00E1532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182 1 05 03000 01 000 110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E15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</w:t>
            </w:r>
            <w:r w:rsidR="00F82FDF">
              <w:rPr>
                <w:rFonts w:ascii="Arial" w:hAnsi="Arial" w:cs="Arial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82F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</w:t>
            </w:r>
            <w:r w:rsidR="00E1532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0%</w:t>
            </w:r>
          </w:p>
        </w:tc>
      </w:tr>
      <w:tr w:rsidR="00F9101F" w:rsidRPr="00731C9D" w:rsidTr="00E1532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НАЛОГИ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E15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  <w:r w:rsidR="00F9101F" w:rsidRPr="00731C9D">
              <w:rPr>
                <w:rFonts w:ascii="Arial" w:hAnsi="Arial" w:cs="Arial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B86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</w:t>
            </w:r>
            <w:r w:rsidR="00F82FD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B86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37,2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E1532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182 1 06 01000 10 0000 110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Налоги на имущество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E15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9101F" w:rsidRPr="00731C9D">
              <w:rPr>
                <w:rFonts w:ascii="Arial" w:hAnsi="Arial" w:cs="Arial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B86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E1532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B86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24,2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E1532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182 1 06 06000 00 0000 110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E15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  <w:r w:rsidR="00F9101F" w:rsidRPr="00731C9D">
              <w:rPr>
                <w:rFonts w:ascii="Arial" w:hAnsi="Arial" w:cs="Arial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B86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8240A9">
              <w:rPr>
                <w:rFonts w:ascii="Arial" w:hAnsi="Arial" w:cs="Arial"/>
              </w:rPr>
              <w:t>6,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B86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38,7</w:t>
            </w:r>
            <w:r w:rsidR="00E15328">
              <w:rPr>
                <w:rFonts w:ascii="Arial" w:hAnsi="Arial" w:cs="Arial"/>
              </w:rPr>
              <w:t>%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E1532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182 1 06 060</w:t>
            </w:r>
            <w:r w:rsidRPr="00731C9D">
              <w:rPr>
                <w:rFonts w:ascii="Arial" w:hAnsi="Arial" w:cs="Arial"/>
                <w:b/>
                <w:lang w:val="en-US"/>
              </w:rPr>
              <w:t>3</w:t>
            </w:r>
            <w:r w:rsidRPr="00731C9D">
              <w:rPr>
                <w:rFonts w:ascii="Arial" w:hAnsi="Arial" w:cs="Arial"/>
                <w:b/>
              </w:rPr>
              <w:t>3 10 0000 110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Земельный налог</w:t>
            </w:r>
            <w:proofErr w:type="gramStart"/>
            <w:r w:rsidRPr="00731C9D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731C9D">
              <w:rPr>
                <w:rFonts w:ascii="Arial" w:hAnsi="Arial" w:cs="Arial"/>
                <w:color w:val="000000"/>
              </w:rPr>
              <w:t xml:space="preserve"> взимаемый  по ставкам , установленным в соответствии с п.п.1 п1 ст. 394 НК РФ  и применяемым  к объектам  </w:t>
            </w:r>
            <w:r w:rsidRPr="00731C9D">
              <w:rPr>
                <w:rFonts w:ascii="Arial" w:hAnsi="Arial" w:cs="Arial"/>
                <w:color w:val="000000"/>
              </w:rPr>
              <w:lastRenderedPageBreak/>
              <w:t>налогообложения , расположенным  в границах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E15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  <w:r w:rsidR="00F9101F" w:rsidRPr="00731C9D">
              <w:rPr>
                <w:rFonts w:ascii="Arial" w:hAnsi="Arial" w:cs="Arial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B86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</w:t>
            </w:r>
            <w:r w:rsidR="008240A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B86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E1532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lastRenderedPageBreak/>
              <w:t>18210606043101000110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>Земельный налог</w:t>
            </w:r>
            <w:proofErr w:type="gramStart"/>
            <w:r w:rsidRPr="00731C9D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731C9D">
              <w:rPr>
                <w:rFonts w:ascii="Arial" w:hAnsi="Arial" w:cs="Arial"/>
                <w:color w:val="000000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300,0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B86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E1532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B862B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8,2</w:t>
            </w:r>
            <w:r w:rsidR="00F9101F" w:rsidRPr="00731C9D">
              <w:rPr>
                <w:rFonts w:ascii="Arial" w:hAnsi="Arial" w:cs="Arial"/>
                <w:lang w:val="en-US"/>
              </w:rPr>
              <w:t>%</w:t>
            </w:r>
          </w:p>
        </w:tc>
      </w:tr>
      <w:tr w:rsidR="00F9101F" w:rsidRPr="00731C9D" w:rsidTr="00E1532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000 1 03 02230 01 0000 110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>Акцизы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E1532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000 1 08 00000 00 0000 000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E15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E1532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000 1 08 04000 01 000 110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E15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E1532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000 1 08 04020 01 000 110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E15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E1532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000 1 11 00000 00 0000 000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E1532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000 1 11 05000 00 0000 120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Доходы, получаемые в виде  арендной платы  за земельные участки</w:t>
            </w:r>
            <w:proofErr w:type="gramStart"/>
            <w:r w:rsidRPr="00731C9D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731C9D">
              <w:rPr>
                <w:rFonts w:ascii="Arial" w:hAnsi="Arial" w:cs="Arial"/>
                <w:color w:val="000000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E1532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000 1 11 05010 00 0000 120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6B2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Арендная плата за земли, н</w:t>
            </w:r>
            <w:r w:rsidR="00F9101F" w:rsidRPr="00731C9D">
              <w:rPr>
                <w:rFonts w:ascii="Arial" w:hAnsi="Arial" w:cs="Arial"/>
                <w:color w:val="000000"/>
              </w:rPr>
              <w:t>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E1532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000 1 11 05010 10 0000 120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i/>
                <w:iCs/>
                <w:color w:val="000000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E1532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lastRenderedPageBreak/>
              <w:t>000 1 14 00000 00 0000 000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E1532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000 1 14 06000 00 0000 430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Доходы  от продажи земельных участков</w:t>
            </w:r>
            <w:proofErr w:type="gramStart"/>
            <w:r w:rsidRPr="00731C9D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731C9D">
              <w:rPr>
                <w:rFonts w:ascii="Arial" w:hAnsi="Arial" w:cs="Arial"/>
                <w:color w:val="000000"/>
              </w:rPr>
              <w:t xml:space="preserve"> находящихся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E1532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000 1 14 0601310 0000 430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Доходы  от продажи земельных участков</w:t>
            </w:r>
            <w:proofErr w:type="gramStart"/>
            <w:r w:rsidRPr="00731C9D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731C9D">
              <w:rPr>
                <w:rFonts w:ascii="Arial" w:hAnsi="Arial" w:cs="Arial"/>
                <w:color w:val="000000"/>
              </w:rPr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E1532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000 1 17 00000 00 0000 000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E15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F9101F" w:rsidRPr="00731C9D">
              <w:rPr>
                <w:rFonts w:ascii="Arial" w:hAnsi="Arial" w:cs="Arial"/>
              </w:rPr>
              <w:t>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E1532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000 1 17 00000 00 0000 000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E15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F9101F" w:rsidRPr="00731C9D">
              <w:rPr>
                <w:rFonts w:ascii="Arial" w:hAnsi="Arial" w:cs="Arial"/>
              </w:rPr>
              <w:t>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E1532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000 1 17 05050 10 0000 000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b/>
                <w:bCs/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E15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F9101F" w:rsidRPr="00731C9D">
              <w:rPr>
                <w:rFonts w:ascii="Arial" w:hAnsi="Arial" w:cs="Arial"/>
              </w:rPr>
              <w:t>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E1532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  <w:lang w:val="en-US"/>
              </w:rPr>
              <w:t xml:space="preserve">000 1 17 </w:t>
            </w:r>
            <w:r w:rsidRPr="00731C9D">
              <w:rPr>
                <w:rFonts w:ascii="Arial" w:hAnsi="Arial" w:cs="Arial"/>
                <w:b/>
              </w:rPr>
              <w:t>14030 10 0000 180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31C9D">
              <w:rPr>
                <w:rFonts w:ascii="Arial" w:hAnsi="Arial" w:cs="Arial"/>
                <w:b/>
                <w:bCs/>
                <w:color w:val="000000"/>
              </w:rPr>
              <w:t xml:space="preserve">Средства </w:t>
            </w:r>
            <w:r w:rsidR="006B2227" w:rsidRPr="00731C9D">
              <w:rPr>
                <w:rFonts w:ascii="Arial" w:hAnsi="Arial" w:cs="Arial"/>
                <w:b/>
                <w:bCs/>
                <w:color w:val="000000"/>
              </w:rPr>
              <w:t>самообложения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E15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F9101F" w:rsidRPr="00731C9D">
              <w:rPr>
                <w:rFonts w:ascii="Arial" w:hAnsi="Arial" w:cs="Arial"/>
              </w:rPr>
              <w:t>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E1532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824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B862B5">
              <w:rPr>
                <w:rFonts w:ascii="Arial" w:hAnsi="Arial" w:cs="Arial"/>
              </w:rPr>
              <w:t>3</w:t>
            </w:r>
            <w:r w:rsidR="002C6BAE">
              <w:rPr>
                <w:rFonts w:ascii="Arial" w:hAnsi="Arial" w:cs="Arial"/>
              </w:rPr>
              <w:t>0,8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B86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546</w:t>
            </w:r>
            <w:r w:rsidR="008240A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B862B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65,8</w:t>
            </w:r>
            <w:r w:rsidR="00F9101F" w:rsidRPr="00731C9D">
              <w:rPr>
                <w:rFonts w:ascii="Arial" w:hAnsi="Arial" w:cs="Arial"/>
                <w:lang w:val="en-US"/>
              </w:rPr>
              <w:t>%</w:t>
            </w:r>
          </w:p>
        </w:tc>
      </w:tr>
      <w:tr w:rsidR="00F9101F" w:rsidRPr="00731C9D" w:rsidTr="00E1532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824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B862B5">
              <w:rPr>
                <w:rFonts w:ascii="Arial" w:hAnsi="Arial" w:cs="Arial"/>
              </w:rPr>
              <w:t>3</w:t>
            </w:r>
            <w:r w:rsidR="002C6BAE">
              <w:rPr>
                <w:rFonts w:ascii="Arial" w:hAnsi="Arial" w:cs="Arial"/>
              </w:rPr>
              <w:t>0,8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B86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546</w:t>
            </w:r>
            <w:r w:rsidR="008240A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B86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65,8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E1532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  <w:lang w:val="en-US"/>
              </w:rPr>
            </w:pPr>
            <w:r w:rsidRPr="00731C9D">
              <w:rPr>
                <w:rFonts w:ascii="Arial" w:hAnsi="Arial" w:cs="Arial"/>
                <w:b/>
              </w:rPr>
              <w:t xml:space="preserve">000 2 02 </w:t>
            </w:r>
            <w:r w:rsidRPr="00731C9D">
              <w:rPr>
                <w:rFonts w:ascii="Arial" w:hAnsi="Arial" w:cs="Arial"/>
                <w:b/>
                <w:lang w:val="en-US"/>
              </w:rPr>
              <w:t>15</w:t>
            </w:r>
            <w:r w:rsidRPr="00731C9D">
              <w:rPr>
                <w:rFonts w:ascii="Arial" w:hAnsi="Arial" w:cs="Arial"/>
                <w:b/>
              </w:rPr>
              <w:t>000 00 0000 15</w:t>
            </w:r>
            <w:r w:rsidRPr="00731C9D">
              <w:rPr>
                <w:rFonts w:ascii="Arial" w:hAnsi="Arial" w:cs="Arial"/>
                <w:b/>
                <w:lang w:val="en-US"/>
              </w:rPr>
              <w:t>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5643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230,1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B86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</w:t>
            </w:r>
            <w:r w:rsidR="005643C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B86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E1532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000 2 02 15001 10 0000 150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Дотации  на выравнивание бюджетной обеспеченности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5643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230,1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B86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</w:t>
            </w:r>
            <w:r w:rsidR="005643C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B86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E1532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  <w:lang w:val="en-US"/>
              </w:rPr>
            </w:pPr>
            <w:r w:rsidRPr="00731C9D">
              <w:rPr>
                <w:rFonts w:ascii="Arial" w:hAnsi="Arial" w:cs="Arial"/>
                <w:b/>
              </w:rPr>
              <w:t>000 2 02 15001 10 0000 15</w:t>
            </w:r>
            <w:r w:rsidRPr="00731C9D">
              <w:rPr>
                <w:rFonts w:ascii="Arial" w:hAnsi="Arial" w:cs="Arial"/>
                <w:b/>
                <w:lang w:val="en-US"/>
              </w:rPr>
              <w:t>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5643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230,1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B86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</w:t>
            </w:r>
            <w:r w:rsidR="005643C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B86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E1532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  <w:lang w:val="en-US"/>
              </w:rPr>
            </w:pPr>
            <w:r w:rsidRPr="00731C9D">
              <w:rPr>
                <w:rFonts w:ascii="Arial" w:hAnsi="Arial" w:cs="Arial"/>
                <w:b/>
              </w:rPr>
              <w:t>000 2 02 01003 10 0000 15</w:t>
            </w:r>
            <w:r w:rsidRPr="00731C9D">
              <w:rPr>
                <w:rFonts w:ascii="Arial" w:hAnsi="Arial" w:cs="Arial"/>
                <w:b/>
                <w:lang w:val="en-US"/>
              </w:rPr>
              <w:t>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E1532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000 2 02 01003 10 0000 151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Прочие субсидии бюджетам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E1532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000 2 02 03000 00 0000 151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b/>
                <w:bCs/>
                <w:color w:val="000000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2C6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5643C4" w:rsidRDefault="00B862B5" w:rsidP="005643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5643C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B86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F9101F" w:rsidRPr="00731C9D">
              <w:rPr>
                <w:rFonts w:ascii="Arial" w:hAnsi="Arial" w:cs="Arial"/>
              </w:rPr>
              <w:t>,0%</w:t>
            </w:r>
          </w:p>
        </w:tc>
      </w:tr>
      <w:tr w:rsidR="00F9101F" w:rsidRPr="00731C9D" w:rsidTr="00E1532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000 2 02 03012 00 0000 151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2C6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5643C4" w:rsidRDefault="00B862B5" w:rsidP="005643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5643C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B86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F9101F" w:rsidRPr="00731C9D">
              <w:rPr>
                <w:rFonts w:ascii="Arial" w:hAnsi="Arial" w:cs="Arial"/>
              </w:rPr>
              <w:t>,0%</w:t>
            </w:r>
          </w:p>
        </w:tc>
      </w:tr>
      <w:tr w:rsidR="00F9101F" w:rsidRPr="00731C9D" w:rsidTr="00E1532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000 2 02 03015 10 0000 151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 xml:space="preserve">Субвенции бюджетам поселений  на осуществление  первичного воинского учета  на территориях, где отсутствуют  </w:t>
            </w:r>
            <w:r w:rsidRPr="00731C9D">
              <w:rPr>
                <w:rFonts w:ascii="Arial" w:hAnsi="Arial" w:cs="Arial"/>
                <w:color w:val="000000"/>
              </w:rPr>
              <w:lastRenderedPageBreak/>
              <w:t>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2C6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66,9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5643C4" w:rsidRDefault="00B86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5643C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B86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F9101F" w:rsidRPr="00731C9D">
              <w:rPr>
                <w:rFonts w:ascii="Arial" w:hAnsi="Arial" w:cs="Arial"/>
              </w:rPr>
              <w:t>,0%</w:t>
            </w:r>
          </w:p>
        </w:tc>
      </w:tr>
      <w:tr w:rsidR="00F9101F" w:rsidRPr="00731C9D" w:rsidTr="00E1532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lastRenderedPageBreak/>
              <w:t>000 2 02 04000 00 0000 151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5643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862B5">
              <w:rPr>
                <w:rFonts w:ascii="Arial" w:hAnsi="Arial" w:cs="Arial"/>
              </w:rPr>
              <w:t>3</w:t>
            </w:r>
            <w:r w:rsidR="002C6BAE">
              <w:rPr>
                <w:rFonts w:ascii="Arial" w:hAnsi="Arial" w:cs="Arial"/>
              </w:rPr>
              <w:t>3</w:t>
            </w:r>
            <w:r w:rsidR="00F9101F" w:rsidRPr="00731C9D">
              <w:rPr>
                <w:rFonts w:ascii="Arial" w:hAnsi="Arial" w:cs="Arial"/>
              </w:rPr>
              <w:t>,8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B86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</w:t>
            </w:r>
            <w:r w:rsidR="005643C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B86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57,1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E1532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000 2 02 040</w:t>
            </w:r>
            <w:r w:rsidRPr="00731C9D">
              <w:rPr>
                <w:rFonts w:ascii="Arial" w:hAnsi="Arial" w:cs="Arial"/>
                <w:b/>
                <w:lang w:val="en-US"/>
              </w:rPr>
              <w:t>14</w:t>
            </w:r>
            <w:r w:rsidRPr="00731C9D">
              <w:rPr>
                <w:rFonts w:ascii="Arial" w:hAnsi="Arial" w:cs="Arial"/>
                <w:b/>
              </w:rPr>
              <w:t xml:space="preserve"> 10 0000 151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Межбюджетные трансферты</w:t>
            </w:r>
            <w:proofErr w:type="gramStart"/>
            <w:r w:rsidRPr="00731C9D">
              <w:rPr>
                <w:rFonts w:ascii="Arial" w:hAnsi="Arial" w:cs="Arial"/>
              </w:rPr>
              <w:t xml:space="preserve"> ,</w:t>
            </w:r>
            <w:proofErr w:type="gramEnd"/>
            <w:r w:rsidRPr="00731C9D">
              <w:rPr>
                <w:rFonts w:ascii="Arial" w:hAnsi="Arial" w:cs="Arial"/>
              </w:rPr>
              <w:t>передаваемые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5643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C6BAE">
              <w:rPr>
                <w:rFonts w:ascii="Arial" w:hAnsi="Arial" w:cs="Arial"/>
              </w:rPr>
              <w:t>23</w:t>
            </w:r>
            <w:r w:rsidR="00F9101F" w:rsidRPr="00731C9D">
              <w:rPr>
                <w:rFonts w:ascii="Arial" w:hAnsi="Arial" w:cs="Arial"/>
              </w:rPr>
              <w:t>,8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B86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</w:t>
            </w:r>
            <w:r w:rsidR="005643C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1646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58,2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E1532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000 2 02 04999 10 0000 151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Прочие межбюджетные трансферты,</w:t>
            </w:r>
            <w:r w:rsidR="006B2227"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передаваемые бюджетам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1646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E1532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1646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1372</w:t>
            </w:r>
            <w:r w:rsidR="002C6BA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1646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784</w:t>
            </w:r>
            <w:r w:rsidR="00C63AB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1646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57,2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</w:tbl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Default="00F9101F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6B2227" w:rsidRDefault="006B2227" w:rsidP="00F9101F">
      <w:pPr>
        <w:rPr>
          <w:rFonts w:ascii="Arial" w:hAnsi="Arial" w:cs="Arial"/>
        </w:rPr>
      </w:pPr>
    </w:p>
    <w:p w:rsidR="006B2227" w:rsidRDefault="006B2227" w:rsidP="00F9101F">
      <w:pPr>
        <w:rPr>
          <w:rFonts w:ascii="Arial" w:hAnsi="Arial" w:cs="Arial"/>
        </w:rPr>
      </w:pPr>
    </w:p>
    <w:p w:rsidR="00731C9D" w:rsidRPr="00731C9D" w:rsidRDefault="00731C9D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jc w:val="right"/>
        <w:outlineLvl w:val="0"/>
        <w:rPr>
          <w:rFonts w:ascii="Arial" w:hAnsi="Arial" w:cs="Arial"/>
        </w:rPr>
      </w:pPr>
    </w:p>
    <w:p w:rsidR="00F9101F" w:rsidRPr="00731C9D" w:rsidRDefault="00F9101F" w:rsidP="00F9101F">
      <w:pPr>
        <w:jc w:val="right"/>
        <w:outlineLvl w:val="0"/>
        <w:rPr>
          <w:rFonts w:ascii="Arial" w:hAnsi="Arial" w:cs="Arial"/>
        </w:rPr>
      </w:pPr>
      <w:r w:rsidRPr="00731C9D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F9101F" w:rsidRPr="00731C9D" w:rsidRDefault="00F9101F" w:rsidP="00F9101F">
      <w:pPr>
        <w:jc w:val="right"/>
        <w:rPr>
          <w:rFonts w:ascii="Arial" w:hAnsi="Arial" w:cs="Arial"/>
        </w:rPr>
      </w:pPr>
      <w:r w:rsidRPr="00731C9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 Муравльского </w:t>
      </w:r>
      <w:proofErr w:type="gramStart"/>
      <w:r w:rsidRPr="00731C9D">
        <w:rPr>
          <w:rFonts w:ascii="Arial" w:hAnsi="Arial" w:cs="Arial"/>
        </w:rPr>
        <w:t>сельского</w:t>
      </w:r>
      <w:proofErr w:type="gramEnd"/>
    </w:p>
    <w:p w:rsidR="00F9101F" w:rsidRPr="00731C9D" w:rsidRDefault="00F9101F" w:rsidP="00F9101F">
      <w:pPr>
        <w:jc w:val="right"/>
        <w:rPr>
          <w:rFonts w:ascii="Arial" w:hAnsi="Arial" w:cs="Arial"/>
        </w:rPr>
      </w:pPr>
      <w:r w:rsidRPr="00731C9D">
        <w:rPr>
          <w:rFonts w:ascii="Arial" w:hAnsi="Arial" w:cs="Arial"/>
        </w:rPr>
        <w:t>Совета народных депутатов</w:t>
      </w:r>
    </w:p>
    <w:p w:rsidR="00F9101F" w:rsidRPr="00731C9D" w:rsidRDefault="00F9101F" w:rsidP="00F9101F">
      <w:pPr>
        <w:jc w:val="right"/>
        <w:rPr>
          <w:rFonts w:ascii="Arial" w:hAnsi="Arial" w:cs="Arial"/>
        </w:rPr>
      </w:pPr>
      <w:r w:rsidRPr="00731C9D">
        <w:rPr>
          <w:rFonts w:ascii="Arial" w:hAnsi="Arial" w:cs="Arial"/>
        </w:rPr>
        <w:t xml:space="preserve"> от </w:t>
      </w:r>
      <w:r w:rsidR="008A0E9B">
        <w:rPr>
          <w:rFonts w:ascii="Arial" w:hAnsi="Arial" w:cs="Arial"/>
        </w:rPr>
        <w:t>02</w:t>
      </w:r>
      <w:r w:rsidR="00C63AB8">
        <w:rPr>
          <w:rFonts w:ascii="Arial" w:hAnsi="Arial" w:cs="Arial"/>
        </w:rPr>
        <w:t>.</w:t>
      </w:r>
      <w:r w:rsidR="008A0E9B">
        <w:rPr>
          <w:rFonts w:ascii="Arial" w:hAnsi="Arial" w:cs="Arial"/>
        </w:rPr>
        <w:t>11</w:t>
      </w:r>
      <w:r w:rsidR="006B2227">
        <w:rPr>
          <w:rFonts w:ascii="Arial" w:hAnsi="Arial" w:cs="Arial"/>
        </w:rPr>
        <w:t>.</w:t>
      </w:r>
      <w:r w:rsidR="006709E8">
        <w:rPr>
          <w:rFonts w:ascii="Arial" w:hAnsi="Arial" w:cs="Arial"/>
        </w:rPr>
        <w:t>2023</w:t>
      </w:r>
      <w:r w:rsidR="008A0E9B">
        <w:rPr>
          <w:rFonts w:ascii="Arial" w:hAnsi="Arial" w:cs="Arial"/>
        </w:rPr>
        <w:t xml:space="preserve"> № 36</w:t>
      </w:r>
    </w:p>
    <w:p w:rsidR="00F9101F" w:rsidRPr="00731C9D" w:rsidRDefault="00F9101F" w:rsidP="00F9101F">
      <w:pPr>
        <w:rPr>
          <w:rFonts w:ascii="Arial" w:hAnsi="Arial" w:cs="Arial"/>
        </w:rPr>
      </w:pPr>
      <w:r w:rsidRPr="00731C9D">
        <w:rPr>
          <w:rFonts w:ascii="Arial" w:hAnsi="Arial" w:cs="Arial"/>
        </w:rPr>
        <w:t xml:space="preserve"> </w:t>
      </w: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jc w:val="center"/>
        <w:outlineLvl w:val="0"/>
        <w:rPr>
          <w:rFonts w:ascii="Arial" w:hAnsi="Arial" w:cs="Arial"/>
        </w:rPr>
      </w:pPr>
      <w:r w:rsidRPr="00731C9D">
        <w:rPr>
          <w:rFonts w:ascii="Arial" w:hAnsi="Arial" w:cs="Arial"/>
        </w:rPr>
        <w:t>Отчет об исполнении бюджета Муравльского сельс</w:t>
      </w:r>
      <w:r w:rsidR="007C3F48">
        <w:rPr>
          <w:rFonts w:ascii="Arial" w:hAnsi="Arial" w:cs="Arial"/>
        </w:rPr>
        <w:t>кого поселения за 3</w:t>
      </w:r>
      <w:r w:rsidR="000B1905">
        <w:rPr>
          <w:rFonts w:ascii="Arial" w:hAnsi="Arial" w:cs="Arial"/>
        </w:rPr>
        <w:t xml:space="preserve"> квартал 2023</w:t>
      </w:r>
      <w:r w:rsidRPr="00731C9D">
        <w:rPr>
          <w:rFonts w:ascii="Arial" w:hAnsi="Arial" w:cs="Arial"/>
        </w:rPr>
        <w:t xml:space="preserve"> года по разделам и подразделам функциональной классификации</w:t>
      </w:r>
    </w:p>
    <w:p w:rsidR="00F9101F" w:rsidRPr="00731C9D" w:rsidRDefault="00F9101F" w:rsidP="00F9101F">
      <w:pPr>
        <w:rPr>
          <w:rFonts w:ascii="Arial" w:hAnsi="Arial" w:cs="Arial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3"/>
        <w:gridCol w:w="610"/>
        <w:gridCol w:w="705"/>
        <w:gridCol w:w="1497"/>
        <w:gridCol w:w="1445"/>
        <w:gridCol w:w="1585"/>
      </w:tblGrid>
      <w:tr w:rsidR="00F9101F" w:rsidRPr="00731C9D" w:rsidTr="006B2227">
        <w:trPr>
          <w:trHeight w:val="744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 xml:space="preserve">                 НАИМЕНОВАНИЕ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Рз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proofErr w:type="gramStart"/>
            <w:r w:rsidRPr="00731C9D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</w:rPr>
              <w:t>План на год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7C3F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Исполнено за 3 </w:t>
            </w:r>
            <w:r w:rsidR="00F9101F" w:rsidRPr="00731C9D">
              <w:rPr>
                <w:rFonts w:ascii="Arial" w:hAnsi="Arial" w:cs="Arial"/>
              </w:rPr>
              <w:t>квартал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% исполнения</w:t>
            </w:r>
          </w:p>
        </w:tc>
      </w:tr>
      <w:tr w:rsidR="00F9101F" w:rsidRPr="00731C9D" w:rsidTr="006B2227">
        <w:trPr>
          <w:trHeight w:val="227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Государственные вопросы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7C3F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1376</w:t>
            </w:r>
            <w:r w:rsidR="00C63AB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7C3F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1150</w:t>
            </w:r>
            <w:r w:rsidR="00C63AB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7C3F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83,7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6B2227">
        <w:trPr>
          <w:trHeight w:val="698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7C3F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  <w:r w:rsidR="002C6BAE">
              <w:rPr>
                <w:rFonts w:ascii="Arial" w:hAnsi="Arial" w:cs="Arial"/>
              </w:rPr>
              <w:t>0,8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7C3F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473</w:t>
            </w:r>
            <w:r w:rsidR="00702F3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7C3F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89,2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6B2227">
        <w:trPr>
          <w:trHeight w:val="834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7C3F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560,6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7C3F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</w:t>
            </w:r>
            <w:r w:rsidR="00702F39">
              <w:rPr>
                <w:rFonts w:ascii="Arial" w:hAnsi="Arial" w:cs="Arial"/>
              </w:rPr>
              <w:t>,7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7C3F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  <w:r w:rsidR="00702F39">
              <w:rPr>
                <w:rFonts w:ascii="Arial" w:hAnsi="Arial" w:cs="Arial"/>
              </w:rPr>
              <w:t>,1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6B2227">
        <w:trPr>
          <w:trHeight w:val="32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6B2227">
        <w:trPr>
          <w:trHeight w:val="227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7C3F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</w:t>
            </w:r>
            <w:r w:rsidR="002C6BAE">
              <w:rPr>
                <w:rFonts w:ascii="Arial" w:hAnsi="Arial" w:cs="Arial"/>
              </w:rPr>
              <w:t>,7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7C3F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</w:t>
            </w:r>
            <w:r w:rsidR="00702F3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7C3F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82,2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6B2227">
        <w:trPr>
          <w:trHeight w:val="227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2F2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7C3F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  <w:r w:rsidR="00702F3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7C3F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69,9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6B2227">
        <w:trPr>
          <w:trHeight w:val="2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2F2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7C3F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  <w:r w:rsidR="00702F3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7C3F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69,9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6B2227">
        <w:trPr>
          <w:trHeight w:val="227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6B2227">
        <w:trPr>
          <w:trHeight w:val="227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Транспорт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6B2227">
        <w:trPr>
          <w:trHeight w:val="227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702F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9101F" w:rsidRPr="00731C9D">
              <w:rPr>
                <w:rFonts w:ascii="Arial" w:hAnsi="Arial" w:cs="Arial"/>
              </w:rPr>
              <w:t>75,8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7C3F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</w:t>
            </w:r>
            <w:r w:rsidR="00702F3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7C3F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35,0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6B2227">
        <w:trPr>
          <w:trHeight w:val="227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2F2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F9101F" w:rsidRPr="00731C9D">
              <w:rPr>
                <w:rFonts w:ascii="Arial" w:hAnsi="Arial" w:cs="Arial"/>
              </w:rPr>
              <w:t>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6B2227">
        <w:trPr>
          <w:trHeight w:val="227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6B2227">
        <w:trPr>
          <w:trHeight w:val="227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6B2227">
        <w:trPr>
          <w:trHeight w:val="227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7C3F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702F39">
              <w:rPr>
                <w:rFonts w:ascii="Arial" w:hAnsi="Arial" w:cs="Arial"/>
              </w:rPr>
              <w:t>5,8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7C3F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="00702F39">
              <w:rPr>
                <w:rFonts w:ascii="Arial" w:hAnsi="Arial" w:cs="Arial"/>
              </w:rPr>
              <w:t>,3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B96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43,7%</w:t>
            </w:r>
          </w:p>
        </w:tc>
      </w:tr>
      <w:tr w:rsidR="00F9101F" w:rsidRPr="00731C9D" w:rsidTr="006B2227">
        <w:trPr>
          <w:trHeight w:val="227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Культура, кинематография и средства массовой  информации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B96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9101F" w:rsidRPr="00731C9D">
              <w:rPr>
                <w:rFonts w:ascii="Arial" w:hAnsi="Arial" w:cs="Arial"/>
              </w:rPr>
              <w:t>8,0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B96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B96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9,2%</w:t>
            </w:r>
          </w:p>
        </w:tc>
      </w:tr>
      <w:tr w:rsidR="00F9101F" w:rsidRPr="00731C9D" w:rsidTr="006B2227">
        <w:trPr>
          <w:trHeight w:val="227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Культура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B96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F9101F" w:rsidRPr="00731C9D">
              <w:rPr>
                <w:rFonts w:ascii="Arial" w:hAnsi="Arial" w:cs="Arial"/>
              </w:rPr>
              <w:t>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B96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B96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12,5%</w:t>
            </w:r>
          </w:p>
        </w:tc>
      </w:tr>
      <w:tr w:rsidR="00F9101F" w:rsidRPr="00731C9D" w:rsidTr="006B2227">
        <w:trPr>
          <w:trHeight w:val="227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Другие вопросы в области культуры</w:t>
            </w:r>
            <w:proofErr w:type="gramStart"/>
            <w:r w:rsidRPr="00731C9D">
              <w:rPr>
                <w:rFonts w:ascii="Arial" w:hAnsi="Arial" w:cs="Arial"/>
              </w:rPr>
              <w:t>.</w:t>
            </w:r>
            <w:proofErr w:type="gramEnd"/>
            <w:r w:rsidRPr="00731C9D">
              <w:rPr>
                <w:rFonts w:ascii="Arial" w:hAnsi="Arial" w:cs="Arial"/>
              </w:rPr>
              <w:t xml:space="preserve"> </w:t>
            </w:r>
            <w:proofErr w:type="gramStart"/>
            <w:r w:rsidRPr="00731C9D">
              <w:rPr>
                <w:rFonts w:ascii="Arial" w:hAnsi="Arial" w:cs="Arial"/>
              </w:rPr>
              <w:t>к</w:t>
            </w:r>
            <w:proofErr w:type="gramEnd"/>
            <w:r w:rsidRPr="00731C9D">
              <w:rPr>
                <w:rFonts w:ascii="Arial" w:hAnsi="Arial" w:cs="Arial"/>
              </w:rPr>
              <w:t xml:space="preserve">инематографии и </w:t>
            </w:r>
            <w:r w:rsidRPr="00731C9D">
              <w:rPr>
                <w:rFonts w:ascii="Arial" w:hAnsi="Arial" w:cs="Arial"/>
              </w:rPr>
              <w:lastRenderedPageBreak/>
              <w:t>средств массовой информации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2F2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9101F" w:rsidRPr="00731C9D">
              <w:rPr>
                <w:rFonts w:ascii="Arial" w:hAnsi="Arial" w:cs="Arial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6B2227">
        <w:trPr>
          <w:trHeight w:val="47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lastRenderedPageBreak/>
              <w:t>Всего расходов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B96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2106</w:t>
            </w:r>
            <w:r w:rsidR="00702F3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B96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1404</w:t>
            </w:r>
            <w:r w:rsidR="00702F3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B96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66,7</w:t>
            </w:r>
            <w:r w:rsidR="004104F2">
              <w:rPr>
                <w:rFonts w:ascii="Arial" w:hAnsi="Arial" w:cs="Arial"/>
              </w:rPr>
              <w:t>%</w:t>
            </w:r>
          </w:p>
        </w:tc>
      </w:tr>
    </w:tbl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Default="00F9101F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6B2227" w:rsidRDefault="006B2227" w:rsidP="00F9101F">
      <w:pPr>
        <w:rPr>
          <w:rFonts w:ascii="Arial" w:hAnsi="Arial" w:cs="Arial"/>
        </w:rPr>
      </w:pPr>
    </w:p>
    <w:p w:rsidR="006B2227" w:rsidRDefault="006B2227" w:rsidP="00F9101F">
      <w:pPr>
        <w:rPr>
          <w:rFonts w:ascii="Arial" w:hAnsi="Arial" w:cs="Arial"/>
        </w:rPr>
      </w:pPr>
    </w:p>
    <w:p w:rsidR="006B2227" w:rsidRDefault="006B2227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Pr="00731C9D" w:rsidRDefault="00731C9D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jc w:val="right"/>
        <w:rPr>
          <w:rFonts w:ascii="Arial" w:hAnsi="Arial" w:cs="Arial"/>
        </w:rPr>
      </w:pPr>
      <w:r w:rsidRPr="00731C9D">
        <w:rPr>
          <w:rFonts w:ascii="Arial" w:hAnsi="Arial" w:cs="Arial"/>
        </w:rPr>
        <w:t>Приложение 3</w:t>
      </w:r>
    </w:p>
    <w:p w:rsidR="00F9101F" w:rsidRPr="00731C9D" w:rsidRDefault="00F9101F" w:rsidP="00F9101F">
      <w:pPr>
        <w:jc w:val="right"/>
        <w:rPr>
          <w:rFonts w:ascii="Arial" w:hAnsi="Arial" w:cs="Arial"/>
        </w:rPr>
      </w:pPr>
      <w:r w:rsidRPr="00731C9D">
        <w:rPr>
          <w:rFonts w:ascii="Arial" w:hAnsi="Arial" w:cs="Arial"/>
        </w:rPr>
        <w:t xml:space="preserve">к постановлению  Муравльского </w:t>
      </w:r>
      <w:proofErr w:type="gramStart"/>
      <w:r w:rsidRPr="00731C9D">
        <w:rPr>
          <w:rFonts w:ascii="Arial" w:hAnsi="Arial" w:cs="Arial"/>
        </w:rPr>
        <w:t>сельского</w:t>
      </w:r>
      <w:proofErr w:type="gramEnd"/>
    </w:p>
    <w:p w:rsidR="00F9101F" w:rsidRPr="00731C9D" w:rsidRDefault="00F9101F" w:rsidP="00F9101F">
      <w:pPr>
        <w:jc w:val="right"/>
        <w:rPr>
          <w:rFonts w:ascii="Arial" w:hAnsi="Arial" w:cs="Arial"/>
        </w:rPr>
      </w:pPr>
      <w:r w:rsidRPr="00731C9D">
        <w:rPr>
          <w:rFonts w:ascii="Arial" w:hAnsi="Arial" w:cs="Arial"/>
        </w:rPr>
        <w:t>Совета народных депутатов</w:t>
      </w:r>
    </w:p>
    <w:p w:rsidR="00F9101F" w:rsidRPr="00731C9D" w:rsidRDefault="00FC6F3E" w:rsidP="00F9101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9101F" w:rsidRPr="00731C9D">
        <w:rPr>
          <w:rFonts w:ascii="Arial" w:hAnsi="Arial" w:cs="Arial"/>
        </w:rPr>
        <w:t xml:space="preserve">   от </w:t>
      </w:r>
      <w:r w:rsidR="008A0E9B">
        <w:rPr>
          <w:rFonts w:ascii="Arial" w:hAnsi="Arial" w:cs="Arial"/>
        </w:rPr>
        <w:t>02.11.</w:t>
      </w:r>
      <w:r w:rsidR="006709E8">
        <w:rPr>
          <w:rFonts w:ascii="Arial" w:hAnsi="Arial" w:cs="Arial"/>
        </w:rPr>
        <w:t>2023</w:t>
      </w:r>
      <w:r w:rsidR="008A0E9B">
        <w:rPr>
          <w:rFonts w:ascii="Arial" w:hAnsi="Arial" w:cs="Arial"/>
        </w:rPr>
        <w:t xml:space="preserve"> № 36</w:t>
      </w:r>
    </w:p>
    <w:p w:rsidR="00F9101F" w:rsidRPr="00731C9D" w:rsidRDefault="00F9101F" w:rsidP="00F9101F">
      <w:pPr>
        <w:jc w:val="right"/>
        <w:rPr>
          <w:rFonts w:ascii="Arial" w:hAnsi="Arial" w:cs="Arial"/>
        </w:rPr>
      </w:pPr>
      <w:r w:rsidRPr="00731C9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101F" w:rsidRPr="00731C9D" w:rsidRDefault="00F9101F" w:rsidP="006B2227">
      <w:pPr>
        <w:jc w:val="center"/>
        <w:outlineLvl w:val="0"/>
        <w:rPr>
          <w:rFonts w:ascii="Arial" w:hAnsi="Arial" w:cs="Arial"/>
        </w:rPr>
      </w:pPr>
      <w:r w:rsidRPr="00731C9D">
        <w:rPr>
          <w:rFonts w:ascii="Arial" w:hAnsi="Arial" w:cs="Arial"/>
        </w:rPr>
        <w:t>Распределение ассигнований бюджета Муравльского сельского поселения по разделам и подразделам, целевым статьям расходов функциональной</w:t>
      </w:r>
      <w:r w:rsidR="00F47BF5">
        <w:rPr>
          <w:rFonts w:ascii="Arial" w:hAnsi="Arial" w:cs="Arial"/>
        </w:rPr>
        <w:t xml:space="preserve"> классификации за 3</w:t>
      </w:r>
      <w:r w:rsidR="006709E8">
        <w:rPr>
          <w:rFonts w:ascii="Arial" w:hAnsi="Arial" w:cs="Arial"/>
        </w:rPr>
        <w:t xml:space="preserve"> квартал 2023</w:t>
      </w:r>
      <w:r w:rsidRPr="00731C9D">
        <w:rPr>
          <w:rFonts w:ascii="Arial" w:hAnsi="Arial" w:cs="Arial"/>
        </w:rPr>
        <w:t xml:space="preserve"> года</w:t>
      </w:r>
    </w:p>
    <w:p w:rsidR="00F9101F" w:rsidRPr="00731C9D" w:rsidRDefault="00F9101F" w:rsidP="00F9101F">
      <w:pPr>
        <w:rPr>
          <w:rFonts w:ascii="Arial" w:hAnsi="Arial" w:cs="Arial"/>
        </w:rPr>
      </w:pPr>
    </w:p>
    <w:tbl>
      <w:tblPr>
        <w:tblW w:w="931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423"/>
        <w:gridCol w:w="1079"/>
        <w:gridCol w:w="536"/>
        <w:gridCol w:w="1080"/>
        <w:gridCol w:w="964"/>
        <w:gridCol w:w="974"/>
      </w:tblGrid>
      <w:tr w:rsidR="00F47BF5" w:rsidRPr="00731C9D" w:rsidTr="00F47BF5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 xml:space="preserve">                     </w:t>
            </w:r>
          </w:p>
          <w:p w:rsidR="00F47BF5" w:rsidRPr="00731C9D" w:rsidRDefault="00F47BF5" w:rsidP="007C0820">
            <w:pPr>
              <w:rPr>
                <w:rFonts w:ascii="Arial" w:hAnsi="Arial" w:cs="Arial"/>
                <w:b/>
              </w:rPr>
            </w:pPr>
          </w:p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  <w:p w:rsidR="00F47BF5" w:rsidRPr="00731C9D" w:rsidRDefault="00F47BF5" w:rsidP="007C0820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рз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  <w:b/>
              </w:rPr>
            </w:pPr>
            <w:proofErr w:type="gramStart"/>
            <w:r w:rsidRPr="00731C9D">
              <w:rPr>
                <w:rFonts w:ascii="Arial" w:hAnsi="Arial" w:cs="Arial"/>
                <w:b/>
              </w:rPr>
              <w:t>Пр</w:t>
            </w:r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План на год</w:t>
            </w:r>
          </w:p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Исполнено за 3</w:t>
            </w:r>
            <w:r w:rsidRPr="00731C9D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% исполнения</w:t>
            </w:r>
          </w:p>
        </w:tc>
      </w:tr>
      <w:tr w:rsidR="00F47BF5" w:rsidRPr="00731C9D" w:rsidTr="00F47BF5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1376,3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83,7</w:t>
            </w:r>
            <w:r w:rsidRPr="00731C9D">
              <w:rPr>
                <w:rFonts w:ascii="Arial" w:hAnsi="Arial" w:cs="Arial"/>
              </w:rPr>
              <w:t>%</w:t>
            </w:r>
          </w:p>
        </w:tc>
      </w:tr>
      <w:tr w:rsidR="00F47BF5" w:rsidRPr="00731C9D" w:rsidTr="00F47BF5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473,5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89,2</w:t>
            </w:r>
            <w:r w:rsidRPr="00731C9D">
              <w:rPr>
                <w:rFonts w:ascii="Arial" w:hAnsi="Arial" w:cs="Arial"/>
              </w:rPr>
              <w:t>%</w:t>
            </w:r>
          </w:p>
        </w:tc>
      </w:tr>
      <w:tr w:rsidR="00F47BF5" w:rsidRPr="00731C9D" w:rsidTr="00F47BF5">
        <w:trPr>
          <w:trHeight w:val="75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473,5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89,2</w:t>
            </w:r>
            <w:r w:rsidRPr="00731C9D">
              <w:rPr>
                <w:rFonts w:ascii="Arial" w:hAnsi="Arial" w:cs="Arial"/>
              </w:rPr>
              <w:t>%</w:t>
            </w:r>
          </w:p>
        </w:tc>
      </w:tr>
      <w:tr w:rsidR="00F47BF5" w:rsidRPr="00731C9D" w:rsidTr="00F47BF5">
        <w:trPr>
          <w:trHeight w:val="51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473,5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89,2</w:t>
            </w:r>
            <w:r w:rsidRPr="00731C9D">
              <w:rPr>
                <w:rFonts w:ascii="Arial" w:hAnsi="Arial" w:cs="Arial"/>
              </w:rPr>
              <w:t>%</w:t>
            </w:r>
          </w:p>
        </w:tc>
      </w:tr>
      <w:tr w:rsidR="00F47BF5" w:rsidRPr="00731C9D" w:rsidTr="00F47BF5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(муниципальными)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473,5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89,2</w:t>
            </w:r>
            <w:r w:rsidRPr="00731C9D">
              <w:rPr>
                <w:rFonts w:ascii="Arial" w:hAnsi="Arial" w:cs="Arial"/>
              </w:rPr>
              <w:t>%</w:t>
            </w:r>
          </w:p>
        </w:tc>
      </w:tr>
      <w:tr w:rsidR="00F47BF5" w:rsidRPr="00731C9D" w:rsidTr="00F47BF5">
        <w:trPr>
          <w:trHeight w:val="6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государственных</w:t>
            </w:r>
            <w:r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iCs/>
                <w:color w:val="000000"/>
              </w:rPr>
              <w:t>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473,5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89,2</w:t>
            </w:r>
            <w:r w:rsidRPr="00731C9D">
              <w:rPr>
                <w:rFonts w:ascii="Arial" w:hAnsi="Arial" w:cs="Arial"/>
              </w:rPr>
              <w:t>%</w:t>
            </w:r>
          </w:p>
        </w:tc>
      </w:tr>
      <w:tr w:rsidR="00F47BF5" w:rsidRPr="00731C9D" w:rsidTr="00F47BF5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Фонд оплаты труда государственных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(муниципальных)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90,5</w:t>
            </w:r>
            <w:r w:rsidRPr="00731C9D">
              <w:rPr>
                <w:rFonts w:ascii="Arial" w:hAnsi="Arial" w:cs="Arial"/>
              </w:rPr>
              <w:t>%</w:t>
            </w:r>
          </w:p>
        </w:tc>
      </w:tr>
      <w:tr w:rsidR="00F47BF5" w:rsidRPr="00731C9D" w:rsidTr="00F47BF5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84,9%</w:t>
            </w:r>
          </w:p>
        </w:tc>
      </w:tr>
      <w:tr w:rsidR="00F47BF5" w:rsidRPr="00731C9D" w:rsidTr="00F47BF5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 xml:space="preserve">Функционирование </w:t>
            </w:r>
            <w:proofErr w:type="gramStart"/>
            <w:r w:rsidRPr="00731C9D">
              <w:rPr>
                <w:rFonts w:ascii="Arial" w:hAnsi="Arial" w:cs="Arial"/>
              </w:rPr>
              <w:t xml:space="preserve">Правительства Российской </w:t>
            </w:r>
            <w:r w:rsidRPr="00731C9D">
              <w:rPr>
                <w:rFonts w:ascii="Arial" w:hAnsi="Arial" w:cs="Arial"/>
              </w:rPr>
              <w:lastRenderedPageBreak/>
              <w:t>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560,6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69,9</w:t>
            </w:r>
            <w:r w:rsidRPr="00731C9D">
              <w:rPr>
                <w:rFonts w:ascii="Arial" w:hAnsi="Arial" w:cs="Arial"/>
              </w:rPr>
              <w:t>%</w:t>
            </w:r>
          </w:p>
        </w:tc>
      </w:tr>
      <w:tr w:rsidR="00F47BF5" w:rsidRPr="00731C9D" w:rsidTr="00F47BF5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560,6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69,9</w:t>
            </w:r>
            <w:r w:rsidRPr="00731C9D">
              <w:rPr>
                <w:rFonts w:ascii="Arial" w:hAnsi="Arial" w:cs="Arial"/>
              </w:rPr>
              <w:t>%</w:t>
            </w:r>
          </w:p>
        </w:tc>
      </w:tr>
      <w:tr w:rsidR="00F47BF5" w:rsidRPr="00731C9D" w:rsidTr="00F47BF5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560,6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69,9</w:t>
            </w:r>
            <w:r w:rsidRPr="00731C9D">
              <w:rPr>
                <w:rFonts w:ascii="Arial" w:hAnsi="Arial" w:cs="Arial"/>
              </w:rPr>
              <w:t>%</w:t>
            </w:r>
          </w:p>
        </w:tc>
      </w:tr>
      <w:tr w:rsidR="00F47BF5" w:rsidRPr="00731C9D" w:rsidTr="00F47BF5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</w:t>
            </w:r>
            <w:r w:rsidR="008A0E9B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(муниципальными)</w:t>
            </w:r>
            <w:r w:rsidR="008A0E9B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80,4</w:t>
            </w:r>
            <w:r w:rsidRPr="00731C9D">
              <w:rPr>
                <w:rFonts w:ascii="Arial" w:hAnsi="Arial" w:cs="Arial"/>
              </w:rPr>
              <w:t>%</w:t>
            </w:r>
          </w:p>
        </w:tc>
      </w:tr>
      <w:tr w:rsidR="00F47BF5" w:rsidRPr="00731C9D" w:rsidTr="00F47BF5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государственных</w:t>
            </w:r>
            <w:r w:rsidR="008A0E9B"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iCs/>
                <w:color w:val="000000"/>
              </w:rPr>
              <w:t>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80,4</w:t>
            </w:r>
            <w:r w:rsidRPr="00731C9D">
              <w:rPr>
                <w:rFonts w:ascii="Arial" w:hAnsi="Arial" w:cs="Arial"/>
              </w:rPr>
              <w:t>%</w:t>
            </w:r>
          </w:p>
        </w:tc>
      </w:tr>
      <w:tr w:rsidR="00F47BF5" w:rsidRPr="00731C9D" w:rsidTr="00F47BF5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Фонд оплаты труда государственных</w:t>
            </w:r>
            <w:r w:rsidR="008A0E9B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(муниципальных)</w:t>
            </w:r>
            <w:r w:rsidR="008A0E9B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</w:t>
            </w:r>
            <w:r w:rsidRPr="00731C9D">
              <w:rPr>
                <w:rFonts w:ascii="Arial" w:hAnsi="Arial" w:cs="Arial"/>
              </w:rPr>
              <w:t>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81,8</w:t>
            </w:r>
            <w:r w:rsidRPr="00731C9D">
              <w:rPr>
                <w:rFonts w:ascii="Arial" w:hAnsi="Arial" w:cs="Arial"/>
              </w:rPr>
              <w:t>%</w:t>
            </w:r>
          </w:p>
        </w:tc>
      </w:tr>
      <w:tr w:rsidR="00F47BF5" w:rsidRPr="00731C9D" w:rsidTr="00F47BF5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  <w:r w:rsidR="008A0E9B"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75,5</w:t>
            </w:r>
            <w:r w:rsidRPr="00731C9D">
              <w:rPr>
                <w:rFonts w:ascii="Arial" w:hAnsi="Arial" w:cs="Arial"/>
              </w:rPr>
              <w:t>%</w:t>
            </w:r>
          </w:p>
        </w:tc>
      </w:tr>
      <w:tr w:rsidR="00F47BF5" w:rsidRPr="00731C9D" w:rsidTr="00F47BF5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Закупка товаров работ и услуг для государственных</w:t>
            </w:r>
            <w:r w:rsidR="008A0E9B"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(муниципальных)</w:t>
            </w:r>
            <w:r w:rsidR="008A0E9B"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39,0</w:t>
            </w:r>
            <w:r w:rsidRPr="00731C9D">
              <w:rPr>
                <w:rFonts w:ascii="Arial" w:hAnsi="Arial" w:cs="Arial"/>
              </w:rPr>
              <w:t>%</w:t>
            </w:r>
          </w:p>
        </w:tc>
      </w:tr>
      <w:tr w:rsidR="00F47BF5" w:rsidRPr="00731C9D" w:rsidTr="00F47BF5">
        <w:trPr>
          <w:trHeight w:val="577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</w:t>
            </w:r>
            <w:r w:rsidR="008A0E9B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(муниципальных)</w:t>
            </w:r>
            <w:r w:rsidR="008A0E9B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39,0</w:t>
            </w:r>
            <w:r w:rsidRPr="00731C9D">
              <w:rPr>
                <w:rFonts w:ascii="Arial" w:hAnsi="Arial" w:cs="Arial"/>
              </w:rPr>
              <w:t>%</w:t>
            </w:r>
          </w:p>
        </w:tc>
      </w:tr>
      <w:tr w:rsidR="00F47BF5" w:rsidRPr="00731C9D" w:rsidTr="00F47BF5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15,8%</w:t>
            </w:r>
          </w:p>
        </w:tc>
      </w:tr>
      <w:tr w:rsidR="00F47BF5" w:rsidRPr="00731C9D" w:rsidTr="00F47BF5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>Закупка энергоресурсов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60,1</w:t>
            </w:r>
            <w:r w:rsidRPr="00731C9D">
              <w:rPr>
                <w:rFonts w:ascii="Arial" w:hAnsi="Arial" w:cs="Arial"/>
              </w:rPr>
              <w:t>%</w:t>
            </w:r>
          </w:p>
        </w:tc>
      </w:tr>
      <w:tr w:rsidR="00F47BF5" w:rsidRPr="00731C9D" w:rsidTr="00F47BF5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</w:tr>
      <w:tr w:rsidR="00F47BF5" w:rsidRPr="00731C9D" w:rsidTr="00F47BF5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>Уплата налогов и сборов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</w:t>
            </w:r>
            <w:r w:rsidRPr="00731C9D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lastRenderedPageBreak/>
              <w:t>БЯ000</w:t>
            </w:r>
            <w:r w:rsidRPr="00731C9D">
              <w:rPr>
                <w:rFonts w:ascii="Arial" w:hAnsi="Arial" w:cs="Arial"/>
              </w:rPr>
              <w:lastRenderedPageBreak/>
              <w:t>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lastRenderedPageBreak/>
              <w:t>85</w:t>
            </w:r>
            <w:r w:rsidRPr="00731C9D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</w:tr>
      <w:tr w:rsidR="00F47BF5" w:rsidRPr="00731C9D" w:rsidTr="00F47BF5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lastRenderedPageBreak/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</w:tr>
      <w:tr w:rsidR="00F47BF5" w:rsidRPr="00731C9D" w:rsidTr="00F47BF5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  <w:i/>
                <w:iCs/>
              </w:rPr>
            </w:pPr>
            <w:r w:rsidRPr="00731C9D">
              <w:rPr>
                <w:rFonts w:ascii="Arial" w:hAnsi="Arial" w:cs="Arial"/>
                <w:i/>
                <w:iCs/>
              </w:rPr>
              <w:t>Резервные фонды</w:t>
            </w:r>
          </w:p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</w:tr>
      <w:tr w:rsidR="00F47BF5" w:rsidRPr="00731C9D" w:rsidTr="00F47BF5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</w:tr>
      <w:tr w:rsidR="00F47BF5" w:rsidRPr="00731C9D" w:rsidTr="00F47BF5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</w:tr>
      <w:tr w:rsidR="00F47BF5" w:rsidRPr="00731C9D" w:rsidTr="00F47BF5">
        <w:trPr>
          <w:trHeight w:val="31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</w:tr>
      <w:tr w:rsidR="00F47BF5" w:rsidRPr="00731C9D" w:rsidTr="00F47BF5">
        <w:trPr>
          <w:trHeight w:val="31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i/>
                <w:iCs/>
                <w:color w:val="000000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</w:tr>
      <w:tr w:rsidR="00F47BF5" w:rsidRPr="00731C9D" w:rsidTr="00F47BF5">
        <w:trPr>
          <w:trHeight w:val="31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  <w:b/>
                <w:i/>
              </w:rPr>
            </w:pPr>
            <w:r w:rsidRPr="00731C9D">
              <w:rPr>
                <w:rFonts w:ascii="Arial" w:hAnsi="Arial" w:cs="Arial"/>
                <w:b/>
                <w:i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82,2</w:t>
            </w:r>
            <w:r w:rsidRPr="00731C9D">
              <w:rPr>
                <w:rFonts w:ascii="Arial" w:hAnsi="Arial" w:cs="Arial"/>
              </w:rPr>
              <w:t>%</w:t>
            </w:r>
          </w:p>
        </w:tc>
      </w:tr>
      <w:tr w:rsidR="00F47BF5" w:rsidRPr="00731C9D" w:rsidTr="00F47BF5">
        <w:trPr>
          <w:trHeight w:val="31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  <w:b/>
                <w:i/>
              </w:rPr>
            </w:pPr>
            <w:r w:rsidRPr="00731C9D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731C9D">
              <w:rPr>
                <w:rFonts w:ascii="Arial" w:hAnsi="Arial" w:cs="Arial"/>
                <w:color w:val="000000"/>
              </w:rPr>
              <w:t>и(</w:t>
            </w:r>
            <w:proofErr w:type="gramEnd"/>
            <w:r w:rsidRPr="00731C9D">
              <w:rPr>
                <w:rFonts w:ascii="Arial" w:hAnsi="Arial" w:cs="Arial"/>
                <w:color w:val="000000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82,2</w:t>
            </w:r>
            <w:r w:rsidRPr="00731C9D">
              <w:rPr>
                <w:rFonts w:ascii="Arial" w:hAnsi="Arial" w:cs="Arial"/>
              </w:rPr>
              <w:t>%</w:t>
            </w:r>
          </w:p>
        </w:tc>
      </w:tr>
      <w:tr w:rsidR="00F47BF5" w:rsidRPr="00731C9D" w:rsidTr="00F47BF5">
        <w:trPr>
          <w:trHeight w:val="31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  <w:b/>
                <w:i/>
              </w:rPr>
            </w:pPr>
            <w:r w:rsidRPr="00731C9D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государственных</w:t>
            </w:r>
            <w:r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iCs/>
                <w:color w:val="000000"/>
              </w:rPr>
              <w:t>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82,2</w:t>
            </w:r>
            <w:r w:rsidRPr="00731C9D">
              <w:rPr>
                <w:rFonts w:ascii="Arial" w:hAnsi="Arial" w:cs="Arial"/>
              </w:rPr>
              <w:t>%</w:t>
            </w:r>
          </w:p>
        </w:tc>
      </w:tr>
      <w:tr w:rsidR="00F47BF5" w:rsidRPr="00731C9D" w:rsidTr="00F47BF5">
        <w:trPr>
          <w:trHeight w:val="31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  <w:b/>
                <w:i/>
              </w:rPr>
            </w:pPr>
            <w:r w:rsidRPr="00731C9D">
              <w:rPr>
                <w:rFonts w:ascii="Arial" w:hAnsi="Arial" w:cs="Arial"/>
                <w:color w:val="000000"/>
              </w:rPr>
              <w:t>Фонд оплаты труда государственных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(муниципальных)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82,0</w:t>
            </w:r>
            <w:r w:rsidRPr="00731C9D">
              <w:rPr>
                <w:rFonts w:ascii="Arial" w:hAnsi="Arial" w:cs="Arial"/>
              </w:rPr>
              <w:t>%</w:t>
            </w:r>
          </w:p>
        </w:tc>
      </w:tr>
      <w:tr w:rsidR="00F47BF5" w:rsidRPr="00731C9D" w:rsidTr="00F47BF5">
        <w:trPr>
          <w:trHeight w:val="31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  <w:b/>
                <w:i/>
              </w:rPr>
            </w:pPr>
            <w:r w:rsidRPr="00731C9D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85,5</w:t>
            </w:r>
            <w:r w:rsidRPr="00731C9D">
              <w:rPr>
                <w:rFonts w:ascii="Arial" w:hAnsi="Arial" w:cs="Arial"/>
              </w:rPr>
              <w:t>%</w:t>
            </w:r>
          </w:p>
        </w:tc>
      </w:tr>
      <w:tr w:rsidR="00F47BF5" w:rsidRPr="00731C9D" w:rsidTr="00F47BF5">
        <w:trPr>
          <w:trHeight w:val="31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</w:tr>
      <w:tr w:rsidR="00F47BF5" w:rsidRPr="00731C9D" w:rsidTr="00F47BF5">
        <w:trPr>
          <w:trHeight w:val="31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Закупка товаров работ и услуг для государственных</w:t>
            </w:r>
            <w:r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</w:tr>
      <w:tr w:rsidR="00F47BF5" w:rsidRPr="00731C9D" w:rsidTr="00F47BF5">
        <w:trPr>
          <w:trHeight w:val="31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(муниципальных)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</w:tr>
      <w:tr w:rsidR="00F47BF5" w:rsidRPr="00731C9D" w:rsidTr="00F47BF5">
        <w:trPr>
          <w:trHeight w:val="31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lastRenderedPageBreak/>
              <w:t>Прочая закупка товаров, работ и услуг для обеспечения государственных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</w:tr>
      <w:tr w:rsidR="00F47BF5" w:rsidRPr="00731C9D" w:rsidTr="00F47BF5">
        <w:trPr>
          <w:trHeight w:val="31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69,9</w:t>
            </w:r>
            <w:r w:rsidRPr="00731C9D">
              <w:rPr>
                <w:rFonts w:ascii="Arial" w:hAnsi="Arial" w:cs="Arial"/>
              </w:rPr>
              <w:t>%</w:t>
            </w:r>
          </w:p>
        </w:tc>
      </w:tr>
      <w:tr w:rsidR="00F47BF5" w:rsidRPr="00731C9D" w:rsidTr="00F47BF5">
        <w:trPr>
          <w:trHeight w:val="31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  <w:i/>
              </w:rPr>
            </w:pPr>
            <w:r w:rsidRPr="00731C9D">
              <w:rPr>
                <w:rFonts w:ascii="Arial" w:hAnsi="Arial" w:cs="Arial"/>
                <w:i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69,9</w:t>
            </w:r>
            <w:r w:rsidRPr="00731C9D">
              <w:rPr>
                <w:rFonts w:ascii="Arial" w:hAnsi="Arial" w:cs="Arial"/>
              </w:rPr>
              <w:t>%</w:t>
            </w:r>
          </w:p>
        </w:tc>
      </w:tr>
      <w:tr w:rsidR="00F47BF5" w:rsidRPr="00731C9D" w:rsidTr="00F47BF5">
        <w:trPr>
          <w:trHeight w:val="31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69,9</w:t>
            </w:r>
            <w:r w:rsidRPr="00731C9D">
              <w:rPr>
                <w:rFonts w:ascii="Arial" w:hAnsi="Arial" w:cs="Arial"/>
              </w:rPr>
              <w:t>%</w:t>
            </w:r>
          </w:p>
        </w:tc>
      </w:tr>
      <w:tr w:rsidR="00F47BF5" w:rsidRPr="00731C9D" w:rsidTr="00F47BF5">
        <w:trPr>
          <w:trHeight w:val="31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69,9</w:t>
            </w:r>
            <w:r w:rsidRPr="00731C9D">
              <w:rPr>
                <w:rFonts w:ascii="Arial" w:hAnsi="Arial" w:cs="Arial"/>
              </w:rPr>
              <w:t>%</w:t>
            </w:r>
          </w:p>
        </w:tc>
      </w:tr>
      <w:tr w:rsidR="00F47BF5" w:rsidRPr="00731C9D" w:rsidTr="00F47BF5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(муниципальными)</w:t>
            </w:r>
            <w:r w:rsidR="008A0E9B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66,8</w:t>
            </w:r>
            <w:r w:rsidRPr="00731C9D">
              <w:rPr>
                <w:rFonts w:ascii="Arial" w:hAnsi="Arial" w:cs="Arial"/>
              </w:rPr>
              <w:t>%</w:t>
            </w:r>
          </w:p>
        </w:tc>
      </w:tr>
      <w:tr w:rsidR="00F47BF5" w:rsidRPr="00731C9D" w:rsidTr="00F47BF5">
        <w:trPr>
          <w:trHeight w:val="69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государственных</w:t>
            </w:r>
            <w:r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iCs/>
                <w:color w:val="000000"/>
              </w:rPr>
              <w:t>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66,8</w:t>
            </w:r>
            <w:r w:rsidRPr="00731C9D">
              <w:rPr>
                <w:rFonts w:ascii="Arial" w:hAnsi="Arial" w:cs="Arial"/>
              </w:rPr>
              <w:t>%</w:t>
            </w:r>
          </w:p>
        </w:tc>
      </w:tr>
      <w:tr w:rsidR="00F47BF5" w:rsidRPr="00731C9D" w:rsidTr="00F47BF5">
        <w:trPr>
          <w:trHeight w:val="52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  <w:i/>
              </w:rPr>
            </w:pPr>
            <w:r w:rsidRPr="00731C9D">
              <w:rPr>
                <w:rFonts w:ascii="Arial" w:hAnsi="Arial" w:cs="Arial"/>
                <w:color w:val="000000"/>
              </w:rPr>
              <w:t>Фонд оплаты труда государственных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Pr="00731C9D">
              <w:rPr>
                <w:rFonts w:ascii="Arial" w:hAnsi="Arial" w:cs="Arial"/>
                <w:color w:val="000000"/>
              </w:rPr>
              <w:t>(муниципальных)</w:t>
            </w:r>
            <w:r w:rsidR="008A0E9B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66,7</w:t>
            </w:r>
            <w:r w:rsidRPr="00731C9D">
              <w:rPr>
                <w:rFonts w:ascii="Arial" w:hAnsi="Arial" w:cs="Arial"/>
              </w:rPr>
              <w:t>%</w:t>
            </w:r>
          </w:p>
        </w:tc>
      </w:tr>
      <w:tr w:rsidR="00F47BF5" w:rsidRPr="00731C9D" w:rsidTr="00F47BF5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67,1</w:t>
            </w:r>
            <w:r w:rsidRPr="00731C9D">
              <w:rPr>
                <w:rFonts w:ascii="Arial" w:hAnsi="Arial" w:cs="Arial"/>
              </w:rPr>
              <w:t>%</w:t>
            </w:r>
          </w:p>
        </w:tc>
      </w:tr>
      <w:tr w:rsidR="00F47BF5" w:rsidRPr="00731C9D" w:rsidTr="00F47BF5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Закупка товаров работ и услуг для государственных</w:t>
            </w:r>
            <w:r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</w:t>
            </w:r>
            <w:r w:rsidRPr="00731C9D">
              <w:rPr>
                <w:rFonts w:ascii="Arial" w:hAnsi="Arial" w:cs="Arial"/>
                <w:lang w:val="en-US"/>
              </w:rPr>
              <w:t>00</w:t>
            </w:r>
            <w:r w:rsidRPr="00731C9D">
              <w:rPr>
                <w:rFonts w:ascii="Arial" w:hAnsi="Arial" w:cs="Arial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F47BF5" w:rsidRPr="00731C9D" w:rsidTr="00F47BF5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(муниципальных)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F47BF5" w:rsidRPr="00731C9D" w:rsidTr="00F47BF5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F47BF5" w:rsidRPr="00731C9D" w:rsidTr="00F47BF5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  <w:b/>
                <w:i/>
              </w:rPr>
            </w:pPr>
            <w:r w:rsidRPr="00731C9D">
              <w:rPr>
                <w:rFonts w:ascii="Arial" w:hAnsi="Arial" w:cs="Arial"/>
                <w:b/>
                <w:i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</w:t>
            </w:r>
            <w:r w:rsidRPr="00731C9D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lastRenderedPageBreak/>
              <w:t>000000</w:t>
            </w:r>
            <w:r w:rsidRPr="00731C9D">
              <w:rPr>
                <w:rFonts w:ascii="Arial" w:hAnsi="Arial" w:cs="Arial"/>
              </w:rPr>
              <w:lastRenderedPageBreak/>
              <w:t>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lastRenderedPageBreak/>
              <w:t>00</w:t>
            </w:r>
            <w:r w:rsidRPr="00731C9D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</w:tr>
      <w:tr w:rsidR="00F47BF5" w:rsidRPr="00731C9D" w:rsidTr="00F47BF5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  <w:i/>
              </w:rPr>
            </w:pPr>
            <w:r w:rsidRPr="00731C9D">
              <w:rPr>
                <w:rFonts w:ascii="Arial" w:hAnsi="Arial" w:cs="Arial"/>
                <w:i/>
              </w:rPr>
              <w:lastRenderedPageBreak/>
              <w:t xml:space="preserve">Дорожное хозяйство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731C9D">
              <w:rPr>
                <w:rFonts w:ascii="Arial" w:hAnsi="Arial" w:cs="Arial"/>
              </w:rPr>
              <w:t>75,8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35,0</w:t>
            </w:r>
            <w:r w:rsidRPr="00731C9D">
              <w:rPr>
                <w:rFonts w:ascii="Arial" w:hAnsi="Arial" w:cs="Arial"/>
              </w:rPr>
              <w:t>%</w:t>
            </w:r>
          </w:p>
        </w:tc>
      </w:tr>
      <w:tr w:rsidR="00F47BF5" w:rsidRPr="00731C9D" w:rsidTr="00F47BF5">
        <w:trPr>
          <w:trHeight w:val="5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  <w:i/>
              </w:rPr>
            </w:pPr>
            <w:r w:rsidRPr="00731C9D">
              <w:rPr>
                <w:rFonts w:ascii="Arial" w:hAnsi="Arial" w:cs="Arial"/>
                <w:i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731C9D">
              <w:rPr>
                <w:rFonts w:ascii="Arial" w:hAnsi="Arial" w:cs="Arial"/>
              </w:rPr>
              <w:t>75,8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35,0</w:t>
            </w:r>
            <w:r w:rsidRPr="00731C9D">
              <w:rPr>
                <w:rFonts w:ascii="Arial" w:hAnsi="Arial" w:cs="Arial"/>
              </w:rPr>
              <w:t>%</w:t>
            </w:r>
          </w:p>
        </w:tc>
      </w:tr>
      <w:tr w:rsidR="00F47BF5" w:rsidRPr="00731C9D" w:rsidTr="00F47BF5">
        <w:trPr>
          <w:trHeight w:val="342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  <w:i/>
              </w:rPr>
            </w:pPr>
            <w:r w:rsidRPr="00731C9D">
              <w:rPr>
                <w:rFonts w:ascii="Arial" w:hAnsi="Arial" w:cs="Arial"/>
                <w:i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731C9D">
              <w:rPr>
                <w:rFonts w:ascii="Arial" w:hAnsi="Arial" w:cs="Arial"/>
              </w:rPr>
              <w:t>75,8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35,0</w:t>
            </w:r>
            <w:r w:rsidRPr="00731C9D">
              <w:rPr>
                <w:rFonts w:ascii="Arial" w:hAnsi="Arial" w:cs="Arial"/>
              </w:rPr>
              <w:t>%</w:t>
            </w:r>
          </w:p>
        </w:tc>
      </w:tr>
      <w:tr w:rsidR="00F47BF5" w:rsidRPr="00731C9D" w:rsidTr="00F47BF5">
        <w:trPr>
          <w:trHeight w:val="462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  <w:i/>
              </w:rPr>
            </w:pPr>
            <w:r w:rsidRPr="00731C9D">
              <w:rPr>
                <w:rFonts w:ascii="Arial" w:hAnsi="Arial" w:cs="Arial"/>
                <w:i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731C9D">
              <w:rPr>
                <w:rFonts w:ascii="Arial" w:hAnsi="Arial" w:cs="Arial"/>
              </w:rPr>
              <w:t>75,8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35,0</w:t>
            </w:r>
            <w:r w:rsidRPr="00731C9D">
              <w:rPr>
                <w:rFonts w:ascii="Arial" w:hAnsi="Arial" w:cs="Arial"/>
              </w:rPr>
              <w:t>%</w:t>
            </w:r>
          </w:p>
        </w:tc>
      </w:tr>
      <w:tr w:rsidR="00F47BF5" w:rsidRPr="00731C9D" w:rsidTr="00F47BF5">
        <w:trPr>
          <w:trHeight w:val="462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  <w:i/>
              </w:rPr>
            </w:pPr>
            <w:r w:rsidRPr="00731C9D">
              <w:rPr>
                <w:rFonts w:ascii="Arial" w:hAnsi="Arial" w:cs="Arial"/>
                <w:i/>
              </w:rPr>
              <w:t>Иные закупки товаров</w:t>
            </w:r>
            <w:r w:rsidR="008A0E9B" w:rsidRPr="00731C9D">
              <w:rPr>
                <w:rFonts w:ascii="Arial" w:hAnsi="Arial" w:cs="Arial"/>
                <w:i/>
              </w:rPr>
              <w:t xml:space="preserve">, </w:t>
            </w:r>
            <w:r w:rsidRPr="00731C9D">
              <w:rPr>
                <w:rFonts w:ascii="Arial" w:hAnsi="Arial" w:cs="Arial"/>
                <w:i/>
              </w:rPr>
              <w:t>работ и услуг для государственных (муниципальных)</w:t>
            </w:r>
            <w:r w:rsidR="008A0E9B">
              <w:rPr>
                <w:rFonts w:ascii="Arial" w:hAnsi="Arial" w:cs="Arial"/>
                <w:i/>
              </w:rPr>
              <w:t xml:space="preserve"> </w:t>
            </w:r>
            <w:r w:rsidRPr="00731C9D">
              <w:rPr>
                <w:rFonts w:ascii="Arial" w:hAnsi="Arial" w:cs="Arial"/>
                <w:i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БЯ00082430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731C9D">
              <w:rPr>
                <w:rFonts w:ascii="Arial" w:hAnsi="Arial" w:cs="Arial"/>
              </w:rPr>
              <w:t>75,8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35,0</w:t>
            </w:r>
            <w:r w:rsidRPr="00731C9D">
              <w:rPr>
                <w:rFonts w:ascii="Arial" w:hAnsi="Arial" w:cs="Arial"/>
              </w:rPr>
              <w:t>%</w:t>
            </w:r>
          </w:p>
        </w:tc>
      </w:tr>
      <w:tr w:rsidR="00F47BF5" w:rsidRPr="00731C9D" w:rsidTr="00F47BF5">
        <w:trPr>
          <w:trHeight w:val="462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  <w:i/>
              </w:rPr>
            </w:pPr>
            <w:proofErr w:type="gramStart"/>
            <w:r w:rsidRPr="00731C9D">
              <w:rPr>
                <w:rFonts w:ascii="Arial" w:hAnsi="Arial" w:cs="Arial"/>
                <w:i/>
              </w:rPr>
              <w:t>Прочая закупка товаров,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731C9D">
              <w:rPr>
                <w:rFonts w:ascii="Arial" w:hAnsi="Arial" w:cs="Arial"/>
                <w:i/>
              </w:rPr>
              <w:t>работ, и услуг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731C9D">
              <w:rPr>
                <w:rFonts w:ascii="Arial" w:hAnsi="Arial" w:cs="Arial"/>
                <w:i/>
              </w:rPr>
              <w:t>для обеспечения государственных</w:t>
            </w:r>
            <w:r w:rsidR="008A0E9B" w:rsidRPr="00731C9D">
              <w:rPr>
                <w:rFonts w:ascii="Arial" w:hAnsi="Arial" w:cs="Arial"/>
                <w:i/>
              </w:rPr>
              <w:t>)</w:t>
            </w:r>
            <w:r w:rsidR="008A0E9B">
              <w:rPr>
                <w:rFonts w:ascii="Arial" w:hAnsi="Arial" w:cs="Arial"/>
                <w:i/>
              </w:rPr>
              <w:t xml:space="preserve"> </w:t>
            </w:r>
            <w:r w:rsidRPr="00731C9D">
              <w:rPr>
                <w:rFonts w:ascii="Arial" w:hAnsi="Arial" w:cs="Arial"/>
                <w:i/>
              </w:rPr>
              <w:t xml:space="preserve">нужд 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731C9D">
              <w:rPr>
                <w:rFonts w:ascii="Arial" w:hAnsi="Arial" w:cs="Arial"/>
              </w:rPr>
              <w:t>75,8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35,0%</w:t>
            </w:r>
          </w:p>
        </w:tc>
      </w:tr>
      <w:tr w:rsidR="00F47BF5" w:rsidRPr="00731C9D" w:rsidTr="00F47BF5">
        <w:trPr>
          <w:trHeight w:val="462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  <w:b/>
                <w:i/>
              </w:rPr>
            </w:pPr>
            <w:r w:rsidRPr="00731C9D">
              <w:rPr>
                <w:rFonts w:ascii="Arial" w:hAnsi="Arial" w:cs="Arial"/>
                <w:b/>
                <w:i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43,7%</w:t>
            </w:r>
          </w:p>
        </w:tc>
      </w:tr>
      <w:tr w:rsidR="00F47BF5" w:rsidRPr="00731C9D" w:rsidTr="00F47BF5">
        <w:trPr>
          <w:trHeight w:val="462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  <w:b/>
                <w:i/>
              </w:rPr>
            </w:pPr>
            <w:r w:rsidRPr="00731C9D">
              <w:rPr>
                <w:rFonts w:ascii="Arial" w:hAnsi="Arial" w:cs="Arial"/>
                <w:b/>
                <w:i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</w:tr>
      <w:tr w:rsidR="00F47BF5" w:rsidRPr="00731C9D" w:rsidTr="00F47BF5">
        <w:trPr>
          <w:trHeight w:val="462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  <w:b/>
                <w:i/>
              </w:rPr>
            </w:pPr>
            <w:r w:rsidRPr="00731C9D">
              <w:rPr>
                <w:rFonts w:ascii="Arial" w:hAnsi="Arial" w:cs="Arial"/>
                <w:b/>
                <w:i/>
              </w:rPr>
              <w:t>Организация в границах поселения водоотведения</w:t>
            </w:r>
            <w:proofErr w:type="gramStart"/>
            <w:r w:rsidRPr="00731C9D">
              <w:rPr>
                <w:rFonts w:ascii="Arial" w:hAnsi="Arial" w:cs="Arial"/>
                <w:b/>
                <w:i/>
              </w:rPr>
              <w:t xml:space="preserve"> ,</w:t>
            </w:r>
            <w:proofErr w:type="gramEnd"/>
            <w:r w:rsidRPr="00731C9D">
              <w:rPr>
                <w:rFonts w:ascii="Arial" w:hAnsi="Arial" w:cs="Arial"/>
                <w:b/>
                <w:i/>
              </w:rPr>
              <w:t>тепло-и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</w:tr>
      <w:tr w:rsidR="00F47BF5" w:rsidRPr="00731C9D" w:rsidTr="00F47BF5">
        <w:trPr>
          <w:trHeight w:val="462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  <w:b/>
                <w:i/>
              </w:rPr>
            </w:pPr>
            <w:r w:rsidRPr="00731C9D">
              <w:rPr>
                <w:rFonts w:ascii="Arial" w:hAnsi="Arial" w:cs="Arial"/>
                <w:b/>
                <w:i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</w:tr>
      <w:tr w:rsidR="00F47BF5" w:rsidRPr="00731C9D" w:rsidTr="00F47BF5">
        <w:trPr>
          <w:trHeight w:val="502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  <w:b/>
                <w:i/>
              </w:rPr>
            </w:pPr>
            <w:r w:rsidRPr="00731C9D">
              <w:rPr>
                <w:rFonts w:ascii="Arial" w:hAnsi="Arial" w:cs="Arial"/>
                <w:b/>
                <w:i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731C9D">
              <w:rPr>
                <w:rFonts w:ascii="Arial" w:hAnsi="Arial" w:cs="Arial"/>
                <w:b/>
                <w:i/>
              </w:rPr>
              <w:t>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</w:tr>
      <w:tr w:rsidR="00F47BF5" w:rsidRPr="00731C9D" w:rsidTr="00F47BF5">
        <w:trPr>
          <w:trHeight w:val="482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  <w:b/>
                <w:i/>
              </w:rPr>
            </w:pPr>
            <w:r w:rsidRPr="00731C9D">
              <w:rPr>
                <w:rFonts w:ascii="Arial" w:hAnsi="Arial" w:cs="Arial"/>
                <w:b/>
                <w:i/>
              </w:rPr>
              <w:t>Прочая закупка товаров работ и услуг для государственных (муниципальных)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731C9D">
              <w:rPr>
                <w:rFonts w:ascii="Arial" w:hAnsi="Arial" w:cs="Arial"/>
                <w:b/>
                <w:i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</w:tr>
      <w:tr w:rsidR="00F47BF5" w:rsidRPr="00731C9D" w:rsidTr="00F47BF5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  <w:lang w:val="en-US"/>
              </w:rPr>
              <w:t>00</w:t>
            </w:r>
            <w:r w:rsidRPr="00731C9D">
              <w:rPr>
                <w:rFonts w:ascii="Arial" w:hAnsi="Arial" w:cs="Arial"/>
              </w:rPr>
              <w:t>0</w:t>
            </w:r>
            <w:r w:rsidRPr="00731C9D">
              <w:rPr>
                <w:rFonts w:ascii="Arial" w:hAnsi="Arial" w:cs="Arial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43,7%</w:t>
            </w:r>
          </w:p>
        </w:tc>
      </w:tr>
      <w:tr w:rsidR="00F47BF5" w:rsidRPr="00731C9D" w:rsidTr="00F47BF5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731C9D">
              <w:rPr>
                <w:rFonts w:ascii="Arial" w:hAnsi="Arial" w:cs="Arial"/>
              </w:rPr>
              <w:t>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</w:tr>
      <w:tr w:rsidR="00F47BF5" w:rsidRPr="00731C9D" w:rsidTr="00F47BF5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731C9D">
              <w:rPr>
                <w:rFonts w:ascii="Arial" w:hAnsi="Arial" w:cs="Arial"/>
              </w:rPr>
              <w:t>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</w:tr>
      <w:tr w:rsidR="00F47BF5" w:rsidRPr="00731C9D" w:rsidTr="00F47BF5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731C9D">
              <w:rPr>
                <w:rFonts w:ascii="Arial" w:hAnsi="Arial" w:cs="Arial"/>
              </w:rPr>
              <w:t>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</w:tr>
      <w:tr w:rsidR="00F47BF5" w:rsidRPr="00731C9D" w:rsidTr="00F47BF5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lastRenderedPageBreak/>
              <w:t>Прочая закупка товаров работ и услуг для государственных (муниципальных)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731C9D">
              <w:rPr>
                <w:rFonts w:ascii="Arial" w:hAnsi="Arial" w:cs="Arial"/>
              </w:rPr>
              <w:t>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</w:tr>
      <w:tr w:rsidR="00F47BF5" w:rsidRPr="00731C9D" w:rsidTr="00F47BF5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>Организация и осуществление мероприятий по территориальной обороне и гражданской обороне,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защите населения от чрезвычайных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БЯ00081753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</w:tr>
      <w:tr w:rsidR="00F47BF5" w:rsidRPr="00731C9D" w:rsidTr="00F47BF5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БЯ00081753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</w:tr>
      <w:tr w:rsidR="00F47BF5" w:rsidRPr="00731C9D" w:rsidTr="00F47BF5">
        <w:trPr>
          <w:trHeight w:val="82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БЯ00081753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</w:tr>
      <w:tr w:rsidR="00F47BF5" w:rsidRPr="00731C9D" w:rsidTr="00F47BF5">
        <w:trPr>
          <w:trHeight w:val="82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>Прочая закупка товаров работ и услуг для государственных (муниципальных)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БЯ00081753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</w:tr>
      <w:tr w:rsidR="00F47BF5" w:rsidRPr="00731C9D" w:rsidTr="00F47BF5">
        <w:trPr>
          <w:trHeight w:val="54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  <w:b/>
                <w:i/>
              </w:rPr>
            </w:pPr>
            <w:r w:rsidRPr="00731C9D">
              <w:rPr>
                <w:rFonts w:ascii="Arial" w:hAnsi="Arial" w:cs="Arial"/>
                <w:b/>
                <w:i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</w:rPr>
              <w:t>БЯ0</w:t>
            </w:r>
            <w:r w:rsidRPr="00731C9D">
              <w:rPr>
                <w:rFonts w:ascii="Arial" w:hAnsi="Arial" w:cs="Arial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57,0%</w:t>
            </w:r>
          </w:p>
        </w:tc>
      </w:tr>
      <w:tr w:rsidR="00F47BF5" w:rsidRPr="00731C9D" w:rsidTr="00F47BF5">
        <w:trPr>
          <w:trHeight w:val="54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Закупка товаров работ и услуг для государственных</w:t>
            </w:r>
            <w:r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</w:rPr>
              <w:t>БЯ0</w:t>
            </w:r>
            <w:r w:rsidRPr="00731C9D">
              <w:rPr>
                <w:rFonts w:ascii="Arial" w:hAnsi="Arial" w:cs="Arial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57,0%</w:t>
            </w:r>
          </w:p>
        </w:tc>
      </w:tr>
      <w:tr w:rsidR="00F47BF5" w:rsidRPr="00731C9D" w:rsidTr="00F47BF5">
        <w:trPr>
          <w:trHeight w:val="82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(муниципальных)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</w:rPr>
              <w:t>БЯ0</w:t>
            </w:r>
            <w:r w:rsidRPr="00731C9D">
              <w:rPr>
                <w:rFonts w:ascii="Arial" w:hAnsi="Arial" w:cs="Arial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57,0%</w:t>
            </w:r>
          </w:p>
        </w:tc>
      </w:tr>
      <w:tr w:rsidR="00F47BF5" w:rsidRPr="00731C9D" w:rsidTr="00F47BF5">
        <w:trPr>
          <w:trHeight w:val="56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</w:rPr>
              <w:t>БЯ0</w:t>
            </w:r>
            <w:r w:rsidRPr="00731C9D">
              <w:rPr>
                <w:rFonts w:ascii="Arial" w:hAnsi="Arial" w:cs="Arial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C7302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57,0%</w:t>
            </w:r>
          </w:p>
        </w:tc>
      </w:tr>
      <w:tr w:rsidR="00F47BF5" w:rsidRPr="00731C9D" w:rsidTr="00F47BF5">
        <w:trPr>
          <w:trHeight w:val="54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Культура,</w:t>
            </w:r>
            <w:r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</w:t>
            </w:r>
            <w:r w:rsidRPr="00731C9D">
              <w:rPr>
                <w:rFonts w:ascii="Arial" w:hAnsi="Arial" w:cs="Arial"/>
              </w:rPr>
              <w:t>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9%</w:t>
            </w:r>
          </w:p>
        </w:tc>
      </w:tr>
      <w:tr w:rsidR="00F47BF5" w:rsidRPr="00731C9D" w:rsidTr="00F47BF5">
        <w:trPr>
          <w:trHeight w:val="54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Сохранение,</w:t>
            </w:r>
            <w:r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 xml:space="preserve">использование и популяризация объектов культурного </w:t>
            </w:r>
            <w:r>
              <w:rPr>
                <w:rFonts w:ascii="Arial" w:hAnsi="Arial" w:cs="Arial"/>
              </w:rPr>
              <w:t xml:space="preserve">наследия (памятников истории и </w:t>
            </w:r>
            <w:r w:rsidRPr="00731C9D">
              <w:rPr>
                <w:rFonts w:ascii="Arial" w:hAnsi="Arial" w:cs="Arial"/>
              </w:rPr>
              <w:t>культуры),</w:t>
            </w:r>
            <w:r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местног</w:t>
            </w:r>
            <w:proofErr w:type="gramStart"/>
            <w:r w:rsidRPr="00731C9D">
              <w:rPr>
                <w:rFonts w:ascii="Arial" w:hAnsi="Arial" w:cs="Arial"/>
              </w:rPr>
              <w:t>о(</w:t>
            </w:r>
            <w:proofErr w:type="gramEnd"/>
            <w:r w:rsidRPr="00731C9D">
              <w:rPr>
                <w:rFonts w:ascii="Arial" w:hAnsi="Arial" w:cs="Arial"/>
              </w:rPr>
              <w:t>муниципального)</w:t>
            </w:r>
            <w:r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значения,</w:t>
            </w:r>
            <w:r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расположенных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</w:rPr>
              <w:t>БЯ0</w:t>
            </w:r>
            <w:r w:rsidRPr="00731C9D">
              <w:rPr>
                <w:rFonts w:ascii="Arial" w:hAnsi="Arial" w:cs="Arial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731C9D">
              <w:rPr>
                <w:rFonts w:ascii="Arial" w:hAnsi="Arial" w:cs="Arial"/>
              </w:rPr>
              <w:t>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EA636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12,5%</w:t>
            </w:r>
          </w:p>
        </w:tc>
      </w:tr>
      <w:tr w:rsidR="00F47BF5" w:rsidRPr="00731C9D" w:rsidTr="00F47BF5">
        <w:trPr>
          <w:trHeight w:val="82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lastRenderedPageBreak/>
              <w:t>Закупка товаров работ и услуг для государственных</w:t>
            </w:r>
            <w:r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</w:rPr>
              <w:t>БЯ0</w:t>
            </w:r>
            <w:r w:rsidRPr="00731C9D">
              <w:rPr>
                <w:rFonts w:ascii="Arial" w:hAnsi="Arial" w:cs="Arial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731C9D">
              <w:rPr>
                <w:rFonts w:ascii="Arial" w:hAnsi="Arial" w:cs="Arial"/>
              </w:rPr>
              <w:t>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EA636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12,5%</w:t>
            </w:r>
          </w:p>
        </w:tc>
      </w:tr>
      <w:tr w:rsidR="00F47BF5" w:rsidRPr="00731C9D" w:rsidTr="00F47BF5">
        <w:trPr>
          <w:trHeight w:val="72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(муниципальных)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</w:rPr>
              <w:t>БЯ0</w:t>
            </w:r>
            <w:r w:rsidRPr="00731C9D">
              <w:rPr>
                <w:rFonts w:ascii="Arial" w:hAnsi="Arial" w:cs="Arial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731C9D">
              <w:rPr>
                <w:rFonts w:ascii="Arial" w:hAnsi="Arial" w:cs="Arial"/>
              </w:rPr>
              <w:t>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EA636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12,5%</w:t>
            </w:r>
          </w:p>
        </w:tc>
      </w:tr>
      <w:tr w:rsidR="00F47BF5" w:rsidRPr="00731C9D" w:rsidTr="00F47BF5">
        <w:trPr>
          <w:trHeight w:val="82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 xml:space="preserve"> Прочая закупка товаров, работ и услуг для обеспечения государственных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</w:rPr>
              <w:t>БЯ0</w:t>
            </w:r>
            <w:r w:rsidRPr="00731C9D">
              <w:rPr>
                <w:rFonts w:ascii="Arial" w:hAnsi="Arial" w:cs="Arial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731C9D">
              <w:rPr>
                <w:rFonts w:ascii="Arial" w:hAnsi="Arial" w:cs="Arial"/>
              </w:rPr>
              <w:t>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EA636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12,5%</w:t>
            </w:r>
          </w:p>
        </w:tc>
      </w:tr>
      <w:tr w:rsidR="00F47BF5" w:rsidRPr="00731C9D" w:rsidTr="00F47BF5">
        <w:trPr>
          <w:trHeight w:val="54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lang w:val="en-US"/>
              </w:rPr>
              <w:t>0</w:t>
            </w:r>
            <w:r w:rsidRPr="00731C9D">
              <w:rPr>
                <w:rFonts w:ascii="Arial" w:hAnsi="Arial" w:cs="Arial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31C9D">
              <w:rPr>
                <w:rFonts w:ascii="Arial" w:hAnsi="Arial" w:cs="Arial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</w:tr>
      <w:tr w:rsidR="00F47BF5" w:rsidRPr="00731C9D" w:rsidTr="00F47BF5">
        <w:trPr>
          <w:trHeight w:val="587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31C9D">
              <w:rPr>
                <w:rFonts w:ascii="Arial" w:hAnsi="Arial" w:cs="Arial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</w:tr>
      <w:tr w:rsidR="00F47BF5" w:rsidRPr="00731C9D" w:rsidTr="00F47BF5">
        <w:trPr>
          <w:trHeight w:val="54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Обеспечение деятельности (оказание услуг)</w:t>
            </w:r>
            <w:r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домов</w:t>
            </w:r>
            <w:r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культуры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31C9D">
              <w:rPr>
                <w:rFonts w:ascii="Arial" w:hAnsi="Arial" w:cs="Arial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</w:tr>
      <w:tr w:rsidR="00F47BF5" w:rsidRPr="00731C9D" w:rsidTr="00F47BF5">
        <w:trPr>
          <w:trHeight w:val="56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31C9D">
              <w:rPr>
                <w:rFonts w:ascii="Arial" w:hAnsi="Arial" w:cs="Arial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</w:tr>
      <w:tr w:rsidR="00F47BF5" w:rsidRPr="00731C9D" w:rsidTr="00F47BF5">
        <w:trPr>
          <w:trHeight w:val="54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31C9D">
              <w:rPr>
                <w:rFonts w:ascii="Arial" w:hAnsi="Arial" w:cs="Arial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</w:tr>
      <w:tr w:rsidR="00F47BF5" w:rsidRPr="00731C9D" w:rsidTr="00F47BF5">
        <w:trPr>
          <w:trHeight w:val="82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</w:t>
            </w:r>
            <w:r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задания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31C9D">
              <w:rPr>
                <w:rFonts w:ascii="Arial" w:hAnsi="Arial" w:cs="Arial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</w:tr>
      <w:tr w:rsidR="00F47BF5" w:rsidRPr="00731C9D" w:rsidTr="00F47BF5">
        <w:trPr>
          <w:trHeight w:val="28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</w:tr>
      <w:tr w:rsidR="00F47BF5" w:rsidRPr="00731C9D" w:rsidTr="00F47BF5">
        <w:trPr>
          <w:trHeight w:val="70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2106,6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1404,5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5" w:rsidRPr="00731C9D" w:rsidRDefault="00F47BF5" w:rsidP="007C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66,7%</w:t>
            </w:r>
          </w:p>
        </w:tc>
      </w:tr>
    </w:tbl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Default="00F9101F" w:rsidP="00F9101F">
      <w:pPr>
        <w:rPr>
          <w:rFonts w:ascii="Arial" w:hAnsi="Arial" w:cs="Arial"/>
        </w:rPr>
      </w:pPr>
    </w:p>
    <w:p w:rsidR="008A0E9B" w:rsidRDefault="008A0E9B" w:rsidP="00F9101F">
      <w:pPr>
        <w:rPr>
          <w:rFonts w:ascii="Arial" w:hAnsi="Arial" w:cs="Arial"/>
        </w:rPr>
      </w:pPr>
    </w:p>
    <w:p w:rsidR="008A0E9B" w:rsidRDefault="008A0E9B" w:rsidP="00F9101F">
      <w:pPr>
        <w:rPr>
          <w:rFonts w:ascii="Arial" w:hAnsi="Arial" w:cs="Arial"/>
        </w:rPr>
      </w:pPr>
    </w:p>
    <w:p w:rsidR="008A0E9B" w:rsidRDefault="008A0E9B" w:rsidP="00F9101F">
      <w:pPr>
        <w:rPr>
          <w:rFonts w:ascii="Arial" w:hAnsi="Arial" w:cs="Arial"/>
        </w:rPr>
      </w:pPr>
    </w:p>
    <w:p w:rsidR="008A0E9B" w:rsidRPr="00731C9D" w:rsidRDefault="008A0E9B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6B2227">
      <w:pPr>
        <w:jc w:val="right"/>
        <w:rPr>
          <w:rFonts w:ascii="Arial" w:hAnsi="Arial" w:cs="Arial"/>
        </w:rPr>
      </w:pPr>
      <w:r w:rsidRPr="00731C9D">
        <w:rPr>
          <w:rFonts w:ascii="Arial" w:hAnsi="Arial" w:cs="Arial"/>
        </w:rPr>
        <w:lastRenderedPageBreak/>
        <w:t>Приложение 4</w:t>
      </w:r>
    </w:p>
    <w:p w:rsidR="00F9101F" w:rsidRPr="00731C9D" w:rsidRDefault="00F9101F" w:rsidP="00F9101F">
      <w:pPr>
        <w:jc w:val="right"/>
        <w:rPr>
          <w:rFonts w:ascii="Arial" w:hAnsi="Arial" w:cs="Arial"/>
        </w:rPr>
      </w:pPr>
      <w:r w:rsidRPr="00731C9D">
        <w:rPr>
          <w:rFonts w:ascii="Arial" w:hAnsi="Arial" w:cs="Arial"/>
        </w:rPr>
        <w:t xml:space="preserve">к постановлению Муравльского </w:t>
      </w:r>
      <w:proofErr w:type="gramStart"/>
      <w:r w:rsidRPr="00731C9D">
        <w:rPr>
          <w:rFonts w:ascii="Arial" w:hAnsi="Arial" w:cs="Arial"/>
        </w:rPr>
        <w:t>сельского</w:t>
      </w:r>
      <w:proofErr w:type="gramEnd"/>
    </w:p>
    <w:p w:rsidR="00F9101F" w:rsidRPr="00731C9D" w:rsidRDefault="00F9101F" w:rsidP="00F9101F">
      <w:pPr>
        <w:jc w:val="right"/>
        <w:rPr>
          <w:rFonts w:ascii="Arial" w:hAnsi="Arial" w:cs="Arial"/>
        </w:rPr>
      </w:pPr>
      <w:r w:rsidRPr="00731C9D">
        <w:rPr>
          <w:rFonts w:ascii="Arial" w:hAnsi="Arial" w:cs="Arial"/>
        </w:rPr>
        <w:t>Совета народных депутатов</w:t>
      </w:r>
    </w:p>
    <w:p w:rsidR="00F9101F" w:rsidRPr="00731C9D" w:rsidRDefault="00F9101F" w:rsidP="008A0E9B">
      <w:pPr>
        <w:jc w:val="right"/>
        <w:rPr>
          <w:rFonts w:ascii="Arial" w:hAnsi="Arial" w:cs="Arial"/>
        </w:rPr>
      </w:pPr>
      <w:r w:rsidRPr="00731C9D">
        <w:rPr>
          <w:rFonts w:ascii="Arial" w:hAnsi="Arial" w:cs="Arial"/>
        </w:rPr>
        <w:t xml:space="preserve"> от </w:t>
      </w:r>
      <w:r w:rsidR="008A0E9B">
        <w:rPr>
          <w:rFonts w:ascii="Arial" w:hAnsi="Arial" w:cs="Arial"/>
        </w:rPr>
        <w:t>02</w:t>
      </w:r>
      <w:r w:rsidR="004104F2">
        <w:rPr>
          <w:rFonts w:ascii="Arial" w:hAnsi="Arial" w:cs="Arial"/>
        </w:rPr>
        <w:t>.</w:t>
      </w:r>
      <w:r w:rsidR="008A0E9B">
        <w:rPr>
          <w:rFonts w:ascii="Arial" w:hAnsi="Arial" w:cs="Arial"/>
        </w:rPr>
        <w:t>11</w:t>
      </w:r>
      <w:r w:rsidR="006B2227">
        <w:rPr>
          <w:rFonts w:ascii="Arial" w:hAnsi="Arial" w:cs="Arial"/>
        </w:rPr>
        <w:t>.</w:t>
      </w:r>
      <w:r w:rsidR="006709E8">
        <w:rPr>
          <w:rFonts w:ascii="Arial" w:hAnsi="Arial" w:cs="Arial"/>
        </w:rPr>
        <w:t>2023</w:t>
      </w:r>
      <w:r w:rsidRPr="00731C9D">
        <w:rPr>
          <w:rFonts w:ascii="Arial" w:hAnsi="Arial" w:cs="Arial"/>
        </w:rPr>
        <w:t xml:space="preserve"> </w:t>
      </w:r>
      <w:r w:rsidR="008A0E9B">
        <w:rPr>
          <w:rFonts w:ascii="Arial" w:hAnsi="Arial" w:cs="Arial"/>
        </w:rPr>
        <w:t>№ 36</w:t>
      </w:r>
    </w:p>
    <w:p w:rsidR="00F9101F" w:rsidRPr="00731C9D" w:rsidRDefault="00F9101F" w:rsidP="00F9101F">
      <w:pPr>
        <w:jc w:val="right"/>
        <w:rPr>
          <w:rFonts w:ascii="Arial" w:hAnsi="Arial" w:cs="Arial"/>
        </w:rPr>
      </w:pPr>
      <w:r w:rsidRPr="00731C9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101F" w:rsidRPr="00731C9D" w:rsidRDefault="00F9101F" w:rsidP="006B2227">
      <w:pPr>
        <w:jc w:val="center"/>
        <w:outlineLvl w:val="0"/>
        <w:rPr>
          <w:rFonts w:ascii="Arial" w:hAnsi="Arial" w:cs="Arial"/>
        </w:rPr>
      </w:pPr>
      <w:r w:rsidRPr="00731C9D">
        <w:rPr>
          <w:rFonts w:ascii="Arial" w:hAnsi="Arial" w:cs="Arial"/>
        </w:rPr>
        <w:t>Ведомственная структура расходов бюджета Муравл</w:t>
      </w:r>
      <w:r w:rsidR="004104F2">
        <w:rPr>
          <w:rFonts w:ascii="Arial" w:hAnsi="Arial" w:cs="Arial"/>
        </w:rPr>
        <w:t>ьско</w:t>
      </w:r>
      <w:r w:rsidR="003775C7">
        <w:rPr>
          <w:rFonts w:ascii="Arial" w:hAnsi="Arial" w:cs="Arial"/>
        </w:rPr>
        <w:t>го сельского поселения  за 3</w:t>
      </w:r>
      <w:r w:rsidRPr="00731C9D">
        <w:rPr>
          <w:rFonts w:ascii="Arial" w:hAnsi="Arial" w:cs="Arial"/>
        </w:rPr>
        <w:t xml:space="preserve"> квар</w:t>
      </w:r>
      <w:r w:rsidR="006709E8">
        <w:rPr>
          <w:rFonts w:ascii="Arial" w:hAnsi="Arial" w:cs="Arial"/>
        </w:rPr>
        <w:t>тал  2023</w:t>
      </w:r>
      <w:r w:rsidRPr="00731C9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8A0E9B">
        <w:rPr>
          <w:rFonts w:ascii="Arial" w:hAnsi="Arial" w:cs="Arial"/>
        </w:rPr>
        <w:t xml:space="preserve">             </w:t>
      </w:r>
      <w:r w:rsidRPr="00731C9D">
        <w:rPr>
          <w:rFonts w:ascii="Arial" w:hAnsi="Arial" w:cs="Arial"/>
        </w:rPr>
        <w:t>год</w:t>
      </w:r>
    </w:p>
    <w:p w:rsidR="00F9101F" w:rsidRPr="00731C9D" w:rsidRDefault="00F9101F" w:rsidP="00F9101F">
      <w:pPr>
        <w:rPr>
          <w:rFonts w:ascii="Arial" w:hAnsi="Arial" w:cs="Arial"/>
        </w:rPr>
      </w:pPr>
    </w:p>
    <w:tbl>
      <w:tblPr>
        <w:tblW w:w="9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39"/>
        <w:gridCol w:w="540"/>
        <w:gridCol w:w="423"/>
        <w:gridCol w:w="1079"/>
        <w:gridCol w:w="536"/>
        <w:gridCol w:w="1080"/>
        <w:gridCol w:w="964"/>
        <w:gridCol w:w="974"/>
      </w:tblGrid>
      <w:tr w:rsidR="00F9101F" w:rsidRPr="00731C9D" w:rsidTr="00C7302D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 xml:space="preserve">                     </w:t>
            </w:r>
          </w:p>
          <w:p w:rsidR="00F9101F" w:rsidRPr="00731C9D" w:rsidRDefault="00F9101F">
            <w:pPr>
              <w:rPr>
                <w:rFonts w:ascii="Arial" w:hAnsi="Arial" w:cs="Arial"/>
                <w:b/>
              </w:rPr>
            </w:pPr>
          </w:p>
          <w:p w:rsidR="00F9101F" w:rsidRPr="00731C9D" w:rsidRDefault="00F9101F">
            <w:pPr>
              <w:rPr>
                <w:rFonts w:ascii="Arial" w:hAnsi="Arial" w:cs="Arial"/>
              </w:rPr>
            </w:pPr>
          </w:p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</w:rPr>
              <w:t xml:space="preserve">                    НАИМЕНОВАНИЕ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рз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proofErr w:type="gramStart"/>
            <w:r w:rsidRPr="00731C9D">
              <w:rPr>
                <w:rFonts w:ascii="Arial" w:hAnsi="Arial" w:cs="Arial"/>
                <w:b/>
              </w:rPr>
              <w:t>Пр</w:t>
            </w:r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План на год</w:t>
            </w:r>
          </w:p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3775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Исполнено за 3</w:t>
            </w:r>
            <w:r w:rsidR="00F9101F" w:rsidRPr="00731C9D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% исполнения</w:t>
            </w:r>
          </w:p>
        </w:tc>
      </w:tr>
      <w:tr w:rsidR="00F9101F" w:rsidRPr="00731C9D" w:rsidTr="00C7302D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BC7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1376</w:t>
            </w:r>
            <w:r w:rsidR="002F2BB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BC7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1150</w:t>
            </w:r>
            <w:r w:rsidR="004104F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BC7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83,7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C7302D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BC7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  <w:r w:rsidR="002F2BB0">
              <w:rPr>
                <w:rFonts w:ascii="Arial" w:hAnsi="Arial" w:cs="Arial"/>
              </w:rPr>
              <w:t>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BC7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473</w:t>
            </w:r>
            <w:r w:rsidR="001A729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9C5A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89,2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C7302D">
        <w:trPr>
          <w:trHeight w:val="75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BC7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  <w:r w:rsidR="002F2BB0">
              <w:rPr>
                <w:rFonts w:ascii="Arial" w:hAnsi="Arial" w:cs="Arial"/>
              </w:rPr>
              <w:t>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BC7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473</w:t>
            </w:r>
            <w:r w:rsidR="001A729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9C5A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89,2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C7302D">
        <w:trPr>
          <w:trHeight w:val="51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BC7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  <w:r w:rsidR="002F2BB0">
              <w:rPr>
                <w:rFonts w:ascii="Arial" w:hAnsi="Arial" w:cs="Arial"/>
              </w:rPr>
              <w:t>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BC7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473</w:t>
            </w:r>
            <w:r w:rsidR="001A729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9C5A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89,2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C7302D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</w:t>
            </w:r>
            <w:r w:rsidR="006B2227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(муниципальными)</w:t>
            </w:r>
            <w:r w:rsidR="006B2227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BC7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  <w:r w:rsidR="002F2BB0">
              <w:rPr>
                <w:rFonts w:ascii="Arial" w:hAnsi="Arial" w:cs="Arial"/>
              </w:rPr>
              <w:t>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BC7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473</w:t>
            </w:r>
            <w:r w:rsidR="001A729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DB15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89,2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C7302D">
        <w:trPr>
          <w:trHeight w:val="6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государственных</w:t>
            </w:r>
            <w:r w:rsidR="006B2227"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iCs/>
                <w:color w:val="000000"/>
              </w:rPr>
              <w:t>(муниципальных) органов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BC7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  <w:r w:rsidR="002F2BB0">
              <w:rPr>
                <w:rFonts w:ascii="Arial" w:hAnsi="Arial" w:cs="Arial"/>
              </w:rPr>
              <w:t>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BC7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473</w:t>
            </w:r>
            <w:r w:rsidR="001A729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DB15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89,2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C7302D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Фонд оплаты труда государственных</w:t>
            </w:r>
            <w:r w:rsidR="006B2227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(муниципальных)</w:t>
            </w:r>
            <w:r w:rsidR="006B2227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органов и взносы по обязательному социальному страхованию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4A48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F2BB0">
              <w:rPr>
                <w:rFonts w:ascii="Arial" w:hAnsi="Arial" w:cs="Arial"/>
              </w:rPr>
              <w:t>08,0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DB15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</w:t>
            </w:r>
            <w:r w:rsidR="004A487E">
              <w:rPr>
                <w:rFonts w:ascii="Arial" w:hAnsi="Arial" w:cs="Arial"/>
              </w:rPr>
              <w:t>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DB15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90,5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C7302D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BC7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B229DB">
              <w:rPr>
                <w:rFonts w:ascii="Arial" w:hAnsi="Arial" w:cs="Arial"/>
              </w:rPr>
              <w:t>2,8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DB15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  <w:r w:rsidR="00B229D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DB15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84,9</w:t>
            </w:r>
            <w:r w:rsidR="00B229DB">
              <w:rPr>
                <w:rFonts w:ascii="Arial" w:hAnsi="Arial" w:cs="Arial"/>
              </w:rPr>
              <w:t>%</w:t>
            </w:r>
          </w:p>
        </w:tc>
      </w:tr>
      <w:tr w:rsidR="00F9101F" w:rsidRPr="00731C9D" w:rsidTr="00C7302D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 xml:space="preserve">Функционирование </w:t>
            </w:r>
            <w:proofErr w:type="gramStart"/>
            <w:r w:rsidRPr="00731C9D">
              <w:rPr>
                <w:rFonts w:ascii="Arial" w:hAnsi="Arial" w:cs="Arial"/>
              </w:rPr>
              <w:t xml:space="preserve">Правительства Российской Федерации высших </w:t>
            </w:r>
            <w:r w:rsidRPr="00731C9D">
              <w:rPr>
                <w:rFonts w:ascii="Arial" w:hAnsi="Arial" w:cs="Arial"/>
              </w:rPr>
              <w:lastRenderedPageBreak/>
              <w:t>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DB15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560,6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DB15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</w:t>
            </w:r>
            <w:r w:rsidR="00B229D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DB15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69,9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C7302D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DB15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560</w:t>
            </w:r>
            <w:r w:rsidR="004A487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DB15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</w:t>
            </w:r>
            <w:r w:rsidR="004A487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DB15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69,9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C7302D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DB15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560</w:t>
            </w:r>
            <w:r w:rsidR="004A487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DB15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</w:t>
            </w:r>
            <w:r w:rsidR="00B229D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DB15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69,9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C7302D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</w:t>
            </w:r>
            <w:r w:rsidR="008A0E9B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(муниципальными)</w:t>
            </w:r>
            <w:r w:rsidR="008A0E9B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DB15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  <w:r w:rsidR="004A487E">
              <w:rPr>
                <w:rFonts w:ascii="Arial" w:hAnsi="Arial" w:cs="Arial"/>
              </w:rPr>
              <w:t>7</w:t>
            </w:r>
            <w:r w:rsidR="00B229DB">
              <w:rPr>
                <w:rFonts w:ascii="Arial" w:hAnsi="Arial" w:cs="Arial"/>
              </w:rPr>
              <w:t>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DB15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</w:t>
            </w:r>
            <w:r w:rsidR="00B229D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DB15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80,4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C7302D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государственных</w:t>
            </w:r>
            <w:r w:rsidR="008A0E9B"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iCs/>
                <w:color w:val="000000"/>
              </w:rPr>
              <w:t>(муниципальных) органов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DB15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  <w:r w:rsidR="004A487E">
              <w:rPr>
                <w:rFonts w:ascii="Arial" w:hAnsi="Arial" w:cs="Arial"/>
              </w:rPr>
              <w:t>7</w:t>
            </w:r>
            <w:r w:rsidR="00B229DB">
              <w:rPr>
                <w:rFonts w:ascii="Arial" w:hAnsi="Arial" w:cs="Arial"/>
              </w:rPr>
              <w:t>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DB15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</w:t>
            </w:r>
            <w:r w:rsidR="00B229D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DB15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80,4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C7302D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Фонд оплаты труда государственных</w:t>
            </w:r>
            <w:r w:rsidR="008A0E9B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(муниципальных</w:t>
            </w:r>
            <w:proofErr w:type="gramStart"/>
            <w:r w:rsidRPr="00731C9D">
              <w:rPr>
                <w:rFonts w:ascii="Arial" w:hAnsi="Arial" w:cs="Arial"/>
                <w:color w:val="000000"/>
              </w:rPr>
              <w:t>)о</w:t>
            </w:r>
            <w:proofErr w:type="gramEnd"/>
            <w:r w:rsidRPr="00731C9D">
              <w:rPr>
                <w:rFonts w:ascii="Arial" w:hAnsi="Arial" w:cs="Arial"/>
                <w:color w:val="000000"/>
              </w:rPr>
              <w:t>рганов и взносы по обязательному социальному страхованию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4A48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</w:t>
            </w:r>
            <w:r w:rsidR="00F9101F" w:rsidRPr="00731C9D">
              <w:rPr>
                <w:rFonts w:ascii="Arial" w:hAnsi="Arial" w:cs="Arial"/>
              </w:rPr>
              <w:t>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E53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</w:t>
            </w:r>
            <w:r w:rsidR="004A487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E53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81,8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C7302D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  <w:r w:rsidR="008A0E9B"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органов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E53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B229DB">
              <w:rPr>
                <w:rFonts w:ascii="Arial" w:hAnsi="Arial" w:cs="Arial"/>
              </w:rPr>
              <w:t>4,7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E53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  <w:r w:rsidR="004A487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E53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75,5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C7302D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Закупка товаров работ и услуг для государственных</w:t>
            </w:r>
            <w:r w:rsidR="008A0E9B"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(муниципальных</w:t>
            </w:r>
            <w:proofErr w:type="gramStart"/>
            <w:r w:rsidRPr="00731C9D">
              <w:rPr>
                <w:rFonts w:ascii="Arial" w:hAnsi="Arial" w:cs="Arial"/>
              </w:rPr>
              <w:t>)н</w:t>
            </w:r>
            <w:proofErr w:type="gramEnd"/>
            <w:r w:rsidRPr="00731C9D">
              <w:rPr>
                <w:rFonts w:ascii="Arial" w:hAnsi="Arial" w:cs="Arial"/>
              </w:rPr>
              <w:t>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074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</w:t>
            </w:r>
            <w:r w:rsidR="00B229D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210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210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39,0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C7302D">
        <w:trPr>
          <w:trHeight w:val="577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</w:t>
            </w:r>
            <w:r w:rsidR="008A0E9B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(муниципальных</w:t>
            </w:r>
            <w:proofErr w:type="gramStart"/>
            <w:r w:rsidRPr="00731C9D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731C9D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074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</w:t>
            </w:r>
            <w:r w:rsidR="00B229DB">
              <w:rPr>
                <w:rFonts w:ascii="Arial" w:hAnsi="Arial" w:cs="Arial"/>
              </w:rPr>
              <w:t>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210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210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39,0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C7302D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</w:t>
            </w:r>
            <w:r w:rsidR="006B2227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(муниципальных нужд)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210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210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210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15,8%</w:t>
            </w:r>
          </w:p>
        </w:tc>
      </w:tr>
      <w:tr w:rsidR="00F9101F" w:rsidRPr="00731C9D" w:rsidTr="00C7302D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>Закупка энергоресурсов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7</w:t>
            </w:r>
            <w:r w:rsidR="00B229DB">
              <w:rPr>
                <w:rFonts w:ascii="Arial" w:hAnsi="Arial" w:cs="Arial"/>
              </w:rPr>
              <w:t>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210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="004A487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210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60,1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C7302D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C7302D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>Уплата налогов и сборов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C7302D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lastRenderedPageBreak/>
              <w:t>Уплата иных платежей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C7302D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  <w:i/>
                <w:iCs/>
              </w:rPr>
            </w:pPr>
            <w:r w:rsidRPr="00731C9D">
              <w:rPr>
                <w:rFonts w:ascii="Arial" w:hAnsi="Arial" w:cs="Arial"/>
                <w:i/>
                <w:iCs/>
              </w:rPr>
              <w:t>Резервные фонды</w:t>
            </w:r>
          </w:p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C7302D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C7302D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C7302D">
        <w:trPr>
          <w:trHeight w:val="31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C7302D">
        <w:trPr>
          <w:trHeight w:val="31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i/>
                <w:iCs/>
                <w:color w:val="000000"/>
              </w:rPr>
              <w:t>Резервные средства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C7302D">
        <w:trPr>
          <w:trHeight w:val="31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  <w:i/>
              </w:rPr>
            </w:pPr>
            <w:r w:rsidRPr="00731C9D">
              <w:rPr>
                <w:rFonts w:ascii="Arial" w:hAnsi="Arial" w:cs="Arial"/>
                <w:b/>
                <w:i/>
              </w:rPr>
              <w:t>Другие общегосударственные вопросы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210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</w:t>
            </w:r>
            <w:r w:rsidR="004A487E">
              <w:rPr>
                <w:rFonts w:ascii="Arial" w:hAnsi="Arial" w:cs="Arial"/>
              </w:rPr>
              <w:t>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210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</w:t>
            </w:r>
            <w:r w:rsidR="004A487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210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82,2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C7302D">
        <w:trPr>
          <w:trHeight w:val="31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  <w:i/>
              </w:rPr>
            </w:pPr>
            <w:r w:rsidRPr="00731C9D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</w:t>
            </w:r>
            <w:r w:rsidR="008A0E9B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(муниципальными</w:t>
            </w:r>
            <w:proofErr w:type="gramStart"/>
            <w:r w:rsidRPr="00731C9D">
              <w:rPr>
                <w:rFonts w:ascii="Arial" w:hAnsi="Arial" w:cs="Arial"/>
                <w:color w:val="000000"/>
              </w:rPr>
              <w:t>)о</w:t>
            </w:r>
            <w:proofErr w:type="gramEnd"/>
            <w:r w:rsidRPr="00731C9D">
              <w:rPr>
                <w:rFonts w:ascii="Arial" w:hAnsi="Arial" w:cs="Arial"/>
                <w:color w:val="000000"/>
              </w:rPr>
              <w:t>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210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  <w:r w:rsidR="004A487E">
              <w:rPr>
                <w:rFonts w:ascii="Arial" w:hAnsi="Arial" w:cs="Arial"/>
              </w:rPr>
              <w:t>4</w:t>
            </w:r>
            <w:r w:rsidR="0086749B">
              <w:rPr>
                <w:rFonts w:ascii="Arial" w:hAnsi="Arial" w:cs="Arial"/>
              </w:rPr>
              <w:t>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210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</w:t>
            </w:r>
            <w:r w:rsidR="004A487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210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82,2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C7302D">
        <w:trPr>
          <w:trHeight w:val="31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  <w:i/>
              </w:rPr>
            </w:pPr>
            <w:r w:rsidRPr="00731C9D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государственных</w:t>
            </w:r>
            <w:r w:rsidR="00731C9D"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iCs/>
                <w:color w:val="000000"/>
              </w:rPr>
              <w:t>(муниципальных) органов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210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  <w:r w:rsidR="00F672A2">
              <w:rPr>
                <w:rFonts w:ascii="Arial" w:hAnsi="Arial" w:cs="Arial"/>
              </w:rPr>
              <w:t>4</w:t>
            </w:r>
            <w:r w:rsidR="0086749B">
              <w:rPr>
                <w:rFonts w:ascii="Arial" w:hAnsi="Arial" w:cs="Arial"/>
              </w:rPr>
              <w:t>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210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</w:t>
            </w:r>
            <w:r w:rsidR="00F672A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210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82,2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C7302D">
        <w:trPr>
          <w:trHeight w:val="31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  <w:i/>
              </w:rPr>
            </w:pPr>
            <w:r w:rsidRPr="00731C9D">
              <w:rPr>
                <w:rFonts w:ascii="Arial" w:hAnsi="Arial" w:cs="Arial"/>
                <w:color w:val="000000"/>
              </w:rPr>
              <w:t>Фонд оплаты труда государственных</w:t>
            </w:r>
            <w:r w:rsidR="00731C9D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(муниципальных)</w:t>
            </w:r>
            <w:r w:rsidR="00731C9D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органов и взносы по обязательному социальному страхованию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6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</w:t>
            </w:r>
            <w:r w:rsidR="0086749B">
              <w:rPr>
                <w:rFonts w:ascii="Arial" w:hAnsi="Arial" w:cs="Arial"/>
              </w:rPr>
              <w:t>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210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</w:t>
            </w:r>
            <w:r w:rsidR="00F672A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210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82,0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C7302D">
        <w:trPr>
          <w:trHeight w:val="31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  <w:i/>
              </w:rPr>
            </w:pPr>
            <w:r w:rsidRPr="00731C9D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  <w:r w:rsidR="00731C9D"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органов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B82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86749B">
              <w:rPr>
                <w:rFonts w:ascii="Arial" w:hAnsi="Arial" w:cs="Arial"/>
              </w:rPr>
              <w:t>4,7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B82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  <w:r w:rsidR="00F672A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B82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  <w:r w:rsidR="00F672A2">
              <w:rPr>
                <w:rFonts w:ascii="Arial" w:hAnsi="Arial" w:cs="Arial"/>
              </w:rPr>
              <w:t>,5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C7302D">
        <w:trPr>
          <w:trHeight w:val="31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C7302D">
        <w:trPr>
          <w:trHeight w:val="31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Закупка товаров работ и услуг для государственных</w:t>
            </w:r>
            <w:r w:rsidR="00731C9D"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(муниципальных)</w:t>
            </w:r>
            <w:r w:rsidR="00731C9D"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C7302D">
        <w:trPr>
          <w:trHeight w:val="31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</w:t>
            </w:r>
            <w:r w:rsidR="00731C9D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(муниципальных)</w:t>
            </w:r>
            <w:r w:rsidR="00731C9D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C7302D">
        <w:trPr>
          <w:trHeight w:val="31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 xml:space="preserve">Прочая закупка товаров, работ и услуг для обеспечения </w:t>
            </w:r>
            <w:r w:rsidRPr="00731C9D">
              <w:rPr>
                <w:rFonts w:ascii="Arial" w:hAnsi="Arial" w:cs="Arial"/>
                <w:color w:val="000000"/>
              </w:rPr>
              <w:lastRenderedPageBreak/>
              <w:t>государственных</w:t>
            </w:r>
            <w:r w:rsidR="00731C9D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(муниципальных нужд)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C7302D">
        <w:trPr>
          <w:trHeight w:val="31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lastRenderedPageBreak/>
              <w:t>Национальная  оборона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8674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B82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  <w:r w:rsidR="00F672A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B82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69,9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C7302D">
        <w:trPr>
          <w:trHeight w:val="31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i/>
              </w:rPr>
            </w:pPr>
            <w:r w:rsidRPr="00731C9D">
              <w:rPr>
                <w:rFonts w:ascii="Arial" w:hAnsi="Arial" w:cs="Arial"/>
                <w:i/>
              </w:rPr>
              <w:t>Мобилизация и вневойсковая  подготовка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8674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B82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  <w:r w:rsidR="00F672A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B82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69,9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C7302D">
        <w:trPr>
          <w:trHeight w:val="31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8674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B82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  <w:r w:rsidR="00F672A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B82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69,9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C7302D">
        <w:trPr>
          <w:trHeight w:val="31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8674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B82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  <w:r w:rsidR="00F672A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B82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69,9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C7302D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</w:t>
            </w:r>
            <w:r w:rsidR="00731C9D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(муниципальными)</w:t>
            </w:r>
            <w:r w:rsidR="008A0E9B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8674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B82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F672A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B82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66,8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C7302D">
        <w:trPr>
          <w:trHeight w:val="69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государственных</w:t>
            </w:r>
            <w:r w:rsidR="00731C9D"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iCs/>
                <w:color w:val="000000"/>
              </w:rPr>
              <w:t>(муниципальных) органов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8674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B82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F672A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B82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66,8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C7302D">
        <w:trPr>
          <w:trHeight w:val="52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i/>
              </w:rPr>
            </w:pPr>
            <w:r w:rsidRPr="00731C9D">
              <w:rPr>
                <w:rFonts w:ascii="Arial" w:hAnsi="Arial" w:cs="Arial"/>
                <w:color w:val="000000"/>
              </w:rPr>
              <w:t>Фонд оплаты труда государственных</w:t>
            </w:r>
            <w:r w:rsidR="00731C9D">
              <w:rPr>
                <w:rFonts w:ascii="Arial" w:hAnsi="Arial" w:cs="Arial"/>
                <w:color w:val="000000"/>
              </w:rPr>
              <w:t xml:space="preserve">  </w:t>
            </w:r>
            <w:r w:rsidRPr="00731C9D">
              <w:rPr>
                <w:rFonts w:ascii="Arial" w:hAnsi="Arial" w:cs="Arial"/>
                <w:color w:val="000000"/>
              </w:rPr>
              <w:t>(муниципальных)</w:t>
            </w:r>
            <w:r w:rsidR="008A0E9B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органов и взносы по обязательному социальному страхованию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8674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B82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F672A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B82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  <w:r w:rsidR="00F672A2">
              <w:rPr>
                <w:rFonts w:ascii="Arial" w:hAnsi="Arial" w:cs="Arial"/>
              </w:rPr>
              <w:t>,7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C7302D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8674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B82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F672A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B82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67,1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C7302D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Закупка товаров работ и услуг для государственных</w:t>
            </w:r>
            <w:r w:rsidR="00731C9D"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(муниципальных)</w:t>
            </w:r>
            <w:r w:rsidR="00731C9D"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</w:t>
            </w:r>
            <w:r w:rsidRPr="00731C9D">
              <w:rPr>
                <w:rFonts w:ascii="Arial" w:hAnsi="Arial" w:cs="Arial"/>
                <w:lang w:val="en-US"/>
              </w:rPr>
              <w:t>00</w:t>
            </w:r>
            <w:r w:rsidRPr="00731C9D">
              <w:rPr>
                <w:rFonts w:ascii="Arial" w:hAnsi="Arial" w:cs="Arial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6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EA6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F672A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EA6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86749B">
              <w:rPr>
                <w:rFonts w:ascii="Arial" w:hAnsi="Arial" w:cs="Arial"/>
              </w:rPr>
              <w:t>%</w:t>
            </w:r>
          </w:p>
        </w:tc>
      </w:tr>
      <w:tr w:rsidR="00F9101F" w:rsidRPr="00731C9D" w:rsidTr="00C7302D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</w:t>
            </w:r>
            <w:r w:rsidR="00731C9D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(муниципальных)</w:t>
            </w:r>
            <w:r w:rsidR="00731C9D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6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EA6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F672A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EA6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86749B">
              <w:rPr>
                <w:rFonts w:ascii="Arial" w:hAnsi="Arial" w:cs="Arial"/>
              </w:rPr>
              <w:t>%</w:t>
            </w:r>
          </w:p>
        </w:tc>
      </w:tr>
      <w:tr w:rsidR="00F9101F" w:rsidRPr="00731C9D" w:rsidTr="00C7302D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</w:t>
            </w:r>
            <w:r w:rsidR="00731C9D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(муниципальных нужд)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6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EA6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F672A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EA6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86749B">
              <w:rPr>
                <w:rFonts w:ascii="Arial" w:hAnsi="Arial" w:cs="Arial"/>
              </w:rPr>
              <w:t>%</w:t>
            </w:r>
          </w:p>
        </w:tc>
      </w:tr>
      <w:tr w:rsidR="00F9101F" w:rsidRPr="00731C9D" w:rsidTr="00C7302D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  <w:i/>
              </w:rPr>
            </w:pPr>
            <w:r w:rsidRPr="00731C9D">
              <w:rPr>
                <w:rFonts w:ascii="Arial" w:hAnsi="Arial" w:cs="Arial"/>
                <w:b/>
                <w:i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C7302D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 w:rsidP="00731C9D">
            <w:pPr>
              <w:rPr>
                <w:rFonts w:ascii="Arial" w:hAnsi="Arial" w:cs="Arial"/>
                <w:i/>
              </w:rPr>
            </w:pPr>
            <w:r w:rsidRPr="00731C9D">
              <w:rPr>
                <w:rFonts w:ascii="Arial" w:hAnsi="Arial" w:cs="Arial"/>
                <w:i/>
              </w:rPr>
              <w:t xml:space="preserve">Дорожное хозяйство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</w:t>
            </w:r>
            <w:r w:rsidRPr="00731C9D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</w:t>
            </w:r>
            <w:r w:rsidRPr="00731C9D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lastRenderedPageBreak/>
              <w:t>000000</w:t>
            </w:r>
            <w:r w:rsidRPr="00731C9D">
              <w:rPr>
                <w:rFonts w:ascii="Arial" w:hAnsi="Arial" w:cs="Arial"/>
              </w:rPr>
              <w:lastRenderedPageBreak/>
              <w:t>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lastRenderedPageBreak/>
              <w:t>00</w:t>
            </w:r>
            <w:r w:rsidRPr="00731C9D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6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  <w:r w:rsidR="00F9101F" w:rsidRPr="00731C9D">
              <w:rPr>
                <w:rFonts w:ascii="Arial" w:hAnsi="Arial" w:cs="Arial"/>
              </w:rPr>
              <w:t>75,8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EA6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</w:t>
            </w:r>
            <w:r w:rsidR="00F672A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EA6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35,0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C7302D">
        <w:trPr>
          <w:trHeight w:val="5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i/>
              </w:rPr>
            </w:pPr>
            <w:r w:rsidRPr="00731C9D">
              <w:rPr>
                <w:rFonts w:ascii="Arial" w:hAnsi="Arial" w:cs="Arial"/>
                <w:i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6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9101F" w:rsidRPr="00731C9D">
              <w:rPr>
                <w:rFonts w:ascii="Arial" w:hAnsi="Arial" w:cs="Arial"/>
              </w:rPr>
              <w:t>75,8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EA6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</w:t>
            </w:r>
            <w:r w:rsidR="00F672A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EA6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35,0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C7302D">
        <w:trPr>
          <w:trHeight w:val="342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i/>
              </w:rPr>
            </w:pPr>
            <w:r w:rsidRPr="00731C9D">
              <w:rPr>
                <w:rFonts w:ascii="Arial" w:hAnsi="Arial" w:cs="Arial"/>
                <w:i/>
              </w:rPr>
              <w:t xml:space="preserve">Содержание дорог общего пользования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6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9101F" w:rsidRPr="00731C9D">
              <w:rPr>
                <w:rFonts w:ascii="Arial" w:hAnsi="Arial" w:cs="Arial"/>
              </w:rPr>
              <w:t>75,8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EA6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</w:t>
            </w:r>
            <w:r w:rsidR="00F672A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EA6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35,0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C7302D">
        <w:trPr>
          <w:trHeight w:val="462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i/>
              </w:rPr>
            </w:pPr>
            <w:r w:rsidRPr="00731C9D">
              <w:rPr>
                <w:rFonts w:ascii="Arial" w:hAnsi="Arial" w:cs="Arial"/>
                <w:i/>
              </w:rPr>
              <w:t>Закупка товаров работ и услуг для государственных и иных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6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9101F" w:rsidRPr="00731C9D">
              <w:rPr>
                <w:rFonts w:ascii="Arial" w:hAnsi="Arial" w:cs="Arial"/>
              </w:rPr>
              <w:t>75,8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EA6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</w:t>
            </w:r>
            <w:r w:rsidR="00F672A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EA6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35,0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C7302D">
        <w:trPr>
          <w:trHeight w:val="462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i/>
              </w:rPr>
            </w:pPr>
            <w:r w:rsidRPr="00731C9D">
              <w:rPr>
                <w:rFonts w:ascii="Arial" w:hAnsi="Arial" w:cs="Arial"/>
                <w:i/>
              </w:rPr>
              <w:t>Иные закупки товаров</w:t>
            </w:r>
            <w:proofErr w:type="gramStart"/>
            <w:r w:rsidRPr="00731C9D">
              <w:rPr>
                <w:rFonts w:ascii="Arial" w:hAnsi="Arial" w:cs="Arial"/>
                <w:i/>
              </w:rPr>
              <w:t xml:space="preserve"> ,</w:t>
            </w:r>
            <w:proofErr w:type="gramEnd"/>
            <w:r w:rsidRPr="00731C9D">
              <w:rPr>
                <w:rFonts w:ascii="Arial" w:hAnsi="Arial" w:cs="Arial"/>
                <w:i/>
              </w:rPr>
              <w:t>работ и услуг для государственных (муниципальных)нужд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БЯ00082430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6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9101F" w:rsidRPr="00731C9D">
              <w:rPr>
                <w:rFonts w:ascii="Arial" w:hAnsi="Arial" w:cs="Arial"/>
              </w:rPr>
              <w:t>75,8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EA6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</w:t>
            </w:r>
            <w:r w:rsidR="00F672A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EA6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35,0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C7302D">
        <w:trPr>
          <w:trHeight w:val="462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i/>
              </w:rPr>
            </w:pPr>
            <w:r w:rsidRPr="00731C9D">
              <w:rPr>
                <w:rFonts w:ascii="Arial" w:hAnsi="Arial" w:cs="Arial"/>
                <w:i/>
              </w:rPr>
              <w:t>Прочая закупка товаров,</w:t>
            </w:r>
            <w:r w:rsidR="00731C9D">
              <w:rPr>
                <w:rFonts w:ascii="Arial" w:hAnsi="Arial" w:cs="Arial"/>
                <w:i/>
              </w:rPr>
              <w:t xml:space="preserve"> </w:t>
            </w:r>
            <w:r w:rsidRPr="00731C9D">
              <w:rPr>
                <w:rFonts w:ascii="Arial" w:hAnsi="Arial" w:cs="Arial"/>
                <w:i/>
              </w:rPr>
              <w:t>работ, и услуг</w:t>
            </w:r>
            <w:r w:rsidR="00731C9D">
              <w:rPr>
                <w:rFonts w:ascii="Arial" w:hAnsi="Arial" w:cs="Arial"/>
                <w:i/>
              </w:rPr>
              <w:t xml:space="preserve"> </w:t>
            </w:r>
            <w:r w:rsidRPr="00731C9D">
              <w:rPr>
                <w:rFonts w:ascii="Arial" w:hAnsi="Arial" w:cs="Arial"/>
                <w:i/>
              </w:rPr>
              <w:t xml:space="preserve">для обеспечения государственных </w:t>
            </w:r>
            <w:proofErr w:type="gramStart"/>
            <w:r w:rsidRPr="00731C9D">
              <w:rPr>
                <w:rFonts w:ascii="Arial" w:hAnsi="Arial" w:cs="Arial"/>
                <w:i/>
              </w:rPr>
              <w:t>)н</w:t>
            </w:r>
            <w:proofErr w:type="gramEnd"/>
            <w:r w:rsidRPr="00731C9D">
              <w:rPr>
                <w:rFonts w:ascii="Arial" w:hAnsi="Arial" w:cs="Arial"/>
                <w:i/>
              </w:rPr>
              <w:t xml:space="preserve">ужд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6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9101F" w:rsidRPr="00731C9D">
              <w:rPr>
                <w:rFonts w:ascii="Arial" w:hAnsi="Arial" w:cs="Arial"/>
              </w:rPr>
              <w:t>75,8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EA6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</w:t>
            </w:r>
            <w:r w:rsidR="00F672A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EA6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35,0</w:t>
            </w:r>
            <w:r w:rsidR="0086749B">
              <w:rPr>
                <w:rFonts w:ascii="Arial" w:hAnsi="Arial" w:cs="Arial"/>
              </w:rPr>
              <w:t>%</w:t>
            </w:r>
          </w:p>
        </w:tc>
      </w:tr>
      <w:tr w:rsidR="00F9101F" w:rsidRPr="00731C9D" w:rsidTr="00C7302D">
        <w:trPr>
          <w:trHeight w:val="462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  <w:i/>
              </w:rPr>
            </w:pPr>
            <w:r w:rsidRPr="00731C9D">
              <w:rPr>
                <w:rFonts w:ascii="Arial" w:hAnsi="Arial" w:cs="Arial"/>
                <w:b/>
                <w:i/>
              </w:rPr>
              <w:t>Жилищно-коммунальное хозяйство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EA6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F672A2">
              <w:rPr>
                <w:rFonts w:ascii="Arial" w:hAnsi="Arial" w:cs="Arial"/>
              </w:rPr>
              <w:t>5,8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EA6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="00C7302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EA6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43,7</w:t>
            </w:r>
            <w:r w:rsidR="00C7302D">
              <w:rPr>
                <w:rFonts w:ascii="Arial" w:hAnsi="Arial" w:cs="Arial"/>
              </w:rPr>
              <w:t>%</w:t>
            </w:r>
          </w:p>
        </w:tc>
      </w:tr>
      <w:tr w:rsidR="00F9101F" w:rsidRPr="00731C9D" w:rsidTr="00C7302D">
        <w:trPr>
          <w:trHeight w:val="462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  <w:i/>
              </w:rPr>
            </w:pPr>
            <w:r w:rsidRPr="00731C9D">
              <w:rPr>
                <w:rFonts w:ascii="Arial" w:hAnsi="Arial" w:cs="Arial"/>
                <w:b/>
                <w:i/>
              </w:rPr>
              <w:t>Коммунальное  хозяйство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C7302D">
        <w:trPr>
          <w:trHeight w:val="462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  <w:i/>
              </w:rPr>
            </w:pPr>
            <w:r w:rsidRPr="00731C9D">
              <w:rPr>
                <w:rFonts w:ascii="Arial" w:hAnsi="Arial" w:cs="Arial"/>
                <w:b/>
                <w:i/>
              </w:rPr>
              <w:t>Организация в границах поселения водоотведения</w:t>
            </w:r>
            <w:proofErr w:type="gramStart"/>
            <w:r w:rsidRPr="00731C9D">
              <w:rPr>
                <w:rFonts w:ascii="Arial" w:hAnsi="Arial" w:cs="Arial"/>
                <w:b/>
                <w:i/>
              </w:rPr>
              <w:t xml:space="preserve"> ,</w:t>
            </w:r>
            <w:proofErr w:type="gramEnd"/>
            <w:r w:rsidRPr="00731C9D">
              <w:rPr>
                <w:rFonts w:ascii="Arial" w:hAnsi="Arial" w:cs="Arial"/>
                <w:b/>
                <w:i/>
              </w:rPr>
              <w:t>тепло-и водоснабжения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C7302D">
        <w:trPr>
          <w:trHeight w:val="462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  <w:i/>
              </w:rPr>
            </w:pPr>
            <w:r w:rsidRPr="00731C9D">
              <w:rPr>
                <w:rFonts w:ascii="Arial" w:hAnsi="Arial" w:cs="Arial"/>
                <w:b/>
                <w:i/>
              </w:rPr>
              <w:t>Закупка товаров работ и услуг для государственных  и иных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C7302D">
        <w:trPr>
          <w:trHeight w:val="502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  <w:i/>
              </w:rPr>
            </w:pPr>
            <w:r w:rsidRPr="00731C9D">
              <w:rPr>
                <w:rFonts w:ascii="Arial" w:hAnsi="Arial" w:cs="Arial"/>
                <w:b/>
                <w:i/>
              </w:rPr>
              <w:t>Иные закупки товаров работ и услуг для государственных</w:t>
            </w:r>
            <w:r w:rsidR="00731C9D">
              <w:rPr>
                <w:rFonts w:ascii="Arial" w:hAnsi="Arial" w:cs="Arial"/>
                <w:b/>
                <w:i/>
              </w:rPr>
              <w:t xml:space="preserve"> </w:t>
            </w:r>
            <w:r w:rsidRPr="00731C9D">
              <w:rPr>
                <w:rFonts w:ascii="Arial" w:hAnsi="Arial" w:cs="Arial"/>
                <w:b/>
                <w:i/>
              </w:rPr>
              <w:t>(муниципальных)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C7302D">
        <w:trPr>
          <w:trHeight w:val="482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  <w:i/>
              </w:rPr>
            </w:pPr>
            <w:r w:rsidRPr="00731C9D">
              <w:rPr>
                <w:rFonts w:ascii="Arial" w:hAnsi="Arial" w:cs="Arial"/>
                <w:b/>
                <w:i/>
              </w:rPr>
              <w:t>Прочая закупка товаров работ и услуг для государственных (муниципальных)</w:t>
            </w:r>
            <w:r w:rsidR="00731C9D">
              <w:rPr>
                <w:rFonts w:ascii="Arial" w:hAnsi="Arial" w:cs="Arial"/>
                <w:b/>
                <w:i/>
              </w:rPr>
              <w:t xml:space="preserve"> </w:t>
            </w:r>
            <w:r w:rsidRPr="00731C9D">
              <w:rPr>
                <w:rFonts w:ascii="Arial" w:hAnsi="Arial" w:cs="Arial"/>
                <w:b/>
                <w:i/>
              </w:rPr>
              <w:t>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C7302D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 xml:space="preserve">Благоустройство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  <w:lang w:val="en-US"/>
              </w:rPr>
              <w:t>00</w:t>
            </w:r>
            <w:r w:rsidRPr="00731C9D">
              <w:rPr>
                <w:rFonts w:ascii="Arial" w:hAnsi="Arial" w:cs="Arial"/>
              </w:rPr>
              <w:t>0</w:t>
            </w:r>
            <w:r w:rsidRPr="00731C9D">
              <w:rPr>
                <w:rFonts w:ascii="Arial" w:hAnsi="Arial" w:cs="Arial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EA6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C7302D">
              <w:rPr>
                <w:rFonts w:ascii="Arial" w:hAnsi="Arial" w:cs="Arial"/>
              </w:rPr>
              <w:t>5,8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EA6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="00C7302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EA6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43,7</w:t>
            </w:r>
            <w:r w:rsidR="00C7302D">
              <w:rPr>
                <w:rFonts w:ascii="Arial" w:hAnsi="Arial" w:cs="Arial"/>
              </w:rPr>
              <w:t>%</w:t>
            </w:r>
          </w:p>
        </w:tc>
      </w:tr>
      <w:tr w:rsidR="003B2B45" w:rsidRPr="00731C9D" w:rsidTr="00C7302D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731C9D">
              <w:rPr>
                <w:rFonts w:ascii="Arial" w:hAnsi="Arial" w:cs="Arial"/>
              </w:rPr>
              <w:t>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</w:tr>
      <w:tr w:rsidR="003B2B45" w:rsidRPr="00731C9D" w:rsidTr="00C7302D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>Закупка товаров работ и услуг для государственных и иных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731C9D">
              <w:rPr>
                <w:rFonts w:ascii="Arial" w:hAnsi="Arial" w:cs="Arial"/>
              </w:rPr>
              <w:t>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</w:tr>
      <w:tr w:rsidR="003B2B45" w:rsidRPr="00731C9D" w:rsidTr="00C7302D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731C9D">
              <w:rPr>
                <w:rFonts w:ascii="Arial" w:hAnsi="Arial" w:cs="Arial"/>
              </w:rPr>
              <w:t>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</w:tr>
      <w:tr w:rsidR="003B2B45" w:rsidRPr="00731C9D" w:rsidTr="00C7302D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>Прочая закупка товаров работ и услуг для государственных (муниципальных)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731C9D">
              <w:rPr>
                <w:rFonts w:ascii="Arial" w:hAnsi="Arial" w:cs="Arial"/>
              </w:rPr>
              <w:t>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</w:tr>
      <w:tr w:rsidR="003B2B45" w:rsidRPr="00731C9D" w:rsidTr="00C7302D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lastRenderedPageBreak/>
              <w:t>Организация и осуществление мероприятий по территориальной обороне и гражданской обороне,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защите населения от чрезвычайных ситуаций природного техногенного характера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БЯ00081753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</w:tr>
      <w:tr w:rsidR="003B2B45" w:rsidRPr="00731C9D" w:rsidTr="00C7302D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БЯ00081753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</w:tr>
      <w:tr w:rsidR="003B2B45" w:rsidRPr="00731C9D" w:rsidTr="00C7302D">
        <w:trPr>
          <w:trHeight w:val="82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БЯ00081753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</w:tr>
      <w:tr w:rsidR="003B2B45" w:rsidRPr="00731C9D" w:rsidTr="00C7302D">
        <w:trPr>
          <w:trHeight w:val="82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>Прочая закупка товаров работ и услуг для государственных (муниципальных)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БЯ00081753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</w:tr>
      <w:tr w:rsidR="003B2B45" w:rsidRPr="00731C9D" w:rsidTr="00C7302D">
        <w:trPr>
          <w:trHeight w:val="54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  <w:b/>
                <w:i/>
              </w:rPr>
            </w:pPr>
            <w:r w:rsidRPr="00731C9D">
              <w:rPr>
                <w:rFonts w:ascii="Arial" w:hAnsi="Arial" w:cs="Arial"/>
                <w:b/>
                <w:i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</w:rPr>
              <w:t>БЯ0</w:t>
            </w:r>
            <w:r w:rsidRPr="00731C9D">
              <w:rPr>
                <w:rFonts w:ascii="Arial" w:hAnsi="Arial" w:cs="Arial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EA6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C7302D">
              <w:rPr>
                <w:rFonts w:ascii="Arial" w:hAnsi="Arial" w:cs="Arial"/>
              </w:rPr>
              <w:t>5,8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EA6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="00C7302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EA6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57,0</w:t>
            </w:r>
            <w:r w:rsidR="00C7302D">
              <w:rPr>
                <w:rFonts w:ascii="Arial" w:hAnsi="Arial" w:cs="Arial"/>
              </w:rPr>
              <w:t>%</w:t>
            </w:r>
          </w:p>
        </w:tc>
      </w:tr>
      <w:tr w:rsidR="003B2B45" w:rsidRPr="00731C9D" w:rsidTr="00C7302D">
        <w:trPr>
          <w:trHeight w:val="54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Закупка товаров работ и услуг для государственных</w:t>
            </w:r>
            <w:r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</w:rPr>
              <w:t>БЯ0</w:t>
            </w:r>
            <w:r w:rsidRPr="00731C9D">
              <w:rPr>
                <w:rFonts w:ascii="Arial" w:hAnsi="Arial" w:cs="Arial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EA6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C7302D">
              <w:rPr>
                <w:rFonts w:ascii="Arial" w:hAnsi="Arial" w:cs="Arial"/>
              </w:rPr>
              <w:t>5,8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EA6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="00C7302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EA6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57,0</w:t>
            </w:r>
            <w:r w:rsidR="00C7302D">
              <w:rPr>
                <w:rFonts w:ascii="Arial" w:hAnsi="Arial" w:cs="Arial"/>
              </w:rPr>
              <w:t>%</w:t>
            </w:r>
          </w:p>
        </w:tc>
      </w:tr>
      <w:tr w:rsidR="003B2B45" w:rsidRPr="00731C9D" w:rsidTr="00C7302D">
        <w:trPr>
          <w:trHeight w:val="82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(муниципальных)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</w:rPr>
              <w:t>БЯ0</w:t>
            </w:r>
            <w:r w:rsidRPr="00731C9D">
              <w:rPr>
                <w:rFonts w:ascii="Arial" w:hAnsi="Arial" w:cs="Arial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EA6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C7302D">
              <w:rPr>
                <w:rFonts w:ascii="Arial" w:hAnsi="Arial" w:cs="Arial"/>
              </w:rPr>
              <w:t>5,8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EA6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="00C7302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EA6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57,0</w:t>
            </w:r>
            <w:r w:rsidR="00C7302D">
              <w:rPr>
                <w:rFonts w:ascii="Arial" w:hAnsi="Arial" w:cs="Arial"/>
              </w:rPr>
              <w:t>%</w:t>
            </w:r>
          </w:p>
        </w:tc>
      </w:tr>
      <w:tr w:rsidR="003B2B45" w:rsidRPr="00731C9D" w:rsidTr="00C7302D">
        <w:trPr>
          <w:trHeight w:val="56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(муниципальных нужд)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</w:rPr>
              <w:t>БЯ0</w:t>
            </w:r>
            <w:r w:rsidRPr="00731C9D">
              <w:rPr>
                <w:rFonts w:ascii="Arial" w:hAnsi="Arial" w:cs="Arial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EA6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C7302D">
              <w:rPr>
                <w:rFonts w:ascii="Arial" w:hAnsi="Arial" w:cs="Arial"/>
              </w:rPr>
              <w:t>5,8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EA6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="00C7302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C7302D" w:rsidRDefault="00EA6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57,0</w:t>
            </w:r>
            <w:r w:rsidR="00C7302D">
              <w:rPr>
                <w:rFonts w:ascii="Arial" w:hAnsi="Arial" w:cs="Arial"/>
              </w:rPr>
              <w:t>%</w:t>
            </w:r>
          </w:p>
        </w:tc>
      </w:tr>
      <w:tr w:rsidR="003B2B45" w:rsidRPr="00731C9D" w:rsidTr="00C7302D">
        <w:trPr>
          <w:trHeight w:val="54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Культура,</w:t>
            </w:r>
            <w:r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кинематография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BB1C3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</w:t>
            </w:r>
            <w:r w:rsidR="003B2B45" w:rsidRPr="00731C9D">
              <w:rPr>
                <w:rFonts w:ascii="Arial" w:hAnsi="Arial" w:cs="Arial"/>
              </w:rPr>
              <w:t>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EA6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EA6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9%</w:t>
            </w:r>
          </w:p>
        </w:tc>
      </w:tr>
      <w:tr w:rsidR="003B2B45" w:rsidRPr="00731C9D" w:rsidTr="00C7302D">
        <w:trPr>
          <w:trHeight w:val="54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Сохранение,</w:t>
            </w:r>
            <w:r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 xml:space="preserve">использование и популяризация объектов культурного </w:t>
            </w:r>
            <w:r>
              <w:rPr>
                <w:rFonts w:ascii="Arial" w:hAnsi="Arial" w:cs="Arial"/>
              </w:rPr>
              <w:t xml:space="preserve">наследия (памятников истории и </w:t>
            </w:r>
            <w:r w:rsidRPr="00731C9D">
              <w:rPr>
                <w:rFonts w:ascii="Arial" w:hAnsi="Arial" w:cs="Arial"/>
              </w:rPr>
              <w:t>культуры),</w:t>
            </w:r>
            <w:r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местног</w:t>
            </w:r>
            <w:proofErr w:type="gramStart"/>
            <w:r w:rsidRPr="00731C9D">
              <w:rPr>
                <w:rFonts w:ascii="Arial" w:hAnsi="Arial" w:cs="Arial"/>
              </w:rPr>
              <w:t>о(</w:t>
            </w:r>
            <w:proofErr w:type="gramEnd"/>
            <w:r w:rsidRPr="00731C9D">
              <w:rPr>
                <w:rFonts w:ascii="Arial" w:hAnsi="Arial" w:cs="Arial"/>
              </w:rPr>
              <w:t>муниципального)</w:t>
            </w:r>
            <w:r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значения,</w:t>
            </w:r>
            <w:r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расположенных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</w:rPr>
              <w:t>БЯ0</w:t>
            </w:r>
            <w:r w:rsidRPr="00731C9D">
              <w:rPr>
                <w:rFonts w:ascii="Arial" w:hAnsi="Arial" w:cs="Arial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731C9D">
              <w:rPr>
                <w:rFonts w:ascii="Arial" w:hAnsi="Arial" w:cs="Arial"/>
              </w:rPr>
              <w:t>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EA636D" w:rsidRDefault="00EA6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EA6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12,5%</w:t>
            </w:r>
          </w:p>
        </w:tc>
      </w:tr>
      <w:tr w:rsidR="003B2B45" w:rsidRPr="00731C9D" w:rsidTr="00C7302D">
        <w:trPr>
          <w:trHeight w:val="82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Закупка товаров работ и услуг для государственных</w:t>
            </w:r>
            <w:r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</w:rPr>
              <w:t>БЯ0</w:t>
            </w:r>
            <w:r w:rsidRPr="00731C9D">
              <w:rPr>
                <w:rFonts w:ascii="Arial" w:hAnsi="Arial" w:cs="Arial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731C9D">
              <w:rPr>
                <w:rFonts w:ascii="Arial" w:hAnsi="Arial" w:cs="Arial"/>
              </w:rPr>
              <w:t>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EA636D" w:rsidRDefault="00EA6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EA6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12,5%</w:t>
            </w:r>
          </w:p>
        </w:tc>
      </w:tr>
      <w:tr w:rsidR="003B2B45" w:rsidRPr="00731C9D" w:rsidTr="00C7302D">
        <w:trPr>
          <w:trHeight w:val="72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lastRenderedPageBreak/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(муниципальных)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</w:rPr>
              <w:t>БЯ0</w:t>
            </w:r>
            <w:r w:rsidRPr="00731C9D">
              <w:rPr>
                <w:rFonts w:ascii="Arial" w:hAnsi="Arial" w:cs="Arial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731C9D">
              <w:rPr>
                <w:rFonts w:ascii="Arial" w:hAnsi="Arial" w:cs="Arial"/>
              </w:rPr>
              <w:t>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EA636D" w:rsidRDefault="00EA6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EA6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12,5%</w:t>
            </w:r>
          </w:p>
        </w:tc>
      </w:tr>
      <w:tr w:rsidR="003B2B45" w:rsidRPr="00731C9D" w:rsidTr="00C7302D">
        <w:trPr>
          <w:trHeight w:val="82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 xml:space="preserve"> Прочая закупка товаров, работ и услуг для обеспечения государственных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(муниципальных нужд)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</w:rPr>
              <w:t>БЯ0</w:t>
            </w:r>
            <w:r w:rsidRPr="00731C9D">
              <w:rPr>
                <w:rFonts w:ascii="Arial" w:hAnsi="Arial" w:cs="Arial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731C9D">
              <w:rPr>
                <w:rFonts w:ascii="Arial" w:hAnsi="Arial" w:cs="Arial"/>
              </w:rPr>
              <w:t>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EA636D" w:rsidRDefault="00EA6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EA6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12,5%</w:t>
            </w:r>
          </w:p>
        </w:tc>
      </w:tr>
      <w:tr w:rsidR="003B2B45" w:rsidRPr="00731C9D" w:rsidTr="00C7302D">
        <w:trPr>
          <w:trHeight w:val="54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lang w:val="en-US"/>
              </w:rPr>
              <w:t>0</w:t>
            </w:r>
            <w:r w:rsidRPr="00731C9D">
              <w:rPr>
                <w:rFonts w:ascii="Arial" w:hAnsi="Arial" w:cs="Arial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31C9D">
              <w:rPr>
                <w:rFonts w:ascii="Arial" w:hAnsi="Arial" w:cs="Arial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</w:tr>
      <w:tr w:rsidR="003B2B45" w:rsidRPr="00731C9D" w:rsidTr="00C7302D">
        <w:trPr>
          <w:trHeight w:val="587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 w:rsidP="00DD58AD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31C9D">
              <w:rPr>
                <w:rFonts w:ascii="Arial" w:hAnsi="Arial" w:cs="Arial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</w:tr>
      <w:tr w:rsidR="003B2B45" w:rsidRPr="00731C9D" w:rsidTr="00C7302D">
        <w:trPr>
          <w:trHeight w:val="54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Обеспечение деятельности (оказание услуг)</w:t>
            </w:r>
            <w:r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домов</w:t>
            </w:r>
            <w:r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культуры других учреждений культуры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31C9D">
              <w:rPr>
                <w:rFonts w:ascii="Arial" w:hAnsi="Arial" w:cs="Arial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</w:tr>
      <w:tr w:rsidR="003B2B45" w:rsidRPr="00731C9D" w:rsidTr="00C7302D">
        <w:trPr>
          <w:trHeight w:val="56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31C9D">
              <w:rPr>
                <w:rFonts w:ascii="Arial" w:hAnsi="Arial" w:cs="Arial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</w:tr>
      <w:tr w:rsidR="003B2B45" w:rsidRPr="00731C9D" w:rsidTr="00C7302D">
        <w:trPr>
          <w:trHeight w:val="54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31C9D">
              <w:rPr>
                <w:rFonts w:ascii="Arial" w:hAnsi="Arial" w:cs="Arial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</w:tr>
      <w:tr w:rsidR="003B2B45" w:rsidRPr="00731C9D" w:rsidTr="00C7302D">
        <w:trPr>
          <w:trHeight w:val="82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</w:t>
            </w:r>
            <w:r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задания на оказание  государственных (муниципальных) услуг (выполненных работ)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31C9D">
              <w:rPr>
                <w:rFonts w:ascii="Arial" w:hAnsi="Arial" w:cs="Arial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</w:tr>
      <w:tr w:rsidR="003B2B45" w:rsidRPr="00731C9D" w:rsidTr="00C7302D">
        <w:trPr>
          <w:trHeight w:val="28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</w:tr>
      <w:tr w:rsidR="003B2B45" w:rsidRPr="00731C9D" w:rsidTr="00C7302D">
        <w:trPr>
          <w:trHeight w:val="70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итого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EA6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2106</w:t>
            </w:r>
            <w:r w:rsidR="00C7302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EA6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1404,</w:t>
            </w:r>
            <w:r w:rsidR="009F0C45"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EA6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66,7</w:t>
            </w:r>
            <w:r w:rsidR="00C7302D">
              <w:rPr>
                <w:rFonts w:ascii="Arial" w:hAnsi="Arial" w:cs="Arial"/>
              </w:rPr>
              <w:t>%</w:t>
            </w:r>
          </w:p>
        </w:tc>
      </w:tr>
    </w:tbl>
    <w:p w:rsidR="00BC2D11" w:rsidRPr="00731C9D" w:rsidRDefault="00BC2D11">
      <w:pPr>
        <w:rPr>
          <w:rFonts w:ascii="Arial" w:hAnsi="Arial" w:cs="Arial"/>
        </w:rPr>
      </w:pPr>
      <w:r w:rsidRPr="00731C9D">
        <w:rPr>
          <w:rFonts w:ascii="Arial" w:hAnsi="Arial" w:cs="Arial"/>
        </w:rPr>
        <w:t xml:space="preserve"> </w:t>
      </w:r>
    </w:p>
    <w:sectPr w:rsidR="00BC2D11" w:rsidRPr="00731C9D" w:rsidSect="00D26F8C">
      <w:pgSz w:w="11906" w:h="16838"/>
      <w:pgMar w:top="1701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characterSpacingControl w:val="doNotCompress"/>
  <w:compat/>
  <w:rsids>
    <w:rsidRoot w:val="00BC2D11"/>
    <w:rsid w:val="00024A08"/>
    <w:rsid w:val="00074ADF"/>
    <w:rsid w:val="00090832"/>
    <w:rsid w:val="000B1905"/>
    <w:rsid w:val="000C2F0D"/>
    <w:rsid w:val="001334F2"/>
    <w:rsid w:val="001511BC"/>
    <w:rsid w:val="00154022"/>
    <w:rsid w:val="001646D4"/>
    <w:rsid w:val="001A7294"/>
    <w:rsid w:val="001B6748"/>
    <w:rsid w:val="001C0428"/>
    <w:rsid w:val="001C0594"/>
    <w:rsid w:val="001D4918"/>
    <w:rsid w:val="001E4B34"/>
    <w:rsid w:val="00210A7A"/>
    <w:rsid w:val="00246DE6"/>
    <w:rsid w:val="00257251"/>
    <w:rsid w:val="00270B90"/>
    <w:rsid w:val="002C6BAE"/>
    <w:rsid w:val="002E6891"/>
    <w:rsid w:val="002F2BB0"/>
    <w:rsid w:val="002F6610"/>
    <w:rsid w:val="003075CD"/>
    <w:rsid w:val="00344302"/>
    <w:rsid w:val="003775C7"/>
    <w:rsid w:val="003A33F2"/>
    <w:rsid w:val="003A4590"/>
    <w:rsid w:val="003B2B45"/>
    <w:rsid w:val="003C7D34"/>
    <w:rsid w:val="004104F2"/>
    <w:rsid w:val="00441075"/>
    <w:rsid w:val="004440B6"/>
    <w:rsid w:val="00457F4D"/>
    <w:rsid w:val="004716FF"/>
    <w:rsid w:val="004A2436"/>
    <w:rsid w:val="004A487E"/>
    <w:rsid w:val="004A7C64"/>
    <w:rsid w:val="004C1856"/>
    <w:rsid w:val="004C3634"/>
    <w:rsid w:val="004C5EE9"/>
    <w:rsid w:val="004D3D81"/>
    <w:rsid w:val="004F1407"/>
    <w:rsid w:val="00512EA3"/>
    <w:rsid w:val="00514CD0"/>
    <w:rsid w:val="005643C4"/>
    <w:rsid w:val="005D5704"/>
    <w:rsid w:val="005E3550"/>
    <w:rsid w:val="005F617B"/>
    <w:rsid w:val="0063565F"/>
    <w:rsid w:val="006709E8"/>
    <w:rsid w:val="006B2227"/>
    <w:rsid w:val="006B3A8A"/>
    <w:rsid w:val="006B64FA"/>
    <w:rsid w:val="006E5BFB"/>
    <w:rsid w:val="0070189F"/>
    <w:rsid w:val="00702F39"/>
    <w:rsid w:val="00731C9D"/>
    <w:rsid w:val="007516C0"/>
    <w:rsid w:val="00764387"/>
    <w:rsid w:val="00780E2F"/>
    <w:rsid w:val="00782989"/>
    <w:rsid w:val="007C0820"/>
    <w:rsid w:val="007C1152"/>
    <w:rsid w:val="007C3F48"/>
    <w:rsid w:val="007D2264"/>
    <w:rsid w:val="007D7CF8"/>
    <w:rsid w:val="007E6942"/>
    <w:rsid w:val="007E698A"/>
    <w:rsid w:val="007F38C9"/>
    <w:rsid w:val="008240A9"/>
    <w:rsid w:val="008521A2"/>
    <w:rsid w:val="0086749B"/>
    <w:rsid w:val="008777FA"/>
    <w:rsid w:val="0088092A"/>
    <w:rsid w:val="008958AF"/>
    <w:rsid w:val="008A0E9B"/>
    <w:rsid w:val="008B62E5"/>
    <w:rsid w:val="009000E1"/>
    <w:rsid w:val="009106DB"/>
    <w:rsid w:val="009452FD"/>
    <w:rsid w:val="00983B03"/>
    <w:rsid w:val="00993118"/>
    <w:rsid w:val="009B0A31"/>
    <w:rsid w:val="009B2D51"/>
    <w:rsid w:val="009C5A6C"/>
    <w:rsid w:val="009E1CA2"/>
    <w:rsid w:val="009F0C45"/>
    <w:rsid w:val="00A11382"/>
    <w:rsid w:val="00A45F3D"/>
    <w:rsid w:val="00A472D0"/>
    <w:rsid w:val="00A862A7"/>
    <w:rsid w:val="00A92F45"/>
    <w:rsid w:val="00AB0C3A"/>
    <w:rsid w:val="00AD25E4"/>
    <w:rsid w:val="00AF422F"/>
    <w:rsid w:val="00B229DB"/>
    <w:rsid w:val="00B27FE2"/>
    <w:rsid w:val="00B8282F"/>
    <w:rsid w:val="00B862B5"/>
    <w:rsid w:val="00B96D8A"/>
    <w:rsid w:val="00BB1C31"/>
    <w:rsid w:val="00BC2D11"/>
    <w:rsid w:val="00BC4210"/>
    <w:rsid w:val="00BC7FF9"/>
    <w:rsid w:val="00BD573C"/>
    <w:rsid w:val="00BE23DE"/>
    <w:rsid w:val="00C1441D"/>
    <w:rsid w:val="00C15B73"/>
    <w:rsid w:val="00C371F1"/>
    <w:rsid w:val="00C56EA4"/>
    <w:rsid w:val="00C63AB8"/>
    <w:rsid w:val="00C7302D"/>
    <w:rsid w:val="00C83F76"/>
    <w:rsid w:val="00CA0837"/>
    <w:rsid w:val="00CB1653"/>
    <w:rsid w:val="00CD0601"/>
    <w:rsid w:val="00CF6504"/>
    <w:rsid w:val="00D016D9"/>
    <w:rsid w:val="00D24928"/>
    <w:rsid w:val="00D26F8C"/>
    <w:rsid w:val="00D605CB"/>
    <w:rsid w:val="00D61F70"/>
    <w:rsid w:val="00D81600"/>
    <w:rsid w:val="00DB15BD"/>
    <w:rsid w:val="00DD5145"/>
    <w:rsid w:val="00DD58AD"/>
    <w:rsid w:val="00E15328"/>
    <w:rsid w:val="00E16A56"/>
    <w:rsid w:val="00E479FD"/>
    <w:rsid w:val="00E530A4"/>
    <w:rsid w:val="00E6406E"/>
    <w:rsid w:val="00EA49FC"/>
    <w:rsid w:val="00EA636D"/>
    <w:rsid w:val="00EC410A"/>
    <w:rsid w:val="00EC6650"/>
    <w:rsid w:val="00EE27BF"/>
    <w:rsid w:val="00F24704"/>
    <w:rsid w:val="00F375E4"/>
    <w:rsid w:val="00F4132C"/>
    <w:rsid w:val="00F47BF5"/>
    <w:rsid w:val="00F62115"/>
    <w:rsid w:val="00F672A2"/>
    <w:rsid w:val="00F82FDF"/>
    <w:rsid w:val="00F9101F"/>
    <w:rsid w:val="00FA7438"/>
    <w:rsid w:val="00FC6F3E"/>
    <w:rsid w:val="00FD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11"/>
    <w:rPr>
      <w:sz w:val="24"/>
      <w:szCs w:val="24"/>
    </w:rPr>
  </w:style>
  <w:style w:type="paragraph" w:styleId="1">
    <w:name w:val="heading 1"/>
    <w:basedOn w:val="a"/>
    <w:next w:val="a"/>
    <w:qFormat/>
    <w:rsid w:val="00BC2D11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9B2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A45F3D"/>
    <w:rPr>
      <w:rFonts w:ascii="Tahoma" w:hAnsi="Tahoma"/>
      <w:sz w:val="16"/>
      <w:szCs w:val="16"/>
      <w:lang/>
    </w:rPr>
  </w:style>
  <w:style w:type="paragraph" w:styleId="a6">
    <w:name w:val="Document Map"/>
    <w:basedOn w:val="a"/>
    <w:link w:val="a7"/>
    <w:semiHidden/>
    <w:unhideWhenUsed/>
    <w:rsid w:val="00F9101F"/>
    <w:pPr>
      <w:shd w:val="clear" w:color="auto" w:fill="000080"/>
    </w:pPr>
    <w:rPr>
      <w:rFonts w:ascii="Tahoma" w:hAnsi="Tahoma"/>
      <w:sz w:val="20"/>
      <w:szCs w:val="20"/>
      <w:lang/>
    </w:rPr>
  </w:style>
  <w:style w:type="character" w:customStyle="1" w:styleId="a7">
    <w:name w:val="Схема документа Знак"/>
    <w:link w:val="a6"/>
    <w:semiHidden/>
    <w:rsid w:val="00F9101F"/>
    <w:rPr>
      <w:rFonts w:ascii="Tahoma" w:hAnsi="Tahoma" w:cs="Tahoma"/>
      <w:shd w:val="clear" w:color="auto" w:fill="000080"/>
    </w:rPr>
  </w:style>
  <w:style w:type="character" w:customStyle="1" w:styleId="a5">
    <w:name w:val="Текст выноски Знак"/>
    <w:link w:val="a4"/>
    <w:semiHidden/>
    <w:rsid w:val="00F91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7636F-D171-4BA3-B676-E1313CB3F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4425</Words>
  <Characters>25226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***</Company>
  <LinksUpToDate>false</LinksUpToDate>
  <CharactersWithSpaces>29592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***</dc:creator>
  <cp:lastModifiedBy>ИКТ</cp:lastModifiedBy>
  <cp:revision>2</cp:revision>
  <cp:lastPrinted>2023-11-02T08:51:00Z</cp:lastPrinted>
  <dcterms:created xsi:type="dcterms:W3CDTF">2023-11-09T13:51:00Z</dcterms:created>
  <dcterms:modified xsi:type="dcterms:W3CDTF">2023-11-09T13:51:00Z</dcterms:modified>
</cp:coreProperties>
</file>