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A03932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 23 декабря</w:t>
      </w:r>
      <w:r w:rsidR="003D0EB2">
        <w:rPr>
          <w:rFonts w:ascii="Arial" w:hAnsi="Arial" w:cs="Arial"/>
        </w:rPr>
        <w:t xml:space="preserve"> </w:t>
      </w:r>
      <w:r w:rsidR="00442E1A">
        <w:rPr>
          <w:rFonts w:ascii="Arial" w:hAnsi="Arial" w:cs="Arial"/>
        </w:rPr>
        <w:t xml:space="preserve">  2019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3455C1">
        <w:rPr>
          <w:rFonts w:ascii="Arial" w:hAnsi="Arial" w:cs="Arial"/>
        </w:rPr>
        <w:t xml:space="preserve">                       № </w:t>
      </w:r>
      <w:r>
        <w:rPr>
          <w:rFonts w:ascii="Arial" w:hAnsi="Arial" w:cs="Arial"/>
        </w:rPr>
        <w:t>35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A03932" w:rsidRDefault="007367D0" w:rsidP="00A03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3932">
        <w:rPr>
          <w:rFonts w:ascii="Arial" w:hAnsi="Arial" w:cs="Arial"/>
        </w:rPr>
        <w:t xml:space="preserve">Об утверждении порядка завершения операций </w:t>
      </w:r>
      <w:proofErr w:type="gramStart"/>
      <w:r w:rsidR="00A03932">
        <w:rPr>
          <w:rFonts w:ascii="Arial" w:hAnsi="Arial" w:cs="Arial"/>
        </w:rPr>
        <w:t>по</w:t>
      </w:r>
      <w:proofErr w:type="gramEnd"/>
      <w:r w:rsidR="00A03932">
        <w:rPr>
          <w:rFonts w:ascii="Arial" w:hAnsi="Arial" w:cs="Arial"/>
        </w:rPr>
        <w:t xml:space="preserve"> </w:t>
      </w:r>
    </w:p>
    <w:p w:rsidR="00A03932" w:rsidRDefault="00A03932" w:rsidP="00A03932">
      <w:pPr>
        <w:rPr>
          <w:rFonts w:ascii="Arial" w:hAnsi="Arial" w:cs="Arial"/>
        </w:rPr>
      </w:pPr>
      <w:r>
        <w:rPr>
          <w:rFonts w:ascii="Arial" w:hAnsi="Arial" w:cs="Arial"/>
        </w:rPr>
        <w:t>исполнению бюджета сельского поселения в 2019 году.</w:t>
      </w:r>
    </w:p>
    <w:p w:rsidR="00A03932" w:rsidRDefault="00A03932" w:rsidP="00A03932">
      <w:pPr>
        <w:rPr>
          <w:rFonts w:ascii="Arial" w:hAnsi="Arial" w:cs="Arial"/>
        </w:rPr>
      </w:pPr>
    </w:p>
    <w:p w:rsidR="00A03932" w:rsidRDefault="00A03932" w:rsidP="00A03932">
      <w:pPr>
        <w:rPr>
          <w:rFonts w:ascii="Arial" w:hAnsi="Arial" w:cs="Arial"/>
        </w:rPr>
      </w:pPr>
    </w:p>
    <w:p w:rsidR="00A03932" w:rsidRDefault="00A03932" w:rsidP="00A03932">
      <w:pPr>
        <w:rPr>
          <w:rFonts w:ascii="Arial" w:hAnsi="Arial" w:cs="Arial"/>
        </w:rPr>
      </w:pPr>
    </w:p>
    <w:p w:rsidR="006A572F" w:rsidRDefault="00A03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пунктом 1 ст.242 Бюджетного Кодекса Российской Федерации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03932" w:rsidRDefault="00A03932">
      <w:pPr>
        <w:rPr>
          <w:rFonts w:ascii="Arial" w:hAnsi="Arial" w:cs="Arial"/>
        </w:rPr>
      </w:pPr>
    </w:p>
    <w:p w:rsidR="00A03932" w:rsidRDefault="00A03932">
      <w:pPr>
        <w:rPr>
          <w:rFonts w:ascii="Arial" w:hAnsi="Arial" w:cs="Arial"/>
        </w:rPr>
      </w:pPr>
      <w:r>
        <w:rPr>
          <w:rFonts w:ascii="Arial" w:hAnsi="Arial" w:cs="Arial"/>
        </w:rPr>
        <w:t>1.Утвердить Порядок завершения операций по исполнению бюджета сельского поселения в 2019 году, согласно приложению к настоящему постановлению.</w:t>
      </w:r>
    </w:p>
    <w:p w:rsidR="00A03932" w:rsidRDefault="00A03932">
      <w:pPr>
        <w:rPr>
          <w:rFonts w:ascii="Arial" w:hAnsi="Arial" w:cs="Arial"/>
        </w:rPr>
      </w:pPr>
      <w:r>
        <w:rPr>
          <w:rFonts w:ascii="Arial" w:hAnsi="Arial" w:cs="Arial"/>
        </w:rPr>
        <w:t>2.Главному бухгалтеру Приваловой В.Н. довести настоящее положение до сведения главных распорядителей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получателей бюджетных средств и отделу №24 Управления Федерального казначейства  по Орловской области.</w:t>
      </w:r>
    </w:p>
    <w:p w:rsidR="00A03932" w:rsidRDefault="00A0393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A03932" w:rsidRDefault="00A03932" w:rsidP="008C412B">
      <w:pPr>
        <w:rPr>
          <w:rFonts w:ascii="Arial" w:hAnsi="Arial" w:cs="Arial"/>
        </w:rPr>
      </w:pPr>
    </w:p>
    <w:p w:rsidR="00A03932" w:rsidRDefault="00A03932" w:rsidP="008C412B">
      <w:pPr>
        <w:rPr>
          <w:rFonts w:ascii="Arial" w:hAnsi="Arial" w:cs="Arial"/>
        </w:rPr>
      </w:pPr>
    </w:p>
    <w:p w:rsidR="00A03932" w:rsidRDefault="00A03932" w:rsidP="008C412B">
      <w:pPr>
        <w:rPr>
          <w:rFonts w:ascii="Arial" w:hAnsi="Arial" w:cs="Arial"/>
        </w:rPr>
      </w:pPr>
    </w:p>
    <w:p w:rsidR="00A03932" w:rsidRPr="00B4442D" w:rsidRDefault="00A03932" w:rsidP="00A03932">
      <w:pPr>
        <w:pStyle w:val="a6"/>
        <w:jc w:val="center"/>
        <w:rPr>
          <w:sz w:val="24"/>
          <w:szCs w:val="24"/>
        </w:rPr>
      </w:pPr>
      <w:r w:rsidRPr="00B4442D">
        <w:rPr>
          <w:sz w:val="24"/>
          <w:szCs w:val="24"/>
        </w:rPr>
        <w:t xml:space="preserve">                                                                        Приложение</w:t>
      </w:r>
    </w:p>
    <w:p w:rsidR="00A03932" w:rsidRPr="00B4442D" w:rsidRDefault="00A03932" w:rsidP="00A03932">
      <w:pPr>
        <w:pStyle w:val="a6"/>
        <w:jc w:val="right"/>
        <w:rPr>
          <w:sz w:val="24"/>
          <w:szCs w:val="24"/>
        </w:rPr>
      </w:pPr>
      <w:r w:rsidRPr="00B4442D">
        <w:rPr>
          <w:sz w:val="24"/>
          <w:szCs w:val="24"/>
        </w:rPr>
        <w:t xml:space="preserve">                                                к постановлению</w:t>
      </w:r>
    </w:p>
    <w:p w:rsidR="00A03932" w:rsidRPr="00B4442D" w:rsidRDefault="00A03932" w:rsidP="00A03932">
      <w:pPr>
        <w:pStyle w:val="a6"/>
        <w:jc w:val="right"/>
        <w:rPr>
          <w:sz w:val="24"/>
          <w:szCs w:val="24"/>
        </w:rPr>
      </w:pPr>
      <w:r w:rsidRPr="00B4442D">
        <w:rPr>
          <w:sz w:val="24"/>
          <w:szCs w:val="24"/>
        </w:rPr>
        <w:t xml:space="preserve">администрации </w:t>
      </w:r>
      <w:proofErr w:type="spellStart"/>
      <w:r w:rsidRPr="00B4442D">
        <w:rPr>
          <w:sz w:val="24"/>
          <w:szCs w:val="24"/>
        </w:rPr>
        <w:t>Жерновецкого</w:t>
      </w:r>
      <w:proofErr w:type="spellEnd"/>
      <w:r w:rsidRPr="00B4442D">
        <w:rPr>
          <w:sz w:val="24"/>
          <w:szCs w:val="24"/>
        </w:rPr>
        <w:t xml:space="preserve"> сельского поселения</w:t>
      </w:r>
    </w:p>
    <w:p w:rsidR="00A03932" w:rsidRPr="00B4442D" w:rsidRDefault="00A03932" w:rsidP="00A03932">
      <w:pPr>
        <w:pStyle w:val="a6"/>
        <w:jc w:val="right"/>
        <w:rPr>
          <w:sz w:val="24"/>
          <w:szCs w:val="24"/>
        </w:rPr>
      </w:pPr>
      <w:proofErr w:type="spellStart"/>
      <w:r w:rsidRPr="00B4442D">
        <w:rPr>
          <w:sz w:val="24"/>
          <w:szCs w:val="24"/>
        </w:rPr>
        <w:t>Троснянского</w:t>
      </w:r>
      <w:proofErr w:type="spellEnd"/>
      <w:r w:rsidRPr="00B4442D">
        <w:rPr>
          <w:sz w:val="24"/>
          <w:szCs w:val="24"/>
        </w:rPr>
        <w:t xml:space="preserve"> района Орловской области</w:t>
      </w:r>
    </w:p>
    <w:p w:rsidR="00A03932" w:rsidRPr="00B4442D" w:rsidRDefault="00A03932" w:rsidP="00A03932">
      <w:pPr>
        <w:pStyle w:val="a6"/>
        <w:ind w:firstLine="567"/>
        <w:jc w:val="center"/>
        <w:rPr>
          <w:sz w:val="24"/>
          <w:szCs w:val="24"/>
        </w:rPr>
      </w:pPr>
      <w:r w:rsidRPr="00B4442D">
        <w:rPr>
          <w:sz w:val="24"/>
          <w:szCs w:val="24"/>
        </w:rPr>
        <w:t xml:space="preserve">                                                                    от  23 декабря 2019 года №35 </w:t>
      </w:r>
    </w:p>
    <w:p w:rsidR="00A03932" w:rsidRPr="00B4442D" w:rsidRDefault="00A03932" w:rsidP="00A03932">
      <w:pPr>
        <w:pStyle w:val="a6"/>
        <w:ind w:firstLine="567"/>
        <w:jc w:val="both"/>
        <w:rPr>
          <w:sz w:val="24"/>
          <w:szCs w:val="24"/>
        </w:rPr>
      </w:pPr>
    </w:p>
    <w:p w:rsidR="00A03932" w:rsidRPr="00B4442D" w:rsidRDefault="00A03932" w:rsidP="00A03932">
      <w:pPr>
        <w:pStyle w:val="a6"/>
        <w:ind w:firstLine="567"/>
        <w:jc w:val="both"/>
        <w:rPr>
          <w:sz w:val="24"/>
          <w:szCs w:val="24"/>
        </w:rPr>
      </w:pPr>
    </w:p>
    <w:p w:rsidR="00A03932" w:rsidRPr="00B4442D" w:rsidRDefault="00A03932" w:rsidP="00A03932">
      <w:pPr>
        <w:pStyle w:val="a6"/>
        <w:ind w:firstLine="567"/>
        <w:jc w:val="center"/>
        <w:rPr>
          <w:sz w:val="24"/>
          <w:szCs w:val="24"/>
        </w:rPr>
      </w:pPr>
      <w:r w:rsidRPr="00B4442D">
        <w:rPr>
          <w:sz w:val="24"/>
          <w:szCs w:val="24"/>
        </w:rPr>
        <w:t>ПОРЯДОК</w:t>
      </w:r>
    </w:p>
    <w:p w:rsidR="00A03932" w:rsidRPr="00B4442D" w:rsidRDefault="00A03932" w:rsidP="00A03932">
      <w:pPr>
        <w:pStyle w:val="a6"/>
        <w:ind w:firstLine="567"/>
        <w:jc w:val="both"/>
        <w:rPr>
          <w:sz w:val="24"/>
          <w:szCs w:val="24"/>
        </w:rPr>
      </w:pPr>
    </w:p>
    <w:p w:rsidR="00A03932" w:rsidRPr="00B4442D" w:rsidRDefault="00A03932" w:rsidP="00A03932">
      <w:pPr>
        <w:pStyle w:val="a6"/>
        <w:ind w:firstLine="567"/>
        <w:jc w:val="both"/>
        <w:rPr>
          <w:sz w:val="24"/>
          <w:szCs w:val="24"/>
        </w:rPr>
      </w:pPr>
      <w:r w:rsidRPr="00B4442D">
        <w:rPr>
          <w:sz w:val="24"/>
          <w:szCs w:val="24"/>
        </w:rPr>
        <w:t>завершения операций по исполнению  бюджета сельского поселения в 2019 году</w:t>
      </w:r>
    </w:p>
    <w:p w:rsidR="00A03932" w:rsidRPr="00B4442D" w:rsidRDefault="00A03932" w:rsidP="00A03932">
      <w:pPr>
        <w:pStyle w:val="a6"/>
        <w:ind w:firstLine="567"/>
        <w:jc w:val="both"/>
        <w:rPr>
          <w:sz w:val="24"/>
          <w:szCs w:val="24"/>
        </w:rPr>
      </w:pPr>
    </w:p>
    <w:p w:rsidR="00A03932" w:rsidRPr="00B4442D" w:rsidRDefault="00A03932" w:rsidP="00A03932">
      <w:pPr>
        <w:pStyle w:val="a6"/>
        <w:ind w:firstLine="0"/>
        <w:jc w:val="both"/>
        <w:rPr>
          <w:b/>
          <w:sz w:val="24"/>
          <w:szCs w:val="24"/>
        </w:rPr>
      </w:pPr>
      <w:r w:rsidRPr="00B4442D">
        <w:rPr>
          <w:sz w:val="24"/>
          <w:szCs w:val="24"/>
        </w:rPr>
        <w:t xml:space="preserve">        1.Настоящий Порядок разработан в  соответствии со  статьей 242 Бюджетного Кодекса Российской Федерации в целях обеспечения завершения в 2019 году операций по исполнению бюджета сельского поселения</w:t>
      </w:r>
      <w:r w:rsidRPr="00B4442D">
        <w:rPr>
          <w:b/>
          <w:sz w:val="24"/>
          <w:szCs w:val="24"/>
        </w:rPr>
        <w:t xml:space="preserve"> и устанавливает порядок завершения исполнения   бюджета  сельско</w:t>
      </w:r>
      <w:r w:rsidRPr="00B4442D">
        <w:rPr>
          <w:sz w:val="24"/>
          <w:szCs w:val="24"/>
        </w:rPr>
        <w:t>го поселения в 2019 году,  который    обязателен   к исполнению всеми участниками бюджетного процесса</w:t>
      </w:r>
      <w:proofErr w:type="gramStart"/>
      <w:r w:rsidRPr="00B4442D">
        <w:rPr>
          <w:sz w:val="24"/>
          <w:szCs w:val="24"/>
        </w:rPr>
        <w:t xml:space="preserve"> .</w:t>
      </w:r>
      <w:proofErr w:type="gramEnd"/>
      <w:r w:rsidRPr="00B4442D">
        <w:rPr>
          <w:sz w:val="24"/>
          <w:szCs w:val="24"/>
        </w:rPr>
        <w:t xml:space="preserve"> Операции по исполнению бюджета сельского поселения завершаются 31 декабря 2019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2019 года.</w:t>
      </w:r>
    </w:p>
    <w:p w:rsidR="00A03932" w:rsidRPr="00B4442D" w:rsidRDefault="00A03932" w:rsidP="00A03932">
      <w:pPr>
        <w:pStyle w:val="a6"/>
        <w:ind w:firstLine="0"/>
        <w:jc w:val="both"/>
        <w:rPr>
          <w:b/>
          <w:sz w:val="24"/>
          <w:szCs w:val="24"/>
        </w:rPr>
      </w:pPr>
      <w:r w:rsidRPr="00B4442D">
        <w:rPr>
          <w:b/>
          <w:sz w:val="24"/>
          <w:szCs w:val="24"/>
        </w:rPr>
        <w:t xml:space="preserve">      </w:t>
      </w:r>
    </w:p>
    <w:p w:rsidR="00A03932" w:rsidRPr="00B4442D" w:rsidRDefault="00A03932" w:rsidP="00A03932">
      <w:pPr>
        <w:pStyle w:val="a6"/>
        <w:ind w:firstLine="0"/>
        <w:jc w:val="both"/>
        <w:rPr>
          <w:b/>
          <w:sz w:val="24"/>
          <w:szCs w:val="24"/>
        </w:rPr>
      </w:pPr>
      <w:r w:rsidRPr="00B4442D">
        <w:rPr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A03932" w:rsidRPr="00B4442D" w:rsidRDefault="00A03932" w:rsidP="00A03932">
      <w:pPr>
        <w:pStyle w:val="a6"/>
        <w:ind w:firstLine="0"/>
        <w:jc w:val="both"/>
        <w:rPr>
          <w:b/>
          <w:sz w:val="24"/>
          <w:szCs w:val="24"/>
        </w:rPr>
      </w:pPr>
    </w:p>
    <w:p w:rsidR="00A03932" w:rsidRPr="00B4442D" w:rsidRDefault="00A03932" w:rsidP="00A03932">
      <w:pPr>
        <w:jc w:val="both"/>
      </w:pPr>
      <w:r w:rsidRPr="00B4442D">
        <w:t xml:space="preserve">     20-27 декабря 2019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B4442D">
        <w:t>финансирования</w:t>
      </w:r>
      <w:proofErr w:type="gramEnd"/>
      <w:r w:rsidRPr="00B4442D">
        <w:t xml:space="preserve"> на сумму отзываемых неиспользованных или нераспределенных предельных объемов финансирования.</w:t>
      </w:r>
    </w:p>
    <w:p w:rsidR="00A03932" w:rsidRPr="00B4442D" w:rsidRDefault="00A03932" w:rsidP="00A03932">
      <w:pPr>
        <w:autoSpaceDE w:val="0"/>
        <w:autoSpaceDN w:val="0"/>
        <w:adjustRightInd w:val="0"/>
        <w:jc w:val="both"/>
        <w:rPr>
          <w:b/>
        </w:rPr>
      </w:pPr>
      <w:r w:rsidRPr="00B4442D">
        <w:rPr>
          <w:b/>
        </w:rPr>
        <w:t xml:space="preserve">          </w:t>
      </w:r>
    </w:p>
    <w:p w:rsidR="00A03932" w:rsidRPr="00B4442D" w:rsidRDefault="00A03932" w:rsidP="00A03932">
      <w:pPr>
        <w:autoSpaceDE w:val="0"/>
        <w:autoSpaceDN w:val="0"/>
        <w:adjustRightInd w:val="0"/>
        <w:jc w:val="both"/>
        <w:rPr>
          <w:b/>
        </w:rPr>
      </w:pPr>
      <w:r w:rsidRPr="00B4442D">
        <w:rPr>
          <w:b/>
        </w:rPr>
        <w:t xml:space="preserve">               Получатели средств бюджета сельского поселения: </w:t>
      </w:r>
    </w:p>
    <w:p w:rsidR="00A03932" w:rsidRPr="00B4442D" w:rsidRDefault="00A03932" w:rsidP="00A03932">
      <w:pPr>
        <w:autoSpaceDE w:val="0"/>
        <w:autoSpaceDN w:val="0"/>
        <w:adjustRightInd w:val="0"/>
        <w:jc w:val="both"/>
        <w:rPr>
          <w:b/>
        </w:rPr>
      </w:pPr>
    </w:p>
    <w:p w:rsidR="00A03932" w:rsidRPr="00B4442D" w:rsidRDefault="00A03932" w:rsidP="00A03932">
      <w:pPr>
        <w:autoSpaceDE w:val="0"/>
        <w:autoSpaceDN w:val="0"/>
        <w:adjustRightInd w:val="0"/>
        <w:ind w:firstLine="540"/>
        <w:jc w:val="both"/>
      </w:pPr>
      <w:r w:rsidRPr="00B4442D">
        <w:t>До 27 декабря 2019 года осуществляют в пределах лимитов бюджетных обязательств выплаты   по обязательствам текущего финансового года.</w:t>
      </w:r>
    </w:p>
    <w:p w:rsidR="00A03932" w:rsidRPr="00B4442D" w:rsidRDefault="00A03932" w:rsidP="00A03932">
      <w:pPr>
        <w:tabs>
          <w:tab w:val="left" w:pos="709"/>
          <w:tab w:val="left" w:pos="851"/>
        </w:tabs>
        <w:ind w:firstLine="567"/>
        <w:jc w:val="both"/>
      </w:pPr>
      <w:r w:rsidRPr="00B4442D">
        <w:t>С 27 декабря  по 29 декабря 2019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A03932" w:rsidRPr="00B4442D" w:rsidRDefault="00A03932" w:rsidP="00A03932">
      <w:pPr>
        <w:pStyle w:val="a6"/>
        <w:ind w:firstLine="0"/>
        <w:jc w:val="both"/>
        <w:rPr>
          <w:sz w:val="24"/>
          <w:szCs w:val="24"/>
        </w:rPr>
      </w:pPr>
      <w:r w:rsidRPr="00B4442D">
        <w:rPr>
          <w:sz w:val="24"/>
          <w:szCs w:val="24"/>
        </w:rPr>
        <w:t xml:space="preserve">        До 26 декабря 2019 года возвращают остаток  наличных денежных сре</w:t>
      </w:r>
      <w:proofErr w:type="gramStart"/>
      <w:r w:rsidRPr="00B4442D">
        <w:rPr>
          <w:sz w:val="24"/>
          <w:szCs w:val="24"/>
        </w:rPr>
        <w:t>дств в кр</w:t>
      </w:r>
      <w:proofErr w:type="gramEnd"/>
      <w:r w:rsidRPr="00B4442D">
        <w:rPr>
          <w:sz w:val="24"/>
          <w:szCs w:val="24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A03932" w:rsidRPr="00B4442D" w:rsidRDefault="00A03932" w:rsidP="00A03932">
      <w:pPr>
        <w:ind w:firstLine="567"/>
        <w:jc w:val="both"/>
      </w:pPr>
    </w:p>
    <w:p w:rsidR="00A03932" w:rsidRPr="00B4442D" w:rsidRDefault="00A03932" w:rsidP="00A03932">
      <w:pPr>
        <w:ind w:firstLine="567"/>
        <w:jc w:val="both"/>
      </w:pPr>
    </w:p>
    <w:p w:rsidR="00A03932" w:rsidRPr="00B4442D" w:rsidRDefault="00A03932" w:rsidP="00A03932">
      <w:pPr>
        <w:ind w:firstLine="567"/>
        <w:jc w:val="both"/>
      </w:pPr>
    </w:p>
    <w:p w:rsidR="00A03932" w:rsidRDefault="00A03932" w:rsidP="00A03932">
      <w:pPr>
        <w:ind w:firstLine="567"/>
        <w:jc w:val="both"/>
      </w:pPr>
    </w:p>
    <w:p w:rsidR="00B4442D" w:rsidRDefault="00B4442D" w:rsidP="00A03932">
      <w:pPr>
        <w:ind w:firstLine="567"/>
        <w:jc w:val="both"/>
      </w:pPr>
    </w:p>
    <w:p w:rsidR="00B4442D" w:rsidRDefault="00B4442D" w:rsidP="00A03932">
      <w:pPr>
        <w:ind w:firstLine="567"/>
        <w:jc w:val="both"/>
      </w:pPr>
    </w:p>
    <w:p w:rsidR="00B4442D" w:rsidRDefault="00B4442D" w:rsidP="00A03932">
      <w:pPr>
        <w:ind w:firstLine="567"/>
        <w:jc w:val="both"/>
      </w:pPr>
    </w:p>
    <w:p w:rsidR="00B4442D" w:rsidRDefault="00B4442D" w:rsidP="00A03932">
      <w:pPr>
        <w:ind w:firstLine="567"/>
        <w:jc w:val="both"/>
      </w:pPr>
    </w:p>
    <w:p w:rsidR="00B4442D" w:rsidRPr="00B4442D" w:rsidRDefault="00B4442D" w:rsidP="00A03932">
      <w:pPr>
        <w:ind w:firstLine="567"/>
        <w:jc w:val="both"/>
      </w:pPr>
    </w:p>
    <w:p w:rsidR="00A03932" w:rsidRPr="00B4442D" w:rsidRDefault="00A03932" w:rsidP="00A03932">
      <w:pPr>
        <w:ind w:firstLine="567"/>
        <w:jc w:val="both"/>
      </w:pPr>
    </w:p>
    <w:p w:rsidR="00A03932" w:rsidRPr="00B4442D" w:rsidRDefault="00A03932" w:rsidP="00A03932">
      <w:pPr>
        <w:ind w:firstLine="567"/>
        <w:jc w:val="both"/>
        <w:rPr>
          <w:b/>
        </w:rPr>
      </w:pPr>
      <w:r w:rsidRPr="00B4442D">
        <w:t xml:space="preserve">      </w:t>
      </w:r>
      <w:r w:rsidRPr="00B4442D">
        <w:rPr>
          <w:b/>
        </w:rPr>
        <w:t xml:space="preserve">Администрация </w:t>
      </w:r>
      <w:proofErr w:type="spellStart"/>
      <w:r w:rsidRPr="00B4442D">
        <w:rPr>
          <w:b/>
        </w:rPr>
        <w:t>Жерновецкого</w:t>
      </w:r>
      <w:proofErr w:type="spellEnd"/>
      <w:r w:rsidRPr="00B4442D">
        <w:rPr>
          <w:b/>
        </w:rPr>
        <w:t xml:space="preserve"> сельского поселения </w:t>
      </w:r>
      <w:proofErr w:type="spellStart"/>
      <w:r w:rsidRPr="00B4442D">
        <w:rPr>
          <w:b/>
        </w:rPr>
        <w:t>Троснянского</w:t>
      </w:r>
      <w:proofErr w:type="spellEnd"/>
      <w:r w:rsidRPr="00B4442D">
        <w:rPr>
          <w:b/>
        </w:rPr>
        <w:t xml:space="preserve"> </w:t>
      </w:r>
    </w:p>
    <w:p w:rsidR="00A03932" w:rsidRPr="00B4442D" w:rsidRDefault="00A03932" w:rsidP="00A03932">
      <w:pPr>
        <w:ind w:firstLine="567"/>
        <w:jc w:val="both"/>
      </w:pPr>
      <w:r w:rsidRPr="00B4442D">
        <w:rPr>
          <w:b/>
        </w:rPr>
        <w:t>района Орловской области</w:t>
      </w:r>
      <w:r w:rsidRPr="00B4442D">
        <w:t xml:space="preserve">: </w:t>
      </w:r>
    </w:p>
    <w:p w:rsidR="00A03932" w:rsidRPr="00B4442D" w:rsidRDefault="00A03932" w:rsidP="00A03932">
      <w:pPr>
        <w:ind w:firstLine="567"/>
        <w:jc w:val="both"/>
      </w:pPr>
      <w:r w:rsidRPr="00B4442D">
        <w:t xml:space="preserve">в течение 5 (пяти) рабочих дней 2020 года возвращает межбюджетные трансферты, полученные в форме субсидий и субвенций, иных межбюджетных трансфертов, имеющих целевое назначение (далее – межбюджетные трансферты) и  </w:t>
      </w:r>
    </w:p>
    <w:p w:rsidR="00A03932" w:rsidRPr="00B4442D" w:rsidRDefault="00A03932" w:rsidP="00A03932">
      <w:pPr>
        <w:ind w:firstLine="567"/>
        <w:jc w:val="both"/>
      </w:pPr>
      <w:proofErr w:type="gramStart"/>
      <w:r w:rsidRPr="00B4442D">
        <w:t>неиспользованные</w:t>
      </w:r>
      <w:proofErr w:type="gramEnd"/>
      <w:r w:rsidRPr="00B4442D">
        <w:t xml:space="preserve"> в текущем финансовом году. </w:t>
      </w:r>
    </w:p>
    <w:p w:rsidR="00A03932" w:rsidRPr="00B4442D" w:rsidRDefault="00A03932" w:rsidP="00A03932">
      <w:pPr>
        <w:pStyle w:val="ConsPlusTitle"/>
        <w:ind w:firstLine="567"/>
        <w:jc w:val="both"/>
      </w:pPr>
      <w:r w:rsidRPr="00B4442D">
        <w:t>Органы, осуществляющие функции и полномочия учредителя:</w:t>
      </w:r>
    </w:p>
    <w:p w:rsidR="00A03932" w:rsidRPr="00B4442D" w:rsidRDefault="00A03932" w:rsidP="00A03932">
      <w:pPr>
        <w:pStyle w:val="ConsPlusTitle"/>
        <w:ind w:firstLine="567"/>
        <w:jc w:val="both"/>
        <w:rPr>
          <w:b w:val="0"/>
        </w:rPr>
      </w:pPr>
      <w:r w:rsidRPr="00B4442D">
        <w:rPr>
          <w:b w:val="0"/>
        </w:rPr>
        <w:t>а) с 24 декабря 2019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только в необходимых объемах, подтвержденных документально;</w:t>
      </w:r>
    </w:p>
    <w:p w:rsidR="00A03932" w:rsidRPr="00B4442D" w:rsidRDefault="00A03932" w:rsidP="00A03932">
      <w:pPr>
        <w:widowControl w:val="0"/>
        <w:autoSpaceDE w:val="0"/>
        <w:autoSpaceDN w:val="0"/>
        <w:adjustRightInd w:val="0"/>
        <w:ind w:firstLine="567"/>
        <w:jc w:val="both"/>
      </w:pPr>
      <w:r w:rsidRPr="00B4442D">
        <w:t>6) учреждения:</w:t>
      </w:r>
    </w:p>
    <w:p w:rsidR="00A03932" w:rsidRPr="00B4442D" w:rsidRDefault="00A03932" w:rsidP="00A03932">
      <w:pPr>
        <w:widowControl w:val="0"/>
        <w:autoSpaceDE w:val="0"/>
        <w:autoSpaceDN w:val="0"/>
        <w:adjustRightInd w:val="0"/>
        <w:ind w:firstLine="567"/>
        <w:jc w:val="both"/>
      </w:pPr>
      <w:r w:rsidRPr="00B4442D">
        <w:t xml:space="preserve">в течение первых 5 (пяти) рабочих дней 2020 года возвращают, не использованные в 2019 году остатки средств, предоставленных учреждениям из бюджета сельского поселения в соответствии с </w:t>
      </w:r>
      <w:hyperlink r:id="rId4" w:history="1">
        <w:r w:rsidRPr="00B4442D">
          <w:rPr>
            <w:rStyle w:val="a7"/>
          </w:rPr>
          <w:t>абзацем вторым пункта 1 статьи 78.1</w:t>
        </w:r>
      </w:hyperlink>
      <w:r w:rsidRPr="00B4442D">
        <w:t xml:space="preserve"> и </w:t>
      </w:r>
      <w:hyperlink r:id="rId5" w:history="1">
        <w:r w:rsidRPr="00B4442D">
          <w:rPr>
            <w:rStyle w:val="a7"/>
          </w:rPr>
          <w:t>пунктом 1 статьи 7</w:t>
        </w:r>
      </w:hyperlink>
      <w:r w:rsidRPr="00B4442D">
        <w:t>8.2 Бюджетного кодекса Российской Федерации</w:t>
      </w:r>
      <w:proofErr w:type="gramStart"/>
      <w:r w:rsidRPr="00B4442D">
        <w:t xml:space="preserve"> .</w:t>
      </w:r>
      <w:proofErr w:type="gramEnd"/>
      <w:r w:rsidRPr="00B4442D">
        <w:t xml:space="preserve"> </w:t>
      </w:r>
    </w:p>
    <w:p w:rsidR="00A03932" w:rsidRPr="00B4442D" w:rsidRDefault="00A03932" w:rsidP="00A03932">
      <w:pPr>
        <w:widowControl w:val="0"/>
        <w:autoSpaceDE w:val="0"/>
        <w:autoSpaceDN w:val="0"/>
        <w:adjustRightInd w:val="0"/>
        <w:ind w:firstLine="567"/>
        <w:jc w:val="both"/>
      </w:pPr>
      <w:r w:rsidRPr="00B4442D">
        <w:t xml:space="preserve">Для подтверждения    потребности учреждение представляет в орган, </w:t>
      </w:r>
    </w:p>
    <w:p w:rsidR="00A03932" w:rsidRPr="00B4442D" w:rsidRDefault="00A03932" w:rsidP="00A03932">
      <w:pPr>
        <w:widowControl w:val="0"/>
        <w:autoSpaceDE w:val="0"/>
        <w:autoSpaceDN w:val="0"/>
        <w:adjustRightInd w:val="0"/>
        <w:ind w:firstLine="567"/>
        <w:jc w:val="both"/>
      </w:pPr>
      <w:r w:rsidRPr="00B4442D">
        <w:t xml:space="preserve">осуществляющего функции и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 w:rsidRPr="00B4442D">
        <w:t>Жерновецкого</w:t>
      </w:r>
      <w:proofErr w:type="spellEnd"/>
      <w:r w:rsidRPr="00B4442D">
        <w:t xml:space="preserve"> сельского поселения  </w:t>
      </w:r>
      <w:proofErr w:type="spellStart"/>
      <w:r w:rsidRPr="00B4442D">
        <w:t>Троснянского</w:t>
      </w:r>
      <w:proofErr w:type="spellEnd"/>
      <w:r w:rsidRPr="00B4442D">
        <w:t xml:space="preserve"> района Орловской области для согласования.</w:t>
      </w:r>
    </w:p>
    <w:p w:rsidR="00A03932" w:rsidRPr="00B4442D" w:rsidRDefault="00A03932" w:rsidP="00A03932">
      <w:pPr>
        <w:pStyle w:val="ConsPlusTitle"/>
        <w:ind w:firstLine="709"/>
        <w:jc w:val="both"/>
        <w:rPr>
          <w:b w:val="0"/>
        </w:rPr>
      </w:pPr>
      <w:r w:rsidRPr="00B4442D">
        <w:rPr>
          <w:b w:val="0"/>
        </w:rPr>
        <w:t>В случае</w:t>
      </w:r>
      <w:proofErr w:type="gramStart"/>
      <w:r w:rsidRPr="00B4442D">
        <w:rPr>
          <w:b w:val="0"/>
        </w:rPr>
        <w:t>,</w:t>
      </w:r>
      <w:proofErr w:type="gramEnd"/>
      <w:r w:rsidRPr="00B4442D">
        <w:rPr>
          <w:b w:val="0"/>
        </w:rPr>
        <w:t xml:space="preserve"> если неиспользованный остаток целевых субсидий не перечислен в доход бюджета сельского поселения, указанные средства подлежат взысканию в доход бюджета сельского поселения</w:t>
      </w:r>
    </w:p>
    <w:p w:rsidR="00A03932" w:rsidRPr="00B4442D" w:rsidRDefault="00A03932" w:rsidP="00A03932">
      <w:pPr>
        <w:pStyle w:val="a6"/>
        <w:jc w:val="both"/>
        <w:rPr>
          <w:sz w:val="24"/>
          <w:szCs w:val="24"/>
        </w:rPr>
      </w:pPr>
      <w:r w:rsidRPr="00B4442D">
        <w:rPr>
          <w:sz w:val="24"/>
          <w:szCs w:val="24"/>
        </w:rPr>
        <w:t>31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A03932" w:rsidRPr="00B4442D" w:rsidRDefault="00A03932" w:rsidP="00A03932">
      <w:pPr>
        <w:pStyle w:val="a6"/>
        <w:jc w:val="both"/>
        <w:rPr>
          <w:sz w:val="24"/>
          <w:szCs w:val="24"/>
        </w:rPr>
      </w:pPr>
    </w:p>
    <w:p w:rsidR="00A03932" w:rsidRPr="00B4442D" w:rsidRDefault="00A03932" w:rsidP="00A03932">
      <w:pPr>
        <w:pStyle w:val="a6"/>
        <w:jc w:val="both"/>
        <w:rPr>
          <w:sz w:val="24"/>
          <w:szCs w:val="24"/>
        </w:rPr>
      </w:pPr>
      <w:r w:rsidRPr="00B4442D">
        <w:rPr>
          <w:sz w:val="24"/>
          <w:szCs w:val="24"/>
        </w:rPr>
        <w:t>По состоянию на 1 января 2020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A03932" w:rsidRPr="00B4442D" w:rsidRDefault="00A03932" w:rsidP="00A03932">
      <w:pPr>
        <w:pStyle w:val="a6"/>
        <w:jc w:val="both"/>
        <w:rPr>
          <w:sz w:val="24"/>
          <w:szCs w:val="24"/>
        </w:rPr>
      </w:pPr>
    </w:p>
    <w:p w:rsidR="00A03932" w:rsidRPr="00B4442D" w:rsidRDefault="00A03932" w:rsidP="00A03932">
      <w:pPr>
        <w:autoSpaceDE w:val="0"/>
        <w:autoSpaceDN w:val="0"/>
        <w:adjustRightInd w:val="0"/>
        <w:ind w:firstLine="709"/>
        <w:jc w:val="both"/>
        <w:outlineLvl w:val="1"/>
      </w:pPr>
      <w:r w:rsidRPr="00B4442D">
        <w:t xml:space="preserve">По состоянию на 1 января 2020 года остаток средств на балансовом счете № 40116 «Средства для выплаты наличных денег бюджетополучателям»  не допускается. </w:t>
      </w:r>
    </w:p>
    <w:p w:rsidR="00A03932" w:rsidRPr="00B4442D" w:rsidRDefault="00A03932" w:rsidP="00A03932">
      <w:pPr>
        <w:autoSpaceDE w:val="0"/>
        <w:autoSpaceDN w:val="0"/>
        <w:adjustRightInd w:val="0"/>
        <w:ind w:firstLine="709"/>
        <w:jc w:val="both"/>
        <w:outlineLvl w:val="1"/>
      </w:pPr>
    </w:p>
    <w:p w:rsidR="00A03932" w:rsidRPr="00B4442D" w:rsidRDefault="00A03932" w:rsidP="00A03932">
      <w:pPr>
        <w:autoSpaceDE w:val="0"/>
        <w:autoSpaceDN w:val="0"/>
        <w:adjustRightInd w:val="0"/>
        <w:ind w:firstLine="709"/>
        <w:jc w:val="both"/>
        <w:outlineLvl w:val="1"/>
      </w:pPr>
      <w:r w:rsidRPr="00B4442D"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2019 года.</w:t>
      </w:r>
    </w:p>
    <w:p w:rsidR="00A03932" w:rsidRPr="00B4442D" w:rsidRDefault="00A03932" w:rsidP="00A03932">
      <w:pPr>
        <w:tabs>
          <w:tab w:val="left" w:pos="2760"/>
        </w:tabs>
        <w:jc w:val="both"/>
      </w:pPr>
      <w:r w:rsidRPr="00B4442D">
        <w:tab/>
      </w:r>
    </w:p>
    <w:p w:rsidR="00A03932" w:rsidRPr="00B4442D" w:rsidRDefault="00A03932" w:rsidP="00A03932"/>
    <w:p w:rsidR="00A03932" w:rsidRPr="00B4442D" w:rsidRDefault="00A03932" w:rsidP="00A03932"/>
    <w:p w:rsidR="00A03932" w:rsidRPr="00B4442D" w:rsidRDefault="00A03932" w:rsidP="00A03932"/>
    <w:p w:rsidR="00A03932" w:rsidRPr="00B4442D" w:rsidRDefault="00A03932" w:rsidP="00A03932"/>
    <w:p w:rsidR="00A03932" w:rsidRPr="00B4442D" w:rsidRDefault="00A03932" w:rsidP="00A03932"/>
    <w:p w:rsidR="00A03932" w:rsidRPr="00B4442D" w:rsidRDefault="00A03932" w:rsidP="00A03932"/>
    <w:p w:rsidR="00362408" w:rsidRPr="00B4442D" w:rsidRDefault="00362408" w:rsidP="008C412B">
      <w:pPr>
        <w:rPr>
          <w:rFonts w:ascii="Arial" w:hAnsi="Arial" w:cs="Arial"/>
        </w:rPr>
      </w:pPr>
    </w:p>
    <w:sectPr w:rsidR="00362408" w:rsidRPr="00B4442D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30E42"/>
    <w:rsid w:val="00060BC2"/>
    <w:rsid w:val="00097BFA"/>
    <w:rsid w:val="000C18C2"/>
    <w:rsid w:val="001137DB"/>
    <w:rsid w:val="001535E9"/>
    <w:rsid w:val="00156AE7"/>
    <w:rsid w:val="00171114"/>
    <w:rsid w:val="001A5B08"/>
    <w:rsid w:val="001C626B"/>
    <w:rsid w:val="001D453F"/>
    <w:rsid w:val="002307F8"/>
    <w:rsid w:val="0025603E"/>
    <w:rsid w:val="003455C1"/>
    <w:rsid w:val="00347903"/>
    <w:rsid w:val="0036092E"/>
    <w:rsid w:val="00362408"/>
    <w:rsid w:val="003C55CD"/>
    <w:rsid w:val="003D0EB2"/>
    <w:rsid w:val="003E7956"/>
    <w:rsid w:val="00440440"/>
    <w:rsid w:val="00442E1A"/>
    <w:rsid w:val="004B065A"/>
    <w:rsid w:val="004E2A8E"/>
    <w:rsid w:val="004F6212"/>
    <w:rsid w:val="00537982"/>
    <w:rsid w:val="00544BCD"/>
    <w:rsid w:val="005A4AD0"/>
    <w:rsid w:val="00625659"/>
    <w:rsid w:val="00634979"/>
    <w:rsid w:val="00644934"/>
    <w:rsid w:val="006A572F"/>
    <w:rsid w:val="007367D0"/>
    <w:rsid w:val="00756AF1"/>
    <w:rsid w:val="00760788"/>
    <w:rsid w:val="0084422B"/>
    <w:rsid w:val="00890D1B"/>
    <w:rsid w:val="00897F04"/>
    <w:rsid w:val="008C412B"/>
    <w:rsid w:val="008D75C1"/>
    <w:rsid w:val="00961678"/>
    <w:rsid w:val="009E426C"/>
    <w:rsid w:val="009E7618"/>
    <w:rsid w:val="00A03932"/>
    <w:rsid w:val="00A55C24"/>
    <w:rsid w:val="00AB4D9F"/>
    <w:rsid w:val="00AF6C81"/>
    <w:rsid w:val="00B4442D"/>
    <w:rsid w:val="00B50D2C"/>
    <w:rsid w:val="00BE0E12"/>
    <w:rsid w:val="00D032B2"/>
    <w:rsid w:val="00D210DA"/>
    <w:rsid w:val="00DD1821"/>
    <w:rsid w:val="00DE369C"/>
    <w:rsid w:val="00EF46D7"/>
    <w:rsid w:val="00F261FE"/>
    <w:rsid w:val="00F35D48"/>
    <w:rsid w:val="00F47E11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paragraph" w:customStyle="1" w:styleId="a6">
    <w:name w:val="Фирменный"/>
    <w:basedOn w:val="a"/>
    <w:rsid w:val="00A03932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A039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A03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3C0C2A6BEAAB7F8E5B52CEC336632EB050881E5CC5AFDB9C22FF0FF6EB35C103317C8C3A2F011u546M" TargetMode="External"/><Relationship Id="rId4" Type="http://schemas.openxmlformats.org/officeDocument/2006/relationships/hyperlink" Target="consultantplus://offline/ref=49A3C0C2A6BEAAB7F8E5B52CEC336632EB050881E5CC5AFDB9C22FF0FF6EB35C103317CAC2A4uF4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2019-12-24T12:19:00Z</cp:lastPrinted>
  <dcterms:created xsi:type="dcterms:W3CDTF">2019-12-24T12:21:00Z</dcterms:created>
  <dcterms:modified xsi:type="dcterms:W3CDTF">2020-01-17T06:41:00Z</dcterms:modified>
</cp:coreProperties>
</file>