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75" w:rsidRPr="00C94ED1" w:rsidRDefault="00AD0075" w:rsidP="00AD0075">
      <w:pPr>
        <w:rPr>
          <w:rFonts w:ascii="Arial" w:hAnsi="Arial" w:cs="Arial"/>
          <w:sz w:val="24"/>
          <w:szCs w:val="24"/>
        </w:rPr>
      </w:pPr>
      <w:r w:rsidRPr="00C94ED1">
        <w:rPr>
          <w:rFonts w:ascii="Arial" w:hAnsi="Arial" w:cs="Arial"/>
          <w:sz w:val="24"/>
          <w:szCs w:val="24"/>
        </w:rPr>
        <w:t>Сведения и численности муниципальных слу</w:t>
      </w:r>
      <w:r>
        <w:rPr>
          <w:rFonts w:ascii="Arial" w:hAnsi="Arial" w:cs="Arial"/>
          <w:sz w:val="24"/>
          <w:szCs w:val="24"/>
        </w:rPr>
        <w:t xml:space="preserve">жащих администрации  Воронецкого </w:t>
      </w:r>
      <w:r w:rsidRPr="00C94ED1">
        <w:rPr>
          <w:rFonts w:ascii="Arial" w:hAnsi="Arial" w:cs="Arial"/>
          <w:sz w:val="24"/>
          <w:szCs w:val="24"/>
        </w:rPr>
        <w:t>сельского  поселения  и работников учреждений с указанием фактических затрат на их денежное содержание</w:t>
      </w:r>
    </w:p>
    <w:p w:rsidR="00AD0075" w:rsidRPr="00C94ED1" w:rsidRDefault="00AD0075" w:rsidP="00AD0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 квартал 2016</w:t>
      </w:r>
      <w:r w:rsidRPr="00C94ED1">
        <w:rPr>
          <w:rFonts w:ascii="Arial" w:hAnsi="Arial" w:cs="Arial"/>
          <w:sz w:val="24"/>
          <w:szCs w:val="24"/>
        </w:rPr>
        <w:t xml:space="preserve"> года</w:t>
      </w:r>
    </w:p>
    <w:p w:rsidR="00AD0075" w:rsidRPr="00C94ED1" w:rsidRDefault="00AD0075" w:rsidP="00AD0075">
      <w:pPr>
        <w:rPr>
          <w:rFonts w:ascii="Arial" w:hAnsi="Arial" w:cs="Arial"/>
          <w:sz w:val="24"/>
          <w:szCs w:val="24"/>
        </w:rPr>
      </w:pPr>
      <w:r w:rsidRPr="00C94ED1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9"/>
        <w:gridCol w:w="2426"/>
        <w:gridCol w:w="2268"/>
        <w:gridCol w:w="2478"/>
      </w:tblGrid>
      <w:tr w:rsidR="00AD0075" w:rsidRPr="004C3F5C" w:rsidTr="00DD06A9"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Факти</w:t>
            </w:r>
            <w:r w:rsidR="00BB45BF">
              <w:rPr>
                <w:rFonts w:ascii="Arial" w:hAnsi="Arial" w:cs="Arial"/>
                <w:sz w:val="24"/>
                <w:szCs w:val="24"/>
              </w:rPr>
              <w:t xml:space="preserve">ческая численность работников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C3F5C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Фактические з</w:t>
            </w:r>
            <w:r>
              <w:rPr>
                <w:rFonts w:ascii="Arial" w:hAnsi="Arial" w:cs="Arial"/>
                <w:sz w:val="24"/>
                <w:szCs w:val="24"/>
              </w:rPr>
              <w:t>атраты на денежное содержание (</w:t>
            </w:r>
            <w:r w:rsidRPr="004C3F5C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AD0075" w:rsidRPr="004C3F5C" w:rsidTr="00DD06A9"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0075" w:rsidRPr="00D66BC4" w:rsidRDefault="00AD0075" w:rsidP="00DD06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AD0075" w:rsidRPr="004C3F5C" w:rsidTr="00DD06A9"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в т</w:t>
            </w:r>
            <w:proofErr w:type="gramStart"/>
            <w:r w:rsidRPr="004C3F5C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4C3F5C">
              <w:rPr>
                <w:rFonts w:ascii="Arial" w:hAnsi="Arial" w:cs="Arial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0075" w:rsidRPr="00D66BC4" w:rsidRDefault="00AD0075" w:rsidP="00DD06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AD0075" w:rsidRPr="004C3F5C" w:rsidTr="00DD06A9"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AD0075" w:rsidRPr="004C3F5C" w:rsidRDefault="00AD0075" w:rsidP="00DD06A9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0075" w:rsidRPr="00E0750A" w:rsidRDefault="00AD0075" w:rsidP="00DD06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AD0075" w:rsidRPr="00D66BC4" w:rsidRDefault="00AD0075" w:rsidP="00DD06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</w:tbl>
    <w:p w:rsidR="00AD0075" w:rsidRPr="00C94ED1" w:rsidRDefault="00AD0075" w:rsidP="00AD0075">
      <w:pPr>
        <w:rPr>
          <w:rFonts w:ascii="Arial" w:hAnsi="Arial" w:cs="Arial"/>
          <w:sz w:val="24"/>
          <w:szCs w:val="24"/>
        </w:rPr>
      </w:pPr>
    </w:p>
    <w:p w:rsidR="00AD0075" w:rsidRPr="00C94ED1" w:rsidRDefault="00AD0075" w:rsidP="00AD0075">
      <w:pPr>
        <w:rPr>
          <w:rFonts w:ascii="Arial" w:hAnsi="Arial" w:cs="Arial"/>
          <w:sz w:val="24"/>
          <w:szCs w:val="24"/>
        </w:rPr>
      </w:pPr>
      <w:r w:rsidRPr="00C94ED1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>
        <w:rPr>
          <w:rFonts w:ascii="Arial" w:hAnsi="Arial" w:cs="Arial"/>
          <w:sz w:val="24"/>
          <w:szCs w:val="24"/>
        </w:rPr>
        <w:t>тного самоуправления Воронецкого</w:t>
      </w:r>
      <w:r w:rsidRPr="00C94ED1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proofErr w:type="gramStart"/>
      <w:r w:rsidRPr="00C94ED1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C94ED1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самоуправления  в Российской Федерации» , подготовлена на основании Федерального закона от 02.03.2007 № 25 – ФЗ ( ред. От 17.07.2009 г ) « О  муниципальной службе в Российской</w:t>
      </w:r>
      <w:r>
        <w:rPr>
          <w:rFonts w:ascii="Arial" w:hAnsi="Arial" w:cs="Arial"/>
          <w:sz w:val="24"/>
          <w:szCs w:val="24"/>
        </w:rPr>
        <w:t xml:space="preserve"> Федерации»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Устава Воронецкого </w:t>
      </w:r>
      <w:r w:rsidRPr="00C94ED1">
        <w:rPr>
          <w:rFonts w:ascii="Arial" w:hAnsi="Arial" w:cs="Arial"/>
          <w:sz w:val="24"/>
          <w:szCs w:val="24"/>
        </w:rPr>
        <w:t>сельского поселения.</w:t>
      </w:r>
    </w:p>
    <w:p w:rsidR="00AD0075" w:rsidRDefault="00AD0075" w:rsidP="00AD0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01.07.2016  в Администрации Воронецкого поселения имеется временная вакансия  ведущего специалиста </w:t>
      </w:r>
    </w:p>
    <w:p w:rsidR="00AD0075" w:rsidRPr="00C94ED1" w:rsidRDefault="00AD0075" w:rsidP="00AD0075"/>
    <w:p w:rsidR="00CF09D7" w:rsidRDefault="00CF09D7"/>
    <w:sectPr w:rsidR="00CF09D7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075"/>
    <w:rsid w:val="000B1F2E"/>
    <w:rsid w:val="001079EB"/>
    <w:rsid w:val="001C3FD7"/>
    <w:rsid w:val="00272CA9"/>
    <w:rsid w:val="00277A23"/>
    <w:rsid w:val="00366768"/>
    <w:rsid w:val="00414D55"/>
    <w:rsid w:val="00623C9A"/>
    <w:rsid w:val="006E042E"/>
    <w:rsid w:val="00704759"/>
    <w:rsid w:val="007E08DF"/>
    <w:rsid w:val="00A10FF4"/>
    <w:rsid w:val="00AD0075"/>
    <w:rsid w:val="00B475E5"/>
    <w:rsid w:val="00BB45BF"/>
    <w:rsid w:val="00CE1DE5"/>
    <w:rsid w:val="00CF09D7"/>
    <w:rsid w:val="00D0469F"/>
    <w:rsid w:val="00D55E17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2017-04-11T20:01:00Z</dcterms:created>
  <dcterms:modified xsi:type="dcterms:W3CDTF">2017-04-11T20:15:00Z</dcterms:modified>
</cp:coreProperties>
</file>