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D6" w:rsidRPr="000969EA" w:rsidRDefault="005840D6" w:rsidP="005840D6">
      <w:pPr>
        <w:spacing w:after="0" w:line="240" w:lineRule="auto"/>
        <w:jc w:val="right"/>
        <w:rPr>
          <w:rFonts w:ascii="Times New Roman" w:hAnsi="Times New Roman" w:cs="Times New Roman"/>
          <w:color w:val="010101"/>
          <w:sz w:val="28"/>
          <w:szCs w:val="28"/>
        </w:rPr>
      </w:pPr>
    </w:p>
    <w:p w:rsidR="005840D6" w:rsidRDefault="005840D6" w:rsidP="005840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40D6" w:rsidRPr="005840D6" w:rsidRDefault="005840D6" w:rsidP="00584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0D6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C642EB">
        <w:rPr>
          <w:rFonts w:ascii="Times New Roman" w:hAnsi="Times New Roman" w:cs="Times New Roman"/>
          <w:b/>
          <w:sz w:val="28"/>
          <w:szCs w:val="28"/>
        </w:rPr>
        <w:t xml:space="preserve"> № 1</w:t>
      </w:r>
      <w:bookmarkStart w:id="0" w:name="_GoBack"/>
      <w:bookmarkEnd w:id="0"/>
    </w:p>
    <w:p w:rsidR="005840D6" w:rsidRPr="005840D6" w:rsidRDefault="005840D6" w:rsidP="005840D6">
      <w:pPr>
        <w:spacing w:after="0" w:line="240" w:lineRule="auto"/>
        <w:jc w:val="center"/>
        <w:rPr>
          <w:rFonts w:ascii="Times New Roman" w:hAnsi="Times New Roman" w:cs="Times New Roman"/>
          <w:b/>
          <w:color w:val="010101"/>
          <w:sz w:val="28"/>
          <w:szCs w:val="28"/>
        </w:rPr>
      </w:pPr>
      <w:r w:rsidRPr="005840D6"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 по проекту постановления «Об утверждении </w:t>
      </w:r>
      <w:r w:rsidRPr="005840D6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Программы профилактики рисков причинения вреда (ущерба) охраняемым законом ценностям в сфере </w:t>
      </w:r>
      <w:r w:rsidR="00BC752D">
        <w:rPr>
          <w:rFonts w:ascii="Times New Roman" w:hAnsi="Times New Roman" w:cs="Times New Roman"/>
          <w:b/>
          <w:color w:val="010101"/>
          <w:sz w:val="28"/>
          <w:szCs w:val="28"/>
        </w:rPr>
        <w:t>благоустройства</w:t>
      </w:r>
      <w:r w:rsidRPr="005840D6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 на территории</w:t>
      </w:r>
      <w:r w:rsidR="00E61DDD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 </w:t>
      </w:r>
      <w:r w:rsidR="00BC752D">
        <w:rPr>
          <w:rFonts w:ascii="Times New Roman" w:hAnsi="Times New Roman" w:cs="Times New Roman"/>
          <w:b/>
          <w:color w:val="010101"/>
          <w:sz w:val="28"/>
          <w:szCs w:val="28"/>
        </w:rPr>
        <w:t>Воронецкого</w:t>
      </w:r>
      <w:r w:rsidR="00E61DDD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 сельского поселения</w:t>
      </w:r>
      <w:r w:rsidRPr="005840D6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 </w:t>
      </w:r>
      <w:proofErr w:type="spellStart"/>
      <w:r w:rsidRPr="005840D6">
        <w:rPr>
          <w:rFonts w:ascii="Times New Roman" w:hAnsi="Times New Roman" w:cs="Times New Roman"/>
          <w:b/>
          <w:color w:val="010101"/>
          <w:sz w:val="28"/>
          <w:szCs w:val="28"/>
        </w:rPr>
        <w:t>Троснянского</w:t>
      </w:r>
      <w:proofErr w:type="spellEnd"/>
      <w:r w:rsidRPr="005840D6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 района Орловской области на 202</w:t>
      </w:r>
      <w:r w:rsidR="002F0205">
        <w:rPr>
          <w:rFonts w:ascii="Times New Roman" w:hAnsi="Times New Roman" w:cs="Times New Roman"/>
          <w:b/>
          <w:color w:val="010101"/>
          <w:sz w:val="28"/>
          <w:szCs w:val="28"/>
        </w:rPr>
        <w:t>3</w:t>
      </w:r>
      <w:r w:rsidRPr="005840D6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 год»</w:t>
      </w:r>
    </w:p>
    <w:p w:rsidR="005840D6" w:rsidRPr="005840D6" w:rsidRDefault="005840D6" w:rsidP="005840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0D6" w:rsidRDefault="00E61DDD" w:rsidP="00584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993291">
        <w:rPr>
          <w:rFonts w:ascii="Times New Roman" w:hAnsi="Times New Roman" w:cs="Times New Roman"/>
          <w:sz w:val="28"/>
          <w:szCs w:val="28"/>
        </w:rPr>
        <w:t>Воронец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09</w:t>
      </w:r>
      <w:r w:rsidR="005840D6">
        <w:rPr>
          <w:rFonts w:ascii="Times New Roman" w:hAnsi="Times New Roman" w:cs="Times New Roman"/>
          <w:sz w:val="28"/>
          <w:szCs w:val="28"/>
        </w:rPr>
        <w:t>.1</w:t>
      </w:r>
      <w:r w:rsidR="007D02EF">
        <w:rPr>
          <w:rFonts w:ascii="Times New Roman" w:hAnsi="Times New Roman" w:cs="Times New Roman"/>
          <w:sz w:val="28"/>
          <w:szCs w:val="28"/>
        </w:rPr>
        <w:t>2</w:t>
      </w:r>
      <w:r w:rsidR="005840D6">
        <w:rPr>
          <w:rFonts w:ascii="Times New Roman" w:hAnsi="Times New Roman" w:cs="Times New Roman"/>
          <w:sz w:val="28"/>
          <w:szCs w:val="28"/>
        </w:rPr>
        <w:t>.202</w:t>
      </w:r>
      <w:r w:rsidR="00CB7093">
        <w:rPr>
          <w:rFonts w:ascii="Times New Roman" w:hAnsi="Times New Roman" w:cs="Times New Roman"/>
          <w:sz w:val="28"/>
          <w:szCs w:val="28"/>
        </w:rPr>
        <w:t>2</w:t>
      </w:r>
      <w:r w:rsidR="005840D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840D6" w:rsidRDefault="005840D6" w:rsidP="00584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0D6" w:rsidRDefault="005840D6" w:rsidP="005840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01 октября 202</w:t>
      </w:r>
      <w:r w:rsidR="00CB70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по 01 ноября 202</w:t>
      </w:r>
      <w:r w:rsidR="00CB70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организатором общественных </w:t>
      </w:r>
      <w:r w:rsidR="00E61DDD">
        <w:rPr>
          <w:rFonts w:ascii="Times New Roman" w:hAnsi="Times New Roman" w:cs="Times New Roman"/>
          <w:sz w:val="28"/>
          <w:szCs w:val="28"/>
        </w:rPr>
        <w:t xml:space="preserve">обсуждений – администрацией </w:t>
      </w:r>
      <w:r w:rsidR="00993291">
        <w:rPr>
          <w:rFonts w:ascii="Times New Roman" w:hAnsi="Times New Roman" w:cs="Times New Roman"/>
          <w:sz w:val="28"/>
          <w:szCs w:val="28"/>
        </w:rPr>
        <w:t>Воронецкого</w:t>
      </w:r>
      <w:r w:rsidR="00E61DD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61DDD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E61DDD">
        <w:rPr>
          <w:rFonts w:ascii="Times New Roman" w:hAnsi="Times New Roman" w:cs="Times New Roman"/>
          <w:sz w:val="28"/>
          <w:szCs w:val="28"/>
        </w:rPr>
        <w:t xml:space="preserve"> </w:t>
      </w:r>
      <w:r w:rsidR="00993291">
        <w:rPr>
          <w:rFonts w:ascii="Times New Roman" w:hAnsi="Times New Roman" w:cs="Times New Roman"/>
          <w:sz w:val="28"/>
          <w:szCs w:val="28"/>
        </w:rPr>
        <w:t xml:space="preserve">Воронецкого </w:t>
      </w:r>
      <w:r w:rsidR="00E61DD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61DDD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общественные обсуждения по проекту </w:t>
      </w:r>
      <w:r w:rsidR="00840063" w:rsidRPr="00840063">
        <w:rPr>
          <w:rFonts w:ascii="Times New Roman" w:hAnsi="Times New Roman" w:cs="Times New Roman"/>
          <w:color w:val="010101"/>
          <w:sz w:val="28"/>
          <w:szCs w:val="28"/>
        </w:rPr>
        <w:t xml:space="preserve">Программы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993291">
        <w:rPr>
          <w:rFonts w:ascii="Times New Roman" w:hAnsi="Times New Roman" w:cs="Times New Roman"/>
          <w:color w:val="010101"/>
          <w:sz w:val="28"/>
          <w:szCs w:val="28"/>
        </w:rPr>
        <w:t>Воронецкого</w:t>
      </w:r>
      <w:r w:rsidR="00E61DDD">
        <w:rPr>
          <w:rFonts w:ascii="Times New Roman" w:hAnsi="Times New Roman" w:cs="Times New Roman"/>
          <w:color w:val="010101"/>
          <w:sz w:val="28"/>
          <w:szCs w:val="28"/>
        </w:rPr>
        <w:t xml:space="preserve"> сельского поселения </w:t>
      </w:r>
      <w:proofErr w:type="spellStart"/>
      <w:r w:rsidR="00840063" w:rsidRPr="00840063">
        <w:rPr>
          <w:rFonts w:ascii="Times New Roman" w:hAnsi="Times New Roman" w:cs="Times New Roman"/>
          <w:color w:val="010101"/>
          <w:sz w:val="28"/>
          <w:szCs w:val="28"/>
        </w:rPr>
        <w:t>Троснянского</w:t>
      </w:r>
      <w:proofErr w:type="spellEnd"/>
      <w:r w:rsidR="00840063" w:rsidRPr="00840063">
        <w:rPr>
          <w:rFonts w:ascii="Times New Roman" w:hAnsi="Times New Roman" w:cs="Times New Roman"/>
          <w:color w:val="010101"/>
          <w:sz w:val="28"/>
          <w:szCs w:val="28"/>
        </w:rPr>
        <w:t xml:space="preserve"> района Орловской области на 202</w:t>
      </w:r>
      <w:r w:rsidR="00CB7093">
        <w:rPr>
          <w:rFonts w:ascii="Times New Roman" w:hAnsi="Times New Roman" w:cs="Times New Roman"/>
          <w:color w:val="010101"/>
          <w:sz w:val="28"/>
          <w:szCs w:val="28"/>
        </w:rPr>
        <w:t>3</w:t>
      </w:r>
      <w:proofErr w:type="gramEnd"/>
      <w:r w:rsidR="00840063" w:rsidRPr="00840063">
        <w:rPr>
          <w:rFonts w:ascii="Times New Roman" w:hAnsi="Times New Roman" w:cs="Times New Roman"/>
          <w:color w:val="010101"/>
          <w:sz w:val="28"/>
          <w:szCs w:val="28"/>
        </w:rPr>
        <w:t xml:space="preserve"> год</w:t>
      </w:r>
      <w:r w:rsidR="00840063">
        <w:rPr>
          <w:rFonts w:ascii="Times New Roman" w:hAnsi="Times New Roman" w:cs="Times New Roman"/>
          <w:color w:val="010101"/>
          <w:sz w:val="28"/>
          <w:szCs w:val="28"/>
        </w:rPr>
        <w:t>.</w:t>
      </w:r>
    </w:p>
    <w:p w:rsidR="00211CE4" w:rsidRDefault="00840063" w:rsidP="00584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10101"/>
          <w:sz w:val="28"/>
          <w:szCs w:val="28"/>
        </w:rPr>
        <w:t>Оповещение о начале общественных об</w:t>
      </w:r>
      <w:r w:rsidR="00211CE4">
        <w:rPr>
          <w:rFonts w:ascii="Times New Roman" w:hAnsi="Times New Roman" w:cs="Times New Roman"/>
          <w:color w:val="010101"/>
          <w:sz w:val="28"/>
          <w:szCs w:val="28"/>
        </w:rPr>
        <w:t xml:space="preserve">суждений и проект, подлежащий рассмотрению на общественных обсуждениях, опубликован на официальном сайте администрации Троснянского района </w:t>
      </w:r>
      <w:r w:rsidR="00211CE4" w:rsidRPr="00211CE4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="00993291" w:rsidRPr="003E3B93">
          <w:rPr>
            <w:rStyle w:val="a3"/>
            <w:rFonts w:ascii="Times New Roman" w:hAnsi="Times New Roman" w:cs="Times New Roman"/>
            <w:sz w:val="28"/>
            <w:szCs w:val="28"/>
          </w:rPr>
          <w:t>http://www.adm-trosna.ru/в разделе Вороонецкое сельское поселение/</w:t>
        </w:r>
      </w:hyperlink>
      <w:r w:rsidR="00211CE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211CE4" w:rsidRDefault="00211CE4" w:rsidP="00584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от участников общественных обсуждений</w:t>
      </w:r>
      <w:r w:rsidR="00C642EB">
        <w:rPr>
          <w:rFonts w:ascii="Times New Roman" w:hAnsi="Times New Roman" w:cs="Times New Roman"/>
          <w:sz w:val="28"/>
          <w:szCs w:val="28"/>
        </w:rPr>
        <w:t>, в том числе от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обсуждения, не поступало.</w:t>
      </w:r>
    </w:p>
    <w:p w:rsidR="00C642EB" w:rsidRDefault="00C642EB" w:rsidP="005840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Общественные обсуждения считать проведенными и состоявшимися.</w:t>
      </w:r>
    </w:p>
    <w:sectPr w:rsidR="00C642EB" w:rsidSect="008A1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E5C13"/>
    <w:rsid w:val="000969EA"/>
    <w:rsid w:val="00211CE4"/>
    <w:rsid w:val="002F0205"/>
    <w:rsid w:val="005840D6"/>
    <w:rsid w:val="007D02EF"/>
    <w:rsid w:val="00840063"/>
    <w:rsid w:val="008A1955"/>
    <w:rsid w:val="008F3B07"/>
    <w:rsid w:val="00993291"/>
    <w:rsid w:val="00BC752D"/>
    <w:rsid w:val="00BE5C13"/>
    <w:rsid w:val="00C642EB"/>
    <w:rsid w:val="00C72171"/>
    <w:rsid w:val="00CB7093"/>
    <w:rsid w:val="00E61DDD"/>
    <w:rsid w:val="00FB6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1CE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11CE4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0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2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-trosna.ru/&#1074;%20&#1088;&#1072;&#1079;&#1076;&#1077;&#1083;&#1077;%20&#1042;&#1086;&#1088;&#1086;&#1086;&#1085;&#1077;&#1094;&#1082;&#1086;&#1077;%20&#1089;&#1077;&#1083;&#1100;&#1089;&#1082;&#1086;&#1077;%20&#1087;&#1086;&#1089;&#1077;&#1083;&#1077;&#1085;&#1080;&#1077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2022-12-13T06:22:00Z</cp:lastPrinted>
  <dcterms:created xsi:type="dcterms:W3CDTF">2022-12-09T08:18:00Z</dcterms:created>
  <dcterms:modified xsi:type="dcterms:W3CDTF">2022-12-13T11:23:00Z</dcterms:modified>
</cp:coreProperties>
</file>