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F2" w:rsidRPr="002102F2" w:rsidRDefault="002102F2" w:rsidP="009F5FB8">
      <w:pPr>
        <w:spacing w:after="0" w:line="240" w:lineRule="auto"/>
        <w:ind w:left="4820" w:firstLine="709"/>
        <w:jc w:val="right"/>
        <w:rPr>
          <w:rFonts w:ascii="Times New Roman" w:hAnsi="Times New Roman"/>
          <w:sz w:val="24"/>
          <w:szCs w:val="24"/>
        </w:rPr>
      </w:pPr>
    </w:p>
    <w:p w:rsidR="002102F2" w:rsidRPr="002102F2" w:rsidRDefault="002102F2" w:rsidP="002102F2">
      <w:pPr>
        <w:spacing w:after="0"/>
        <w:jc w:val="center"/>
        <w:rPr>
          <w:rFonts w:ascii="Times New Roman" w:hAnsi="Times New Roman"/>
          <w:sz w:val="24"/>
          <w:szCs w:val="24"/>
        </w:rPr>
      </w:pPr>
      <w:r w:rsidRPr="002102F2">
        <w:rPr>
          <w:rFonts w:ascii="Times New Roman" w:hAnsi="Times New Roman"/>
          <w:sz w:val="24"/>
          <w:szCs w:val="24"/>
        </w:rPr>
        <w:t>РОССИЙСКАЯ ФЕДЕРАЦИЯ</w:t>
      </w:r>
    </w:p>
    <w:p w:rsidR="002102F2" w:rsidRPr="002102F2" w:rsidRDefault="002102F2" w:rsidP="002102F2">
      <w:pPr>
        <w:spacing w:after="0"/>
        <w:jc w:val="center"/>
        <w:rPr>
          <w:rFonts w:ascii="Times New Roman" w:hAnsi="Times New Roman"/>
          <w:sz w:val="24"/>
          <w:szCs w:val="24"/>
        </w:rPr>
      </w:pPr>
      <w:r w:rsidRPr="002102F2">
        <w:rPr>
          <w:rFonts w:ascii="Times New Roman" w:hAnsi="Times New Roman"/>
          <w:sz w:val="24"/>
          <w:szCs w:val="24"/>
        </w:rPr>
        <w:t>ОРЛОВСКАЯ ОБЛАСТЬ</w:t>
      </w:r>
    </w:p>
    <w:p w:rsidR="002102F2" w:rsidRPr="002102F2" w:rsidRDefault="002102F2" w:rsidP="002102F2">
      <w:pPr>
        <w:spacing w:after="0"/>
        <w:jc w:val="center"/>
        <w:rPr>
          <w:rFonts w:ascii="Times New Roman" w:hAnsi="Times New Roman"/>
          <w:sz w:val="24"/>
          <w:szCs w:val="24"/>
        </w:rPr>
      </w:pPr>
      <w:r w:rsidRPr="002102F2">
        <w:rPr>
          <w:rFonts w:ascii="Times New Roman" w:hAnsi="Times New Roman"/>
          <w:sz w:val="24"/>
          <w:szCs w:val="24"/>
        </w:rPr>
        <w:t>ТРОСНЯНСКИЙ РАЙОН</w:t>
      </w:r>
    </w:p>
    <w:tbl>
      <w:tblPr>
        <w:tblW w:w="9360" w:type="dxa"/>
        <w:tblLayout w:type="fixed"/>
        <w:tblCellMar>
          <w:left w:w="70" w:type="dxa"/>
          <w:right w:w="70" w:type="dxa"/>
        </w:tblCellMar>
        <w:tblLook w:val="04A0" w:firstRow="1" w:lastRow="0" w:firstColumn="1" w:lastColumn="0" w:noHBand="0" w:noVBand="1"/>
      </w:tblPr>
      <w:tblGrid>
        <w:gridCol w:w="9360"/>
      </w:tblGrid>
      <w:tr w:rsidR="002102F2" w:rsidRPr="002102F2" w:rsidTr="002102F2">
        <w:trPr>
          <w:cantSplit/>
        </w:trPr>
        <w:tc>
          <w:tcPr>
            <w:tcW w:w="9356" w:type="dxa"/>
          </w:tcPr>
          <w:p w:rsidR="002102F2" w:rsidRPr="002102F2" w:rsidRDefault="002102F2">
            <w:pPr>
              <w:jc w:val="center"/>
              <w:rPr>
                <w:rFonts w:ascii="Times New Roman" w:eastAsia="Times New Roman" w:hAnsi="Times New Roman"/>
                <w:sz w:val="24"/>
                <w:szCs w:val="24"/>
                <w:lang w:eastAsia="zh-CN"/>
              </w:rPr>
            </w:pPr>
            <w:r w:rsidRPr="002102F2">
              <w:rPr>
                <w:rFonts w:ascii="Times New Roman" w:hAnsi="Times New Roman"/>
                <w:sz w:val="24"/>
                <w:szCs w:val="24"/>
              </w:rPr>
              <w:t>АДМИНИСТРАЦИЯ ПЕННОВСКОГО СЕЛЬСКОГО ПОСЕЛЕНИЯ</w:t>
            </w:r>
          </w:p>
          <w:p w:rsidR="002102F2" w:rsidRPr="002102F2" w:rsidRDefault="002102F2" w:rsidP="002102F2">
            <w:pPr>
              <w:spacing w:after="0"/>
              <w:jc w:val="center"/>
              <w:rPr>
                <w:rFonts w:ascii="Times New Roman" w:hAnsi="Times New Roman"/>
                <w:b/>
                <w:bCs/>
                <w:sz w:val="24"/>
                <w:szCs w:val="24"/>
              </w:rPr>
            </w:pPr>
            <w:r w:rsidRPr="002102F2">
              <w:rPr>
                <w:rFonts w:ascii="Times New Roman" w:hAnsi="Times New Roman"/>
                <w:sz w:val="24"/>
                <w:szCs w:val="24"/>
              </w:rPr>
              <w:t xml:space="preserve"> </w:t>
            </w:r>
            <w:r w:rsidRPr="002102F2">
              <w:rPr>
                <w:rFonts w:ascii="Times New Roman" w:hAnsi="Times New Roman"/>
                <w:b/>
                <w:bCs/>
                <w:sz w:val="24"/>
                <w:szCs w:val="24"/>
              </w:rPr>
              <w:t xml:space="preserve"> </w:t>
            </w:r>
            <w:proofErr w:type="gramStart"/>
            <w:r w:rsidRPr="002102F2">
              <w:rPr>
                <w:rFonts w:ascii="Times New Roman" w:hAnsi="Times New Roman"/>
                <w:b/>
                <w:bCs/>
                <w:sz w:val="24"/>
                <w:szCs w:val="24"/>
              </w:rPr>
              <w:t>П</w:t>
            </w:r>
            <w:proofErr w:type="gramEnd"/>
            <w:r w:rsidRPr="002102F2">
              <w:rPr>
                <w:rFonts w:ascii="Times New Roman" w:hAnsi="Times New Roman"/>
                <w:b/>
                <w:bCs/>
                <w:sz w:val="24"/>
                <w:szCs w:val="24"/>
              </w:rPr>
              <w:t xml:space="preserve"> О С Т А Н О В Л Е Н И Е  № 4</w:t>
            </w:r>
          </w:p>
          <w:p w:rsidR="002102F2" w:rsidRPr="002102F2" w:rsidRDefault="002102F2">
            <w:pPr>
              <w:jc w:val="center"/>
              <w:rPr>
                <w:rFonts w:ascii="Times New Roman" w:eastAsia="Times New Roman" w:hAnsi="Times New Roman"/>
                <w:b/>
                <w:sz w:val="24"/>
                <w:szCs w:val="24"/>
                <w:lang w:eastAsia="zh-CN"/>
              </w:rPr>
            </w:pPr>
          </w:p>
        </w:tc>
      </w:tr>
    </w:tbl>
    <w:p w:rsidR="002102F2" w:rsidRPr="002102F2" w:rsidRDefault="002102F2" w:rsidP="002102F2">
      <w:pPr>
        <w:jc w:val="both"/>
        <w:rPr>
          <w:rFonts w:ascii="Times New Roman" w:eastAsia="Times New Roman" w:hAnsi="Times New Roman"/>
          <w:color w:val="000000" w:themeColor="text1"/>
          <w:sz w:val="24"/>
          <w:szCs w:val="24"/>
          <w:lang w:eastAsia="zh-CN"/>
        </w:rPr>
      </w:pPr>
      <w:r w:rsidRPr="002102F2">
        <w:rPr>
          <w:rFonts w:ascii="Times New Roman" w:hAnsi="Times New Roman"/>
          <w:b/>
          <w:sz w:val="24"/>
          <w:szCs w:val="24"/>
        </w:rPr>
        <w:t xml:space="preserve">  </w:t>
      </w:r>
      <w:r>
        <w:rPr>
          <w:rFonts w:ascii="Times New Roman" w:hAnsi="Times New Roman"/>
          <w:b/>
          <w:sz w:val="24"/>
          <w:szCs w:val="24"/>
        </w:rPr>
        <w:t xml:space="preserve">07 февраля </w:t>
      </w:r>
      <w:r w:rsidRPr="002102F2">
        <w:rPr>
          <w:rFonts w:ascii="Times New Roman" w:hAnsi="Times New Roman"/>
          <w:b/>
          <w:sz w:val="24"/>
          <w:szCs w:val="24"/>
        </w:rPr>
        <w:t>2023 года</w:t>
      </w:r>
    </w:p>
    <w:p w:rsidR="002102F2" w:rsidRPr="002102F2" w:rsidRDefault="002102F2" w:rsidP="002102F2">
      <w:pPr>
        <w:spacing w:after="0"/>
        <w:jc w:val="both"/>
        <w:rPr>
          <w:rFonts w:ascii="Times New Roman" w:hAnsi="Times New Roman"/>
          <w:sz w:val="24"/>
          <w:szCs w:val="24"/>
        </w:rPr>
      </w:pPr>
      <w:r w:rsidRPr="002102F2">
        <w:rPr>
          <w:rFonts w:ascii="Times New Roman" w:hAnsi="Times New Roman"/>
          <w:sz w:val="24"/>
          <w:szCs w:val="24"/>
        </w:rPr>
        <w:t xml:space="preserve">Об утверждении Правил использования водных </w:t>
      </w:r>
    </w:p>
    <w:p w:rsidR="002102F2" w:rsidRPr="002102F2" w:rsidRDefault="002102F2" w:rsidP="002102F2">
      <w:pPr>
        <w:spacing w:after="0"/>
        <w:jc w:val="both"/>
        <w:rPr>
          <w:rFonts w:ascii="Times New Roman" w:hAnsi="Times New Roman"/>
          <w:sz w:val="24"/>
          <w:szCs w:val="24"/>
        </w:rPr>
      </w:pPr>
      <w:r w:rsidRPr="002102F2">
        <w:rPr>
          <w:rFonts w:ascii="Times New Roman" w:hAnsi="Times New Roman"/>
          <w:sz w:val="24"/>
          <w:szCs w:val="24"/>
        </w:rPr>
        <w:t xml:space="preserve">объектов общего пользования, </w:t>
      </w:r>
    </w:p>
    <w:p w:rsidR="002102F2" w:rsidRPr="002102F2" w:rsidRDefault="002102F2" w:rsidP="002102F2">
      <w:pPr>
        <w:spacing w:after="0"/>
        <w:jc w:val="both"/>
        <w:rPr>
          <w:rFonts w:ascii="Times New Roman" w:hAnsi="Times New Roman"/>
          <w:sz w:val="24"/>
          <w:szCs w:val="24"/>
        </w:rPr>
      </w:pPr>
      <w:proofErr w:type="gramStart"/>
      <w:r w:rsidRPr="002102F2">
        <w:rPr>
          <w:rFonts w:ascii="Times New Roman" w:hAnsi="Times New Roman"/>
          <w:sz w:val="24"/>
          <w:szCs w:val="24"/>
        </w:rPr>
        <w:t>расположенных</w:t>
      </w:r>
      <w:proofErr w:type="gramEnd"/>
      <w:r w:rsidRPr="002102F2">
        <w:rPr>
          <w:rFonts w:ascii="Times New Roman" w:hAnsi="Times New Roman"/>
          <w:sz w:val="24"/>
          <w:szCs w:val="24"/>
        </w:rPr>
        <w:t xml:space="preserve"> на  территории </w:t>
      </w:r>
    </w:p>
    <w:p w:rsidR="002102F2" w:rsidRPr="002102F2" w:rsidRDefault="002102F2" w:rsidP="002102F2">
      <w:pPr>
        <w:spacing w:after="0"/>
        <w:jc w:val="both"/>
        <w:rPr>
          <w:rFonts w:ascii="Times New Roman" w:hAnsi="Times New Roman"/>
          <w:sz w:val="24"/>
          <w:szCs w:val="24"/>
        </w:rPr>
      </w:pPr>
      <w:proofErr w:type="spellStart"/>
      <w:r w:rsidRPr="002102F2">
        <w:rPr>
          <w:rFonts w:ascii="Times New Roman" w:hAnsi="Times New Roman"/>
          <w:sz w:val="24"/>
          <w:szCs w:val="24"/>
        </w:rPr>
        <w:t>Пенновского</w:t>
      </w:r>
      <w:proofErr w:type="spellEnd"/>
      <w:r w:rsidRPr="002102F2">
        <w:rPr>
          <w:rFonts w:ascii="Times New Roman" w:hAnsi="Times New Roman"/>
          <w:sz w:val="24"/>
          <w:szCs w:val="24"/>
        </w:rPr>
        <w:t xml:space="preserve"> сельского поселения </w:t>
      </w:r>
    </w:p>
    <w:p w:rsidR="002102F2" w:rsidRPr="002102F2" w:rsidRDefault="002102F2" w:rsidP="002102F2">
      <w:pPr>
        <w:spacing w:after="0"/>
        <w:jc w:val="both"/>
        <w:rPr>
          <w:rFonts w:ascii="Times New Roman" w:hAnsi="Times New Roman"/>
          <w:sz w:val="24"/>
          <w:szCs w:val="24"/>
        </w:rPr>
      </w:pPr>
      <w:proofErr w:type="spellStart"/>
      <w:r w:rsidRPr="002102F2">
        <w:rPr>
          <w:rFonts w:ascii="Times New Roman" w:hAnsi="Times New Roman"/>
          <w:sz w:val="24"/>
          <w:szCs w:val="24"/>
        </w:rPr>
        <w:t>Троснянского</w:t>
      </w:r>
      <w:proofErr w:type="spellEnd"/>
      <w:r w:rsidRPr="002102F2">
        <w:rPr>
          <w:rFonts w:ascii="Times New Roman" w:hAnsi="Times New Roman"/>
          <w:sz w:val="24"/>
          <w:szCs w:val="24"/>
        </w:rPr>
        <w:t xml:space="preserve"> района Орловской области</w:t>
      </w:r>
    </w:p>
    <w:p w:rsidR="002102F2" w:rsidRPr="002102F2" w:rsidRDefault="002102F2" w:rsidP="002102F2">
      <w:pPr>
        <w:jc w:val="both"/>
        <w:rPr>
          <w:rFonts w:ascii="Times New Roman" w:hAnsi="Times New Roman"/>
          <w:sz w:val="24"/>
          <w:szCs w:val="24"/>
        </w:rPr>
      </w:pPr>
      <w:r w:rsidRPr="002102F2">
        <w:rPr>
          <w:rFonts w:ascii="Times New Roman" w:hAnsi="Times New Roman"/>
          <w:sz w:val="24"/>
          <w:szCs w:val="24"/>
        </w:rPr>
        <w:t>для личных и бытовых нужд</w:t>
      </w:r>
    </w:p>
    <w:p w:rsidR="002102F2" w:rsidRPr="002102F2" w:rsidRDefault="002102F2" w:rsidP="002102F2">
      <w:pPr>
        <w:jc w:val="both"/>
        <w:rPr>
          <w:rFonts w:ascii="Times New Roman" w:hAnsi="Times New Roman"/>
          <w:sz w:val="24"/>
          <w:szCs w:val="24"/>
        </w:rPr>
      </w:pPr>
      <w:r w:rsidRPr="002102F2">
        <w:rPr>
          <w:rFonts w:ascii="Times New Roman" w:hAnsi="Times New Roman"/>
          <w:sz w:val="24"/>
          <w:szCs w:val="24"/>
        </w:rPr>
        <w:t xml:space="preserve">      В соответствии  с Водным кодексом Российской Федерации</w:t>
      </w:r>
      <w:proofErr w:type="gramStart"/>
      <w:r w:rsidRPr="002102F2">
        <w:rPr>
          <w:rFonts w:ascii="Times New Roman" w:hAnsi="Times New Roman"/>
          <w:sz w:val="24"/>
          <w:szCs w:val="24"/>
        </w:rPr>
        <w:t xml:space="preserve"> ,</w:t>
      </w:r>
      <w:proofErr w:type="gramEnd"/>
      <w:r w:rsidRPr="002102F2">
        <w:rPr>
          <w:rFonts w:ascii="Times New Roman" w:hAnsi="Times New Roman"/>
          <w:sz w:val="24"/>
          <w:szCs w:val="24"/>
        </w:rPr>
        <w:t xml:space="preserve"> Федеральным законом от 06.10.2003 г № 131-ФЗ « Об общих принципах организации местного самоуправления  в Российской Федерации»,  руководствуясь  Уставом  </w:t>
      </w:r>
      <w:proofErr w:type="spellStart"/>
      <w:r w:rsidRPr="002102F2">
        <w:rPr>
          <w:rFonts w:ascii="Times New Roman" w:hAnsi="Times New Roman"/>
          <w:sz w:val="24"/>
          <w:szCs w:val="24"/>
        </w:rPr>
        <w:t>Пенновского</w:t>
      </w:r>
      <w:proofErr w:type="spellEnd"/>
      <w:r w:rsidRPr="002102F2">
        <w:rPr>
          <w:rFonts w:ascii="Times New Roman" w:hAnsi="Times New Roman"/>
          <w:sz w:val="24"/>
          <w:szCs w:val="24"/>
        </w:rPr>
        <w:t xml:space="preserve"> сельского поселения  </w:t>
      </w:r>
      <w:proofErr w:type="spellStart"/>
      <w:r w:rsidRPr="002102F2">
        <w:rPr>
          <w:rFonts w:ascii="Times New Roman" w:hAnsi="Times New Roman"/>
          <w:sz w:val="24"/>
          <w:szCs w:val="24"/>
        </w:rPr>
        <w:t>Троснянского</w:t>
      </w:r>
      <w:proofErr w:type="spellEnd"/>
      <w:r w:rsidRPr="002102F2">
        <w:rPr>
          <w:rFonts w:ascii="Times New Roman" w:hAnsi="Times New Roman"/>
          <w:sz w:val="24"/>
          <w:szCs w:val="24"/>
        </w:rPr>
        <w:t xml:space="preserve"> района  Орловской области ,и в целях  урегулирования  отношений связанных с использованием водных объектов общего пользования для личных и бытовых нужд на территории </w:t>
      </w:r>
      <w:proofErr w:type="spellStart"/>
      <w:r w:rsidRPr="002102F2">
        <w:rPr>
          <w:rFonts w:ascii="Times New Roman" w:hAnsi="Times New Roman"/>
          <w:sz w:val="24"/>
          <w:szCs w:val="24"/>
        </w:rPr>
        <w:t>Пенновского</w:t>
      </w:r>
      <w:proofErr w:type="spellEnd"/>
      <w:r w:rsidRPr="002102F2">
        <w:rPr>
          <w:rFonts w:ascii="Times New Roman" w:hAnsi="Times New Roman"/>
          <w:sz w:val="24"/>
          <w:szCs w:val="24"/>
        </w:rPr>
        <w:t xml:space="preserve"> сельского поселения </w:t>
      </w:r>
      <w:proofErr w:type="spellStart"/>
      <w:r w:rsidRPr="002102F2">
        <w:rPr>
          <w:rFonts w:ascii="Times New Roman" w:hAnsi="Times New Roman"/>
          <w:sz w:val="24"/>
          <w:szCs w:val="24"/>
        </w:rPr>
        <w:t>Троснянского</w:t>
      </w:r>
      <w:proofErr w:type="spellEnd"/>
      <w:r w:rsidRPr="002102F2">
        <w:rPr>
          <w:rFonts w:ascii="Times New Roman" w:hAnsi="Times New Roman"/>
          <w:sz w:val="24"/>
          <w:szCs w:val="24"/>
        </w:rPr>
        <w:t xml:space="preserve"> района  администрация сельского поселения ПОСТАНОВЛЯЕТ:</w:t>
      </w:r>
    </w:p>
    <w:p w:rsidR="002102F2" w:rsidRPr="002102F2" w:rsidRDefault="002102F2" w:rsidP="002102F2">
      <w:pPr>
        <w:pStyle w:val="a5"/>
        <w:numPr>
          <w:ilvl w:val="0"/>
          <w:numId w:val="1"/>
        </w:numPr>
        <w:jc w:val="both"/>
        <w:rPr>
          <w:rFonts w:eastAsia="Calibri"/>
          <w:sz w:val="24"/>
          <w:szCs w:val="24"/>
          <w:lang w:eastAsia="en-US"/>
        </w:rPr>
      </w:pPr>
      <w:r w:rsidRPr="002102F2">
        <w:rPr>
          <w:rFonts w:eastAsia="Calibri"/>
          <w:sz w:val="24"/>
          <w:szCs w:val="24"/>
          <w:lang w:eastAsia="en-US"/>
        </w:rPr>
        <w:t xml:space="preserve">Утвердить Правила использования водных объектов общего пользования, расположенных на  территории </w:t>
      </w:r>
      <w:proofErr w:type="spellStart"/>
      <w:r w:rsidRPr="002102F2">
        <w:rPr>
          <w:rFonts w:eastAsia="Calibri"/>
          <w:sz w:val="24"/>
          <w:szCs w:val="24"/>
          <w:lang w:eastAsia="en-US"/>
        </w:rPr>
        <w:t>Пенновского</w:t>
      </w:r>
      <w:proofErr w:type="spellEnd"/>
      <w:r w:rsidRPr="002102F2">
        <w:rPr>
          <w:rFonts w:eastAsia="Calibri"/>
          <w:sz w:val="24"/>
          <w:szCs w:val="24"/>
          <w:lang w:eastAsia="en-US"/>
        </w:rPr>
        <w:t xml:space="preserve"> сельского поселения </w:t>
      </w:r>
      <w:proofErr w:type="spellStart"/>
      <w:r w:rsidRPr="002102F2">
        <w:rPr>
          <w:rFonts w:eastAsia="Calibri"/>
          <w:sz w:val="24"/>
          <w:szCs w:val="24"/>
          <w:lang w:eastAsia="en-US"/>
        </w:rPr>
        <w:t>Троснянского</w:t>
      </w:r>
      <w:proofErr w:type="spellEnd"/>
      <w:r w:rsidRPr="002102F2">
        <w:rPr>
          <w:rFonts w:eastAsia="Calibri"/>
          <w:sz w:val="24"/>
          <w:szCs w:val="24"/>
          <w:lang w:eastAsia="en-US"/>
        </w:rPr>
        <w:t xml:space="preserve"> района Орловской области для личных и бытовых нужд</w:t>
      </w:r>
    </w:p>
    <w:p w:rsidR="002102F2" w:rsidRPr="002102F2" w:rsidRDefault="002102F2" w:rsidP="002102F2">
      <w:pPr>
        <w:pStyle w:val="a5"/>
        <w:numPr>
          <w:ilvl w:val="0"/>
          <w:numId w:val="1"/>
        </w:numPr>
        <w:jc w:val="both"/>
        <w:rPr>
          <w:rFonts w:eastAsia="Calibri"/>
          <w:sz w:val="24"/>
          <w:szCs w:val="24"/>
          <w:lang w:eastAsia="en-US"/>
        </w:rPr>
      </w:pPr>
      <w:r w:rsidRPr="002102F2">
        <w:rPr>
          <w:rFonts w:eastAsia="Calibri"/>
          <w:sz w:val="24"/>
          <w:szCs w:val="24"/>
          <w:lang w:eastAsia="en-US"/>
        </w:rPr>
        <w:t>Принять меры по информированию населения сельского поселения об условиях осуществления</w:t>
      </w:r>
      <w:proofErr w:type="gramStart"/>
      <w:r w:rsidRPr="002102F2">
        <w:rPr>
          <w:rFonts w:eastAsia="Calibri"/>
          <w:sz w:val="24"/>
          <w:szCs w:val="24"/>
          <w:lang w:eastAsia="en-US"/>
        </w:rPr>
        <w:t xml:space="preserve"> ,</w:t>
      </w:r>
      <w:proofErr w:type="gramEnd"/>
      <w:r w:rsidRPr="002102F2">
        <w:rPr>
          <w:rFonts w:eastAsia="Calibri"/>
          <w:sz w:val="24"/>
          <w:szCs w:val="24"/>
          <w:lang w:eastAsia="en-US"/>
        </w:rPr>
        <w:t xml:space="preserve"> ограничениях и запретах использования водных объектов общего пользования</w:t>
      </w:r>
    </w:p>
    <w:p w:rsidR="002102F2" w:rsidRPr="002102F2" w:rsidRDefault="002102F2" w:rsidP="002102F2">
      <w:pPr>
        <w:pStyle w:val="a5"/>
        <w:numPr>
          <w:ilvl w:val="0"/>
          <w:numId w:val="1"/>
        </w:numPr>
        <w:jc w:val="both"/>
        <w:rPr>
          <w:rFonts w:eastAsia="Calibri"/>
          <w:color w:val="FF0000"/>
          <w:sz w:val="24"/>
          <w:szCs w:val="24"/>
          <w:lang w:eastAsia="en-US"/>
        </w:rPr>
      </w:pPr>
      <w:r w:rsidRPr="002102F2">
        <w:rPr>
          <w:rFonts w:eastAsia="Calibri"/>
          <w:sz w:val="24"/>
          <w:szCs w:val="24"/>
          <w:lang w:eastAsia="en-US"/>
        </w:rPr>
        <w:t xml:space="preserve">Признать утратившим силу постановление администрации сельского поселения  № 10 от </w:t>
      </w:r>
      <w:smartTag w:uri="urn:schemas-microsoft-com:office:smarttags" w:element="date">
        <w:smartTagPr>
          <w:attr w:name="ls" w:val="trans"/>
          <w:attr w:name="Month" w:val="3"/>
          <w:attr w:name="Day" w:val="14"/>
          <w:attr w:name="Year" w:val="2017"/>
        </w:smartTagPr>
        <w:r w:rsidRPr="002102F2">
          <w:rPr>
            <w:rFonts w:eastAsia="Calibri"/>
            <w:sz w:val="24"/>
            <w:szCs w:val="24"/>
            <w:lang w:eastAsia="en-US"/>
          </w:rPr>
          <w:t>14 марта 2017 года</w:t>
        </w:r>
      </w:smartTag>
      <w:r w:rsidRPr="002102F2">
        <w:rPr>
          <w:rFonts w:eastAsia="Calibri"/>
          <w:sz w:val="24"/>
          <w:szCs w:val="24"/>
          <w:lang w:eastAsia="en-US"/>
        </w:rPr>
        <w:t xml:space="preserve"> « О Правилах использования водных объектов  общего пользования</w:t>
      </w:r>
      <w:proofErr w:type="gramStart"/>
      <w:r w:rsidRPr="002102F2">
        <w:rPr>
          <w:rFonts w:eastAsia="Calibri"/>
          <w:sz w:val="24"/>
          <w:szCs w:val="24"/>
          <w:lang w:eastAsia="en-US"/>
        </w:rPr>
        <w:t xml:space="preserve"> ,</w:t>
      </w:r>
      <w:proofErr w:type="gramEnd"/>
      <w:r w:rsidRPr="002102F2">
        <w:rPr>
          <w:rFonts w:eastAsia="Calibri"/>
          <w:sz w:val="24"/>
          <w:szCs w:val="24"/>
          <w:lang w:eastAsia="en-US"/>
        </w:rPr>
        <w:t xml:space="preserve"> расположенных на территории  </w:t>
      </w:r>
      <w:proofErr w:type="spellStart"/>
      <w:r w:rsidRPr="002102F2">
        <w:rPr>
          <w:rFonts w:eastAsia="Calibri"/>
          <w:sz w:val="24"/>
          <w:szCs w:val="24"/>
          <w:lang w:eastAsia="en-US"/>
        </w:rPr>
        <w:t>Пенновского</w:t>
      </w:r>
      <w:proofErr w:type="spellEnd"/>
      <w:r w:rsidRPr="002102F2">
        <w:rPr>
          <w:rFonts w:eastAsia="Calibri"/>
          <w:sz w:val="24"/>
          <w:szCs w:val="24"/>
          <w:lang w:eastAsia="en-US"/>
        </w:rPr>
        <w:t xml:space="preserve"> сельского поселения для личных и бытовых нужд, а так же с целью любительского рыболовства»</w:t>
      </w:r>
    </w:p>
    <w:p w:rsidR="002102F2" w:rsidRPr="002102F2" w:rsidRDefault="002102F2" w:rsidP="002102F2">
      <w:pPr>
        <w:pStyle w:val="a5"/>
        <w:numPr>
          <w:ilvl w:val="0"/>
          <w:numId w:val="1"/>
        </w:numPr>
        <w:jc w:val="both"/>
        <w:rPr>
          <w:rFonts w:eastAsia="Calibri"/>
          <w:color w:val="FF0000"/>
          <w:sz w:val="24"/>
          <w:szCs w:val="24"/>
          <w:lang w:eastAsia="en-US"/>
        </w:rPr>
      </w:pPr>
      <w:proofErr w:type="gramStart"/>
      <w:r w:rsidRPr="002102F2">
        <w:rPr>
          <w:rFonts w:eastAsia="Calibri"/>
          <w:sz w:val="24"/>
          <w:szCs w:val="24"/>
          <w:lang w:eastAsia="en-US"/>
        </w:rPr>
        <w:t>Контроль за</w:t>
      </w:r>
      <w:proofErr w:type="gramEnd"/>
      <w:r w:rsidRPr="002102F2">
        <w:rPr>
          <w:rFonts w:eastAsia="Calibri"/>
          <w:sz w:val="24"/>
          <w:szCs w:val="24"/>
          <w:lang w:eastAsia="en-US"/>
        </w:rPr>
        <w:t xml:space="preserve"> исполнением настоящего постановления возложить на главу сельского поселения</w:t>
      </w:r>
    </w:p>
    <w:p w:rsidR="002102F2" w:rsidRPr="002102F2" w:rsidRDefault="002102F2" w:rsidP="002102F2">
      <w:pPr>
        <w:pStyle w:val="a5"/>
        <w:jc w:val="both"/>
        <w:rPr>
          <w:rFonts w:eastAsia="Calibri"/>
          <w:sz w:val="24"/>
          <w:szCs w:val="24"/>
          <w:lang w:eastAsia="en-US"/>
        </w:rPr>
      </w:pPr>
    </w:p>
    <w:p w:rsidR="002102F2" w:rsidRPr="002102F2" w:rsidRDefault="002102F2" w:rsidP="002102F2">
      <w:pPr>
        <w:jc w:val="both"/>
        <w:rPr>
          <w:rFonts w:ascii="Times New Roman" w:eastAsia="Times New Roman" w:hAnsi="Times New Roman"/>
          <w:color w:val="FF0000"/>
          <w:sz w:val="24"/>
          <w:szCs w:val="24"/>
          <w:lang w:eastAsia="zh-CN"/>
        </w:rPr>
      </w:pPr>
      <w:r w:rsidRPr="002102F2">
        <w:rPr>
          <w:rFonts w:ascii="Times New Roman" w:hAnsi="Times New Roman"/>
          <w:sz w:val="24"/>
          <w:szCs w:val="24"/>
        </w:rPr>
        <w:t xml:space="preserve">                              </w:t>
      </w:r>
    </w:p>
    <w:p w:rsidR="002102F2" w:rsidRPr="002102F2" w:rsidRDefault="002102F2" w:rsidP="002102F2">
      <w:pPr>
        <w:jc w:val="both"/>
        <w:outlineLvl w:val="0"/>
        <w:rPr>
          <w:rFonts w:ascii="Times New Roman" w:hAnsi="Times New Roman"/>
          <w:sz w:val="24"/>
          <w:szCs w:val="24"/>
        </w:rPr>
      </w:pPr>
    </w:p>
    <w:p w:rsidR="002102F2" w:rsidRPr="002102F2" w:rsidRDefault="002102F2" w:rsidP="002102F2">
      <w:pPr>
        <w:jc w:val="both"/>
        <w:outlineLvl w:val="0"/>
        <w:rPr>
          <w:rFonts w:ascii="Times New Roman" w:hAnsi="Times New Roman"/>
          <w:sz w:val="24"/>
          <w:szCs w:val="24"/>
        </w:rPr>
      </w:pPr>
      <w:r w:rsidRPr="002102F2">
        <w:rPr>
          <w:rFonts w:ascii="Times New Roman" w:hAnsi="Times New Roman"/>
          <w:sz w:val="24"/>
          <w:szCs w:val="24"/>
        </w:rPr>
        <w:t xml:space="preserve">Глава   сельского поселения                                                                               </w:t>
      </w:r>
      <w:r>
        <w:rPr>
          <w:rFonts w:ascii="Times New Roman" w:hAnsi="Times New Roman"/>
          <w:sz w:val="24"/>
          <w:szCs w:val="24"/>
        </w:rPr>
        <w:t xml:space="preserve">  </w:t>
      </w:r>
      <w:r w:rsidRPr="002102F2">
        <w:rPr>
          <w:rFonts w:ascii="Times New Roman" w:hAnsi="Times New Roman"/>
          <w:sz w:val="24"/>
          <w:szCs w:val="24"/>
        </w:rPr>
        <w:t xml:space="preserve"> </w:t>
      </w:r>
      <w:proofErr w:type="spellStart"/>
      <w:r w:rsidRPr="002102F2">
        <w:rPr>
          <w:rFonts w:ascii="Times New Roman" w:hAnsi="Times New Roman"/>
          <w:sz w:val="24"/>
          <w:szCs w:val="24"/>
        </w:rPr>
        <w:t>Т.И.Глазкова</w:t>
      </w:r>
      <w:proofErr w:type="spellEnd"/>
    </w:p>
    <w:p w:rsidR="002102F2" w:rsidRPr="002102F2" w:rsidRDefault="002102F2" w:rsidP="002102F2">
      <w:pPr>
        <w:jc w:val="both"/>
        <w:outlineLvl w:val="0"/>
        <w:rPr>
          <w:rFonts w:ascii="Times New Roman" w:hAnsi="Times New Roman"/>
          <w:sz w:val="24"/>
          <w:szCs w:val="24"/>
        </w:rPr>
      </w:pPr>
    </w:p>
    <w:p w:rsidR="002102F2" w:rsidRPr="002102F2" w:rsidRDefault="002102F2" w:rsidP="002102F2">
      <w:pPr>
        <w:jc w:val="both"/>
        <w:outlineLvl w:val="0"/>
        <w:rPr>
          <w:rFonts w:ascii="Times New Roman" w:hAnsi="Times New Roman"/>
          <w:sz w:val="24"/>
          <w:szCs w:val="24"/>
        </w:rPr>
      </w:pPr>
    </w:p>
    <w:p w:rsidR="002102F2" w:rsidRPr="002102F2" w:rsidRDefault="002102F2" w:rsidP="002102F2">
      <w:pPr>
        <w:jc w:val="both"/>
        <w:outlineLvl w:val="0"/>
        <w:rPr>
          <w:rFonts w:ascii="Times New Roman" w:hAnsi="Times New Roman"/>
          <w:sz w:val="24"/>
          <w:szCs w:val="24"/>
        </w:rPr>
      </w:pPr>
    </w:p>
    <w:p w:rsidR="009F5FB8" w:rsidRPr="002102F2" w:rsidRDefault="009F5FB8" w:rsidP="009F5FB8">
      <w:pPr>
        <w:spacing w:after="0" w:line="240" w:lineRule="auto"/>
        <w:ind w:left="4820" w:firstLine="709"/>
        <w:jc w:val="right"/>
        <w:rPr>
          <w:rFonts w:ascii="Times New Roman" w:hAnsi="Times New Roman"/>
          <w:sz w:val="24"/>
          <w:szCs w:val="24"/>
        </w:rPr>
      </w:pPr>
      <w:r w:rsidRPr="002102F2">
        <w:rPr>
          <w:rFonts w:ascii="Times New Roman" w:hAnsi="Times New Roman"/>
          <w:sz w:val="24"/>
          <w:szCs w:val="24"/>
        </w:rPr>
        <w:lastRenderedPageBreak/>
        <w:t xml:space="preserve">Приложение к постановлению администрации </w:t>
      </w:r>
      <w:proofErr w:type="spellStart"/>
      <w:r w:rsidRPr="002102F2">
        <w:rPr>
          <w:rFonts w:ascii="Times New Roman" w:hAnsi="Times New Roman"/>
          <w:sz w:val="24"/>
          <w:szCs w:val="24"/>
        </w:rPr>
        <w:t>Пенновского</w:t>
      </w:r>
      <w:proofErr w:type="spellEnd"/>
      <w:r w:rsidRPr="002102F2">
        <w:rPr>
          <w:rFonts w:ascii="Times New Roman" w:hAnsi="Times New Roman"/>
          <w:sz w:val="24"/>
          <w:szCs w:val="24"/>
        </w:rPr>
        <w:t xml:space="preserve"> сельского поселения </w:t>
      </w:r>
      <w:proofErr w:type="spellStart"/>
      <w:r w:rsidRPr="002102F2">
        <w:rPr>
          <w:rFonts w:ascii="Times New Roman" w:hAnsi="Times New Roman"/>
          <w:sz w:val="24"/>
          <w:szCs w:val="24"/>
        </w:rPr>
        <w:t>Троснянского</w:t>
      </w:r>
      <w:proofErr w:type="spellEnd"/>
      <w:r w:rsidRPr="002102F2">
        <w:rPr>
          <w:rFonts w:ascii="Times New Roman" w:hAnsi="Times New Roman"/>
          <w:sz w:val="24"/>
          <w:szCs w:val="24"/>
        </w:rPr>
        <w:t xml:space="preserve"> района Орловской области </w:t>
      </w:r>
      <w:proofErr w:type="gramStart"/>
      <w:r w:rsidRPr="002102F2">
        <w:rPr>
          <w:rFonts w:ascii="Times New Roman" w:hAnsi="Times New Roman"/>
          <w:sz w:val="24"/>
          <w:szCs w:val="24"/>
        </w:rPr>
        <w:t>от</w:t>
      </w:r>
      <w:proofErr w:type="gramEnd"/>
      <w:r w:rsidRPr="002102F2">
        <w:rPr>
          <w:rFonts w:ascii="Times New Roman" w:hAnsi="Times New Roman"/>
          <w:sz w:val="24"/>
          <w:szCs w:val="24"/>
        </w:rPr>
        <w:t xml:space="preserve">                </w:t>
      </w:r>
    </w:p>
    <w:p w:rsidR="009F5FB8" w:rsidRPr="002102F2" w:rsidRDefault="002102F2" w:rsidP="009F5FB8">
      <w:pPr>
        <w:spacing w:after="0" w:line="240" w:lineRule="auto"/>
        <w:ind w:left="4820" w:firstLine="709"/>
        <w:jc w:val="right"/>
        <w:rPr>
          <w:rFonts w:ascii="Times New Roman" w:hAnsi="Times New Roman"/>
          <w:b/>
          <w:sz w:val="24"/>
          <w:szCs w:val="24"/>
          <w:highlight w:val="yellow"/>
        </w:rPr>
      </w:pPr>
      <w:r>
        <w:rPr>
          <w:rFonts w:ascii="Times New Roman" w:hAnsi="Times New Roman"/>
          <w:sz w:val="24"/>
          <w:szCs w:val="24"/>
        </w:rPr>
        <w:t xml:space="preserve">07.02. </w:t>
      </w:r>
      <w:r w:rsidR="009F5FB8" w:rsidRPr="002102F2">
        <w:rPr>
          <w:rFonts w:ascii="Times New Roman" w:hAnsi="Times New Roman"/>
          <w:sz w:val="24"/>
          <w:szCs w:val="24"/>
        </w:rPr>
        <w:t xml:space="preserve">2023 г. № </w:t>
      </w:r>
      <w:r>
        <w:rPr>
          <w:rFonts w:ascii="Times New Roman" w:hAnsi="Times New Roman"/>
          <w:sz w:val="24"/>
          <w:szCs w:val="24"/>
        </w:rPr>
        <w:t>4</w:t>
      </w:r>
    </w:p>
    <w:p w:rsidR="009F5FB8" w:rsidRPr="002102F2" w:rsidRDefault="009F5FB8" w:rsidP="009F5FB8">
      <w:pPr>
        <w:spacing w:after="0" w:line="240" w:lineRule="auto"/>
        <w:ind w:firstLine="709"/>
        <w:jc w:val="center"/>
        <w:rPr>
          <w:rFonts w:ascii="Times New Roman" w:hAnsi="Times New Roman"/>
          <w:sz w:val="24"/>
          <w:szCs w:val="24"/>
        </w:rPr>
      </w:pPr>
    </w:p>
    <w:p w:rsidR="009F5FB8" w:rsidRPr="002102F2" w:rsidRDefault="009F5FB8" w:rsidP="009F5FB8">
      <w:pPr>
        <w:spacing w:after="0" w:line="240" w:lineRule="auto"/>
        <w:ind w:firstLine="709"/>
        <w:jc w:val="center"/>
        <w:rPr>
          <w:rFonts w:ascii="Times New Roman" w:hAnsi="Times New Roman"/>
          <w:sz w:val="24"/>
          <w:szCs w:val="24"/>
        </w:rPr>
      </w:pPr>
    </w:p>
    <w:p w:rsidR="009F5FB8" w:rsidRPr="002102F2" w:rsidRDefault="009F5FB8" w:rsidP="009F5FB8">
      <w:pPr>
        <w:spacing w:after="0" w:line="240" w:lineRule="auto"/>
        <w:ind w:firstLine="709"/>
        <w:jc w:val="center"/>
        <w:rPr>
          <w:rFonts w:ascii="Times New Roman" w:hAnsi="Times New Roman"/>
          <w:sz w:val="24"/>
          <w:szCs w:val="24"/>
        </w:rPr>
      </w:pPr>
    </w:p>
    <w:p w:rsidR="009F5FB8" w:rsidRPr="002102F2" w:rsidRDefault="009F5FB8" w:rsidP="009F5FB8">
      <w:pPr>
        <w:spacing w:after="0" w:line="240" w:lineRule="auto"/>
        <w:ind w:firstLine="709"/>
        <w:jc w:val="center"/>
        <w:rPr>
          <w:rFonts w:ascii="Times New Roman" w:hAnsi="Times New Roman"/>
          <w:sz w:val="24"/>
          <w:szCs w:val="24"/>
        </w:rPr>
      </w:pPr>
      <w:r w:rsidRPr="002102F2">
        <w:rPr>
          <w:rFonts w:ascii="Times New Roman" w:hAnsi="Times New Roman"/>
          <w:sz w:val="24"/>
          <w:szCs w:val="24"/>
        </w:rPr>
        <w:t xml:space="preserve">ПРАВИЛА ИСПОЛЬЗОВАНИЯ ВОДНЫХ ОБЪЕКТОВ ОБЩЕГО ПОЛЬЗОВАНИЯ, РАСПОЛОЖЕННЫХ НА ТЕРРИТОРИИ ПЕННОВСКОГО СЕЛЬСКОГО ПОСЕЛЕНИЯ  ТРОСНЯНСКОГО РАЙОНА  ОРЛОВСКОЙ ОБЛАСТИ, ДЛЯ ЛИЧНЫХ И БЫТОВЫХ НУЖД </w:t>
      </w:r>
    </w:p>
    <w:p w:rsidR="009F5FB8" w:rsidRPr="002102F2" w:rsidRDefault="009F5FB8" w:rsidP="009F5FB8">
      <w:pPr>
        <w:spacing w:after="0" w:line="240" w:lineRule="auto"/>
        <w:ind w:firstLine="709"/>
        <w:jc w:val="center"/>
        <w:rPr>
          <w:rFonts w:ascii="Times New Roman" w:hAnsi="Times New Roman"/>
          <w:sz w:val="24"/>
          <w:szCs w:val="24"/>
        </w:rPr>
      </w:pPr>
    </w:p>
    <w:p w:rsidR="009F5FB8" w:rsidRPr="002102F2" w:rsidRDefault="009F5FB8" w:rsidP="009F5FB8">
      <w:pPr>
        <w:spacing w:after="0" w:line="240" w:lineRule="auto"/>
        <w:ind w:firstLine="709"/>
        <w:jc w:val="center"/>
        <w:rPr>
          <w:rFonts w:ascii="Times New Roman" w:hAnsi="Times New Roman"/>
          <w:sz w:val="24"/>
          <w:szCs w:val="24"/>
        </w:rPr>
      </w:pPr>
      <w:r w:rsidRPr="002102F2">
        <w:rPr>
          <w:rFonts w:ascii="Times New Roman" w:hAnsi="Times New Roman"/>
          <w:sz w:val="24"/>
          <w:szCs w:val="24"/>
        </w:rPr>
        <w:t>ГЛАВА 1. ОБЩИЕ ПОЛОЖЕНИЯ</w:t>
      </w:r>
    </w:p>
    <w:p w:rsidR="009F5FB8" w:rsidRPr="002102F2" w:rsidRDefault="009F5FB8" w:rsidP="009F5FB8">
      <w:pPr>
        <w:spacing w:after="0" w:line="240" w:lineRule="auto"/>
        <w:ind w:firstLine="709"/>
        <w:jc w:val="both"/>
        <w:rPr>
          <w:rFonts w:ascii="Times New Roman" w:hAnsi="Times New Roman"/>
          <w:sz w:val="24"/>
          <w:szCs w:val="24"/>
        </w:rPr>
      </w:pP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1.1. Настоящие Правила использования водных объектов общего пользования, расположенных на территории </w:t>
      </w:r>
      <w:proofErr w:type="spellStart"/>
      <w:r w:rsidRPr="002102F2">
        <w:rPr>
          <w:rFonts w:ascii="Times New Roman" w:hAnsi="Times New Roman"/>
          <w:sz w:val="24"/>
          <w:szCs w:val="24"/>
        </w:rPr>
        <w:t>Пенновского</w:t>
      </w:r>
      <w:proofErr w:type="spellEnd"/>
      <w:r w:rsidRPr="002102F2">
        <w:rPr>
          <w:rFonts w:ascii="Times New Roman" w:hAnsi="Times New Roman"/>
          <w:sz w:val="24"/>
          <w:szCs w:val="24"/>
        </w:rPr>
        <w:t xml:space="preserve"> сельского поселения </w:t>
      </w:r>
      <w:proofErr w:type="spellStart"/>
      <w:r w:rsidRPr="002102F2">
        <w:rPr>
          <w:rFonts w:ascii="Times New Roman" w:hAnsi="Times New Roman"/>
          <w:sz w:val="24"/>
          <w:szCs w:val="24"/>
        </w:rPr>
        <w:t>Троснянского</w:t>
      </w:r>
      <w:proofErr w:type="spellEnd"/>
      <w:r w:rsidRPr="002102F2">
        <w:rPr>
          <w:rFonts w:ascii="Times New Roman" w:hAnsi="Times New Roman"/>
          <w:sz w:val="24"/>
          <w:szCs w:val="24"/>
        </w:rPr>
        <w:t xml:space="preserve"> района Орловской области для личных и бытовых нужд (далее, соответственно – Правила, </w:t>
      </w:r>
      <w:proofErr w:type="spellStart"/>
      <w:r w:rsidRPr="002102F2">
        <w:rPr>
          <w:rFonts w:ascii="Times New Roman" w:hAnsi="Times New Roman"/>
          <w:sz w:val="24"/>
          <w:szCs w:val="24"/>
        </w:rPr>
        <w:t>Пенновское</w:t>
      </w:r>
      <w:proofErr w:type="spellEnd"/>
      <w:r w:rsidRPr="002102F2">
        <w:rPr>
          <w:rFonts w:ascii="Times New Roman" w:hAnsi="Times New Roman"/>
          <w:sz w:val="24"/>
          <w:szCs w:val="24"/>
        </w:rPr>
        <w:t xml:space="preserve"> сельское поселение </w:t>
      </w:r>
      <w:proofErr w:type="spellStart"/>
      <w:r w:rsidRPr="002102F2">
        <w:rPr>
          <w:rFonts w:ascii="Times New Roman" w:hAnsi="Times New Roman"/>
          <w:sz w:val="24"/>
          <w:szCs w:val="24"/>
        </w:rPr>
        <w:t>Т</w:t>
      </w:r>
      <w:r w:rsidR="002102F2">
        <w:rPr>
          <w:rFonts w:ascii="Times New Roman" w:hAnsi="Times New Roman"/>
          <w:sz w:val="24"/>
          <w:szCs w:val="24"/>
        </w:rPr>
        <w:t>р</w:t>
      </w:r>
      <w:bookmarkStart w:id="0" w:name="_GoBack"/>
      <w:bookmarkEnd w:id="0"/>
      <w:r w:rsidRPr="002102F2">
        <w:rPr>
          <w:rFonts w:ascii="Times New Roman" w:hAnsi="Times New Roman"/>
          <w:sz w:val="24"/>
          <w:szCs w:val="24"/>
        </w:rPr>
        <w:t>оснянского</w:t>
      </w:r>
      <w:proofErr w:type="spellEnd"/>
      <w:r w:rsidRPr="002102F2">
        <w:rPr>
          <w:rFonts w:ascii="Times New Roman" w:hAnsi="Times New Roman"/>
          <w:sz w:val="24"/>
          <w:szCs w:val="24"/>
        </w:rPr>
        <w:t xml:space="preserve"> района</w:t>
      </w:r>
      <w:proofErr w:type="gramStart"/>
      <w:r w:rsidRPr="002102F2">
        <w:rPr>
          <w:rFonts w:ascii="Times New Roman" w:hAnsi="Times New Roman"/>
          <w:sz w:val="24"/>
          <w:szCs w:val="24"/>
        </w:rPr>
        <w:t xml:space="preserve"> )</w:t>
      </w:r>
      <w:proofErr w:type="gramEnd"/>
      <w:r w:rsidRPr="002102F2">
        <w:rPr>
          <w:rFonts w:ascii="Times New Roman" w:hAnsi="Times New Roman"/>
          <w:sz w:val="24"/>
          <w:szCs w:val="24"/>
        </w:rPr>
        <w:t xml:space="preserve">, разработаны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25.12.2018 года №475-ФЗ «Водным кодексом Российской Федерации», Уставом  </w:t>
      </w:r>
      <w:proofErr w:type="spellStart"/>
      <w:r w:rsidRPr="002102F2">
        <w:rPr>
          <w:rFonts w:ascii="Times New Roman" w:hAnsi="Times New Roman"/>
          <w:sz w:val="24"/>
          <w:szCs w:val="24"/>
        </w:rPr>
        <w:t>Пенновского</w:t>
      </w:r>
      <w:proofErr w:type="spellEnd"/>
      <w:r w:rsidRPr="002102F2">
        <w:rPr>
          <w:rFonts w:ascii="Times New Roman" w:hAnsi="Times New Roman"/>
          <w:sz w:val="24"/>
          <w:szCs w:val="24"/>
        </w:rPr>
        <w:t xml:space="preserve"> сельского поселения </w:t>
      </w:r>
      <w:proofErr w:type="spellStart"/>
      <w:r w:rsidRPr="002102F2">
        <w:rPr>
          <w:rFonts w:ascii="Times New Roman" w:hAnsi="Times New Roman"/>
          <w:sz w:val="24"/>
          <w:szCs w:val="24"/>
        </w:rPr>
        <w:t>Троснянского</w:t>
      </w:r>
      <w:proofErr w:type="spellEnd"/>
      <w:r w:rsidRPr="002102F2">
        <w:rPr>
          <w:rFonts w:ascii="Times New Roman" w:hAnsi="Times New Roman"/>
          <w:sz w:val="24"/>
          <w:szCs w:val="24"/>
        </w:rPr>
        <w:t xml:space="preserve"> района Орловской области.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1.2. Настоящие Правила определяют условия и порядок использования водных объектов для личных и бытовых нужд, информирования населения об ограничениях, связанных с использованием водных объектов для личных и бытовых нужд, направленных на обеспечение охраны и восстановление водных объектов общего пользования.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1.3. Настоящие Правила обязательны для выполнения всеми физическими и юридическими лицами на территории </w:t>
      </w:r>
      <w:proofErr w:type="spellStart"/>
      <w:r w:rsidRPr="002102F2">
        <w:rPr>
          <w:rFonts w:ascii="Times New Roman" w:hAnsi="Times New Roman"/>
          <w:sz w:val="24"/>
          <w:szCs w:val="24"/>
        </w:rPr>
        <w:t>Троснянского</w:t>
      </w:r>
      <w:proofErr w:type="spellEnd"/>
      <w:r w:rsidRPr="002102F2">
        <w:rPr>
          <w:rFonts w:ascii="Times New Roman" w:hAnsi="Times New Roman"/>
          <w:sz w:val="24"/>
          <w:szCs w:val="24"/>
        </w:rPr>
        <w:t xml:space="preserve"> района.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1.4. Основные понятия, используемые в настоящих Правилах: </w:t>
      </w:r>
    </w:p>
    <w:p w:rsidR="009F5FB8" w:rsidRPr="002102F2" w:rsidRDefault="009F5FB8" w:rsidP="009F5FB8">
      <w:pPr>
        <w:spacing w:after="0" w:line="240" w:lineRule="auto"/>
        <w:ind w:firstLine="709"/>
        <w:jc w:val="both"/>
        <w:rPr>
          <w:rFonts w:ascii="Times New Roman" w:hAnsi="Times New Roman"/>
          <w:sz w:val="24"/>
          <w:szCs w:val="24"/>
        </w:rPr>
      </w:pPr>
      <w:proofErr w:type="gramStart"/>
      <w:r w:rsidRPr="002102F2">
        <w:rPr>
          <w:rFonts w:ascii="Times New Roman" w:hAnsi="Times New Roman"/>
          <w:sz w:val="24"/>
          <w:szCs w:val="24"/>
        </w:rPr>
        <w:t>1)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roofErr w:type="gramEnd"/>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2) водный объект общего пользования (общедоступный водный объект) – поверхностный водный объект, находящийся в государственной или муниципальной собственности, и расположенный на территории </w:t>
      </w:r>
      <w:proofErr w:type="spellStart"/>
      <w:r w:rsidRPr="002102F2">
        <w:rPr>
          <w:rFonts w:ascii="Times New Roman" w:hAnsi="Times New Roman"/>
          <w:sz w:val="24"/>
          <w:szCs w:val="24"/>
        </w:rPr>
        <w:t>Пенновского</w:t>
      </w:r>
      <w:proofErr w:type="spellEnd"/>
      <w:r w:rsidRPr="002102F2">
        <w:rPr>
          <w:rFonts w:ascii="Times New Roman" w:hAnsi="Times New Roman"/>
          <w:sz w:val="24"/>
          <w:szCs w:val="24"/>
        </w:rPr>
        <w:t xml:space="preserve"> сельского поселения </w:t>
      </w:r>
      <w:proofErr w:type="spellStart"/>
      <w:r w:rsidRPr="002102F2">
        <w:rPr>
          <w:rFonts w:ascii="Times New Roman" w:hAnsi="Times New Roman"/>
          <w:sz w:val="24"/>
          <w:szCs w:val="24"/>
        </w:rPr>
        <w:t>Троснянского</w:t>
      </w:r>
      <w:proofErr w:type="spellEnd"/>
      <w:r w:rsidRPr="002102F2">
        <w:rPr>
          <w:rFonts w:ascii="Times New Roman" w:hAnsi="Times New Roman"/>
          <w:sz w:val="24"/>
          <w:szCs w:val="24"/>
        </w:rPr>
        <w:t xml:space="preserve"> района;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3) водопользователь - физическое или юридическое лицо, которым предоставлено право пользования водным объектом в соответствии с законодательством Российской Федерации;</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4) использование водных объектов (водопользование) – использование различными способами водных объектов для удовлетворения потребностей </w:t>
      </w:r>
      <w:proofErr w:type="spellStart"/>
      <w:r w:rsidR="003D57B3" w:rsidRPr="002102F2">
        <w:rPr>
          <w:rFonts w:ascii="Times New Roman" w:hAnsi="Times New Roman"/>
          <w:sz w:val="24"/>
          <w:szCs w:val="24"/>
        </w:rPr>
        <w:t>Пенновского</w:t>
      </w:r>
      <w:proofErr w:type="spellEnd"/>
      <w:r w:rsidR="003D57B3" w:rsidRPr="002102F2">
        <w:rPr>
          <w:rFonts w:ascii="Times New Roman" w:hAnsi="Times New Roman"/>
          <w:sz w:val="24"/>
          <w:szCs w:val="24"/>
        </w:rPr>
        <w:t xml:space="preserve"> сельского поселения </w:t>
      </w:r>
      <w:proofErr w:type="spellStart"/>
      <w:r w:rsidRPr="002102F2">
        <w:rPr>
          <w:rFonts w:ascii="Times New Roman" w:hAnsi="Times New Roman"/>
          <w:sz w:val="24"/>
          <w:szCs w:val="24"/>
        </w:rPr>
        <w:t>Троснянского</w:t>
      </w:r>
      <w:proofErr w:type="spellEnd"/>
      <w:r w:rsidRPr="002102F2">
        <w:rPr>
          <w:rFonts w:ascii="Times New Roman" w:hAnsi="Times New Roman"/>
          <w:sz w:val="24"/>
          <w:szCs w:val="24"/>
        </w:rPr>
        <w:t xml:space="preserve"> района, физических и юридических лиц; </w:t>
      </w:r>
    </w:p>
    <w:p w:rsidR="009F5FB8" w:rsidRPr="002102F2" w:rsidRDefault="009F5FB8" w:rsidP="009F5FB8">
      <w:pPr>
        <w:spacing w:after="0" w:line="240" w:lineRule="auto"/>
        <w:ind w:firstLine="709"/>
        <w:jc w:val="both"/>
        <w:rPr>
          <w:rFonts w:ascii="Times New Roman" w:hAnsi="Times New Roman"/>
          <w:sz w:val="24"/>
          <w:szCs w:val="24"/>
        </w:rPr>
      </w:pPr>
      <w:proofErr w:type="gramStart"/>
      <w:r w:rsidRPr="002102F2">
        <w:rPr>
          <w:rFonts w:ascii="Times New Roman" w:hAnsi="Times New Roman"/>
          <w:sz w:val="24"/>
          <w:szCs w:val="24"/>
        </w:rPr>
        <w:t>5) личные и бытовые нужды – личные, семейные, домашние нужды, не связанные с осуществлением предпринимательской деятельности, включающие в себя  купание, плавание и причаливание на маломерных судах, водных мотоциклах (гидроциклах), находящихся в собственности физических лиц и не используемых для осуществления предпринимательской деятельности, любительское и спортивное рыболовство, туризм, спорт, полив садовых, огородных, дачных земельных участков, предоставленных или приобретенных для ведения личного подсобного хозяйства</w:t>
      </w:r>
      <w:proofErr w:type="gramEnd"/>
      <w:r w:rsidRPr="002102F2">
        <w:rPr>
          <w:rFonts w:ascii="Times New Roman" w:hAnsi="Times New Roman"/>
          <w:sz w:val="24"/>
          <w:szCs w:val="24"/>
        </w:rPr>
        <w:t xml:space="preserve">, а также водопой скота, </w:t>
      </w:r>
      <w:r w:rsidRPr="002102F2">
        <w:rPr>
          <w:rFonts w:ascii="Times New Roman" w:hAnsi="Times New Roman"/>
          <w:sz w:val="24"/>
          <w:szCs w:val="24"/>
        </w:rPr>
        <w:lastRenderedPageBreak/>
        <w:t>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6) береговая полоса –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w:t>
      </w:r>
      <w:r w:rsidRPr="002102F2">
        <w:rPr>
          <w:rFonts w:ascii="Times New Roman" w:hAnsi="Times New Roman"/>
          <w:color w:val="000000"/>
          <w:sz w:val="24"/>
          <w:szCs w:val="24"/>
        </w:rPr>
        <w:t>составляет двадцать метров, за исключением береговой полосы каналов, а также рек и ручьев, протяженность которых от</w:t>
      </w:r>
      <w:r w:rsidRPr="002102F2">
        <w:rPr>
          <w:rFonts w:ascii="Times New Roman" w:hAnsi="Times New Roman"/>
          <w:sz w:val="24"/>
          <w:szCs w:val="24"/>
        </w:rPr>
        <w:t xml:space="preserve"> истока до устья составляет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w:t>
      </w:r>
      <w:proofErr w:type="gramStart"/>
      <w:r w:rsidRPr="002102F2">
        <w:rPr>
          <w:rFonts w:ascii="Times New Roman" w:hAnsi="Times New Roman"/>
          <w:sz w:val="24"/>
          <w:szCs w:val="24"/>
        </w:rPr>
        <w:t xml:space="preserve"> ,</w:t>
      </w:r>
      <w:proofErr w:type="gramEnd"/>
      <w:r w:rsidRPr="002102F2">
        <w:rPr>
          <w:rFonts w:ascii="Times New Roman" w:hAnsi="Times New Roman"/>
          <w:sz w:val="24"/>
          <w:szCs w:val="24"/>
        </w:rPr>
        <w:t xml:space="preserve"> в том числе для осуществления любительского рыболовства и причаливания плавучих средств</w:t>
      </w:r>
      <w:r w:rsidRPr="002102F2">
        <w:rPr>
          <w:rFonts w:ascii="Times New Roman" w:hAnsi="Times New Roman"/>
          <w:sz w:val="24"/>
          <w:szCs w:val="24"/>
          <w:highlight w:val="yellow"/>
        </w:rPr>
        <w:t>.</w:t>
      </w:r>
      <w:r w:rsidRPr="002102F2">
        <w:rPr>
          <w:rFonts w:ascii="Times New Roman" w:hAnsi="Times New Roman"/>
          <w:sz w:val="24"/>
          <w:szCs w:val="24"/>
        </w:rPr>
        <w:t xml:space="preserve">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w:t>
      </w:r>
      <w:proofErr w:type="gramStart"/>
      <w:r w:rsidRPr="002102F2">
        <w:rPr>
          <w:rFonts w:ascii="Times New Roman" w:hAnsi="Times New Roman"/>
          <w:sz w:val="24"/>
          <w:szCs w:val="24"/>
        </w:rPr>
        <w:t xml:space="preserve">7) </w:t>
      </w:r>
      <w:proofErr w:type="spellStart"/>
      <w:r w:rsidRPr="002102F2">
        <w:rPr>
          <w:rFonts w:ascii="Times New Roman" w:hAnsi="Times New Roman"/>
          <w:sz w:val="24"/>
          <w:szCs w:val="24"/>
        </w:rPr>
        <w:t>водоохранные</w:t>
      </w:r>
      <w:proofErr w:type="spellEnd"/>
      <w:r w:rsidRPr="002102F2">
        <w:rPr>
          <w:rFonts w:ascii="Times New Roman" w:hAnsi="Times New Roman"/>
          <w:sz w:val="24"/>
          <w:szCs w:val="24"/>
        </w:rPr>
        <w:t xml:space="preserve"> зоны – территории, примыкающие к береговой линии рек, ручьев, каналов, озер, водохранилищ,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2102F2">
        <w:rPr>
          <w:rFonts w:ascii="Times New Roman" w:hAnsi="Times New Roman"/>
          <w:sz w:val="24"/>
          <w:szCs w:val="24"/>
        </w:rPr>
        <w:t xml:space="preserve"> В границах </w:t>
      </w:r>
      <w:proofErr w:type="spellStart"/>
      <w:r w:rsidRPr="002102F2">
        <w:rPr>
          <w:rFonts w:ascii="Times New Roman" w:hAnsi="Times New Roman"/>
          <w:sz w:val="24"/>
          <w:szCs w:val="24"/>
        </w:rPr>
        <w:t>водоохранных</w:t>
      </w:r>
      <w:proofErr w:type="spellEnd"/>
      <w:r w:rsidRPr="002102F2">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8) пляж – участок берега с прилегающей акваторией, который соответствует требованиям, предъявляемым к обеспечению безопасности людей на водных объектах, а также установленным санитарным правилам, и используется для массового отдыха людей на воде, в том числе купаний, приема солнечных и воздушных ванн. </w:t>
      </w:r>
    </w:p>
    <w:p w:rsidR="009F5FB8" w:rsidRPr="002102F2" w:rsidRDefault="009F5FB8" w:rsidP="009F5FB8">
      <w:pPr>
        <w:spacing w:after="0" w:line="240" w:lineRule="auto"/>
        <w:ind w:firstLine="709"/>
        <w:jc w:val="both"/>
        <w:rPr>
          <w:rFonts w:ascii="Times New Roman" w:hAnsi="Times New Roman"/>
          <w:color w:val="000000"/>
          <w:sz w:val="24"/>
          <w:szCs w:val="24"/>
        </w:rPr>
      </w:pPr>
      <w:proofErr w:type="gramStart"/>
      <w:r w:rsidRPr="002102F2">
        <w:rPr>
          <w:rFonts w:ascii="Times New Roman" w:hAnsi="Times New Roman"/>
          <w:sz w:val="24"/>
          <w:szCs w:val="24"/>
        </w:rPr>
        <w:t>9) гидротехнические сооружения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w:t>
      </w:r>
      <w:proofErr w:type="gramEnd"/>
      <w:r w:rsidRPr="002102F2">
        <w:rPr>
          <w:rFonts w:ascii="Times New Roman" w:hAnsi="Times New Roman"/>
          <w:sz w:val="24"/>
          <w:szCs w:val="24"/>
        </w:rPr>
        <w:t xml:space="preserve"> устройства от размывов на каналах, а также другие сооружения, здания, 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централизованных </w:t>
      </w:r>
      <w:r w:rsidRPr="002102F2">
        <w:rPr>
          <w:rFonts w:ascii="Times New Roman" w:hAnsi="Times New Roman"/>
          <w:color w:val="000000"/>
          <w:sz w:val="24"/>
          <w:szCs w:val="24"/>
        </w:rPr>
        <w:t xml:space="preserve">систем горячего водоснабжения, холодного водоснабжения и (или) водоотведения, предусмотренных Федеральным законом от 07.12.2011 года № 416-ФЗ «О водоснабжении и водоотведении»;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10) эксплуатирующая организация – государственное или муниципальное унитарное предприятие либо организация любой другой организационно-правовой формы, на балансе которой находится гидротехническое сооружение;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11) собственник гидротехнического сооружения – Российская Федерация, субъект Российской Федерации, муниципальное образование, физическое лицо или юридическое лицо независимо от его организационно - правовой формы, имеющие права владения, пользования и распоряжения гидротехническим сооружением; </w:t>
      </w:r>
    </w:p>
    <w:p w:rsidR="009F5FB8" w:rsidRPr="002102F2" w:rsidRDefault="009F5FB8" w:rsidP="009F5FB8">
      <w:pPr>
        <w:spacing w:after="0" w:line="240" w:lineRule="auto"/>
        <w:ind w:firstLine="709"/>
        <w:jc w:val="both"/>
        <w:rPr>
          <w:rFonts w:ascii="Times New Roman" w:hAnsi="Times New Roman"/>
          <w:sz w:val="24"/>
          <w:szCs w:val="24"/>
        </w:rPr>
      </w:pPr>
    </w:p>
    <w:p w:rsidR="009F5FB8" w:rsidRPr="002102F2" w:rsidRDefault="009F5FB8" w:rsidP="009F5FB8">
      <w:pPr>
        <w:spacing w:after="0" w:line="240" w:lineRule="auto"/>
        <w:ind w:firstLine="709"/>
        <w:jc w:val="center"/>
        <w:rPr>
          <w:rFonts w:ascii="Times New Roman" w:hAnsi="Times New Roman"/>
          <w:sz w:val="24"/>
          <w:szCs w:val="24"/>
        </w:rPr>
      </w:pPr>
      <w:r w:rsidRPr="002102F2">
        <w:rPr>
          <w:rFonts w:ascii="Times New Roman" w:hAnsi="Times New Roman"/>
          <w:sz w:val="24"/>
          <w:szCs w:val="24"/>
        </w:rPr>
        <w:t>ГЛАВА 2. УСЛОВИЯ ИСПОЛЬЗОВАНИЯ ВОДНЫХ ОБЪЕКТОВ ОБЩЕГО ПОЛЬЗОВАНИЯ ДЛЯ ЛИЧНЫХ И БЫТОВЫХ НУЖД</w:t>
      </w:r>
    </w:p>
    <w:p w:rsidR="009F5FB8" w:rsidRPr="002102F2" w:rsidRDefault="009F5FB8" w:rsidP="009F5FB8">
      <w:pPr>
        <w:spacing w:after="0" w:line="240" w:lineRule="auto"/>
        <w:ind w:firstLine="709"/>
        <w:jc w:val="both"/>
        <w:rPr>
          <w:rFonts w:ascii="Times New Roman" w:hAnsi="Times New Roman"/>
          <w:sz w:val="24"/>
          <w:szCs w:val="24"/>
        </w:rPr>
      </w:pP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2.1. Использование водных объектов общего пользования для личных и бытовых нужд на территории  </w:t>
      </w:r>
      <w:proofErr w:type="spellStart"/>
      <w:r w:rsidRPr="002102F2">
        <w:rPr>
          <w:rFonts w:ascii="Times New Roman" w:hAnsi="Times New Roman"/>
          <w:sz w:val="24"/>
          <w:szCs w:val="24"/>
        </w:rPr>
        <w:t>Пенновского</w:t>
      </w:r>
      <w:proofErr w:type="spellEnd"/>
      <w:r w:rsidRPr="002102F2">
        <w:rPr>
          <w:rFonts w:ascii="Times New Roman" w:hAnsi="Times New Roman"/>
          <w:sz w:val="24"/>
          <w:szCs w:val="24"/>
        </w:rPr>
        <w:t xml:space="preserve"> сельского поселения </w:t>
      </w:r>
      <w:proofErr w:type="spellStart"/>
      <w:r w:rsidRPr="002102F2">
        <w:rPr>
          <w:rFonts w:ascii="Times New Roman" w:hAnsi="Times New Roman"/>
          <w:sz w:val="24"/>
          <w:szCs w:val="24"/>
        </w:rPr>
        <w:t>Троснянского</w:t>
      </w:r>
      <w:proofErr w:type="spellEnd"/>
      <w:r w:rsidRPr="002102F2">
        <w:rPr>
          <w:rFonts w:ascii="Times New Roman" w:hAnsi="Times New Roman"/>
          <w:sz w:val="24"/>
          <w:szCs w:val="24"/>
        </w:rPr>
        <w:t xml:space="preserve"> района является общедоступным и осуществляется бесплатно, если иное не предусматривается законодательством Российской Федерации и Орловской области.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2.2. Водные объекты общего пользования используются </w:t>
      </w:r>
      <w:proofErr w:type="gramStart"/>
      <w:r w:rsidRPr="002102F2">
        <w:rPr>
          <w:rFonts w:ascii="Times New Roman" w:hAnsi="Times New Roman"/>
          <w:sz w:val="24"/>
          <w:szCs w:val="24"/>
        </w:rPr>
        <w:t>для</w:t>
      </w:r>
      <w:proofErr w:type="gramEnd"/>
      <w:r w:rsidRPr="002102F2">
        <w:rPr>
          <w:rFonts w:ascii="Times New Roman" w:hAnsi="Times New Roman"/>
          <w:sz w:val="24"/>
          <w:szCs w:val="24"/>
        </w:rPr>
        <w:t xml:space="preserve">: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lastRenderedPageBreak/>
        <w:t xml:space="preserve">1) массового отдыха, купания, туризма и спорта, в том числе для проведения соревнований, экскурсий, праздников и других массовых мероприятий;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2) забора воды с целью полива садовых, огородных, дачных земельных участков, предоставленных или приобретенных для ведения личного подсобного хозяйства, садоводства, огородничества, дачного строительства;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3) водопоя скота, проведения работ по уходу за домашними животными и птицей, которые находятся в собственности физических лиц, не являющихся индивидуальными предпринимателями;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4) плавания и причаливания плавучих средств, маломерных судов, водных мотоциклов (гидроциклов) и других технических средств, которые предназначены для отдыха на водных объектах и находятся в собственности физических лиц, не являющихся индивидуальными предпринимателями;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5) </w:t>
      </w:r>
      <w:r w:rsidRPr="002102F2">
        <w:rPr>
          <w:rFonts w:ascii="Times New Roman" w:hAnsi="Times New Roman"/>
          <w:color w:val="000000"/>
          <w:sz w:val="24"/>
          <w:szCs w:val="24"/>
        </w:rPr>
        <w:t>любительского рыболовства  в соответствии с требованиями Федерального закона от 20.12.2004 года № 166-ФЗ «О рыболовстве и сохранении водных биологических ресурсов»;</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2.3. При использовании водных объектов общего пользования, расположенных на территории </w:t>
      </w:r>
      <w:proofErr w:type="spellStart"/>
      <w:r w:rsidRPr="002102F2">
        <w:rPr>
          <w:rFonts w:ascii="Times New Roman" w:hAnsi="Times New Roman"/>
          <w:sz w:val="24"/>
          <w:szCs w:val="24"/>
        </w:rPr>
        <w:t>Пенновского</w:t>
      </w:r>
      <w:proofErr w:type="spellEnd"/>
      <w:r w:rsidRPr="002102F2">
        <w:rPr>
          <w:rFonts w:ascii="Times New Roman" w:hAnsi="Times New Roman"/>
          <w:sz w:val="24"/>
          <w:szCs w:val="24"/>
        </w:rPr>
        <w:t xml:space="preserve"> сельского поселения </w:t>
      </w:r>
      <w:proofErr w:type="spellStart"/>
      <w:r w:rsidRPr="002102F2">
        <w:rPr>
          <w:rFonts w:ascii="Times New Roman" w:hAnsi="Times New Roman"/>
          <w:sz w:val="24"/>
          <w:szCs w:val="24"/>
        </w:rPr>
        <w:t>Троснянского</w:t>
      </w:r>
      <w:proofErr w:type="spellEnd"/>
      <w:r w:rsidRPr="002102F2">
        <w:rPr>
          <w:rFonts w:ascii="Times New Roman" w:hAnsi="Times New Roman"/>
          <w:sz w:val="24"/>
          <w:szCs w:val="24"/>
        </w:rPr>
        <w:t xml:space="preserve"> района, граждане имеют право:</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 доступа к водным объектам общего пользования и бесплатного использования их для личных и бытовых нужд в порядке, установленном законодательством Российской Федерации;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 получать информацию об ограничении водопользования на водных объектах общего пользования;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осуществлять забор воды для тушения пожара из любых водных объектов и без особого на то разрешения, бесплатно и в количестве, необходимом для ликвидации пожара;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осуществлять иные права, предусмотренные законодательством Российской Федерации, нормативно правовыми актами Орловской области. </w:t>
      </w:r>
    </w:p>
    <w:p w:rsidR="009F5FB8" w:rsidRPr="002102F2" w:rsidRDefault="009F5FB8" w:rsidP="009F5FB8">
      <w:pPr>
        <w:pStyle w:val="headertext"/>
        <w:shd w:val="clear" w:color="auto" w:fill="FFFFFF"/>
        <w:spacing w:before="0" w:beforeAutospacing="0" w:after="0" w:afterAutospacing="0"/>
        <w:ind w:firstLine="709"/>
        <w:jc w:val="both"/>
        <w:textAlignment w:val="baseline"/>
        <w:rPr>
          <w:color w:val="000000"/>
          <w:spacing w:val="2"/>
        </w:rPr>
      </w:pPr>
      <w:r w:rsidRPr="002102F2">
        <w:t xml:space="preserve">2.4. Использование маломерных судов, водных мотоциклов (гидроциклов) и других технических средств, предназначенных для отдыха на водных объектах, осуществляется в соответствии </w:t>
      </w:r>
      <w:r w:rsidRPr="002102F2">
        <w:rPr>
          <w:color w:val="000000"/>
        </w:rPr>
        <w:t xml:space="preserve">с </w:t>
      </w:r>
      <w:r w:rsidRPr="002102F2">
        <w:rPr>
          <w:color w:val="000000"/>
          <w:spacing w:val="2"/>
        </w:rPr>
        <w:t>Постановлением правительства  от 18 декабря 2012 года Орловской области N 476 «Об утверждении правил пользования водными объектами Орловской области для плавания на  маломерных судах»</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2.5. Купание и водопой сельскохозяйственных животных осуществляется в местах, удаленных от зон массового отдыха на расстоянии не </w:t>
      </w:r>
      <w:r w:rsidRPr="002102F2">
        <w:rPr>
          <w:rFonts w:ascii="Times New Roman" w:hAnsi="Times New Roman"/>
          <w:color w:val="000000"/>
          <w:sz w:val="24"/>
          <w:szCs w:val="24"/>
        </w:rPr>
        <w:t>менее 500 метров ниже</w:t>
      </w:r>
      <w:r w:rsidRPr="002102F2">
        <w:rPr>
          <w:rFonts w:ascii="Times New Roman" w:hAnsi="Times New Roman"/>
          <w:color w:val="FF0000"/>
          <w:sz w:val="24"/>
          <w:szCs w:val="24"/>
        </w:rPr>
        <w:t xml:space="preserve"> </w:t>
      </w:r>
      <w:r w:rsidRPr="002102F2">
        <w:rPr>
          <w:rFonts w:ascii="Times New Roman" w:hAnsi="Times New Roman"/>
          <w:sz w:val="24"/>
          <w:szCs w:val="24"/>
        </w:rPr>
        <w:t xml:space="preserve">по течению и вне первого пояса зоны санитарной охраны источника водоснабжения.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2.6. На водных объектах общего пользования может быть установлен запрет </w:t>
      </w:r>
      <w:proofErr w:type="gramStart"/>
      <w:r w:rsidRPr="002102F2">
        <w:rPr>
          <w:rFonts w:ascii="Times New Roman" w:hAnsi="Times New Roman"/>
          <w:sz w:val="24"/>
          <w:szCs w:val="24"/>
        </w:rPr>
        <w:t>на</w:t>
      </w:r>
      <w:proofErr w:type="gramEnd"/>
      <w:r w:rsidRPr="002102F2">
        <w:rPr>
          <w:rFonts w:ascii="Times New Roman" w:hAnsi="Times New Roman"/>
          <w:sz w:val="24"/>
          <w:szCs w:val="24"/>
        </w:rPr>
        <w:t xml:space="preserve">: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забор (изъятие) водных ресурсов для целей питьевого и хозяйственн</w:t>
      </w:r>
      <w:proofErr w:type="gramStart"/>
      <w:r w:rsidRPr="002102F2">
        <w:rPr>
          <w:rFonts w:ascii="Times New Roman" w:hAnsi="Times New Roman"/>
          <w:sz w:val="24"/>
          <w:szCs w:val="24"/>
        </w:rPr>
        <w:t>о-</w:t>
      </w:r>
      <w:proofErr w:type="gramEnd"/>
      <w:r w:rsidRPr="002102F2">
        <w:rPr>
          <w:rFonts w:ascii="Times New Roman" w:hAnsi="Times New Roman"/>
          <w:sz w:val="24"/>
          <w:szCs w:val="24"/>
        </w:rPr>
        <w:t xml:space="preserve"> бытового водоснабжения;</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 купание, использование маломерных судов, водных мотоциклов (гидроциклов) и других технических средств, предназначенных для отдыха на водных объектах;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купание и водопой сельскохозяйственных животных, а также установлены иные запреты в случаях, предусмотренных законодательством Российской Федерации, законодательством Орловской области. </w:t>
      </w:r>
    </w:p>
    <w:p w:rsidR="009F5FB8" w:rsidRPr="002102F2" w:rsidRDefault="009F5FB8" w:rsidP="009F5FB8">
      <w:pPr>
        <w:pStyle w:val="headertext"/>
        <w:shd w:val="clear" w:color="auto" w:fill="FFFFFF"/>
        <w:spacing w:before="0" w:beforeAutospacing="0" w:after="0" w:afterAutospacing="0"/>
        <w:ind w:firstLine="709"/>
        <w:jc w:val="both"/>
        <w:textAlignment w:val="baseline"/>
      </w:pPr>
      <w:r w:rsidRPr="002102F2">
        <w:t xml:space="preserve">2.7. При использовании водных объектов для личных и бытовых нужд физические и юридические лица: </w:t>
      </w:r>
    </w:p>
    <w:p w:rsidR="009F5FB8" w:rsidRPr="002102F2" w:rsidRDefault="009F5FB8" w:rsidP="009F5FB8">
      <w:pPr>
        <w:pStyle w:val="headertext"/>
        <w:shd w:val="clear" w:color="auto" w:fill="FFFFFF"/>
        <w:spacing w:before="0" w:beforeAutospacing="0" w:after="0" w:afterAutospacing="0"/>
        <w:ind w:firstLine="709"/>
        <w:jc w:val="both"/>
        <w:textAlignment w:val="baseline"/>
      </w:pPr>
      <w:r w:rsidRPr="002102F2">
        <w:t>- 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9F5FB8" w:rsidRPr="002102F2" w:rsidRDefault="009F5FB8" w:rsidP="009F5FB8">
      <w:pPr>
        <w:pStyle w:val="headertext"/>
        <w:shd w:val="clear" w:color="auto" w:fill="FFFFFF"/>
        <w:spacing w:before="0" w:beforeAutospacing="0" w:after="0" w:afterAutospacing="0"/>
        <w:ind w:firstLine="709"/>
        <w:jc w:val="both"/>
        <w:textAlignment w:val="baseline"/>
      </w:pPr>
      <w:r w:rsidRPr="002102F2">
        <w:lastRenderedPageBreak/>
        <w:t xml:space="preserve"> - обязаны соблюдать режим использования </w:t>
      </w:r>
      <w:proofErr w:type="spellStart"/>
      <w:r w:rsidRPr="002102F2">
        <w:t>водоохранных</w:t>
      </w:r>
      <w:proofErr w:type="spellEnd"/>
      <w:r w:rsidRPr="002102F2">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9F5FB8" w:rsidRPr="002102F2" w:rsidRDefault="009F5FB8" w:rsidP="009F5FB8">
      <w:pPr>
        <w:pStyle w:val="headertext"/>
        <w:shd w:val="clear" w:color="auto" w:fill="FFFFFF"/>
        <w:spacing w:before="0" w:beforeAutospacing="0" w:after="0" w:afterAutospacing="0"/>
        <w:ind w:firstLine="709"/>
        <w:jc w:val="both"/>
        <w:textAlignment w:val="baseline"/>
      </w:pPr>
      <w:r w:rsidRPr="002102F2">
        <w:t xml:space="preserve"> - 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их законной деятельности;</w:t>
      </w:r>
    </w:p>
    <w:p w:rsidR="009F5FB8" w:rsidRPr="002102F2" w:rsidRDefault="009F5FB8" w:rsidP="009F5FB8">
      <w:pPr>
        <w:pStyle w:val="headertext"/>
        <w:shd w:val="clear" w:color="auto" w:fill="FFFFFF"/>
        <w:spacing w:before="0" w:beforeAutospacing="0" w:after="0" w:afterAutospacing="0"/>
        <w:ind w:firstLine="709"/>
        <w:jc w:val="both"/>
        <w:textAlignment w:val="baseline"/>
      </w:pPr>
      <w:r w:rsidRPr="002102F2">
        <w:t xml:space="preserve"> </w:t>
      </w:r>
      <w:proofErr w:type="gramStart"/>
      <w:r w:rsidRPr="002102F2">
        <w:t xml:space="preserve">- обязаны соблюдать требования указанные в </w:t>
      </w:r>
      <w:r w:rsidRPr="002102F2">
        <w:rPr>
          <w:color w:val="000000"/>
          <w:spacing w:val="2"/>
        </w:rPr>
        <w:t>Постановлении Правительства Орловской области от 24 марта 2015 года № 120 «Об утверждении правил охраны жизни людей на водных объектах в Орловской области»</w:t>
      </w:r>
      <w:r w:rsidRPr="002102F2">
        <w:rPr>
          <w:color w:val="000000"/>
        </w:rPr>
        <w:t xml:space="preserve"> (далее - Правила охраны жизни людей на водных объектах), а такж</w:t>
      </w:r>
      <w:r w:rsidRPr="002102F2">
        <w:t xml:space="preserve">е выполнять предписания должностных лиц федеральных, региональных и местных органов исполнительной власти, действующих в пределах предоставленных им полномочий; </w:t>
      </w:r>
      <w:proofErr w:type="gramEnd"/>
    </w:p>
    <w:p w:rsidR="009F5FB8" w:rsidRPr="002102F2" w:rsidRDefault="009F5FB8" w:rsidP="009F5FB8">
      <w:pPr>
        <w:pStyle w:val="headertext"/>
        <w:shd w:val="clear" w:color="auto" w:fill="FFFFFF"/>
        <w:spacing w:before="0" w:beforeAutospacing="0" w:after="0" w:afterAutospacing="0"/>
        <w:ind w:firstLine="709"/>
        <w:jc w:val="both"/>
        <w:textAlignment w:val="baseline"/>
      </w:pPr>
      <w:r w:rsidRPr="002102F2">
        <w:t>- обязаны соблюдать законодательство Российской Федерации, в том числе об особо охраняемых природных территориях, о санитарн</w:t>
      </w:r>
      <w:proofErr w:type="gramStart"/>
      <w:r w:rsidRPr="002102F2">
        <w:t>о-</w:t>
      </w:r>
      <w:proofErr w:type="gramEnd"/>
      <w:r w:rsidRPr="002102F2">
        <w:t xml:space="preserve"> эпидемиологическом благополучии населения, водных биологических ресурсах, природных лечебных ресурсах, устанавливающее соответствующие режимы особой охраны для водных объектов, входящих в состав особо охраняемых природных территорий; </w:t>
      </w:r>
    </w:p>
    <w:p w:rsidR="009F5FB8" w:rsidRPr="002102F2" w:rsidRDefault="009F5FB8" w:rsidP="009F5FB8">
      <w:pPr>
        <w:pStyle w:val="headertext"/>
        <w:shd w:val="clear" w:color="auto" w:fill="FFFFFF"/>
        <w:spacing w:before="0" w:beforeAutospacing="0" w:after="0" w:afterAutospacing="0"/>
        <w:ind w:firstLine="709"/>
        <w:jc w:val="both"/>
        <w:textAlignment w:val="baseline"/>
      </w:pPr>
      <w:r w:rsidRPr="002102F2">
        <w:t xml:space="preserve">расположенных на территории источников питьевого водоснабжения, в границах </w:t>
      </w:r>
      <w:proofErr w:type="spellStart"/>
      <w:r w:rsidRPr="002102F2">
        <w:t>рыбохозяйственных</w:t>
      </w:r>
      <w:proofErr w:type="spellEnd"/>
      <w:r w:rsidRPr="002102F2">
        <w:t>, заповедных и рыбоохранных зон, содержащих природные лечебные ресурсы;</w:t>
      </w:r>
    </w:p>
    <w:p w:rsidR="009F5FB8" w:rsidRPr="002102F2" w:rsidRDefault="009F5FB8" w:rsidP="009F5FB8">
      <w:pPr>
        <w:pStyle w:val="headertext"/>
        <w:shd w:val="clear" w:color="auto" w:fill="FFFFFF"/>
        <w:spacing w:before="0" w:beforeAutospacing="0" w:after="0" w:afterAutospacing="0"/>
        <w:ind w:firstLine="709"/>
        <w:jc w:val="both"/>
        <w:textAlignment w:val="baseline"/>
      </w:pPr>
      <w:r w:rsidRPr="002102F2">
        <w:t>- расположенных на территории лечебно-оздоровительной местности или курорта в границах их санитарной охраны;</w:t>
      </w:r>
    </w:p>
    <w:p w:rsidR="009F5FB8" w:rsidRPr="002102F2" w:rsidRDefault="009F5FB8" w:rsidP="009F5FB8">
      <w:pPr>
        <w:pStyle w:val="headertext"/>
        <w:shd w:val="clear" w:color="auto" w:fill="FFFFFF"/>
        <w:spacing w:before="0" w:beforeAutospacing="0" w:after="0" w:afterAutospacing="0"/>
        <w:ind w:firstLine="709"/>
        <w:jc w:val="both"/>
        <w:textAlignment w:val="baseline"/>
      </w:pPr>
      <w:r w:rsidRPr="002102F2">
        <w:t xml:space="preserve"> - обязаны соблюдать установленный режим использования водного объекта общего пользования; </w:t>
      </w:r>
    </w:p>
    <w:p w:rsidR="009F5FB8" w:rsidRPr="002102F2" w:rsidRDefault="009F5FB8" w:rsidP="009F5FB8">
      <w:pPr>
        <w:pStyle w:val="headertext"/>
        <w:shd w:val="clear" w:color="auto" w:fill="FFFFFF"/>
        <w:spacing w:before="0" w:beforeAutospacing="0" w:after="0" w:afterAutospacing="0"/>
        <w:ind w:firstLine="709"/>
        <w:jc w:val="both"/>
        <w:textAlignment w:val="baseline"/>
      </w:pPr>
      <w:r w:rsidRPr="002102F2">
        <w:t xml:space="preserve">- обязаны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 </w:t>
      </w:r>
    </w:p>
    <w:p w:rsidR="009F5FB8" w:rsidRPr="002102F2" w:rsidRDefault="009F5FB8" w:rsidP="009F5FB8">
      <w:pPr>
        <w:pStyle w:val="headertext"/>
        <w:shd w:val="clear" w:color="auto" w:fill="FFFFFF"/>
        <w:spacing w:before="0" w:beforeAutospacing="0" w:after="0" w:afterAutospacing="0"/>
        <w:ind w:firstLine="709"/>
        <w:jc w:val="both"/>
        <w:textAlignment w:val="baseline"/>
      </w:pPr>
      <w:r w:rsidRPr="002102F2">
        <w:t>-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влияющих на состояние водных объектов, объектов животного и растительного мира;</w:t>
      </w:r>
    </w:p>
    <w:p w:rsidR="009F5FB8" w:rsidRPr="002102F2" w:rsidRDefault="009F5FB8" w:rsidP="009F5FB8">
      <w:pPr>
        <w:pStyle w:val="headertext"/>
        <w:shd w:val="clear" w:color="auto" w:fill="FFFFFF"/>
        <w:spacing w:before="0" w:beforeAutospacing="0" w:after="0" w:afterAutospacing="0"/>
        <w:ind w:firstLine="709"/>
        <w:jc w:val="both"/>
        <w:textAlignment w:val="baseline"/>
        <w:rPr>
          <w:spacing w:val="2"/>
        </w:rPr>
      </w:pPr>
      <w:r w:rsidRPr="002102F2">
        <w:t xml:space="preserve"> - обязаны соблюдать меры безопасности при проведении культурных, спортивных и развлекательных мероприятий на водоемах.</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2.8. Использование водных объектов общего пользования или их частей, для источников питьевого водоснабжения, регламентируется санитарн</w:t>
      </w:r>
      <w:proofErr w:type="gramStart"/>
      <w:r w:rsidRPr="002102F2">
        <w:rPr>
          <w:rFonts w:ascii="Times New Roman" w:hAnsi="Times New Roman"/>
          <w:sz w:val="24"/>
          <w:szCs w:val="24"/>
        </w:rPr>
        <w:t>о-</w:t>
      </w:r>
      <w:proofErr w:type="gramEnd"/>
      <w:r w:rsidRPr="002102F2">
        <w:rPr>
          <w:rFonts w:ascii="Times New Roman" w:hAnsi="Times New Roman"/>
          <w:sz w:val="24"/>
          <w:szCs w:val="24"/>
        </w:rPr>
        <w:t xml:space="preserve"> эпидемиологическим законодательством и настоящими Правилами.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2.9. Места для купания устанавливаются органами местного самоуправления сельских поселений района, на территориях которых расположен водный объект.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2.10. Места, отведенные для купания, с учетом местных условий должны быть удалены от ме</w:t>
      </w:r>
      <w:proofErr w:type="gramStart"/>
      <w:r w:rsidRPr="002102F2">
        <w:rPr>
          <w:rFonts w:ascii="Times New Roman" w:hAnsi="Times New Roman"/>
          <w:sz w:val="24"/>
          <w:szCs w:val="24"/>
        </w:rPr>
        <w:t>ст сбр</w:t>
      </w:r>
      <w:proofErr w:type="gramEnd"/>
      <w:r w:rsidRPr="002102F2">
        <w:rPr>
          <w:rFonts w:ascii="Times New Roman" w:hAnsi="Times New Roman"/>
          <w:sz w:val="24"/>
          <w:szCs w:val="24"/>
        </w:rPr>
        <w:t xml:space="preserve">оса сточных вод, стойбищ и водопоя сельскохозяйственных животных, а также других источников загрязнения.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2.11. Места водопоя сельскохозяйственных животных должны быть расположены на расстоянии не </w:t>
      </w:r>
      <w:r w:rsidRPr="002102F2">
        <w:rPr>
          <w:rFonts w:ascii="Times New Roman" w:hAnsi="Times New Roman"/>
          <w:color w:val="000000"/>
          <w:sz w:val="24"/>
          <w:szCs w:val="24"/>
        </w:rPr>
        <w:t>менее 500 метров</w:t>
      </w:r>
      <w:r w:rsidRPr="002102F2">
        <w:rPr>
          <w:rFonts w:ascii="Times New Roman" w:hAnsi="Times New Roman"/>
          <w:color w:val="FF0000"/>
          <w:sz w:val="24"/>
          <w:szCs w:val="24"/>
        </w:rPr>
        <w:t xml:space="preserve"> </w:t>
      </w:r>
      <w:r w:rsidRPr="002102F2">
        <w:rPr>
          <w:rFonts w:ascii="Times New Roman" w:hAnsi="Times New Roman"/>
          <w:sz w:val="24"/>
          <w:szCs w:val="24"/>
        </w:rPr>
        <w:t xml:space="preserve">выше или ниже по течению от мест отдыха и купания людей. </w:t>
      </w:r>
    </w:p>
    <w:p w:rsidR="009F5FB8" w:rsidRPr="002102F2" w:rsidRDefault="009F5FB8" w:rsidP="009F5FB8">
      <w:pPr>
        <w:spacing w:after="0" w:line="240" w:lineRule="auto"/>
        <w:ind w:firstLine="709"/>
        <w:jc w:val="both"/>
        <w:rPr>
          <w:rFonts w:ascii="Times New Roman" w:hAnsi="Times New Roman"/>
          <w:sz w:val="24"/>
          <w:szCs w:val="24"/>
        </w:rPr>
      </w:pPr>
    </w:p>
    <w:p w:rsidR="009F5FB8" w:rsidRPr="002102F2" w:rsidRDefault="009F5FB8" w:rsidP="009F5FB8">
      <w:pPr>
        <w:spacing w:after="0" w:line="240" w:lineRule="auto"/>
        <w:ind w:firstLine="709"/>
        <w:jc w:val="center"/>
        <w:rPr>
          <w:rFonts w:ascii="Times New Roman" w:hAnsi="Times New Roman"/>
          <w:sz w:val="24"/>
          <w:szCs w:val="24"/>
        </w:rPr>
      </w:pPr>
    </w:p>
    <w:p w:rsidR="009F5FB8" w:rsidRPr="002102F2" w:rsidRDefault="009F5FB8" w:rsidP="009F5FB8">
      <w:pPr>
        <w:spacing w:after="0" w:line="240" w:lineRule="auto"/>
        <w:ind w:firstLine="709"/>
        <w:jc w:val="center"/>
        <w:rPr>
          <w:rFonts w:ascii="Times New Roman" w:hAnsi="Times New Roman"/>
          <w:sz w:val="24"/>
          <w:szCs w:val="24"/>
        </w:rPr>
      </w:pPr>
      <w:r w:rsidRPr="002102F2">
        <w:rPr>
          <w:rFonts w:ascii="Times New Roman" w:hAnsi="Times New Roman"/>
          <w:sz w:val="24"/>
          <w:szCs w:val="24"/>
        </w:rPr>
        <w:t>Глава 3. ОГРАНИЧЕНИЯ И ЗАПРЕТЫ ПРИ ИСПОЛЬЗОВАНИИ ВОДНЫХ ОБЪЕКТОВ ОБЩЕГО ПОЛЬЗОВАНИЯ</w:t>
      </w:r>
    </w:p>
    <w:p w:rsidR="009F5FB8" w:rsidRPr="002102F2" w:rsidRDefault="009F5FB8" w:rsidP="009F5FB8">
      <w:pPr>
        <w:spacing w:after="0" w:line="240" w:lineRule="auto"/>
        <w:ind w:firstLine="709"/>
        <w:jc w:val="both"/>
        <w:rPr>
          <w:rFonts w:ascii="Times New Roman" w:hAnsi="Times New Roman"/>
          <w:sz w:val="24"/>
          <w:szCs w:val="24"/>
        </w:rPr>
      </w:pP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3.1. </w:t>
      </w:r>
      <w:proofErr w:type="gramStart"/>
      <w:r w:rsidRPr="002102F2">
        <w:rPr>
          <w:rFonts w:ascii="Times New Roman" w:hAnsi="Times New Roman"/>
          <w:sz w:val="24"/>
          <w:szCs w:val="24"/>
        </w:rPr>
        <w:t xml:space="preserve">Ограничения и приостановление использования водных объектов общего пользования в целях забора (изъятия) водных ресурсов для целей питьевого и </w:t>
      </w:r>
      <w:r w:rsidRPr="002102F2">
        <w:rPr>
          <w:rFonts w:ascii="Times New Roman" w:hAnsi="Times New Roman"/>
          <w:sz w:val="24"/>
          <w:szCs w:val="24"/>
        </w:rPr>
        <w:lastRenderedPageBreak/>
        <w:t>хозяйственно-бытового водоснабжения, массового отдыха, купания, туризма, спорта, любительского и спортивного рыболовства, использования маломерных судов, водных мотоциклов (гидроциклов) и других технических средств, предназначенных для отдыха на водных объектах, устанавливаются администрациями сельских поселений района в пределах их компетенции в соответствии с федеральным законодательством и</w:t>
      </w:r>
      <w:proofErr w:type="gramEnd"/>
      <w:r w:rsidRPr="002102F2">
        <w:rPr>
          <w:rFonts w:ascii="Times New Roman" w:hAnsi="Times New Roman"/>
          <w:sz w:val="24"/>
          <w:szCs w:val="24"/>
        </w:rPr>
        <w:t xml:space="preserve"> законодательством Орловской области.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3.2. Водопользование на водных объектах общего пользования может быть ограничено в следующих случаях: - угрозы причинения вреда жизни и здоровью человека; - возникновения чрезвычайных ситуаций; - причинения вреда окружающей среде; - в иных случаях, предусмотренных действующим законодательством.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3.3. При использовании водных объектов общего пользования для личных и бытовых нужд запрещается:</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 использовать водные объекты, на которых водопользование ограничено, приостановлено или запрещено, для целей, на которые введены запреты;</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 осуществлять самостоятельный забор воды из водных объектов общего пользования для питьевого водоснабжения;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организовывать свалки и складирование бытовых, строительных отходов </w:t>
      </w:r>
      <w:proofErr w:type="gramStart"/>
      <w:r w:rsidRPr="002102F2">
        <w:rPr>
          <w:rFonts w:ascii="Times New Roman" w:hAnsi="Times New Roman"/>
          <w:sz w:val="24"/>
          <w:szCs w:val="24"/>
        </w:rPr>
        <w:t>в</w:t>
      </w:r>
      <w:proofErr w:type="gramEnd"/>
      <w:r w:rsidRPr="002102F2">
        <w:rPr>
          <w:rFonts w:ascii="Times New Roman" w:hAnsi="Times New Roman"/>
          <w:sz w:val="24"/>
          <w:szCs w:val="24"/>
        </w:rPr>
        <w:t xml:space="preserve"> </w:t>
      </w:r>
      <w:proofErr w:type="gramStart"/>
      <w:r w:rsidRPr="002102F2">
        <w:rPr>
          <w:rFonts w:ascii="Times New Roman" w:hAnsi="Times New Roman"/>
          <w:sz w:val="24"/>
          <w:szCs w:val="24"/>
        </w:rPr>
        <w:t>водоохраной</w:t>
      </w:r>
      <w:proofErr w:type="gramEnd"/>
      <w:r w:rsidRPr="002102F2">
        <w:rPr>
          <w:rFonts w:ascii="Times New Roman" w:hAnsi="Times New Roman"/>
          <w:sz w:val="24"/>
          <w:szCs w:val="24"/>
        </w:rPr>
        <w:t xml:space="preserve"> зоне, прибрежной защитной полосе водоемов;</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 применять минеральные, органические удобрения, ядохимикаты, синтетические моющие средства и другие источники химического загрязнения </w:t>
      </w:r>
      <w:proofErr w:type="gramStart"/>
      <w:r w:rsidRPr="002102F2">
        <w:rPr>
          <w:rFonts w:ascii="Times New Roman" w:hAnsi="Times New Roman"/>
          <w:sz w:val="24"/>
          <w:szCs w:val="24"/>
        </w:rPr>
        <w:t>в</w:t>
      </w:r>
      <w:proofErr w:type="gramEnd"/>
      <w:r w:rsidRPr="002102F2">
        <w:rPr>
          <w:rFonts w:ascii="Times New Roman" w:hAnsi="Times New Roman"/>
          <w:sz w:val="24"/>
          <w:szCs w:val="24"/>
        </w:rPr>
        <w:t xml:space="preserve"> </w:t>
      </w:r>
      <w:proofErr w:type="gramStart"/>
      <w:r w:rsidRPr="002102F2">
        <w:rPr>
          <w:rFonts w:ascii="Times New Roman" w:hAnsi="Times New Roman"/>
          <w:sz w:val="24"/>
          <w:szCs w:val="24"/>
        </w:rPr>
        <w:t>водоохраной</w:t>
      </w:r>
      <w:proofErr w:type="gramEnd"/>
      <w:r w:rsidRPr="002102F2">
        <w:rPr>
          <w:rFonts w:ascii="Times New Roman" w:hAnsi="Times New Roman"/>
          <w:sz w:val="24"/>
          <w:szCs w:val="24"/>
        </w:rPr>
        <w:t xml:space="preserve"> зоне, прибрежной защитной полосе водоемов;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применять запрещенные орудия и способы добычи (вылова) объектов животного мира и водных биологических ресурсов;</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w:t>
      </w:r>
      <w:proofErr w:type="gramStart"/>
      <w:r w:rsidRPr="002102F2">
        <w:rPr>
          <w:rFonts w:ascii="Times New Roman" w:hAnsi="Times New Roman"/>
          <w:sz w:val="24"/>
          <w:szCs w:val="24"/>
        </w:rPr>
        <w:t>- применять источники загрязнения, засорения и истощения водных объектов на всей акватории и в водоохраной зоне, прибрежной защитной полосе водоемов,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roofErr w:type="gramEnd"/>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 осуществлять заправку топливом, мойку и ремонт автомобилей, других машин и механизмов в пределах водоохраной зоны водных объектов общего пользования;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осуществлять сброс загрязненных сточных вод в водоемы и захоронение в них бытовых и других отходов;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проводить </w:t>
      </w:r>
      <w:proofErr w:type="gramStart"/>
      <w:r w:rsidRPr="002102F2">
        <w:rPr>
          <w:rFonts w:ascii="Times New Roman" w:hAnsi="Times New Roman"/>
          <w:sz w:val="24"/>
          <w:szCs w:val="24"/>
        </w:rPr>
        <w:t>в</w:t>
      </w:r>
      <w:proofErr w:type="gramEnd"/>
      <w:r w:rsidRPr="002102F2">
        <w:rPr>
          <w:rFonts w:ascii="Times New Roman" w:hAnsi="Times New Roman"/>
          <w:sz w:val="24"/>
          <w:szCs w:val="24"/>
        </w:rPr>
        <w:t xml:space="preserve"> </w:t>
      </w:r>
      <w:proofErr w:type="gramStart"/>
      <w:r w:rsidRPr="002102F2">
        <w:rPr>
          <w:rFonts w:ascii="Times New Roman" w:hAnsi="Times New Roman"/>
          <w:sz w:val="24"/>
          <w:szCs w:val="24"/>
        </w:rPr>
        <w:t>водоохраной</w:t>
      </w:r>
      <w:proofErr w:type="gramEnd"/>
      <w:r w:rsidRPr="002102F2">
        <w:rPr>
          <w:rFonts w:ascii="Times New Roman" w:hAnsi="Times New Roman"/>
          <w:sz w:val="24"/>
          <w:szCs w:val="24"/>
        </w:rPr>
        <w:t xml:space="preserve">  зоне, прибрежной защитной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 размещать на водных объектах и на территории их </w:t>
      </w:r>
      <w:proofErr w:type="spellStart"/>
      <w:r w:rsidRPr="002102F2">
        <w:rPr>
          <w:rFonts w:ascii="Times New Roman" w:hAnsi="Times New Roman"/>
          <w:sz w:val="24"/>
          <w:szCs w:val="24"/>
        </w:rPr>
        <w:t>водоохранных</w:t>
      </w:r>
      <w:proofErr w:type="spellEnd"/>
      <w:r w:rsidRPr="002102F2">
        <w:rPr>
          <w:rFonts w:ascii="Times New Roman" w:hAnsi="Times New Roman"/>
          <w:sz w:val="24"/>
          <w:szCs w:val="24"/>
        </w:rPr>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оставлять на водных объектах и в непосредственной близости от них несовершеннолетних детей без присмотра взрослых;</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 производить выпас скота и птицы, осуществлять сенокос без соответствующих разрешений </w:t>
      </w:r>
      <w:proofErr w:type="gramStart"/>
      <w:r w:rsidRPr="002102F2">
        <w:rPr>
          <w:rFonts w:ascii="Times New Roman" w:hAnsi="Times New Roman"/>
          <w:sz w:val="24"/>
          <w:szCs w:val="24"/>
        </w:rPr>
        <w:t>в</w:t>
      </w:r>
      <w:proofErr w:type="gramEnd"/>
      <w:r w:rsidRPr="002102F2">
        <w:rPr>
          <w:rFonts w:ascii="Times New Roman" w:hAnsi="Times New Roman"/>
          <w:sz w:val="24"/>
          <w:szCs w:val="24"/>
        </w:rPr>
        <w:t xml:space="preserve"> </w:t>
      </w:r>
      <w:proofErr w:type="gramStart"/>
      <w:r w:rsidRPr="002102F2">
        <w:rPr>
          <w:rFonts w:ascii="Times New Roman" w:hAnsi="Times New Roman"/>
          <w:sz w:val="24"/>
          <w:szCs w:val="24"/>
        </w:rPr>
        <w:t>водоохраной</w:t>
      </w:r>
      <w:proofErr w:type="gramEnd"/>
      <w:r w:rsidRPr="002102F2">
        <w:rPr>
          <w:rFonts w:ascii="Times New Roman" w:hAnsi="Times New Roman"/>
          <w:sz w:val="24"/>
          <w:szCs w:val="24"/>
        </w:rPr>
        <w:t xml:space="preserve"> зоне водных объектов;</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 осуществлять спуск воды водных объектов общего пользования, разрушать подпорные плотины и дамбы или уничтожать источники водоснабжения;</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 допускать действия, нарушающие права и законные интересы граждан или наносящие вред состоянию водных объектов, объектам животного и растительного мира;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w:t>
      </w:r>
      <w:r w:rsidRPr="002102F2">
        <w:rPr>
          <w:rFonts w:ascii="Times New Roman" w:eastAsia="Times New Roman" w:hAnsi="Times New Roman"/>
          <w:sz w:val="24"/>
          <w:szCs w:val="24"/>
          <w:lang w:eastAsia="ru-RU"/>
        </w:rPr>
        <w:t xml:space="preserve">хранение пестицидов и </w:t>
      </w:r>
      <w:proofErr w:type="spellStart"/>
      <w:r w:rsidRPr="002102F2">
        <w:rPr>
          <w:rFonts w:ascii="Times New Roman" w:eastAsia="Times New Roman" w:hAnsi="Times New Roman"/>
          <w:sz w:val="24"/>
          <w:szCs w:val="24"/>
          <w:lang w:eastAsia="ru-RU"/>
        </w:rPr>
        <w:t>агрохимикатов</w:t>
      </w:r>
      <w:proofErr w:type="spellEnd"/>
      <w:proofErr w:type="gramStart"/>
      <w:r w:rsidRPr="002102F2">
        <w:rPr>
          <w:rFonts w:ascii="Times New Roman" w:eastAsia="Times New Roman" w:hAnsi="Times New Roman"/>
          <w:sz w:val="24"/>
          <w:szCs w:val="24"/>
          <w:lang w:eastAsia="ru-RU"/>
        </w:rPr>
        <w:t xml:space="preserve"> ,</w:t>
      </w:r>
      <w:proofErr w:type="gramEnd"/>
      <w:r w:rsidRPr="002102F2">
        <w:rPr>
          <w:rFonts w:ascii="Times New Roman" w:eastAsia="Times New Roman" w:hAnsi="Times New Roman"/>
          <w:sz w:val="24"/>
          <w:szCs w:val="24"/>
          <w:lang w:eastAsia="ru-RU"/>
        </w:rPr>
        <w:t xml:space="preserve"> применение пестицидов и </w:t>
      </w:r>
      <w:proofErr w:type="spellStart"/>
      <w:r w:rsidRPr="002102F2">
        <w:rPr>
          <w:rFonts w:ascii="Times New Roman" w:eastAsia="Times New Roman" w:hAnsi="Times New Roman"/>
          <w:sz w:val="24"/>
          <w:szCs w:val="24"/>
          <w:lang w:eastAsia="ru-RU"/>
        </w:rPr>
        <w:t>агрохимикатов</w:t>
      </w:r>
      <w:proofErr w:type="spellEnd"/>
      <w:r w:rsidRPr="002102F2">
        <w:rPr>
          <w:rFonts w:ascii="Times New Roman" w:eastAsia="Times New Roman" w:hAnsi="Times New Roman"/>
          <w:sz w:val="24"/>
          <w:szCs w:val="24"/>
          <w:lang w:eastAsia="ru-RU"/>
        </w:rPr>
        <w:t xml:space="preserve"> в </w:t>
      </w:r>
      <w:r w:rsidRPr="002102F2">
        <w:rPr>
          <w:rFonts w:ascii="Times New Roman" w:hAnsi="Times New Roman"/>
          <w:sz w:val="24"/>
          <w:szCs w:val="24"/>
        </w:rPr>
        <w:t>водоохраной  зоне, прибрежной защитной полосе водных объектов общего пользования.,</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сброс сточных, в том числе дренажных, вод</w:t>
      </w:r>
      <w:r w:rsidRPr="002102F2">
        <w:rPr>
          <w:rFonts w:ascii="Times New Roman" w:eastAsia="Times New Roman" w:hAnsi="Times New Roman"/>
          <w:sz w:val="24"/>
          <w:szCs w:val="24"/>
          <w:lang w:eastAsia="ru-RU"/>
        </w:rPr>
        <w:t xml:space="preserve"> </w:t>
      </w:r>
      <w:proofErr w:type="gramStart"/>
      <w:r w:rsidRPr="002102F2">
        <w:rPr>
          <w:rFonts w:ascii="Times New Roman" w:eastAsia="Times New Roman" w:hAnsi="Times New Roman"/>
          <w:sz w:val="24"/>
          <w:szCs w:val="24"/>
          <w:lang w:eastAsia="ru-RU"/>
        </w:rPr>
        <w:t>в</w:t>
      </w:r>
      <w:proofErr w:type="gramEnd"/>
      <w:r w:rsidRPr="002102F2">
        <w:rPr>
          <w:rFonts w:ascii="Times New Roman" w:eastAsia="Times New Roman" w:hAnsi="Times New Roman"/>
          <w:sz w:val="24"/>
          <w:szCs w:val="24"/>
          <w:lang w:eastAsia="ru-RU"/>
        </w:rPr>
        <w:t xml:space="preserve"> </w:t>
      </w:r>
      <w:proofErr w:type="gramStart"/>
      <w:r w:rsidRPr="002102F2">
        <w:rPr>
          <w:rFonts w:ascii="Times New Roman" w:hAnsi="Times New Roman"/>
          <w:sz w:val="24"/>
          <w:szCs w:val="24"/>
        </w:rPr>
        <w:t>водоохраной</w:t>
      </w:r>
      <w:proofErr w:type="gramEnd"/>
      <w:r w:rsidRPr="002102F2">
        <w:rPr>
          <w:rFonts w:ascii="Times New Roman" w:hAnsi="Times New Roman"/>
          <w:sz w:val="24"/>
          <w:szCs w:val="24"/>
        </w:rPr>
        <w:t xml:space="preserve">  зоне, прибрежной защитной полосе водных объектов общего пользования.,</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lastRenderedPageBreak/>
        <w:t>- снимать и самовольно устанавливать оборудование и средства обозначения участков водных объектов, установленные на законных основаниях.</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 выход людей, выезд техники на лед в период ледостава и интенсивного таяния льда;</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 в иных случаях, предусмотренных законодательством Российской Федерации и нормативными правовыми актами Орловской области.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3.4. На пляжах и в других местах массового отдыха запрещается:</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 купаться в местах, где выставлены щиты (аншлаги) с предупреждающими и запрещающими знаками и надписями;</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 заплывать за буйки, обозначающие границы зоны купания; - подплывать к моторным, парусным судам, весельным лодкам и другим плавательным средствам;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прыгать в воду с катеров, лодок, причалов, а также сооружений, не приспособленных для этих целей;</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 загрязнять и засорять водные объекты и берега; - купаться в состоянии алкогольного опьянения;</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 подавать крики ложной тревоги;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играть в активные спортивные игры за пределами отведенных для этих целей площадок;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-плавать на досках, бревнах, лежаках и других </w:t>
      </w:r>
      <w:proofErr w:type="gramStart"/>
      <w:r w:rsidRPr="002102F2">
        <w:rPr>
          <w:rFonts w:ascii="Times New Roman" w:hAnsi="Times New Roman"/>
          <w:sz w:val="24"/>
          <w:szCs w:val="24"/>
        </w:rPr>
        <w:t>предметах</w:t>
      </w:r>
      <w:proofErr w:type="gramEnd"/>
      <w:r w:rsidRPr="002102F2">
        <w:rPr>
          <w:rFonts w:ascii="Times New Roman" w:hAnsi="Times New Roman"/>
          <w:sz w:val="24"/>
          <w:szCs w:val="24"/>
        </w:rPr>
        <w:t xml:space="preserve"> не предназначенных для этого и представляющих опасность для купающихся;</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 оказывать свето-шумовое воздействие на окружающих, использовать пиротехнические средства;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приводить с собой собак и других животных.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3.5. Обучение людей плаванию должно проводиться в специально отведенных местах пляжа. Ответственность за безопасность </w:t>
      </w:r>
      <w:proofErr w:type="gramStart"/>
      <w:r w:rsidRPr="002102F2">
        <w:rPr>
          <w:rFonts w:ascii="Times New Roman" w:hAnsi="Times New Roman"/>
          <w:sz w:val="24"/>
          <w:szCs w:val="24"/>
        </w:rPr>
        <w:t>обучаемых</w:t>
      </w:r>
      <w:proofErr w:type="gramEnd"/>
      <w:r w:rsidRPr="002102F2">
        <w:rPr>
          <w:rFonts w:ascii="Times New Roman" w:hAnsi="Times New Roman"/>
          <w:sz w:val="24"/>
          <w:szCs w:val="24"/>
        </w:rPr>
        <w:t xml:space="preserve"> несет преподаватель (инструктор, тренер, воспитатель), проводящий обучение или тренировку. Для проведения занятий по плаванию оборудуется примыкающая к водному объекту площадка, на которой должны быть плавательные доски, резиновые круги, шесты для поддержки не умеющих плавать, плавательные поддерживающие пояса, электромегафоны и другие обеспечивающие обучение средства. </w:t>
      </w:r>
      <w:proofErr w:type="gramStart"/>
      <w:r w:rsidRPr="002102F2">
        <w:rPr>
          <w:rFonts w:ascii="Times New Roman" w:hAnsi="Times New Roman"/>
          <w:sz w:val="24"/>
          <w:szCs w:val="24"/>
        </w:rPr>
        <w:t>Контроль за</w:t>
      </w:r>
      <w:proofErr w:type="gramEnd"/>
      <w:r w:rsidRPr="002102F2">
        <w:rPr>
          <w:rFonts w:ascii="Times New Roman" w:hAnsi="Times New Roman"/>
          <w:sz w:val="24"/>
          <w:szCs w:val="24"/>
        </w:rPr>
        <w:t xml:space="preserve"> правильной организацией и проведением купания детей в лагерях отдыха осуществляют руководители этих лагерей.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3.6. Вблизи пляжей  и других мест массового отдыха на водных объектах должны быть предусмотрены оборудованные места стоянок для механических транспортных средств. Въезд автотранспорта, в том числе мотоциклов, мопедов, </w:t>
      </w:r>
      <w:proofErr w:type="spellStart"/>
      <w:r w:rsidRPr="002102F2">
        <w:rPr>
          <w:rFonts w:ascii="Times New Roman" w:hAnsi="Times New Roman"/>
          <w:sz w:val="24"/>
          <w:szCs w:val="24"/>
        </w:rPr>
        <w:t>квадроциклов</w:t>
      </w:r>
      <w:proofErr w:type="spellEnd"/>
      <w:r w:rsidRPr="002102F2">
        <w:rPr>
          <w:rFonts w:ascii="Times New Roman" w:hAnsi="Times New Roman"/>
          <w:sz w:val="24"/>
          <w:szCs w:val="24"/>
        </w:rPr>
        <w:t xml:space="preserve">, на пляжи запрещается. </w:t>
      </w:r>
    </w:p>
    <w:p w:rsidR="009F5FB8" w:rsidRPr="002102F2" w:rsidRDefault="009F5FB8" w:rsidP="009F5FB8">
      <w:pPr>
        <w:spacing w:after="0" w:line="240" w:lineRule="auto"/>
        <w:ind w:firstLine="709"/>
        <w:jc w:val="both"/>
        <w:rPr>
          <w:rFonts w:ascii="Times New Roman" w:hAnsi="Times New Roman"/>
          <w:sz w:val="24"/>
          <w:szCs w:val="24"/>
        </w:rPr>
      </w:pPr>
    </w:p>
    <w:p w:rsidR="009F5FB8" w:rsidRPr="002102F2" w:rsidRDefault="009F5FB8" w:rsidP="009F5FB8">
      <w:pPr>
        <w:spacing w:after="0" w:line="240" w:lineRule="auto"/>
        <w:ind w:firstLine="709"/>
        <w:jc w:val="center"/>
        <w:rPr>
          <w:rFonts w:ascii="Times New Roman" w:hAnsi="Times New Roman"/>
          <w:sz w:val="24"/>
          <w:szCs w:val="24"/>
        </w:rPr>
      </w:pPr>
    </w:p>
    <w:p w:rsidR="009F5FB8" w:rsidRPr="002102F2" w:rsidRDefault="009F5FB8" w:rsidP="009F5FB8">
      <w:pPr>
        <w:spacing w:after="0" w:line="240" w:lineRule="auto"/>
        <w:ind w:firstLine="709"/>
        <w:jc w:val="center"/>
        <w:rPr>
          <w:rFonts w:ascii="Times New Roman" w:hAnsi="Times New Roman"/>
          <w:sz w:val="24"/>
          <w:szCs w:val="24"/>
        </w:rPr>
      </w:pPr>
      <w:r w:rsidRPr="002102F2">
        <w:rPr>
          <w:rFonts w:ascii="Times New Roman" w:hAnsi="Times New Roman"/>
          <w:sz w:val="24"/>
          <w:szCs w:val="24"/>
        </w:rPr>
        <w:t>ГЛАВА 4. ИСПОЛЬЗОВАНИЕ ВОДНЫХ ОБЪЕКТОВ ОБЩЕГО ПОЛЬЗОВАНИЯ ДЛЯ РЕКРЕАЦИОННЫХ И ХОЗЯЙСТВЕННО - БЫТОВЫХ ЦЕЛЕЙ</w:t>
      </w:r>
    </w:p>
    <w:p w:rsidR="009F5FB8" w:rsidRPr="002102F2" w:rsidRDefault="009F5FB8" w:rsidP="009F5FB8">
      <w:pPr>
        <w:spacing w:after="0" w:line="240" w:lineRule="auto"/>
        <w:ind w:firstLine="709"/>
        <w:jc w:val="center"/>
        <w:rPr>
          <w:rFonts w:ascii="Times New Roman" w:hAnsi="Times New Roman"/>
          <w:sz w:val="24"/>
          <w:szCs w:val="24"/>
        </w:rPr>
      </w:pP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4.1. В целях обеспечения безопасности жизни и здоровья граждан администрациями сельских поселений района на </w:t>
      </w:r>
      <w:proofErr w:type="gramStart"/>
      <w:r w:rsidRPr="002102F2">
        <w:rPr>
          <w:rFonts w:ascii="Times New Roman" w:hAnsi="Times New Roman"/>
          <w:sz w:val="24"/>
          <w:szCs w:val="24"/>
        </w:rPr>
        <w:t>территории</w:t>
      </w:r>
      <w:proofErr w:type="gramEnd"/>
      <w:r w:rsidRPr="002102F2">
        <w:rPr>
          <w:rFonts w:ascii="Times New Roman" w:hAnsi="Times New Roman"/>
          <w:sz w:val="24"/>
          <w:szCs w:val="24"/>
        </w:rPr>
        <w:t xml:space="preserve"> которых расположен водный объект, определяются места, где запрещены купание, плавание на маломерных судах, водных мотоциклах (гидроциклах) и других технических средствах, предназначенных для отдыха на водных объектах, забора воды для питьевых и хозяйственно-бытовых нужд, водопоя скота, а также иные условия общего водопользования на водных объектах, расположенных на территории </w:t>
      </w:r>
      <w:proofErr w:type="spellStart"/>
      <w:r w:rsidRPr="002102F2">
        <w:rPr>
          <w:rFonts w:ascii="Times New Roman" w:hAnsi="Times New Roman"/>
          <w:sz w:val="24"/>
          <w:szCs w:val="24"/>
        </w:rPr>
        <w:t>Пенновского</w:t>
      </w:r>
      <w:proofErr w:type="spellEnd"/>
      <w:r w:rsidRPr="002102F2">
        <w:rPr>
          <w:rFonts w:ascii="Times New Roman" w:hAnsi="Times New Roman"/>
          <w:sz w:val="24"/>
          <w:szCs w:val="24"/>
        </w:rPr>
        <w:t xml:space="preserve"> сельского поселения </w:t>
      </w:r>
      <w:proofErr w:type="spellStart"/>
      <w:r w:rsidRPr="002102F2">
        <w:rPr>
          <w:rFonts w:ascii="Times New Roman" w:hAnsi="Times New Roman"/>
          <w:sz w:val="24"/>
          <w:szCs w:val="24"/>
        </w:rPr>
        <w:t>Троснянского</w:t>
      </w:r>
      <w:proofErr w:type="spellEnd"/>
      <w:r w:rsidRPr="002102F2">
        <w:rPr>
          <w:rFonts w:ascii="Times New Roman" w:hAnsi="Times New Roman"/>
          <w:sz w:val="24"/>
          <w:szCs w:val="24"/>
        </w:rPr>
        <w:t xml:space="preserve"> района.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4.2. Организация мест массового отдыха населения, связанного с купанием, осуществляется в соответствии с Правилами охраны жизни людей на водных объектах.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4.3. При производстве работ по выемке грунта, углублению дна водоемов, </w:t>
      </w:r>
      <w:proofErr w:type="spellStart"/>
      <w:r w:rsidRPr="002102F2">
        <w:rPr>
          <w:rFonts w:ascii="Times New Roman" w:hAnsi="Times New Roman"/>
          <w:sz w:val="24"/>
          <w:szCs w:val="24"/>
        </w:rPr>
        <w:t>выколке</w:t>
      </w:r>
      <w:proofErr w:type="spellEnd"/>
      <w:r w:rsidRPr="002102F2">
        <w:rPr>
          <w:rFonts w:ascii="Times New Roman" w:hAnsi="Times New Roman"/>
          <w:sz w:val="24"/>
          <w:szCs w:val="24"/>
        </w:rPr>
        <w:t xml:space="preserve"> льда предприятия учреждения и организации обязаны ограждать опасные для людей участки.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lastRenderedPageBreak/>
        <w:t>4.4. Лица, организующие проведение на водных объектах соревнований, праздников, экскурсий, а также использующие водные объекты для туризма и спорта, обязаны письменно уведомить администрацию</w:t>
      </w:r>
      <w:r w:rsidR="00F07084" w:rsidRPr="002102F2">
        <w:rPr>
          <w:rFonts w:ascii="Times New Roman" w:hAnsi="Times New Roman"/>
          <w:sz w:val="24"/>
          <w:szCs w:val="24"/>
        </w:rPr>
        <w:t xml:space="preserve"> </w:t>
      </w:r>
      <w:proofErr w:type="spellStart"/>
      <w:r w:rsidR="00F07084" w:rsidRPr="002102F2">
        <w:rPr>
          <w:rFonts w:ascii="Times New Roman" w:hAnsi="Times New Roman"/>
          <w:sz w:val="24"/>
          <w:szCs w:val="24"/>
        </w:rPr>
        <w:t>Пенновского</w:t>
      </w:r>
      <w:proofErr w:type="spellEnd"/>
      <w:r w:rsidR="00F07084" w:rsidRPr="002102F2">
        <w:rPr>
          <w:rFonts w:ascii="Times New Roman" w:hAnsi="Times New Roman"/>
          <w:sz w:val="24"/>
          <w:szCs w:val="24"/>
        </w:rPr>
        <w:t xml:space="preserve"> сельского поселения</w:t>
      </w:r>
      <w:r w:rsidRPr="002102F2">
        <w:rPr>
          <w:rFonts w:ascii="Times New Roman" w:hAnsi="Times New Roman"/>
          <w:sz w:val="24"/>
          <w:szCs w:val="24"/>
        </w:rPr>
        <w:t xml:space="preserve"> </w:t>
      </w:r>
      <w:proofErr w:type="spellStart"/>
      <w:r w:rsidRPr="002102F2">
        <w:rPr>
          <w:rFonts w:ascii="Times New Roman" w:hAnsi="Times New Roman"/>
          <w:sz w:val="24"/>
          <w:szCs w:val="24"/>
        </w:rPr>
        <w:t>Троснянского</w:t>
      </w:r>
      <w:proofErr w:type="spellEnd"/>
      <w:r w:rsidRPr="002102F2">
        <w:rPr>
          <w:rFonts w:ascii="Times New Roman" w:hAnsi="Times New Roman"/>
          <w:sz w:val="24"/>
          <w:szCs w:val="24"/>
        </w:rPr>
        <w:t xml:space="preserve"> района за 10 дней до даты проведения соответствующего мероприятия.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В уведомлении указываются следующие сведения: дата и время начала и окончания мероприятия, маршрут с указанием начального, промежуточных и конечных пунктов, контрольные пункты на маршруте и предполагаемое время их прохождения, планируемое количество участников, в том числе несовершеннолетних.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4.5. Предприятия, учреждения и организации при проведении соревнований, праздников, экскурсий и других массовых мероприятий на водных объектах общего пользования определяют лиц, ответственных за безопасность людей при использовании водных объектов общего пользования, общественный порядок и охрану окружающей среды.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4.6. 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 и за исполнение настоящих Правил.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4.7. 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законодательством о градостроительной деятельности, санитарно-эпидемиологическом благополучии населения и охране окружающей среды. </w:t>
      </w:r>
    </w:p>
    <w:p w:rsidR="009F5FB8" w:rsidRPr="002102F2" w:rsidRDefault="009F5FB8" w:rsidP="009F5FB8">
      <w:pPr>
        <w:spacing w:after="0" w:line="240" w:lineRule="auto"/>
        <w:ind w:firstLine="709"/>
        <w:jc w:val="center"/>
        <w:rPr>
          <w:rFonts w:ascii="Times New Roman" w:hAnsi="Times New Roman"/>
          <w:sz w:val="24"/>
          <w:szCs w:val="24"/>
        </w:rPr>
      </w:pPr>
    </w:p>
    <w:p w:rsidR="009F5FB8" w:rsidRPr="002102F2" w:rsidRDefault="009F5FB8" w:rsidP="009F5FB8">
      <w:pPr>
        <w:spacing w:after="0" w:line="240" w:lineRule="auto"/>
        <w:ind w:firstLine="709"/>
        <w:jc w:val="center"/>
        <w:rPr>
          <w:rFonts w:ascii="Times New Roman" w:hAnsi="Times New Roman"/>
          <w:sz w:val="24"/>
          <w:szCs w:val="24"/>
        </w:rPr>
      </w:pPr>
      <w:r w:rsidRPr="002102F2">
        <w:rPr>
          <w:rFonts w:ascii="Times New Roman" w:hAnsi="Times New Roman"/>
          <w:sz w:val="24"/>
          <w:szCs w:val="24"/>
        </w:rPr>
        <w:t>Глава 5. ОТВЕТСТВЕННОСТЬ ЗА НАРУШЕНИЕ НАСТОЯЩИХ ПРАВИЛ</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5.1. Лица, виновные в нарушении настоящих Правил, несут ответственность в случаях и порядке, установленных законодательством Российской Федерации и законодательством Орловской области. </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 </w:t>
      </w:r>
    </w:p>
    <w:p w:rsidR="009F5FB8" w:rsidRPr="002102F2" w:rsidRDefault="009F5FB8" w:rsidP="009F5FB8">
      <w:pPr>
        <w:spacing w:after="0" w:line="240" w:lineRule="auto"/>
        <w:ind w:firstLine="709"/>
        <w:jc w:val="both"/>
        <w:rPr>
          <w:rFonts w:ascii="Times New Roman" w:hAnsi="Times New Roman"/>
          <w:sz w:val="24"/>
          <w:szCs w:val="24"/>
        </w:rPr>
      </w:pPr>
    </w:p>
    <w:p w:rsidR="009F5FB8" w:rsidRPr="002102F2" w:rsidRDefault="009F5FB8" w:rsidP="009F5FB8">
      <w:pPr>
        <w:spacing w:after="0" w:line="240" w:lineRule="auto"/>
        <w:ind w:firstLine="709"/>
        <w:jc w:val="center"/>
        <w:rPr>
          <w:rFonts w:ascii="Times New Roman" w:hAnsi="Times New Roman"/>
          <w:sz w:val="24"/>
          <w:szCs w:val="24"/>
        </w:rPr>
      </w:pPr>
      <w:r w:rsidRPr="002102F2">
        <w:rPr>
          <w:rFonts w:ascii="Times New Roman" w:hAnsi="Times New Roman"/>
          <w:sz w:val="24"/>
          <w:szCs w:val="24"/>
        </w:rPr>
        <w:t>Глава 6. ИНФОРМИРОВАНИЕ НАСЕЛЕНИЯ ОБ УСЛОВИЯХ ОСУЩЕСТВЛЕНИЯ И ОГРАНИЧЕНИЯ ВОДОПОЛЬЗОВАНИЯ НА ВОДНЫХ ОБЪЕКТАХ ОБЩЕГО ПОЛЬЗОВАНИЯ, РАСПОЛОЖЕННЫХ НА ТЕРРИТОРИИ ПЕННОВСКОГО СЕЛЬСКОГО ПОСЕЛЕНИЯ ТРОСНЯНСКОГО РАЙОНА</w:t>
      </w:r>
    </w:p>
    <w:p w:rsidR="009F5FB8" w:rsidRPr="002102F2" w:rsidRDefault="009F5FB8" w:rsidP="009F5FB8">
      <w:pPr>
        <w:spacing w:after="0" w:line="240" w:lineRule="auto"/>
        <w:ind w:firstLine="709"/>
        <w:jc w:val="both"/>
        <w:rPr>
          <w:rFonts w:ascii="Times New Roman" w:hAnsi="Times New Roman"/>
          <w:sz w:val="24"/>
          <w:szCs w:val="24"/>
        </w:rPr>
      </w:pP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6.1. </w:t>
      </w:r>
      <w:proofErr w:type="gramStart"/>
      <w:r w:rsidRPr="002102F2">
        <w:rPr>
          <w:rFonts w:ascii="Times New Roman" w:hAnsi="Times New Roman"/>
          <w:sz w:val="24"/>
          <w:szCs w:val="24"/>
        </w:rPr>
        <w:t xml:space="preserve">Информация об условиях осуществления и ограничениях использования водных объектов общего пользования доводится до сведения населения </w:t>
      </w:r>
      <w:proofErr w:type="spellStart"/>
      <w:r w:rsidRPr="002102F2">
        <w:rPr>
          <w:rFonts w:ascii="Times New Roman" w:hAnsi="Times New Roman"/>
          <w:sz w:val="24"/>
          <w:szCs w:val="24"/>
        </w:rPr>
        <w:t>Пенновского</w:t>
      </w:r>
      <w:proofErr w:type="spellEnd"/>
      <w:r w:rsidRPr="002102F2">
        <w:rPr>
          <w:rFonts w:ascii="Times New Roman" w:hAnsi="Times New Roman"/>
          <w:sz w:val="24"/>
          <w:szCs w:val="24"/>
        </w:rPr>
        <w:t xml:space="preserve"> сельского поселения </w:t>
      </w:r>
      <w:proofErr w:type="spellStart"/>
      <w:r w:rsidRPr="002102F2">
        <w:rPr>
          <w:rFonts w:ascii="Times New Roman" w:hAnsi="Times New Roman"/>
          <w:sz w:val="24"/>
          <w:szCs w:val="24"/>
        </w:rPr>
        <w:t>Троснянского</w:t>
      </w:r>
      <w:proofErr w:type="spellEnd"/>
      <w:r w:rsidRPr="002102F2">
        <w:rPr>
          <w:rFonts w:ascii="Times New Roman" w:hAnsi="Times New Roman"/>
          <w:sz w:val="24"/>
          <w:szCs w:val="24"/>
        </w:rPr>
        <w:t xml:space="preserve"> района администрацией сельского поселения, на территории которого расположен водный объект общего пользования, либо администрацией </w:t>
      </w:r>
      <w:proofErr w:type="spellStart"/>
      <w:r w:rsidR="00F07084" w:rsidRPr="002102F2">
        <w:rPr>
          <w:rFonts w:ascii="Times New Roman" w:hAnsi="Times New Roman"/>
          <w:sz w:val="24"/>
          <w:szCs w:val="24"/>
        </w:rPr>
        <w:t>Пенновского</w:t>
      </w:r>
      <w:proofErr w:type="spellEnd"/>
      <w:r w:rsidR="00F07084" w:rsidRPr="002102F2">
        <w:rPr>
          <w:rFonts w:ascii="Times New Roman" w:hAnsi="Times New Roman"/>
          <w:sz w:val="24"/>
          <w:szCs w:val="24"/>
        </w:rPr>
        <w:t xml:space="preserve"> </w:t>
      </w:r>
      <w:proofErr w:type="spellStart"/>
      <w:r w:rsidR="00F07084" w:rsidRPr="002102F2">
        <w:rPr>
          <w:rFonts w:ascii="Times New Roman" w:hAnsi="Times New Roman"/>
          <w:sz w:val="24"/>
          <w:szCs w:val="24"/>
        </w:rPr>
        <w:t>селського</w:t>
      </w:r>
      <w:proofErr w:type="spellEnd"/>
      <w:r w:rsidR="00F07084" w:rsidRPr="002102F2">
        <w:rPr>
          <w:rFonts w:ascii="Times New Roman" w:hAnsi="Times New Roman"/>
          <w:sz w:val="24"/>
          <w:szCs w:val="24"/>
        </w:rPr>
        <w:t xml:space="preserve"> </w:t>
      </w:r>
      <w:proofErr w:type="spellStart"/>
      <w:r w:rsidR="00F07084" w:rsidRPr="002102F2">
        <w:rPr>
          <w:rFonts w:ascii="Times New Roman" w:hAnsi="Times New Roman"/>
          <w:sz w:val="24"/>
          <w:szCs w:val="24"/>
        </w:rPr>
        <w:t>поселения</w:t>
      </w:r>
      <w:r w:rsidRPr="002102F2">
        <w:rPr>
          <w:rFonts w:ascii="Times New Roman" w:hAnsi="Times New Roman"/>
          <w:sz w:val="24"/>
          <w:szCs w:val="24"/>
        </w:rPr>
        <w:t>Троснянского</w:t>
      </w:r>
      <w:proofErr w:type="spellEnd"/>
      <w:r w:rsidRPr="002102F2">
        <w:rPr>
          <w:rFonts w:ascii="Times New Roman" w:hAnsi="Times New Roman"/>
          <w:sz w:val="24"/>
          <w:szCs w:val="24"/>
        </w:rPr>
        <w:t xml:space="preserve"> района, через средства массовой информации путем размещения в официальном печатном издании </w:t>
      </w:r>
      <w:proofErr w:type="spellStart"/>
      <w:r w:rsidRPr="002102F2">
        <w:rPr>
          <w:rFonts w:ascii="Times New Roman" w:hAnsi="Times New Roman"/>
          <w:sz w:val="24"/>
          <w:szCs w:val="24"/>
        </w:rPr>
        <w:t>Троснянского</w:t>
      </w:r>
      <w:proofErr w:type="spellEnd"/>
      <w:r w:rsidRPr="002102F2">
        <w:rPr>
          <w:rFonts w:ascii="Times New Roman" w:hAnsi="Times New Roman"/>
          <w:sz w:val="24"/>
          <w:szCs w:val="24"/>
        </w:rPr>
        <w:t xml:space="preserve"> района - газета «Сельские зори», а также на сайте администрации </w:t>
      </w:r>
      <w:proofErr w:type="spellStart"/>
      <w:r w:rsidRPr="002102F2">
        <w:rPr>
          <w:rFonts w:ascii="Times New Roman" w:hAnsi="Times New Roman"/>
          <w:sz w:val="24"/>
          <w:szCs w:val="24"/>
        </w:rPr>
        <w:t>Троснянского</w:t>
      </w:r>
      <w:proofErr w:type="spellEnd"/>
      <w:r w:rsidRPr="002102F2">
        <w:rPr>
          <w:rFonts w:ascii="Times New Roman" w:hAnsi="Times New Roman"/>
          <w:sz w:val="24"/>
          <w:szCs w:val="24"/>
        </w:rPr>
        <w:t xml:space="preserve"> района в</w:t>
      </w:r>
      <w:proofErr w:type="gramEnd"/>
      <w:r w:rsidRPr="002102F2">
        <w:rPr>
          <w:rFonts w:ascii="Times New Roman" w:hAnsi="Times New Roman"/>
          <w:sz w:val="24"/>
          <w:szCs w:val="24"/>
        </w:rPr>
        <w:t xml:space="preserve"> сети интернет.</w:t>
      </w:r>
    </w:p>
    <w:p w:rsidR="009F5FB8" w:rsidRPr="002102F2" w:rsidRDefault="009F5FB8" w:rsidP="009F5FB8">
      <w:pPr>
        <w:spacing w:after="0" w:line="240" w:lineRule="auto"/>
        <w:ind w:firstLine="709"/>
        <w:jc w:val="both"/>
        <w:rPr>
          <w:rFonts w:ascii="Times New Roman" w:hAnsi="Times New Roman"/>
          <w:sz w:val="24"/>
          <w:szCs w:val="24"/>
        </w:rPr>
      </w:pPr>
      <w:r w:rsidRPr="002102F2">
        <w:rPr>
          <w:rFonts w:ascii="Times New Roman" w:hAnsi="Times New Roman"/>
          <w:sz w:val="24"/>
          <w:szCs w:val="24"/>
        </w:rPr>
        <w:t xml:space="preserve"> 6.2. В случае возникновения аварий или чрезвычайных ситуаций на водных объектах, расположенных на территории  </w:t>
      </w:r>
      <w:proofErr w:type="spellStart"/>
      <w:r w:rsidRPr="002102F2">
        <w:rPr>
          <w:rFonts w:ascii="Times New Roman" w:hAnsi="Times New Roman"/>
          <w:sz w:val="24"/>
          <w:szCs w:val="24"/>
        </w:rPr>
        <w:t>Пенновского</w:t>
      </w:r>
      <w:proofErr w:type="spellEnd"/>
      <w:r w:rsidRPr="002102F2">
        <w:rPr>
          <w:rFonts w:ascii="Times New Roman" w:hAnsi="Times New Roman"/>
          <w:sz w:val="24"/>
          <w:szCs w:val="24"/>
        </w:rPr>
        <w:t xml:space="preserve"> сельского поселения </w:t>
      </w:r>
      <w:proofErr w:type="spellStart"/>
      <w:r w:rsidRPr="002102F2">
        <w:rPr>
          <w:rFonts w:ascii="Times New Roman" w:hAnsi="Times New Roman"/>
          <w:sz w:val="24"/>
          <w:szCs w:val="24"/>
        </w:rPr>
        <w:t>Троснянского</w:t>
      </w:r>
      <w:proofErr w:type="spellEnd"/>
      <w:r w:rsidRPr="002102F2">
        <w:rPr>
          <w:rFonts w:ascii="Times New Roman" w:hAnsi="Times New Roman"/>
          <w:sz w:val="24"/>
          <w:szCs w:val="24"/>
        </w:rPr>
        <w:t xml:space="preserve"> района, физические лица обязаны незамедлительно проинформировать администрацию соответствующего сельского поселения района, на территории которого расположен водный объект, или администрацию </w:t>
      </w:r>
      <w:proofErr w:type="spellStart"/>
      <w:r w:rsidRPr="002102F2">
        <w:rPr>
          <w:rFonts w:ascii="Times New Roman" w:hAnsi="Times New Roman"/>
          <w:sz w:val="24"/>
          <w:szCs w:val="24"/>
        </w:rPr>
        <w:t>Троснянского</w:t>
      </w:r>
      <w:proofErr w:type="spellEnd"/>
      <w:r w:rsidRPr="002102F2">
        <w:rPr>
          <w:rFonts w:ascii="Times New Roman" w:hAnsi="Times New Roman"/>
          <w:sz w:val="24"/>
          <w:szCs w:val="24"/>
        </w:rPr>
        <w:t xml:space="preserve"> района</w:t>
      </w:r>
      <w:r w:rsidRPr="002102F2">
        <w:rPr>
          <w:rFonts w:ascii="Times New Roman" w:hAnsi="Times New Roman"/>
          <w:sz w:val="24"/>
          <w:szCs w:val="24"/>
          <w:highlight w:val="yellow"/>
        </w:rPr>
        <w:t>.</w:t>
      </w:r>
      <w:r w:rsidRPr="002102F2">
        <w:rPr>
          <w:rFonts w:ascii="Times New Roman" w:hAnsi="Times New Roman"/>
          <w:sz w:val="24"/>
          <w:szCs w:val="24"/>
        </w:rPr>
        <w:t xml:space="preserve"> </w:t>
      </w:r>
    </w:p>
    <w:p w:rsidR="00D40F90" w:rsidRPr="002102F2" w:rsidRDefault="00D40F90">
      <w:pPr>
        <w:rPr>
          <w:rFonts w:ascii="Times New Roman" w:hAnsi="Times New Roman"/>
          <w:sz w:val="24"/>
          <w:szCs w:val="24"/>
        </w:rPr>
      </w:pPr>
    </w:p>
    <w:sectPr w:rsidR="00D40F90" w:rsidRPr="002102F2" w:rsidSect="001463F7">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C18EC"/>
    <w:multiLevelType w:val="hybridMultilevel"/>
    <w:tmpl w:val="C85E796E"/>
    <w:lvl w:ilvl="0" w:tplc="CD8889BC">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CF"/>
    <w:rsid w:val="002102F2"/>
    <w:rsid w:val="003D57B3"/>
    <w:rsid w:val="007C2429"/>
    <w:rsid w:val="00807B24"/>
    <w:rsid w:val="00882DCF"/>
    <w:rsid w:val="009F5FB8"/>
    <w:rsid w:val="00D40F90"/>
    <w:rsid w:val="00F0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9F5FB8"/>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3D57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7B3"/>
    <w:rPr>
      <w:rFonts w:ascii="Tahoma" w:eastAsia="Calibri" w:hAnsi="Tahoma" w:cs="Tahoma"/>
      <w:sz w:val="16"/>
      <w:szCs w:val="16"/>
    </w:rPr>
  </w:style>
  <w:style w:type="paragraph" w:styleId="a5">
    <w:name w:val="List Paragraph"/>
    <w:basedOn w:val="a"/>
    <w:uiPriority w:val="34"/>
    <w:qFormat/>
    <w:rsid w:val="002102F2"/>
    <w:pPr>
      <w:spacing w:after="0" w:line="240" w:lineRule="auto"/>
      <w:ind w:left="720"/>
      <w:contextualSpacing/>
    </w:pPr>
    <w:rPr>
      <w:rFonts w:ascii="Times New Roman" w:eastAsia="Times New Roman" w:hAnsi="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9F5FB8"/>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3D57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7B3"/>
    <w:rPr>
      <w:rFonts w:ascii="Tahoma" w:eastAsia="Calibri" w:hAnsi="Tahoma" w:cs="Tahoma"/>
      <w:sz w:val="16"/>
      <w:szCs w:val="16"/>
    </w:rPr>
  </w:style>
  <w:style w:type="paragraph" w:styleId="a5">
    <w:name w:val="List Paragraph"/>
    <w:basedOn w:val="a"/>
    <w:uiPriority w:val="34"/>
    <w:qFormat/>
    <w:rsid w:val="002102F2"/>
    <w:pPr>
      <w:spacing w:after="0" w:line="240" w:lineRule="auto"/>
      <w:ind w:left="720"/>
      <w:contextualSpacing/>
    </w:pPr>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3610</Words>
  <Characters>20578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2023-02-06T12:17:00Z</cp:lastPrinted>
  <dcterms:created xsi:type="dcterms:W3CDTF">2023-02-06T12:18:00Z</dcterms:created>
  <dcterms:modified xsi:type="dcterms:W3CDTF">2023-02-06T12:18:00Z</dcterms:modified>
</cp:coreProperties>
</file>