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D0" w:rsidRDefault="00B55C1F">
      <w:pPr>
        <w:pStyle w:val="20"/>
        <w:shd w:val="clear" w:color="auto" w:fill="auto"/>
        <w:ind w:left="3580" w:right="3300"/>
      </w:pPr>
      <w:r>
        <w:t>РОССИЙСКАЯ ФЕДЕРАЦИЯ ОРЛОВСКАЯ ОБЛАСТЬ ТРОСНЯНСКИЙ РАЙОН</w:t>
      </w:r>
    </w:p>
    <w:p w:rsidR="00453ED0" w:rsidRDefault="00B55C1F">
      <w:pPr>
        <w:pStyle w:val="20"/>
        <w:shd w:val="clear" w:color="auto" w:fill="auto"/>
        <w:spacing w:after="276"/>
        <w:ind w:left="1640" w:firstLine="0"/>
      </w:pPr>
      <w:r>
        <w:t>НИКОЛЬСКОГО СЕЛЬСКОГО СОВЕТА НАРОДНЫХ ДЕПУТАТОВ</w:t>
      </w:r>
    </w:p>
    <w:p w:rsidR="00453ED0" w:rsidRDefault="00B55C1F">
      <w:pPr>
        <w:pStyle w:val="30"/>
        <w:shd w:val="clear" w:color="auto" w:fill="auto"/>
        <w:spacing w:before="0" w:after="548"/>
        <w:ind w:left="4500"/>
      </w:pPr>
      <w:r>
        <w:t>РЕШЕНИЕ</w:t>
      </w:r>
    </w:p>
    <w:p w:rsidR="00453ED0" w:rsidRDefault="00B55C1F">
      <w:pPr>
        <w:pStyle w:val="20"/>
        <w:shd w:val="clear" w:color="auto" w:fill="auto"/>
        <w:tabs>
          <w:tab w:val="left" w:pos="7428"/>
        </w:tabs>
        <w:spacing w:after="240" w:line="246" w:lineRule="exact"/>
        <w:ind w:firstLine="0"/>
        <w:jc w:val="both"/>
      </w:pPr>
      <w:r>
        <w:t>от 03 апреля 2024 года</w:t>
      </w:r>
      <w:r>
        <w:tab/>
        <w:t>№ 131</w:t>
      </w:r>
    </w:p>
    <w:p w:rsidR="00453ED0" w:rsidRDefault="00B55C1F">
      <w:pPr>
        <w:pStyle w:val="20"/>
        <w:shd w:val="clear" w:color="auto" w:fill="auto"/>
        <w:spacing w:after="533" w:line="271" w:lineRule="exact"/>
        <w:ind w:left="5740" w:firstLine="0"/>
        <w:jc w:val="right"/>
      </w:pPr>
      <w:r>
        <w:t>Принято на тридцать девятом Никольского сельского Совета народных депутатов шестого созыва</w:t>
      </w:r>
    </w:p>
    <w:p w:rsidR="00453ED0" w:rsidRDefault="00B55C1F">
      <w:pPr>
        <w:pStyle w:val="20"/>
        <w:shd w:val="clear" w:color="auto" w:fill="auto"/>
        <w:spacing w:after="650" w:line="280" w:lineRule="exact"/>
        <w:ind w:right="5100" w:firstLine="0"/>
      </w:pPr>
      <w:r>
        <w:rPr>
          <w:rStyle w:val="2TimesNewRoman13pt"/>
          <w:rFonts w:eastAsia="Arial"/>
        </w:rPr>
        <w:t xml:space="preserve">Об </w:t>
      </w:r>
      <w:r>
        <w:t xml:space="preserve">устранении нарушений решения Никольского сельского Совета народных депутатов </w:t>
      </w:r>
      <w:proofErr w:type="spellStart"/>
      <w:r>
        <w:t>Троснянского</w:t>
      </w:r>
      <w:proofErr w:type="spellEnd"/>
      <w:r>
        <w:t xml:space="preserve"> района </w:t>
      </w:r>
      <w:r>
        <w:rPr>
          <w:rStyle w:val="2TimesNewRoman13pt"/>
          <w:rFonts w:eastAsia="Arial"/>
        </w:rPr>
        <w:t>Орловской области от 29.06.2017г.№28</w:t>
      </w:r>
    </w:p>
    <w:p w:rsidR="00453ED0" w:rsidRDefault="00B55C1F">
      <w:pPr>
        <w:pStyle w:val="40"/>
        <w:shd w:val="clear" w:color="auto" w:fill="auto"/>
        <w:spacing w:before="0"/>
        <w:ind w:firstLine="740"/>
      </w:pPr>
      <w:r>
        <w:t xml:space="preserve">В соответствии со статьей 43. </w:t>
      </w:r>
      <w:r>
        <w:rPr>
          <w:rStyle w:val="41"/>
        </w:rPr>
        <w:t>Федеральным Законом от 06.10.2003 года №</w:t>
      </w:r>
    </w:p>
    <w:p w:rsidR="00453ED0" w:rsidRDefault="00B55C1F">
      <w:pPr>
        <w:pStyle w:val="40"/>
        <w:shd w:val="clear" w:color="auto" w:fill="auto"/>
        <w:spacing w:before="0"/>
      </w:pPr>
      <w:r>
        <w:t xml:space="preserve">131-ФЗ «Об общих принципах организации местного самоуправления </w:t>
      </w:r>
      <w:proofErr w:type="gramStart"/>
      <w:r>
        <w:t>в</w:t>
      </w:r>
      <w:proofErr w:type="gramEnd"/>
    </w:p>
    <w:p w:rsidR="00453ED0" w:rsidRDefault="00B55C1F">
      <w:pPr>
        <w:pStyle w:val="40"/>
        <w:shd w:val="clear" w:color="auto" w:fill="auto"/>
        <w:spacing w:before="0" w:after="298"/>
        <w:jc w:val="left"/>
      </w:pPr>
      <w:r>
        <w:rPr>
          <w:rStyle w:val="41"/>
        </w:rPr>
        <w:t>Российской Федерации»</w:t>
      </w:r>
      <w:r>
        <w:t>, Законом Орловской области от 08 декабря 2008года №847-03 «О порядке и ведения регистра муниципальных правовых актов Орловской области» Никольский сельский Совет народных депутатов РЕШИЛ:</w:t>
      </w:r>
    </w:p>
    <w:p w:rsidR="00453ED0" w:rsidRDefault="00B55C1F">
      <w:pPr>
        <w:pStyle w:val="20"/>
        <w:numPr>
          <w:ilvl w:val="0"/>
          <w:numId w:val="1"/>
        </w:numPr>
        <w:shd w:val="clear" w:color="auto" w:fill="auto"/>
        <w:spacing w:line="271" w:lineRule="exact"/>
        <w:ind w:firstLine="740"/>
        <w:jc w:val="both"/>
      </w:pPr>
      <w:r>
        <w:t>Внести в решение №28 от 29.06.2017г</w:t>
      </w:r>
      <w:proofErr w:type="gramStart"/>
      <w:r>
        <w:t>.с</w:t>
      </w:r>
      <w:proofErr w:type="gramEnd"/>
      <w:r>
        <w:t>ледующие изменения:</w:t>
      </w:r>
    </w:p>
    <w:p w:rsidR="00453ED0" w:rsidRDefault="00B55C1F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line="271" w:lineRule="exact"/>
        <w:ind w:firstLine="740"/>
        <w:jc w:val="both"/>
      </w:pPr>
      <w:r>
        <w:t>в абзаце 2 подпункта 1 слова «денежная доплата к трудовой пенсии по старости»</w:t>
      </w:r>
      <w:proofErr w:type="gramStart"/>
      <w:r>
        <w:t xml:space="preserve"> .</w:t>
      </w:r>
      <w:proofErr w:type="gramEnd"/>
      <w:r>
        <w:t>заменить словами «доплата к страховой пенсии по старости (инвалидности)»</w:t>
      </w:r>
    </w:p>
    <w:p w:rsidR="00453ED0" w:rsidRDefault="00B55C1F">
      <w:pPr>
        <w:pStyle w:val="20"/>
        <w:numPr>
          <w:ilvl w:val="1"/>
          <w:numId w:val="1"/>
        </w:numPr>
        <w:shd w:val="clear" w:color="auto" w:fill="auto"/>
        <w:tabs>
          <w:tab w:val="left" w:pos="1215"/>
        </w:tabs>
        <w:spacing w:line="271" w:lineRule="exact"/>
        <w:ind w:firstLine="740"/>
        <w:jc w:val="both"/>
      </w:pPr>
      <w:r>
        <w:t>в абзаце 2 подпункта1 слова «законодательством Российской Федерации о трудовых пенсиях</w:t>
      </w:r>
      <w:proofErr w:type="gramStart"/>
      <w:r>
        <w:t xml:space="preserve"> .</w:t>
      </w:r>
      <w:proofErr w:type="gramEnd"/>
      <w:r>
        <w:t>заменить словами «законодательством Российской Федерации о страховых пенсиях»</w:t>
      </w:r>
    </w:p>
    <w:p w:rsidR="00453ED0" w:rsidRDefault="00B55C1F">
      <w:pPr>
        <w:pStyle w:val="20"/>
        <w:shd w:val="clear" w:color="auto" w:fill="auto"/>
        <w:spacing w:line="271" w:lineRule="exact"/>
        <w:ind w:firstLine="740"/>
        <w:jc w:val="both"/>
      </w:pPr>
      <w:r>
        <w:t>1.3 в абзаце 3 подпункта</w:t>
      </w:r>
      <w:proofErr w:type="gramStart"/>
      <w:r>
        <w:t>1</w:t>
      </w:r>
      <w:proofErr w:type="gramEnd"/>
      <w:r>
        <w:t>,в подпунктах 2-10 слова «доплатах трудовой пенсии» заменить словами «доплата к страховой пенсии по старости»</w:t>
      </w:r>
    </w:p>
    <w:p w:rsidR="00453ED0" w:rsidRDefault="00B55C1F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spacing w:line="271" w:lineRule="exact"/>
        <w:ind w:firstLine="740"/>
        <w:jc w:val="both"/>
      </w:pPr>
      <w:r>
        <w:t>в подпункте 10 слова «трудовой пенсии по старости» заменить словами «доплата к страховой пенсии по старости»</w:t>
      </w:r>
    </w:p>
    <w:p w:rsidR="00453ED0" w:rsidRDefault="00B55C1F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spacing w:line="271" w:lineRule="exact"/>
        <w:ind w:firstLine="740"/>
        <w:jc w:val="both"/>
      </w:pPr>
      <w:r>
        <w:t>в подпунктах 1 и</w:t>
      </w:r>
      <w:proofErr w:type="gramStart"/>
      <w:r>
        <w:t>2</w:t>
      </w:r>
      <w:proofErr w:type="gramEnd"/>
      <w:r>
        <w:t xml:space="preserve"> пункта 8 положения слова « и уволенному в связи с прекращением данных полномочий « на слова «</w:t>
      </w:r>
      <w:proofErr w:type="gramStart"/>
      <w:r>
        <w:t>прекратившему</w:t>
      </w:r>
      <w:proofErr w:type="gramEnd"/>
      <w:r>
        <w:t xml:space="preserve"> свои полномочия»</w:t>
      </w:r>
    </w:p>
    <w:p w:rsidR="00453ED0" w:rsidRDefault="00B55C1F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spacing w:line="271" w:lineRule="exact"/>
        <w:ind w:firstLine="740"/>
        <w:jc w:val="both"/>
      </w:pPr>
      <w:r>
        <w:t xml:space="preserve">в </w:t>
      </w:r>
      <w:proofErr w:type="spellStart"/>
      <w:r>
        <w:t>подпунктеб</w:t>
      </w:r>
      <w:proofErr w:type="spellEnd"/>
      <w:r>
        <w:t xml:space="preserve"> </w:t>
      </w:r>
      <w:proofErr w:type="spellStart"/>
      <w:r>
        <w:t>пунктав</w:t>
      </w:r>
      <w:proofErr w:type="spellEnd"/>
      <w:r>
        <w:t xml:space="preserve"> слова «об увольнении с должности « заменить «о прекращении полномочий»</w:t>
      </w:r>
    </w:p>
    <w:p w:rsidR="00453ED0" w:rsidRDefault="00B55C1F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line="271" w:lineRule="exact"/>
        <w:ind w:firstLine="740"/>
        <w:jc w:val="both"/>
      </w:pPr>
      <w:r>
        <w:t>в наименовании решения слова «депутатов представительного органа местного самоуправления Никольского сельского поселения « заменить словами</w:t>
      </w:r>
      <w:proofErr w:type="gramStart"/>
      <w:r>
        <w:t>»д</w:t>
      </w:r>
      <w:proofErr w:type="gramEnd"/>
      <w:r>
        <w:t xml:space="preserve">епутатов Никольского сельского Совета народных депутатов </w:t>
      </w:r>
      <w:proofErr w:type="spellStart"/>
      <w:r>
        <w:t>Троснянского</w:t>
      </w:r>
      <w:proofErr w:type="spellEnd"/>
      <w:r>
        <w:t xml:space="preserve"> района»</w:t>
      </w:r>
    </w:p>
    <w:p w:rsidR="00453ED0" w:rsidRDefault="00B55C1F">
      <w:pPr>
        <w:pStyle w:val="20"/>
        <w:shd w:val="clear" w:color="auto" w:fill="auto"/>
        <w:spacing w:line="271" w:lineRule="exact"/>
        <w:ind w:firstLine="740"/>
        <w:jc w:val="both"/>
      </w:pPr>
      <w:r>
        <w:t>1.8в пункте</w:t>
      </w:r>
      <w:proofErr w:type="gramStart"/>
      <w:r>
        <w:t>1</w:t>
      </w:r>
      <w:proofErr w:type="gramEnd"/>
      <w:r>
        <w:t xml:space="preserve"> положения слова «в настоящем решении» заменить словами « в настоящем положении»</w:t>
      </w:r>
    </w:p>
    <w:p w:rsidR="00453ED0" w:rsidRDefault="00B55C1F">
      <w:pPr>
        <w:pStyle w:val="20"/>
        <w:shd w:val="clear" w:color="auto" w:fill="auto"/>
        <w:spacing w:line="271" w:lineRule="exact"/>
        <w:ind w:firstLine="740"/>
        <w:jc w:val="both"/>
      </w:pPr>
      <w:r>
        <w:t>1.9.в наименовании пункта 2.положения слова «предварительный орган местного самоуправления Никольского сельского поселения» заменить словами «Никольский сельский Совет народных депутатов»</w:t>
      </w:r>
      <w:r>
        <w:br w:type="page"/>
      </w:r>
    </w:p>
    <w:p w:rsidR="00453ED0" w:rsidRDefault="00B55C1F">
      <w:pPr>
        <w:pStyle w:val="20"/>
        <w:numPr>
          <w:ilvl w:val="0"/>
          <w:numId w:val="3"/>
        </w:numPr>
        <w:shd w:val="clear" w:color="auto" w:fill="auto"/>
        <w:tabs>
          <w:tab w:val="left" w:pos="1235"/>
        </w:tabs>
        <w:spacing w:line="266" w:lineRule="exact"/>
        <w:ind w:firstLine="740"/>
        <w:jc w:val="both"/>
      </w:pPr>
      <w:r>
        <w:lastRenderedPageBreak/>
        <w:t>В целях исключения дублирования норм положения предложение второе подпункта 2 пункта 5 следует исключить.</w:t>
      </w:r>
    </w:p>
    <w:p w:rsidR="00453ED0" w:rsidRDefault="00B55C1F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66" w:lineRule="exact"/>
        <w:ind w:firstLine="740"/>
        <w:jc w:val="both"/>
      </w:pPr>
      <w:r>
        <w:t>в подпункте 1 пункта 6 слова «заработная плата» и «зарплата заменить словами «денежное содержание»</w:t>
      </w:r>
    </w:p>
    <w:p w:rsidR="00453ED0" w:rsidRDefault="00B55C1F">
      <w:pPr>
        <w:pStyle w:val="20"/>
        <w:numPr>
          <w:ilvl w:val="0"/>
          <w:numId w:val="3"/>
        </w:numPr>
        <w:shd w:val="clear" w:color="auto" w:fill="auto"/>
        <w:tabs>
          <w:tab w:val="left" w:pos="1303"/>
        </w:tabs>
        <w:spacing w:line="266" w:lineRule="exact"/>
        <w:ind w:firstLine="740"/>
        <w:jc w:val="both"/>
      </w:pPr>
      <w:r>
        <w:t>в подпункте12 пункта 6 слово «являющийся» заменить «являвшийся»</w:t>
      </w:r>
    </w:p>
    <w:p w:rsidR="00453ED0" w:rsidRDefault="00B55C1F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line="266" w:lineRule="exact"/>
        <w:ind w:firstLine="740"/>
        <w:jc w:val="both"/>
      </w:pPr>
      <w:r>
        <w:t>в связи с отсутствием пункта 7.3 слова «установленной в соответствии с пунктом 7.3 настоящего решения выслуги» исключить</w:t>
      </w:r>
    </w:p>
    <w:p w:rsidR="00453ED0" w:rsidRDefault="00B55C1F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66" w:lineRule="exact"/>
        <w:ind w:firstLine="740"/>
        <w:jc w:val="both"/>
      </w:pPr>
      <w:r>
        <w:t>в подпункте 3 пункта 8 слова «настоящего решения» заменить словами «настоящего положения»</w:t>
      </w:r>
    </w:p>
    <w:p w:rsidR="00453ED0" w:rsidRDefault="00B55C1F">
      <w:pPr>
        <w:pStyle w:val="20"/>
        <w:numPr>
          <w:ilvl w:val="0"/>
          <w:numId w:val="3"/>
        </w:numPr>
        <w:shd w:val="clear" w:color="auto" w:fill="auto"/>
        <w:tabs>
          <w:tab w:val="left" w:pos="1303"/>
          <w:tab w:val="left" w:pos="1581"/>
          <w:tab w:val="left" w:pos="2858"/>
          <w:tab w:val="left" w:pos="3245"/>
          <w:tab w:val="left" w:pos="4270"/>
          <w:tab w:val="left" w:pos="4652"/>
          <w:tab w:val="left" w:pos="8853"/>
        </w:tabs>
        <w:spacing w:line="270" w:lineRule="exact"/>
        <w:ind w:firstLine="740"/>
        <w:jc w:val="both"/>
      </w:pPr>
      <w:r>
        <w:t>в</w:t>
      </w:r>
      <w:r>
        <w:tab/>
        <w:t>подпункте</w:t>
      </w:r>
      <w:r>
        <w:tab/>
        <w:t>9</w:t>
      </w:r>
      <w:r>
        <w:tab/>
        <w:t>пункта</w:t>
      </w:r>
      <w:r>
        <w:tab/>
        <w:t>8</w:t>
      </w:r>
      <w:r>
        <w:tab/>
        <w:t>положения слова «принимается</w:t>
      </w:r>
      <w:r>
        <w:tab/>
        <w:t>главой</w:t>
      </w:r>
    </w:p>
    <w:p w:rsidR="00453ED0" w:rsidRDefault="00B55C1F">
      <w:pPr>
        <w:pStyle w:val="20"/>
        <w:shd w:val="clear" w:color="auto" w:fill="auto"/>
        <w:spacing w:line="270" w:lineRule="exact"/>
        <w:ind w:firstLine="0"/>
      </w:pPr>
      <w:r>
        <w:t>администрации» заменить «принимается главой»</w:t>
      </w:r>
    </w:p>
    <w:p w:rsidR="00453ED0" w:rsidRDefault="00B55C1F">
      <w:pPr>
        <w:pStyle w:val="20"/>
        <w:numPr>
          <w:ilvl w:val="0"/>
          <w:numId w:val="3"/>
        </w:numPr>
        <w:shd w:val="clear" w:color="auto" w:fill="auto"/>
        <w:tabs>
          <w:tab w:val="left" w:pos="1303"/>
          <w:tab w:val="left" w:pos="1581"/>
          <w:tab w:val="left" w:pos="2858"/>
          <w:tab w:val="left" w:pos="3245"/>
          <w:tab w:val="left" w:pos="4270"/>
          <w:tab w:val="left" w:pos="4652"/>
          <w:tab w:val="left" w:pos="8819"/>
        </w:tabs>
        <w:spacing w:line="270" w:lineRule="exact"/>
        <w:ind w:firstLine="740"/>
        <w:jc w:val="both"/>
      </w:pPr>
      <w:r>
        <w:t>в</w:t>
      </w:r>
      <w:r>
        <w:tab/>
        <w:t>подпункте</w:t>
      </w:r>
      <w:r>
        <w:tab/>
        <w:t>9</w:t>
      </w:r>
      <w:r>
        <w:tab/>
        <w:t>пункта</w:t>
      </w:r>
      <w:r>
        <w:tab/>
        <w:t>8</w:t>
      </w:r>
      <w:r>
        <w:tab/>
        <w:t>слово «прекращение» заменить</w:t>
      </w:r>
      <w:r>
        <w:tab/>
        <w:t>словом</w:t>
      </w:r>
    </w:p>
    <w:p w:rsidR="00453ED0" w:rsidRDefault="00B55C1F">
      <w:pPr>
        <w:pStyle w:val="20"/>
        <w:shd w:val="clear" w:color="auto" w:fill="auto"/>
        <w:spacing w:line="270" w:lineRule="exact"/>
        <w:ind w:firstLine="0"/>
      </w:pPr>
      <w:r>
        <w:t>«приостановление»</w:t>
      </w:r>
    </w:p>
    <w:p w:rsidR="00453ED0" w:rsidRDefault="00B55C1F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line="270" w:lineRule="exact"/>
        <w:ind w:firstLine="740"/>
        <w:jc w:val="both"/>
      </w:pPr>
      <w:r>
        <w:t>в подпункте 1 пункта 12 слово работник заменить словами «выборное должностное лицо»</w:t>
      </w:r>
    </w:p>
    <w:p w:rsidR="00453ED0" w:rsidRDefault="00B55C1F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line="270" w:lineRule="exact"/>
        <w:ind w:firstLine="740"/>
        <w:jc w:val="both"/>
      </w:pPr>
      <w:r>
        <w:t xml:space="preserve">Настоящее Решение разместить на официальном сайте администрации </w:t>
      </w:r>
      <w:proofErr w:type="spellStart"/>
      <w:r>
        <w:t>Троснянского</w:t>
      </w:r>
      <w:proofErr w:type="spellEnd"/>
      <w:r>
        <w:t xml:space="preserve"> района Орловской области в информационно — телекоммуникационной сети «на официальном сайте» и в информационном бюллетене Никольского сельского поселения.</w:t>
      </w:r>
    </w:p>
    <w:p w:rsidR="00453ED0" w:rsidRDefault="00B55C1F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after="839" w:line="270" w:lineRule="exact"/>
        <w:ind w:firstLine="740"/>
        <w:jc w:val="both"/>
      </w:pPr>
      <w:r>
        <w:t>Настоящее решение вступает в силу со дня его официального опубликования.</w:t>
      </w:r>
    </w:p>
    <w:p w:rsidR="00453ED0" w:rsidRDefault="007A3610">
      <w:pPr>
        <w:pStyle w:val="20"/>
        <w:shd w:val="clear" w:color="auto" w:fill="auto"/>
        <w:spacing w:line="246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-41.7pt;width:374pt;height:37.3pt;z-index:-125829376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453ED0" w:rsidRDefault="007A3610">
                  <w:pPr>
                    <w:jc w:val="center"/>
                    <w:rPr>
                      <w:sz w:val="2"/>
                      <w:szCs w:val="2"/>
                    </w:rPr>
                  </w:pPr>
                  <w:r w:rsidRPr="007A3610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4.25pt;height:36.75pt">
                        <v:imagedata r:id="rId7" r:href="rId8"/>
                      </v:shape>
                    </w:pict>
                  </w:r>
                </w:p>
                <w:p w:rsidR="00453ED0" w:rsidRDefault="00B55C1F">
                  <w:pPr>
                    <w:pStyle w:val="a3"/>
                    <w:shd w:val="clear" w:color="auto" w:fill="auto"/>
                  </w:pPr>
                  <w:r>
                    <w:t>Глава сельского поселения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8" type="#_x0000_t75" style="position:absolute;margin-left:206.9pt;margin-top:-8.6pt;width:112.8pt;height:70.6pt;z-index:-125829375;mso-wrap-distance-left:5pt;mso-wrap-distance-right:5pt;mso-wrap-distance-bottom:20pt;mso-position-horizontal-relative:margin" wrapcoords="0 0 21600 0 21600 21600 0 21600 0 0">
            <v:imagedata r:id="rId9" o:title="image2"/>
            <w10:wrap type="square" side="right" anchorx="margin"/>
          </v:shape>
        </w:pict>
      </w:r>
      <w:proofErr w:type="spellStart"/>
      <w:r w:rsidR="00B55C1F">
        <w:t>Н.С.Долгушин</w:t>
      </w:r>
      <w:proofErr w:type="spellEnd"/>
    </w:p>
    <w:sectPr w:rsidR="00453ED0" w:rsidSect="00453ED0">
      <w:pgSz w:w="11900" w:h="16840"/>
      <w:pgMar w:top="1110" w:right="1182" w:bottom="1390" w:left="9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4A" w:rsidRDefault="0004464A" w:rsidP="00453ED0">
      <w:r>
        <w:separator/>
      </w:r>
    </w:p>
  </w:endnote>
  <w:endnote w:type="continuationSeparator" w:id="0">
    <w:p w:rsidR="0004464A" w:rsidRDefault="0004464A" w:rsidP="0045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4A" w:rsidRDefault="0004464A"/>
  </w:footnote>
  <w:footnote w:type="continuationSeparator" w:id="0">
    <w:p w:rsidR="0004464A" w:rsidRDefault="000446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2EB"/>
    <w:multiLevelType w:val="multilevel"/>
    <w:tmpl w:val="B3B4A570"/>
    <w:lvl w:ilvl="0"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24F1D"/>
    <w:multiLevelType w:val="multilevel"/>
    <w:tmpl w:val="A0A69832"/>
    <w:lvl w:ilvl="0">
      <w:start w:val="4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B97120"/>
    <w:multiLevelType w:val="multilevel"/>
    <w:tmpl w:val="A23424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3ED0"/>
    <w:rsid w:val="0004464A"/>
    <w:rsid w:val="00453ED0"/>
    <w:rsid w:val="00706CD5"/>
    <w:rsid w:val="007A3610"/>
    <w:rsid w:val="00B55C1F"/>
    <w:rsid w:val="00F0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E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53ED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53ED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53ED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2TimesNewRoman13pt">
    <w:name w:val="Основной текст (2) + Times New Roman;13 pt"/>
    <w:basedOn w:val="2"/>
    <w:rsid w:val="00453ED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3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453ED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453ED0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rsid w:val="00453ED0"/>
    <w:pPr>
      <w:shd w:val="clear" w:color="auto" w:fill="FFFFFF"/>
      <w:spacing w:line="276" w:lineRule="exact"/>
      <w:ind w:hanging="240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453ED0"/>
    <w:pPr>
      <w:shd w:val="clear" w:color="auto" w:fill="FFFFFF"/>
      <w:spacing w:before="260" w:after="540" w:line="256" w:lineRule="exact"/>
    </w:pPr>
    <w:rPr>
      <w:rFonts w:ascii="Arial" w:eastAsia="Arial" w:hAnsi="Arial" w:cs="Arial"/>
      <w:spacing w:val="60"/>
      <w:sz w:val="23"/>
      <w:szCs w:val="23"/>
    </w:rPr>
  </w:style>
  <w:style w:type="paragraph" w:customStyle="1" w:styleId="40">
    <w:name w:val="Основной текст (4)"/>
    <w:basedOn w:val="a"/>
    <w:link w:val="4"/>
    <w:rsid w:val="00453ED0"/>
    <w:pPr>
      <w:shd w:val="clear" w:color="auto" w:fill="FFFFFF"/>
      <w:spacing w:before="680" w:line="31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ABBYY/PDFTransformer/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2024-04-12T09:15:00Z</dcterms:created>
  <dcterms:modified xsi:type="dcterms:W3CDTF">2024-04-12T09:15:00Z</dcterms:modified>
</cp:coreProperties>
</file>