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EA" w:rsidRDefault="00FD4DEA" w:rsidP="009E46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ПРО</w:t>
      </w:r>
      <w:r w:rsidR="002865FE">
        <w:t>Е</w:t>
      </w:r>
      <w:r>
        <w:t>КТ</w:t>
      </w:r>
    </w:p>
    <w:p w:rsidR="007B2394" w:rsidRPr="003076C4" w:rsidRDefault="007B2394" w:rsidP="009E46BC">
      <w:pPr>
        <w:jc w:val="center"/>
      </w:pPr>
      <w:r w:rsidRPr="003E4B28">
        <w:t xml:space="preserve">                                                                                                                                   </w:t>
      </w:r>
      <w:r w:rsidRPr="003076C4">
        <w:t xml:space="preserve">                                                 </w:t>
      </w:r>
    </w:p>
    <w:p w:rsidR="007B2394" w:rsidRDefault="00285A7A" w:rsidP="007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2394">
        <w:rPr>
          <w:b/>
          <w:sz w:val="28"/>
          <w:szCs w:val="28"/>
        </w:rPr>
        <w:t>Схем</w:t>
      </w:r>
      <w:r w:rsidR="00B10220">
        <w:rPr>
          <w:b/>
          <w:sz w:val="28"/>
          <w:szCs w:val="28"/>
        </w:rPr>
        <w:t>а</w:t>
      </w:r>
      <w:r w:rsidR="007B2394">
        <w:rPr>
          <w:b/>
          <w:sz w:val="28"/>
          <w:szCs w:val="28"/>
        </w:rPr>
        <w:t xml:space="preserve">                                                                     </w:t>
      </w:r>
    </w:p>
    <w:p w:rsidR="00E21474" w:rsidRDefault="007B2394" w:rsidP="007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2147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 w:rsidRPr="00133DA2">
        <w:rPr>
          <w:b/>
          <w:sz w:val="28"/>
          <w:szCs w:val="28"/>
        </w:rPr>
        <w:t>змещения нестационарных торговых объектов</w:t>
      </w:r>
      <w:r>
        <w:rPr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муниципальной собственности на территории</w:t>
      </w:r>
      <w:r w:rsidRPr="00133DA2">
        <w:rPr>
          <w:b/>
          <w:sz w:val="28"/>
          <w:szCs w:val="28"/>
        </w:rPr>
        <w:t xml:space="preserve"> Троснянского  района</w:t>
      </w:r>
      <w:r w:rsidR="00E21474">
        <w:rPr>
          <w:b/>
          <w:sz w:val="28"/>
          <w:szCs w:val="28"/>
        </w:rPr>
        <w:t xml:space="preserve"> Орловской области</w:t>
      </w:r>
    </w:p>
    <w:p w:rsidR="007B2394" w:rsidRDefault="007B2394" w:rsidP="007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E21474">
        <w:rPr>
          <w:b/>
          <w:sz w:val="28"/>
          <w:szCs w:val="28"/>
        </w:rPr>
        <w:t>период с 01 января 202</w:t>
      </w:r>
      <w:r w:rsidR="00FD4590">
        <w:rPr>
          <w:b/>
          <w:sz w:val="28"/>
          <w:szCs w:val="28"/>
        </w:rPr>
        <w:t>4</w:t>
      </w:r>
      <w:r w:rsidR="00E21474">
        <w:rPr>
          <w:b/>
          <w:sz w:val="28"/>
          <w:szCs w:val="28"/>
        </w:rPr>
        <w:t xml:space="preserve"> года по 31 декабря </w:t>
      </w:r>
      <w:r>
        <w:rPr>
          <w:b/>
          <w:sz w:val="28"/>
          <w:szCs w:val="28"/>
        </w:rPr>
        <w:t>202</w:t>
      </w:r>
      <w:r w:rsidR="00FD45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E21474">
        <w:rPr>
          <w:b/>
          <w:sz w:val="28"/>
          <w:szCs w:val="28"/>
        </w:rPr>
        <w:t>а</w:t>
      </w:r>
    </w:p>
    <w:p w:rsidR="00E21474" w:rsidRPr="00133DA2" w:rsidRDefault="00E21474" w:rsidP="007B239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50"/>
        <w:gridCol w:w="32"/>
        <w:gridCol w:w="2162"/>
        <w:gridCol w:w="68"/>
        <w:gridCol w:w="2465"/>
        <w:gridCol w:w="1789"/>
        <w:gridCol w:w="6"/>
        <w:gridCol w:w="1430"/>
        <w:gridCol w:w="1800"/>
        <w:gridCol w:w="1639"/>
      </w:tblGrid>
      <w:tr w:rsidR="007B2394" w:rsidRPr="003900B3" w:rsidTr="000E4010">
        <w:trPr>
          <w:trHeight w:val="3804"/>
        </w:trPr>
        <w:tc>
          <w:tcPr>
            <w:tcW w:w="567" w:type="pct"/>
          </w:tcPr>
          <w:p w:rsidR="00E21474" w:rsidRPr="003900B3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474">
              <w:rPr>
                <w:rFonts w:ascii="Times New Roman" w:hAnsi="Times New Roman"/>
                <w:sz w:val="24"/>
                <w:szCs w:val="24"/>
              </w:rPr>
              <w:t>п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>редполага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="00E2147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474" w:rsidRPr="003900B3" w:rsidRDefault="00E2147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7B2394" w:rsidRPr="003900B3" w:rsidRDefault="00E2147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1" w:type="pct"/>
          </w:tcPr>
          <w:p w:rsidR="007B2394" w:rsidRPr="003900B3" w:rsidRDefault="00E2147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 (павильон, киоск, летнее кафе и иные)</w:t>
            </w:r>
          </w:p>
        </w:tc>
        <w:tc>
          <w:tcPr>
            <w:tcW w:w="769" w:type="pct"/>
            <w:gridSpan w:val="3"/>
          </w:tcPr>
          <w:p w:rsidR="007B2394" w:rsidRPr="003900B3" w:rsidRDefault="00E2147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="007B2394" w:rsidRPr="003900B3">
              <w:rPr>
                <w:rFonts w:ascii="Times New Roman" w:hAnsi="Times New Roman"/>
                <w:sz w:val="24"/>
                <w:szCs w:val="24"/>
              </w:rPr>
              <w:t>есторасп</w:t>
            </w:r>
            <w:r w:rsidR="007B2394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7B2394" w:rsidRPr="003900B3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е (адрес)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38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предп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лагается распол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жить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нестационарный торговый 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  <w:r w:rsidR="00E21474">
              <w:rPr>
                <w:rFonts w:ascii="Times New Roman" w:hAnsi="Times New Roman"/>
                <w:sz w:val="24"/>
                <w:szCs w:val="24"/>
              </w:rPr>
              <w:t xml:space="preserve"> (государственная, муниципальная)</w:t>
            </w:r>
          </w:p>
        </w:tc>
        <w:tc>
          <w:tcPr>
            <w:tcW w:w="608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ализуемых тов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ты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7B2394" w:rsidRPr="003900B3" w:rsidTr="000E4010">
        <w:tc>
          <w:tcPr>
            <w:tcW w:w="567" w:type="pct"/>
            <w:tcBorders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2394" w:rsidRPr="003900B3" w:rsidTr="000E4010">
        <w:tc>
          <w:tcPr>
            <w:tcW w:w="4443" w:type="pct"/>
            <w:gridSpan w:val="10"/>
            <w:tcBorders>
              <w:top w:val="single" w:sz="4" w:space="0" w:color="auto"/>
              <w:right w:val="nil"/>
            </w:tcBorders>
          </w:tcPr>
          <w:p w:rsidR="007B2394" w:rsidRPr="005804B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4" w:rsidRPr="003900B3" w:rsidTr="000E4010">
        <w:trPr>
          <w:trHeight w:val="77"/>
        </w:trPr>
        <w:tc>
          <w:tcPr>
            <w:tcW w:w="567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838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4590">
              <w:rPr>
                <w:rFonts w:ascii="Times New Roman" w:hAnsi="Times New Roman"/>
                <w:sz w:val="24"/>
                <w:szCs w:val="24"/>
              </w:rPr>
              <w:t>4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</w:t>
            </w:r>
            <w:r w:rsidR="00FD45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3900B3" w:rsidRDefault="00FD459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838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государственная  собственность,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Ветеринарные товары</w:t>
            </w:r>
          </w:p>
        </w:tc>
        <w:tc>
          <w:tcPr>
            <w:tcW w:w="488" w:type="pct"/>
            <w:gridSpan w:val="2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выходной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7B2394" w:rsidRPr="002E7D07" w:rsidRDefault="007B2394" w:rsidP="000E4010">
            <w:r>
              <w:lastRenderedPageBreak/>
              <w:t>с 15.12.2015 по 14.12.2025</w:t>
            </w:r>
          </w:p>
        </w:tc>
      </w:tr>
      <w:tr w:rsidR="007B2394" w:rsidRPr="003900B3" w:rsidTr="000E4010">
        <w:trPr>
          <w:trHeight w:val="1540"/>
        </w:trPr>
        <w:tc>
          <w:tcPr>
            <w:tcW w:w="567" w:type="pct"/>
            <w:tcBorders>
              <w:bottom w:val="single" w:sz="4" w:space="0" w:color="auto"/>
            </w:tcBorders>
          </w:tcPr>
          <w:p w:rsidR="007B2394" w:rsidRPr="003900B3" w:rsidRDefault="00FD459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838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488" w:type="pct"/>
            <w:gridSpan w:val="2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  <w:r w:rsidRPr="002E7D07">
              <w:rPr>
                <w:rFonts w:ascii="Times New Roman" w:hAnsi="Times New Roman"/>
              </w:rPr>
              <w:t xml:space="preserve"> по 31.12.20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4" w:rsidRPr="003900B3" w:rsidTr="000E4010">
        <w:trPr>
          <w:trHeight w:val="1835"/>
        </w:trPr>
        <w:tc>
          <w:tcPr>
            <w:tcW w:w="567" w:type="pct"/>
            <w:tcBorders>
              <w:bottom w:val="single" w:sz="4" w:space="0" w:color="auto"/>
            </w:tcBorders>
          </w:tcPr>
          <w:p w:rsidR="007B2394" w:rsidRPr="0067179E" w:rsidRDefault="0003021A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Нижняя 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с 9-00 до 11-00 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Pr="002E7D0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EB8" w:rsidRPr="003900B3" w:rsidTr="000E4010">
        <w:trPr>
          <w:trHeight w:val="2228"/>
        </w:trPr>
        <w:tc>
          <w:tcPr>
            <w:tcW w:w="567" w:type="pct"/>
          </w:tcPr>
          <w:p w:rsidR="00C61EB8" w:rsidRPr="0067179E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C61EB8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61EB8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838" w:type="pct"/>
          </w:tcPr>
          <w:p w:rsidR="00C61EB8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C61EB8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</w:tcPr>
          <w:p w:rsidR="00C61EB8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с 11-30 до 13-00 </w:t>
            </w:r>
          </w:p>
        </w:tc>
        <w:tc>
          <w:tcPr>
            <w:tcW w:w="557" w:type="pct"/>
          </w:tcPr>
          <w:p w:rsidR="00C61EB8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</w:p>
        </w:tc>
      </w:tr>
      <w:tr w:rsidR="007B2394" w:rsidRPr="003900B3" w:rsidTr="000E4010">
        <w:trPr>
          <w:trHeight w:val="1808"/>
        </w:trPr>
        <w:tc>
          <w:tcPr>
            <w:tcW w:w="567" w:type="pct"/>
          </w:tcPr>
          <w:p w:rsidR="007B2394" w:rsidRDefault="0003021A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13-00 до 14-00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394" w:rsidRPr="003900B3" w:rsidTr="000E4010">
        <w:trPr>
          <w:trHeight w:val="1808"/>
        </w:trPr>
        <w:tc>
          <w:tcPr>
            <w:tcW w:w="567" w:type="pct"/>
          </w:tcPr>
          <w:p w:rsidR="007B2394" w:rsidRDefault="0003021A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Верхнее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Хлебо-булочные, кон-дитерские, с</w:t>
            </w:r>
            <w:r w:rsidRPr="00BC5A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A99">
              <w:rPr>
                <w:rFonts w:ascii="Times New Roman" w:hAnsi="Times New Roman"/>
                <w:sz w:val="24"/>
                <w:szCs w:val="24"/>
              </w:rPr>
              <w:t>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с 10-00 до 11-30, четверг с 10-00 до 12-00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  <w:r w:rsidRPr="00BC5A99">
              <w:rPr>
                <w:rFonts w:ascii="Times New Roman" w:hAnsi="Times New Roman"/>
              </w:rPr>
              <w:t xml:space="preserve"> по 31.12.20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</w:p>
        </w:tc>
      </w:tr>
      <w:tr w:rsidR="007B2394" w:rsidRPr="003900B3" w:rsidTr="000E4010">
        <w:trPr>
          <w:trHeight w:val="1808"/>
        </w:trPr>
        <w:tc>
          <w:tcPr>
            <w:tcW w:w="567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Игинка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BC5A99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BC5A99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Хлебо-булочные, кон-дитерские, с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10-00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BC5A99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89F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  <w:r w:rsidRPr="0033389F">
              <w:rPr>
                <w:rFonts w:ascii="Times New Roman" w:hAnsi="Times New Roman"/>
              </w:rPr>
              <w:t xml:space="preserve"> по 31.12.20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7B2394" w:rsidRPr="003900B3" w:rsidTr="000E4010">
        <w:trPr>
          <w:trHeight w:val="1808"/>
        </w:trPr>
        <w:tc>
          <w:tcPr>
            <w:tcW w:w="567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Ладарево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соб-ственность, на кото-рую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Хлебо-булочные, кон-дитерские, са-ха-ристые,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верг с</w:t>
            </w:r>
            <w:r w:rsidR="00C526AC">
              <w:rPr>
                <w:rFonts w:ascii="Times New Roman" w:hAnsi="Times New Roman"/>
                <w:sz w:val="24"/>
                <w:szCs w:val="24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C526A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26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F21"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7B2394" w:rsidRPr="003900B3" w:rsidTr="000E4010">
        <w:trPr>
          <w:trHeight w:val="1808"/>
        </w:trPr>
        <w:tc>
          <w:tcPr>
            <w:tcW w:w="567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2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д.Хитровка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соб-ственность, на кото-рую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Хлебо-булочные, кон-дитерские, са-ха-ристые,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верг с </w:t>
            </w:r>
            <w:r w:rsidR="00C526AC">
              <w:rPr>
                <w:rFonts w:ascii="Times New Roman" w:hAnsi="Times New Roman"/>
                <w:sz w:val="24"/>
                <w:szCs w:val="24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</w:t>
            </w:r>
            <w:r w:rsidR="00C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6A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F21"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C526AC" w:rsidRPr="003900B3" w:rsidTr="000E4010">
        <w:trPr>
          <w:trHeight w:val="1808"/>
        </w:trPr>
        <w:tc>
          <w:tcPr>
            <w:tcW w:w="567" w:type="pct"/>
          </w:tcPr>
          <w:p w:rsidR="00C526AC" w:rsidRDefault="00C526A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526AC" w:rsidRDefault="00C526A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C526AC" w:rsidRDefault="00C526A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Гранкино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C526AC" w:rsidRPr="00A46F21" w:rsidRDefault="00C526A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AC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соб-ственность, на кото-рую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C526AC" w:rsidRPr="00A46F21" w:rsidRDefault="00C526A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AC">
              <w:rPr>
                <w:rFonts w:ascii="Times New Roman" w:hAnsi="Times New Roman"/>
                <w:sz w:val="24"/>
                <w:szCs w:val="24"/>
              </w:rPr>
              <w:t>Хлебо-булочные, кон-дитерские, са-ха-ристые,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C526AC" w:rsidRDefault="00C526A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C526AC" w:rsidRDefault="00C526A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AC">
              <w:rPr>
                <w:rFonts w:ascii="Times New Roman" w:hAnsi="Times New Roman"/>
                <w:sz w:val="24"/>
                <w:szCs w:val="24"/>
              </w:rPr>
              <w:t xml:space="preserve">Вторник, четверг с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526AC">
              <w:rPr>
                <w:rFonts w:ascii="Times New Roman" w:hAnsi="Times New Roman"/>
                <w:sz w:val="24"/>
                <w:szCs w:val="24"/>
              </w:rPr>
              <w:t>-00 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26A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C526AC" w:rsidRPr="00A46F21" w:rsidRDefault="00C526A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6AC">
              <w:rPr>
                <w:rFonts w:ascii="Times New Roman" w:hAnsi="Times New Roman"/>
              </w:rPr>
              <w:t xml:space="preserve">с 01.01.2024 по 31.12.2024                                                                                                </w:t>
            </w:r>
          </w:p>
        </w:tc>
      </w:tr>
      <w:tr w:rsidR="007B2394" w:rsidRPr="003900B3" w:rsidTr="000E4010">
        <w:trPr>
          <w:trHeight w:val="1808"/>
        </w:trPr>
        <w:tc>
          <w:tcPr>
            <w:tcW w:w="567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26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Новые Турьи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соб-ственность, на кото-рую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Хлебо-булочные, кон-дитерские, са-ха-ристые,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с8-00 до 8-30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33389F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F21"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7B2394" w:rsidRPr="003900B3" w:rsidTr="000E4010">
        <w:tc>
          <w:tcPr>
            <w:tcW w:w="5000" w:type="pct"/>
            <w:gridSpan w:val="11"/>
          </w:tcPr>
          <w:p w:rsidR="007B2394" w:rsidRPr="00094E32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32">
              <w:rPr>
                <w:rFonts w:ascii="Times New Roman" w:hAnsi="Times New Roman"/>
                <w:b/>
                <w:sz w:val="24"/>
                <w:szCs w:val="24"/>
              </w:rPr>
              <w:t>Воронецкое сельское поселение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Лебедиха, дом 70</w:t>
            </w:r>
          </w:p>
        </w:tc>
        <w:tc>
          <w:tcPr>
            <w:tcW w:w="83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A54592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2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да с </w:t>
            </w: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01.01.20</w:t>
            </w:r>
            <w:r>
              <w:t>2</w:t>
            </w:r>
            <w:r w:rsidR="00FD4590">
              <w:t>4</w:t>
            </w:r>
            <w:r w:rsidRPr="00D504A7">
              <w:t xml:space="preserve">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Горчаково, у домовладения 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 Н.И.</w:t>
            </w:r>
          </w:p>
        </w:tc>
        <w:tc>
          <w:tcPr>
            <w:tcW w:w="83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Среда- пятн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7B2394" w:rsidRPr="00D504A7" w:rsidRDefault="00D51EC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B2394">
              <w:rPr>
                <w:rFonts w:ascii="Times New Roman" w:hAnsi="Times New Roman"/>
                <w:sz w:val="24"/>
                <w:szCs w:val="24"/>
              </w:rPr>
              <w:t>авильон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Горчаково</w:t>
            </w:r>
          </w:p>
        </w:tc>
        <w:tc>
          <w:tcPr>
            <w:tcW w:w="83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A6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кв. м</w:t>
            </w:r>
          </w:p>
        </w:tc>
        <w:tc>
          <w:tcPr>
            <w:tcW w:w="612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17-00</w:t>
            </w:r>
          </w:p>
        </w:tc>
        <w:tc>
          <w:tcPr>
            <w:tcW w:w="557" w:type="pct"/>
          </w:tcPr>
          <w:p w:rsidR="007B2394" w:rsidRPr="00D504A7" w:rsidRDefault="00FD6CCB" w:rsidP="000E4010">
            <w:r>
              <w:t>с</w:t>
            </w:r>
            <w:r w:rsidR="007B2394">
              <w:t xml:space="preserve"> 01.01.202</w:t>
            </w:r>
            <w:r w:rsidR="00FD4590">
              <w:t>4</w:t>
            </w:r>
            <w:r w:rsidR="007B2394">
              <w:t xml:space="preserve"> по 31.12.202</w:t>
            </w:r>
            <w:r w:rsidR="00FD4590">
              <w:t>4</w:t>
            </w:r>
          </w:p>
        </w:tc>
      </w:tr>
      <w:tr w:rsidR="00FD6CCB" w:rsidRPr="003900B3" w:rsidTr="000E4010">
        <w:tc>
          <w:tcPr>
            <w:tcW w:w="567" w:type="pct"/>
          </w:tcPr>
          <w:p w:rsidR="00FD6CCB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Воронец рядом со зданием администрации Воронецкого поселения</w:t>
            </w:r>
          </w:p>
        </w:tc>
        <w:tc>
          <w:tcPr>
            <w:tcW w:w="838" w:type="pct"/>
          </w:tcPr>
          <w:p w:rsidR="00FD6CCB" w:rsidRPr="00CE6BA6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17-00</w:t>
            </w:r>
          </w:p>
        </w:tc>
        <w:tc>
          <w:tcPr>
            <w:tcW w:w="557" w:type="pct"/>
          </w:tcPr>
          <w:p w:rsidR="00FD6CCB" w:rsidRDefault="00FD6CCB" w:rsidP="000E4010">
            <w:r>
              <w:t>с 01.01.202</w:t>
            </w:r>
            <w:r w:rsidR="00FD4590">
              <w:t>4</w:t>
            </w:r>
            <w:r>
              <w:t xml:space="preserve"> по 31.12.202</w:t>
            </w:r>
            <w:r w:rsidR="00FD4590">
              <w:t>4</w:t>
            </w:r>
          </w:p>
        </w:tc>
      </w:tr>
      <w:tr w:rsidR="00FD6CCB" w:rsidRPr="003900B3" w:rsidTr="000E4010">
        <w:tc>
          <w:tcPr>
            <w:tcW w:w="567" w:type="pct"/>
          </w:tcPr>
          <w:p w:rsidR="00FD6CCB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Воронец у домовладения № 181 Трутневой Е.М.</w:t>
            </w:r>
          </w:p>
        </w:tc>
        <w:tc>
          <w:tcPr>
            <w:tcW w:w="838" w:type="pct"/>
          </w:tcPr>
          <w:p w:rsidR="00FD6CCB" w:rsidRP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FD6CCB" w:rsidRP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  <w:r w:rsidRPr="00FD6C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pct"/>
            <w:gridSpan w:val="2"/>
          </w:tcPr>
          <w:p w:rsidR="00FD6CCB" w:rsidRDefault="00FD6CCB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Default="00FD6CCB" w:rsidP="000E40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FD6CCB" w:rsidRDefault="00FD6CCB" w:rsidP="000E40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четверг с 9-00 до 17-00</w:t>
            </w:r>
            <w:r w:rsidRPr="00FD6C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7" w:type="pct"/>
          </w:tcPr>
          <w:p w:rsidR="00FD6CCB" w:rsidRDefault="00FD6CCB" w:rsidP="000E4010">
            <w:r w:rsidRPr="00FD6CCB">
              <w:t>с 01.01.202</w:t>
            </w:r>
            <w:r w:rsidR="00FD4590">
              <w:t>4</w:t>
            </w:r>
            <w:r w:rsidRPr="00FD6CCB">
              <w:t xml:space="preserve"> по 31.12.202</w:t>
            </w:r>
            <w:r w:rsidR="00FD4590">
              <w:t>4</w:t>
            </w:r>
          </w:p>
        </w:tc>
      </w:tr>
      <w:tr w:rsidR="00CC7115" w:rsidRPr="003900B3" w:rsidTr="000E4010">
        <w:tc>
          <w:tcPr>
            <w:tcW w:w="567" w:type="pct"/>
          </w:tcPr>
          <w:p w:rsidR="00CC7115" w:rsidRDefault="00CC7115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:rsidR="00CC7115" w:rsidRDefault="00CC7115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C7115" w:rsidRDefault="00CC7115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Каменец</w:t>
            </w:r>
          </w:p>
        </w:tc>
        <w:tc>
          <w:tcPr>
            <w:tcW w:w="838" w:type="pct"/>
          </w:tcPr>
          <w:p w:rsidR="00CC7115" w:rsidRPr="00FD6CCB" w:rsidRDefault="00CC7115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</w:t>
            </w:r>
            <w:r w:rsidRPr="00CC7115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разгра-ничена</w:t>
            </w:r>
          </w:p>
        </w:tc>
        <w:tc>
          <w:tcPr>
            <w:tcW w:w="608" w:type="pct"/>
          </w:tcPr>
          <w:p w:rsidR="00CC7115" w:rsidRPr="00FD6CCB" w:rsidRDefault="00CC7115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Продовольственные и </w:t>
            </w:r>
            <w:r w:rsidRPr="00CC7115">
              <w:rPr>
                <w:rFonts w:ascii="Times New Roman" w:hAnsi="Times New Roman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488" w:type="pct"/>
            <w:gridSpan w:val="2"/>
          </w:tcPr>
          <w:p w:rsidR="00CC7115" w:rsidRDefault="00CC7115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C7115" w:rsidRPr="00CC7115" w:rsidRDefault="00CC7115" w:rsidP="000E40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CC7115" w:rsidRPr="00FD6CCB" w:rsidRDefault="00CC7115" w:rsidP="000E40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lastRenderedPageBreak/>
              <w:t>четверг с 9-00 до 17-00</w:t>
            </w:r>
            <w:r w:rsidRPr="00CC711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7" w:type="pct"/>
          </w:tcPr>
          <w:p w:rsidR="00CC7115" w:rsidRPr="00FD6CCB" w:rsidRDefault="00CC7115" w:rsidP="000E4010">
            <w:r w:rsidRPr="00CC7115">
              <w:lastRenderedPageBreak/>
              <w:t>с 01.01.202</w:t>
            </w:r>
            <w:r w:rsidR="00FD4590">
              <w:t>4</w:t>
            </w:r>
            <w:r w:rsidRPr="00CC7115">
              <w:t xml:space="preserve"> по 31.12.202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000" w:type="pct"/>
            <w:gridSpan w:val="11"/>
          </w:tcPr>
          <w:p w:rsidR="007B2394" w:rsidRPr="00094E32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Малахово-Слободское</w:t>
            </w:r>
            <w:r w:rsidR="00C61EB8" w:rsidRPr="00094E3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</w:t>
            </w:r>
            <w:r w:rsidRPr="00094E32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</w:t>
            </w:r>
          </w:p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394" w:rsidRPr="003900B3" w:rsidTr="000E4010">
        <w:trPr>
          <w:trHeight w:val="1586"/>
        </w:trPr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хиной В.М. и 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 В.В.</w:t>
            </w:r>
          </w:p>
        </w:tc>
        <w:tc>
          <w:tcPr>
            <w:tcW w:w="83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16-00 до 17-00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224A60" w:rsidRPr="003900B3" w:rsidTr="000E4010">
        <w:trPr>
          <w:trHeight w:val="1586"/>
        </w:trPr>
        <w:tc>
          <w:tcPr>
            <w:tcW w:w="567" w:type="pct"/>
          </w:tcPr>
          <w:p w:rsidR="00224A60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224A60" w:rsidRPr="00D504A7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224A60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Турьи</w:t>
            </w:r>
          </w:p>
          <w:p w:rsidR="00224A60" w:rsidRPr="00D504A7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плошадь около школы</w:t>
            </w:r>
          </w:p>
        </w:tc>
        <w:tc>
          <w:tcPr>
            <w:tcW w:w="838" w:type="pct"/>
          </w:tcPr>
          <w:p w:rsidR="00224A60" w:rsidRPr="00D504A7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60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224A60" w:rsidRPr="00D504A7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60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224A60" w:rsidRPr="00D504A7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24A60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14-00 до 16-00</w:t>
            </w:r>
          </w:p>
        </w:tc>
        <w:tc>
          <w:tcPr>
            <w:tcW w:w="557" w:type="pct"/>
          </w:tcPr>
          <w:p w:rsidR="00224A60" w:rsidRPr="00D504A7" w:rsidRDefault="00224A60" w:rsidP="000E4010">
            <w:r>
              <w:t>с 01.01.202</w:t>
            </w:r>
            <w:r w:rsidR="00FD4590">
              <w:t>4</w:t>
            </w:r>
            <w:r>
              <w:t xml:space="preserve">  по 31.12.202</w:t>
            </w:r>
            <w:r w:rsidR="00FD4590">
              <w:t>4</w:t>
            </w:r>
          </w:p>
        </w:tc>
      </w:tr>
      <w:tr w:rsidR="0086614D" w:rsidRPr="003900B3" w:rsidTr="000E4010">
        <w:trPr>
          <w:trHeight w:val="1586"/>
        </w:trPr>
        <w:tc>
          <w:tcPr>
            <w:tcW w:w="567" w:type="pct"/>
          </w:tcPr>
          <w:p w:rsidR="0086614D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86614D" w:rsidRPr="00D504A7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86614D" w:rsidRPr="00D504A7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Красноармейский </w:t>
            </w:r>
            <w:r w:rsidR="00224A60">
              <w:rPr>
                <w:rFonts w:ascii="Times New Roman" w:hAnsi="Times New Roman"/>
                <w:sz w:val="24"/>
                <w:szCs w:val="24"/>
              </w:rPr>
              <w:t>около дома № 2</w:t>
            </w:r>
          </w:p>
        </w:tc>
        <w:tc>
          <w:tcPr>
            <w:tcW w:w="838" w:type="pct"/>
          </w:tcPr>
          <w:p w:rsidR="0086614D" w:rsidRPr="00D504A7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BD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86614D" w:rsidRPr="00D504A7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BD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86614D" w:rsidRPr="00D504A7" w:rsidRDefault="0086614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6614D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суббота  с 8-00 до 10-00</w:t>
            </w:r>
          </w:p>
        </w:tc>
        <w:tc>
          <w:tcPr>
            <w:tcW w:w="557" w:type="pct"/>
          </w:tcPr>
          <w:p w:rsidR="0086614D" w:rsidRPr="00D504A7" w:rsidRDefault="00F72ABD" w:rsidP="000E4010">
            <w:r w:rsidRPr="00F72ABD">
              <w:t>с  01.01.202</w:t>
            </w:r>
            <w:r w:rsidR="00FD4590">
              <w:t>4</w:t>
            </w:r>
            <w:r w:rsidRPr="00F72ABD">
              <w:t xml:space="preserve"> по 31.12.202</w:t>
            </w:r>
            <w:r w:rsidR="00FD4590">
              <w:t>4</w:t>
            </w:r>
          </w:p>
        </w:tc>
      </w:tr>
      <w:tr w:rsidR="00F72ABD" w:rsidRPr="003900B3" w:rsidTr="000E4010">
        <w:trPr>
          <w:trHeight w:val="1586"/>
        </w:trPr>
        <w:tc>
          <w:tcPr>
            <w:tcW w:w="567" w:type="pct"/>
          </w:tcPr>
          <w:p w:rsidR="00F72ABD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F72ABD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F72ABD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п.Красноармейский</w:t>
            </w:r>
          </w:p>
          <w:p w:rsidR="00F72ABD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224A60">
              <w:rPr>
                <w:rFonts w:ascii="Times New Roman" w:hAnsi="Times New Roman"/>
                <w:sz w:val="24"/>
                <w:szCs w:val="24"/>
              </w:rPr>
              <w:t xml:space="preserve"> конторы</w:t>
            </w:r>
          </w:p>
        </w:tc>
        <w:tc>
          <w:tcPr>
            <w:tcW w:w="838" w:type="pct"/>
          </w:tcPr>
          <w:p w:rsidR="00F72ABD" w:rsidRPr="00F72ABD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BD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F72ABD" w:rsidRPr="00F72ABD" w:rsidRDefault="002B4E2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D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F72ABD" w:rsidRPr="00D504A7" w:rsidRDefault="00F72AB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B4E2D" w:rsidRDefault="002B4E2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F72ABD" w:rsidRDefault="002B4E2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вторник,пятница с 16-00 до 18-00</w:t>
            </w:r>
          </w:p>
        </w:tc>
        <w:tc>
          <w:tcPr>
            <w:tcW w:w="557" w:type="pct"/>
          </w:tcPr>
          <w:p w:rsidR="00F72ABD" w:rsidRPr="00F72ABD" w:rsidRDefault="002B4E2D" w:rsidP="000E4010">
            <w:r w:rsidRPr="002B4E2D">
              <w:t>с  01.01.202</w:t>
            </w:r>
            <w:r w:rsidR="00FD4590">
              <w:t>4</w:t>
            </w:r>
            <w:r w:rsidRPr="002B4E2D">
              <w:t xml:space="preserve"> по 31.12.202</w:t>
            </w:r>
            <w:r w:rsidR="00FD4590">
              <w:t>4</w:t>
            </w:r>
          </w:p>
        </w:tc>
      </w:tr>
      <w:tr w:rsidR="003570FA" w:rsidRPr="003900B3" w:rsidTr="000E4010">
        <w:trPr>
          <w:trHeight w:val="1586"/>
        </w:trPr>
        <w:tc>
          <w:tcPr>
            <w:tcW w:w="567" w:type="pct"/>
          </w:tcPr>
          <w:p w:rsidR="003570FA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3570FA" w:rsidRDefault="003570FA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3570FA" w:rsidRDefault="0087739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п.Чермошное, </w:t>
            </w:r>
            <w:r w:rsidR="00224A60">
              <w:rPr>
                <w:rFonts w:ascii="Times New Roman" w:hAnsi="Times New Roman"/>
                <w:sz w:val="24"/>
                <w:szCs w:val="24"/>
              </w:rPr>
              <w:t xml:space="preserve"> около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12  </w:t>
            </w:r>
          </w:p>
        </w:tc>
        <w:tc>
          <w:tcPr>
            <w:tcW w:w="838" w:type="pct"/>
          </w:tcPr>
          <w:p w:rsidR="003570FA" w:rsidRPr="00F72ABD" w:rsidRDefault="0087739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90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3570FA" w:rsidRPr="002B4E2D" w:rsidRDefault="0087739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90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3570FA" w:rsidRPr="00D504A7" w:rsidRDefault="003570FA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3570FA" w:rsidRDefault="002D38AF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суббота с 15-00 до 17-00</w:t>
            </w:r>
          </w:p>
        </w:tc>
        <w:tc>
          <w:tcPr>
            <w:tcW w:w="557" w:type="pct"/>
          </w:tcPr>
          <w:p w:rsidR="003570FA" w:rsidRPr="002B4E2D" w:rsidRDefault="002D38AF" w:rsidP="000E4010">
            <w:r w:rsidRPr="002D38AF">
              <w:t>с  01.01.202</w:t>
            </w:r>
            <w:r w:rsidR="00FD4590">
              <w:t>4</w:t>
            </w:r>
            <w:r w:rsidRPr="002D38AF">
              <w:t xml:space="preserve"> по 31.12.202</w:t>
            </w:r>
            <w:r w:rsidR="00FD4590">
              <w:t>4</w:t>
            </w:r>
          </w:p>
        </w:tc>
      </w:tr>
      <w:tr w:rsidR="009D4526" w:rsidRPr="003900B3" w:rsidTr="000E4010">
        <w:trPr>
          <w:trHeight w:val="1586"/>
        </w:trPr>
        <w:tc>
          <w:tcPr>
            <w:tcW w:w="567" w:type="pct"/>
          </w:tcPr>
          <w:p w:rsidR="009D4526" w:rsidRDefault="00224A6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" w:type="pct"/>
          </w:tcPr>
          <w:p w:rsidR="009D4526" w:rsidRDefault="009D4526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9D4526" w:rsidRDefault="009D4526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п.Чермошное площадь около д. сада </w:t>
            </w:r>
          </w:p>
        </w:tc>
        <w:tc>
          <w:tcPr>
            <w:tcW w:w="838" w:type="pct"/>
          </w:tcPr>
          <w:p w:rsidR="009D4526" w:rsidRPr="00877390" w:rsidRDefault="009D4526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26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9D4526" w:rsidRPr="00877390" w:rsidRDefault="009D4526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26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9D4526" w:rsidRPr="00D504A7" w:rsidRDefault="009D4526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D4526" w:rsidRDefault="009D4526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с 15-00 до 17-00</w:t>
            </w:r>
          </w:p>
        </w:tc>
        <w:tc>
          <w:tcPr>
            <w:tcW w:w="557" w:type="pct"/>
          </w:tcPr>
          <w:p w:rsidR="009D4526" w:rsidRPr="002D38AF" w:rsidRDefault="009D4526" w:rsidP="000E4010">
            <w:r w:rsidRPr="009D4526">
              <w:t>с  01.01.202</w:t>
            </w:r>
            <w:r w:rsidR="00FD4590">
              <w:t>4</w:t>
            </w:r>
            <w:r w:rsidRPr="009D4526">
              <w:t xml:space="preserve"> по 31.12.202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000" w:type="pct"/>
            <w:gridSpan w:val="11"/>
          </w:tcPr>
          <w:p w:rsidR="007B2394" w:rsidRPr="000E4010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10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83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 xml:space="preserve">с </w:t>
            </w:r>
            <w:r w:rsidRPr="00D504A7">
              <w:t>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  <w:r w:rsidR="005307C7">
              <w:rPr>
                <w:rFonts w:ascii="Times New Roman" w:hAnsi="Times New Roman"/>
                <w:sz w:val="24"/>
                <w:szCs w:val="24"/>
              </w:rPr>
              <w:t xml:space="preserve"> у домовладения</w:t>
            </w:r>
          </w:p>
          <w:p w:rsidR="005307C7" w:rsidRPr="00D504A7" w:rsidRDefault="005307C7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В.Д.</w:t>
            </w:r>
          </w:p>
        </w:tc>
        <w:tc>
          <w:tcPr>
            <w:tcW w:w="83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</w:t>
            </w:r>
            <w:r w:rsidR="007B2394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14-00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Соборовка</w:t>
            </w:r>
          </w:p>
          <w:p w:rsidR="005307C7" w:rsidRPr="00D504A7" w:rsidRDefault="005307C7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памятника</w:t>
            </w:r>
          </w:p>
        </w:tc>
        <w:tc>
          <w:tcPr>
            <w:tcW w:w="83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8056CB" w:rsidRDefault="005307C7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7B2394" w:rsidRPr="008056C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2394" w:rsidRPr="008056CB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AC338C" w:rsidRPr="003900B3" w:rsidTr="000E4010">
        <w:tc>
          <w:tcPr>
            <w:tcW w:w="567" w:type="pct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Красавка начало деревни, у домовладения </w:t>
            </w:r>
            <w:r w:rsidR="005307C7">
              <w:rPr>
                <w:rFonts w:ascii="Times New Roman" w:hAnsi="Times New Roman"/>
                <w:sz w:val="24"/>
                <w:szCs w:val="24"/>
              </w:rPr>
              <w:t>ЩелуховИ.И.</w:t>
            </w:r>
          </w:p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Рыженкова А.А. и </w:t>
            </w:r>
          </w:p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Мельниковой М.В.</w:t>
            </w:r>
          </w:p>
        </w:tc>
        <w:tc>
          <w:tcPr>
            <w:tcW w:w="838" w:type="pct"/>
          </w:tcPr>
          <w:p w:rsidR="00AC338C" w:rsidRPr="00D504A7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AC338C" w:rsidRPr="00D504A7" w:rsidRDefault="00AC338C" w:rsidP="000E4010">
            <w:r w:rsidRPr="00AC338C"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AC338C" w:rsidRPr="00D504A7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C338C" w:rsidRPr="008056CB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 с 9-00 до 14-00</w:t>
            </w:r>
          </w:p>
        </w:tc>
        <w:tc>
          <w:tcPr>
            <w:tcW w:w="557" w:type="pct"/>
          </w:tcPr>
          <w:p w:rsidR="00AC338C" w:rsidRDefault="00AC338C" w:rsidP="000E4010">
            <w:r>
              <w:t>с01.01.202</w:t>
            </w:r>
            <w:r w:rsidR="00FD4590">
              <w:t>4</w:t>
            </w:r>
            <w:r>
              <w:t xml:space="preserve"> по 31.12.202</w:t>
            </w:r>
            <w:r w:rsidR="00FD4590">
              <w:t>4</w:t>
            </w:r>
          </w:p>
        </w:tc>
      </w:tr>
      <w:tr w:rsidR="00AC338C" w:rsidRPr="003900B3" w:rsidTr="000E4010">
        <w:tc>
          <w:tcPr>
            <w:tcW w:w="567" w:type="pct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автомагазин  </w:t>
            </w:r>
          </w:p>
        </w:tc>
        <w:tc>
          <w:tcPr>
            <w:tcW w:w="769" w:type="pct"/>
            <w:gridSpan w:val="3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Никольское у домовладения </w:t>
            </w:r>
          </w:p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Погоняловой Е.Д.</w:t>
            </w:r>
          </w:p>
        </w:tc>
        <w:tc>
          <w:tcPr>
            <w:tcW w:w="838" w:type="pct"/>
          </w:tcPr>
          <w:p w:rsidR="00AC338C" w:rsidRP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AC338C" w:rsidRPr="00AC338C" w:rsidRDefault="00AC338C" w:rsidP="000E4010">
            <w:r w:rsidRPr="00AC338C"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AC338C" w:rsidRPr="00D504A7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Вторник, среда с 9-00 до 14-00</w:t>
            </w:r>
          </w:p>
        </w:tc>
        <w:tc>
          <w:tcPr>
            <w:tcW w:w="557" w:type="pct"/>
          </w:tcPr>
          <w:p w:rsidR="00AC338C" w:rsidRDefault="00AC338C" w:rsidP="000E4010">
            <w:r w:rsidRPr="00AC338C">
              <w:t>с01.01.202</w:t>
            </w:r>
            <w:r w:rsidR="00FD4590">
              <w:t>4</w:t>
            </w:r>
            <w:r w:rsidRPr="00AC338C">
              <w:t xml:space="preserve"> по 31.12.202</w:t>
            </w:r>
            <w:r w:rsidR="00FD4590">
              <w:t>4</w:t>
            </w:r>
          </w:p>
        </w:tc>
      </w:tr>
      <w:tr w:rsidR="00AC338C" w:rsidRPr="003900B3" w:rsidTr="000E4010">
        <w:tc>
          <w:tcPr>
            <w:tcW w:w="567" w:type="pct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AC338C" w:rsidRDefault="0091196F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C338C">
              <w:rPr>
                <w:rFonts w:ascii="Times New Roman" w:hAnsi="Times New Roman"/>
                <w:sz w:val="24"/>
                <w:szCs w:val="24"/>
              </w:rPr>
              <w:t xml:space="preserve">. Березовка у домовладения </w:t>
            </w:r>
          </w:p>
          <w:p w:rsid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Сластиной О.Л и Кутенковой А.И.</w:t>
            </w:r>
          </w:p>
        </w:tc>
        <w:tc>
          <w:tcPr>
            <w:tcW w:w="838" w:type="pct"/>
          </w:tcPr>
          <w:p w:rsidR="00AC338C" w:rsidRP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государственная  </w:t>
            </w:r>
            <w:r w:rsidRPr="00AC338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разграничена</w:t>
            </w:r>
          </w:p>
        </w:tc>
        <w:tc>
          <w:tcPr>
            <w:tcW w:w="608" w:type="pct"/>
          </w:tcPr>
          <w:p w:rsidR="00AC338C" w:rsidRPr="00AC338C" w:rsidRDefault="00AC338C" w:rsidP="000E4010">
            <w:r w:rsidRPr="00AC338C">
              <w:lastRenderedPageBreak/>
              <w:t xml:space="preserve">Продовольственные и </w:t>
            </w:r>
            <w:r w:rsidRPr="00AC338C">
              <w:lastRenderedPageBreak/>
              <w:t>непродовольственные товары</w:t>
            </w:r>
          </w:p>
        </w:tc>
        <w:tc>
          <w:tcPr>
            <w:tcW w:w="488" w:type="pct"/>
            <w:gridSpan w:val="2"/>
          </w:tcPr>
          <w:p w:rsidR="00AC338C" w:rsidRPr="00D504A7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C338C" w:rsidRPr="00AC338C" w:rsidRDefault="00AC338C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Вторник, среда с 9-00 до 14-00</w:t>
            </w:r>
          </w:p>
        </w:tc>
        <w:tc>
          <w:tcPr>
            <w:tcW w:w="557" w:type="pct"/>
          </w:tcPr>
          <w:p w:rsidR="00AC338C" w:rsidRPr="00AC338C" w:rsidRDefault="00AC338C" w:rsidP="000E4010">
            <w:r w:rsidRPr="00AC338C">
              <w:t>с01.01.202</w:t>
            </w:r>
            <w:r w:rsidR="00FD4590">
              <w:t>4</w:t>
            </w:r>
            <w:r w:rsidRPr="00AC338C">
              <w:t xml:space="preserve"> по 31.12.202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000" w:type="pct"/>
            <w:gridSpan w:val="11"/>
          </w:tcPr>
          <w:p w:rsidR="007B2394" w:rsidRPr="000E4010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Жерновецкое сельское поселение</w:t>
            </w:r>
          </w:p>
        </w:tc>
      </w:tr>
      <w:tr w:rsidR="007B2394" w:rsidRPr="003900B3" w:rsidTr="000E4010">
        <w:trPr>
          <w:trHeight w:val="1"/>
        </w:trPr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Нижнее Муханово,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A54592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2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01.01.20</w:t>
            </w:r>
            <w:r>
              <w:t>2</w:t>
            </w:r>
            <w:r w:rsidR="00FD4590">
              <w:t>4</w:t>
            </w:r>
            <w:r>
              <w:t xml:space="preserve"> по</w:t>
            </w:r>
            <w:r w:rsidRPr="00D504A7">
              <w:t xml:space="preserve">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rPr>
          <w:trHeight w:val="1917"/>
        </w:trPr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Антоновка, у домовладения Сюсюкин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A51562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rPr>
          <w:trHeight w:val="1"/>
        </w:trPr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A51562" w:rsidRDefault="007B2394" w:rsidP="000E401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rPr>
          <w:trHeight w:val="1"/>
        </w:trPr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Жизло-Павлово,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A51562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Default="007B2394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  <w:p w:rsidR="007B2394" w:rsidRDefault="007B2394" w:rsidP="000E4010"/>
          <w:p w:rsidR="007B2394" w:rsidRDefault="007B2394" w:rsidP="000E4010"/>
          <w:p w:rsidR="007B2394" w:rsidRPr="00D504A7" w:rsidRDefault="007B2394" w:rsidP="000E4010"/>
        </w:tc>
      </w:tr>
      <w:tr w:rsidR="007B2394" w:rsidRPr="003900B3" w:rsidTr="000E4010">
        <w:trPr>
          <w:trHeight w:val="1"/>
        </w:trPr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лово, площадь около школы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A51562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с.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rPr>
          <w:trHeight w:val="1"/>
        </w:trPr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Чернодье,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 xml:space="preserve">к государственная  собственность, на которую не </w:t>
            </w:r>
            <w:r w:rsidRPr="00D504A7">
              <w:lastRenderedPageBreak/>
              <w:t>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2E2A83" w:rsidRPr="003900B3" w:rsidTr="000E4010">
        <w:trPr>
          <w:trHeight w:val="1"/>
        </w:trPr>
        <w:tc>
          <w:tcPr>
            <w:tcW w:w="567" w:type="pct"/>
          </w:tcPr>
          <w:p w:rsidR="002E2A83" w:rsidRDefault="002E2A8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2" w:type="pct"/>
            <w:gridSpan w:val="2"/>
          </w:tcPr>
          <w:p w:rsidR="002E2A83" w:rsidRPr="00D504A7" w:rsidRDefault="002E2A8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2E2A83" w:rsidRDefault="002E2A8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Н.Муханово</w:t>
            </w:r>
          </w:p>
          <w:p w:rsidR="002E2A83" w:rsidRPr="00D504A7" w:rsidRDefault="002E2A8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Лизуновка</w:t>
            </w:r>
          </w:p>
        </w:tc>
        <w:tc>
          <w:tcPr>
            <w:tcW w:w="861" w:type="pct"/>
            <w:gridSpan w:val="2"/>
          </w:tcPr>
          <w:p w:rsidR="002E2A83" w:rsidRPr="00D504A7" w:rsidRDefault="002E2A83" w:rsidP="000E4010">
            <w:r w:rsidRPr="002E2A83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10" w:type="pct"/>
            <w:gridSpan w:val="2"/>
          </w:tcPr>
          <w:p w:rsidR="002E2A83" w:rsidRPr="00D504A7" w:rsidRDefault="002E2A8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83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2E2A83" w:rsidRPr="00D504A7" w:rsidRDefault="002E2A8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E2A83" w:rsidRDefault="002E2A8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2E2A83" w:rsidRPr="00D504A7" w:rsidRDefault="002E2A83" w:rsidP="000E4010">
            <w:r>
              <w:t>С 01.01.202</w:t>
            </w:r>
            <w:r w:rsidR="00FD4590">
              <w:t>4</w:t>
            </w:r>
            <w:r>
              <w:t xml:space="preserve"> по 31.12.202</w:t>
            </w:r>
            <w:r w:rsidR="00FD4590">
              <w:t>4</w:t>
            </w:r>
          </w:p>
        </w:tc>
      </w:tr>
      <w:tr w:rsidR="00500F43" w:rsidRPr="003900B3" w:rsidTr="000E4010">
        <w:trPr>
          <w:trHeight w:val="1"/>
        </w:trPr>
        <w:tc>
          <w:tcPr>
            <w:tcW w:w="567" w:type="pct"/>
          </w:tcPr>
          <w:p w:rsidR="00500F43" w:rsidRDefault="00500F4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  <w:gridSpan w:val="2"/>
          </w:tcPr>
          <w:p w:rsidR="00500F43" w:rsidRDefault="00500F4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00F43" w:rsidRDefault="00500F4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Жерновец около домовладения Ключевой Е.И.</w:t>
            </w:r>
          </w:p>
        </w:tc>
        <w:tc>
          <w:tcPr>
            <w:tcW w:w="861" w:type="pct"/>
            <w:gridSpan w:val="2"/>
          </w:tcPr>
          <w:p w:rsidR="00500F43" w:rsidRPr="002E2A83" w:rsidRDefault="00500F43" w:rsidP="000E4010">
            <w:r w:rsidRPr="00500F43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10" w:type="pct"/>
            <w:gridSpan w:val="2"/>
          </w:tcPr>
          <w:p w:rsidR="00500F43" w:rsidRPr="002E2A83" w:rsidRDefault="00500F4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3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500F43" w:rsidRPr="00D504A7" w:rsidRDefault="00500F4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00F43" w:rsidRDefault="00500F4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500F43" w:rsidRDefault="00500F4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500F43" w:rsidRDefault="00500F43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до13-00</w:t>
            </w:r>
          </w:p>
        </w:tc>
        <w:tc>
          <w:tcPr>
            <w:tcW w:w="557" w:type="pct"/>
          </w:tcPr>
          <w:p w:rsidR="00500F43" w:rsidRDefault="00500F43" w:rsidP="000E4010">
            <w:r w:rsidRPr="00500F43">
              <w:t>С 01.01.2024 по 31.12.2024</w:t>
            </w:r>
          </w:p>
        </w:tc>
      </w:tr>
      <w:tr w:rsidR="007B2394" w:rsidRPr="003900B3" w:rsidTr="000E4010">
        <w:trPr>
          <w:trHeight w:val="295"/>
        </w:trPr>
        <w:tc>
          <w:tcPr>
            <w:tcW w:w="3831" w:type="pct"/>
            <w:gridSpan w:val="9"/>
            <w:tcBorders>
              <w:right w:val="nil"/>
            </w:tcBorders>
          </w:tcPr>
          <w:p w:rsidR="007B2394" w:rsidRPr="000E4010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1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Pr="000E4010">
              <w:rPr>
                <w:rFonts w:ascii="Times New Roman" w:hAnsi="Times New Roman"/>
                <w:b/>
                <w:sz w:val="24"/>
                <w:szCs w:val="24"/>
              </w:rPr>
              <w:t>Муравльское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7B2394" w:rsidRPr="003900B3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Турейка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9617A5"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A5">
              <w:rPr>
                <w:rFonts w:ascii="Times New Roman" w:hAnsi="Times New Roman"/>
                <w:sz w:val="24"/>
                <w:szCs w:val="24"/>
              </w:rPr>
              <w:t>Продоволь-ственные и н</w:t>
            </w:r>
            <w:r w:rsidRPr="009617A5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7A5">
              <w:rPr>
                <w:rFonts w:ascii="Times New Roman" w:hAnsi="Times New Roman"/>
                <w:sz w:val="24"/>
                <w:szCs w:val="24"/>
              </w:rPr>
              <w:t>продоволь-ственные то-вары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C19F8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 w:rsidR="006C1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394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с 9-00 до 14-00 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 01.01.202</w:t>
            </w:r>
            <w:r w:rsidR="00FD4590">
              <w:t>4</w:t>
            </w:r>
            <w:r>
              <w:t xml:space="preserve"> по 31.12.202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Масловка, у домовладения  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>
              <w:rPr>
                <w:rFonts w:ascii="Times New Roman" w:hAnsi="Times New Roman"/>
                <w:sz w:val="24"/>
                <w:szCs w:val="24"/>
              </w:rPr>
              <w:t>а И.В.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C19F8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6C19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D504A7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Рудово,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15-00</w:t>
            </w:r>
          </w:p>
        </w:tc>
        <w:tc>
          <w:tcPr>
            <w:tcW w:w="557" w:type="pct"/>
          </w:tcPr>
          <w:p w:rsidR="007B2394" w:rsidRPr="00D504A7" w:rsidRDefault="006D7933" w:rsidP="000E4010">
            <w:r w:rsidRPr="006D7933">
              <w:t>с  01.01.202</w:t>
            </w:r>
            <w:r w:rsidR="00FD4590">
              <w:t>4</w:t>
            </w:r>
            <w:r w:rsidRPr="006D7933">
              <w:t xml:space="preserve"> по 31.12.202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000" w:type="pct"/>
            <w:gridSpan w:val="11"/>
          </w:tcPr>
          <w:p w:rsidR="007B2394" w:rsidRPr="000E4010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10">
              <w:rPr>
                <w:rFonts w:ascii="Times New Roman" w:hAnsi="Times New Roman"/>
                <w:b/>
                <w:sz w:val="24"/>
                <w:szCs w:val="24"/>
              </w:rPr>
              <w:t>Ломовецкое сельское поселение</w:t>
            </w:r>
          </w:p>
        </w:tc>
      </w:tr>
      <w:tr w:rsidR="00C61EB8" w:rsidRPr="003900B3" w:rsidTr="000E4010">
        <w:trPr>
          <w:trHeight w:val="2509"/>
        </w:trPr>
        <w:tc>
          <w:tcPr>
            <w:tcW w:w="567" w:type="pct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" w:type="pct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ховой Р.М.</w:t>
            </w:r>
          </w:p>
        </w:tc>
        <w:tc>
          <w:tcPr>
            <w:tcW w:w="838" w:type="pct"/>
          </w:tcPr>
          <w:p w:rsidR="00C61EB8" w:rsidRPr="00D504A7" w:rsidRDefault="00C61EB8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C61EB8" w:rsidRPr="00D504A7" w:rsidRDefault="00C61EB8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Pr="00D504A7" w:rsidRDefault="00E5216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Суббота</w:t>
            </w:r>
            <w:r w:rsidR="00C61EB8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C61EB8" w:rsidRPr="00D504A7" w:rsidRDefault="00C61EB8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C61EB8" w:rsidRPr="003900B3" w:rsidTr="000E4010">
        <w:trPr>
          <w:trHeight w:val="2536"/>
        </w:trPr>
        <w:tc>
          <w:tcPr>
            <w:tcW w:w="567" w:type="pct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Ломовец, около домовладения  Пушкарева </w:t>
            </w:r>
            <w:r>
              <w:rPr>
                <w:rFonts w:ascii="Times New Roman" w:hAnsi="Times New Roman"/>
                <w:sz w:val="24"/>
                <w:szCs w:val="24"/>
              </w:rPr>
              <w:t>С.В</w:t>
            </w:r>
          </w:p>
        </w:tc>
        <w:tc>
          <w:tcPr>
            <w:tcW w:w="838" w:type="pct"/>
          </w:tcPr>
          <w:p w:rsidR="00C61EB8" w:rsidRPr="00D504A7" w:rsidRDefault="00C61EB8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>
              <w:t>ничена</w:t>
            </w:r>
          </w:p>
        </w:tc>
        <w:tc>
          <w:tcPr>
            <w:tcW w:w="608" w:type="pct"/>
          </w:tcPr>
          <w:p w:rsidR="00C61EB8" w:rsidRPr="00D504A7" w:rsidRDefault="00C61EB8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Pr="00D504A7" w:rsidRDefault="00E5216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6D">
              <w:rPr>
                <w:rFonts w:ascii="Times New Roman" w:hAnsi="Times New Roman"/>
                <w:sz w:val="24"/>
                <w:szCs w:val="24"/>
              </w:rPr>
              <w:t>Суббота с 9-00 до 15-00</w:t>
            </w:r>
          </w:p>
        </w:tc>
        <w:tc>
          <w:tcPr>
            <w:tcW w:w="557" w:type="pct"/>
          </w:tcPr>
          <w:p w:rsidR="00C61EB8" w:rsidRDefault="00C61EB8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  <w:p w:rsidR="00C61EB8" w:rsidRDefault="00C61EB8" w:rsidP="000E4010"/>
          <w:p w:rsidR="00C61EB8" w:rsidRDefault="00C61EB8" w:rsidP="000E4010"/>
          <w:p w:rsidR="00C61EB8" w:rsidRPr="00D504A7" w:rsidRDefault="00C61EB8" w:rsidP="000E4010"/>
        </w:tc>
      </w:tr>
      <w:tr w:rsidR="00C61EB8" w:rsidRPr="003900B3" w:rsidTr="000E4010">
        <w:trPr>
          <w:trHeight w:val="1442"/>
        </w:trPr>
        <w:tc>
          <w:tcPr>
            <w:tcW w:w="567" w:type="pct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домовладения  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киной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838" w:type="pct"/>
          </w:tcPr>
          <w:p w:rsidR="00C61EB8" w:rsidRPr="00D504A7" w:rsidRDefault="00C61EB8" w:rsidP="000E4010">
            <w:r w:rsidRPr="00D504A7">
              <w:t>Земельный участ</w:t>
            </w:r>
            <w:r w:rsidRPr="00D504A7">
              <w:t>о</w:t>
            </w:r>
            <w:r w:rsidRPr="00D504A7">
              <w:t xml:space="preserve">к государственная  собственность, на </w:t>
            </w:r>
          </w:p>
          <w:p w:rsidR="00C61EB8" w:rsidRPr="00D504A7" w:rsidRDefault="00C61EB8" w:rsidP="000E4010">
            <w:r w:rsidRPr="00D504A7">
              <w:t>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C61EB8" w:rsidRPr="00D504A7" w:rsidRDefault="00C61EB8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</w:p>
          <w:p w:rsidR="00C61EB8" w:rsidRPr="00D504A7" w:rsidRDefault="00C61EB8" w:rsidP="000E4010"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C61EB8" w:rsidRPr="00D504A7" w:rsidRDefault="00C61EB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Pr="00D504A7" w:rsidRDefault="00E5216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6D">
              <w:rPr>
                <w:rFonts w:ascii="Times New Roman" w:hAnsi="Times New Roman"/>
                <w:sz w:val="24"/>
                <w:szCs w:val="24"/>
              </w:rPr>
              <w:t>Суббота с 9-00 до 15-00</w:t>
            </w:r>
          </w:p>
        </w:tc>
        <w:tc>
          <w:tcPr>
            <w:tcW w:w="557" w:type="pct"/>
          </w:tcPr>
          <w:p w:rsidR="00C61EB8" w:rsidRPr="00D504A7" w:rsidRDefault="00C61EB8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0E4010" w:rsidRPr="003900B3" w:rsidTr="003F5E22">
        <w:trPr>
          <w:trHeight w:val="1952"/>
        </w:trPr>
        <w:tc>
          <w:tcPr>
            <w:tcW w:w="567" w:type="pct"/>
          </w:tcPr>
          <w:p w:rsidR="000E4010" w:rsidRPr="00D504A7" w:rsidRDefault="000E401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0E4010" w:rsidRPr="00D504A7" w:rsidRDefault="000E401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0E4010" w:rsidRPr="00D504A7" w:rsidRDefault="000E401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домовладения </w:t>
            </w:r>
            <w:r>
              <w:rPr>
                <w:rFonts w:ascii="Times New Roman" w:hAnsi="Times New Roman"/>
                <w:sz w:val="24"/>
                <w:szCs w:val="24"/>
              </w:rPr>
              <w:t>Еф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838" w:type="pct"/>
          </w:tcPr>
          <w:p w:rsidR="000E4010" w:rsidRPr="00D504A7" w:rsidRDefault="000E4010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0E4010" w:rsidRPr="00D504A7" w:rsidRDefault="000E4010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0E4010" w:rsidRPr="00D504A7" w:rsidRDefault="000E401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0E4010" w:rsidRPr="00D504A7" w:rsidRDefault="000E4010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6D">
              <w:rPr>
                <w:rFonts w:ascii="Times New Roman" w:hAnsi="Times New Roman"/>
                <w:sz w:val="24"/>
                <w:szCs w:val="24"/>
              </w:rPr>
              <w:t>Суббота с 9-00 до 15-00</w:t>
            </w:r>
          </w:p>
        </w:tc>
        <w:tc>
          <w:tcPr>
            <w:tcW w:w="557" w:type="pct"/>
          </w:tcPr>
          <w:p w:rsidR="000E4010" w:rsidRPr="00D504A7" w:rsidRDefault="000E4010" w:rsidP="000E4010">
            <w:r w:rsidRPr="00D504A7">
              <w:t>с  01.01.20</w:t>
            </w:r>
            <w:r>
              <w:t>24</w:t>
            </w:r>
            <w:r w:rsidRPr="00D504A7">
              <w:t xml:space="preserve"> по 31.12.20</w:t>
            </w:r>
            <w:r>
              <w:t>24</w:t>
            </w:r>
          </w:p>
        </w:tc>
      </w:tr>
      <w:tr w:rsidR="007B2394" w:rsidRPr="003900B3" w:rsidTr="000E4010">
        <w:trPr>
          <w:trHeight w:val="2139"/>
        </w:trPr>
        <w:tc>
          <w:tcPr>
            <w:tcW w:w="567" w:type="pct"/>
            <w:tcBorders>
              <w:bottom w:val="single" w:sz="4" w:space="0" w:color="auto"/>
            </w:tcBorders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</w:t>
            </w:r>
            <w:r>
              <w:rPr>
                <w:rFonts w:ascii="Times New Roman" w:hAnsi="Times New Roman"/>
                <w:sz w:val="24"/>
                <w:szCs w:val="24"/>
              </w:rPr>
              <w:t>мех. тока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E5216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6D">
              <w:rPr>
                <w:rFonts w:ascii="Times New Roman" w:hAnsi="Times New Roman"/>
                <w:sz w:val="24"/>
                <w:szCs w:val="24"/>
              </w:rPr>
              <w:t>Суббота с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  <w:tcBorders>
              <w:bottom w:val="nil"/>
            </w:tcBorders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bottom w:val="nil"/>
            </w:tcBorders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Похвистнево около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бывшего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</w:t>
            </w:r>
            <w:r w:rsidRPr="00D504A7">
              <w:t>е</w:t>
            </w:r>
            <w:r w:rsidRPr="00D504A7">
              <w:t>про 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E5216D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6D">
              <w:rPr>
                <w:rFonts w:ascii="Times New Roman" w:hAnsi="Times New Roman"/>
                <w:sz w:val="24"/>
                <w:szCs w:val="24"/>
              </w:rPr>
              <w:t>Суббота с 9-00 до 15-00</w:t>
            </w:r>
          </w:p>
        </w:tc>
        <w:tc>
          <w:tcPr>
            <w:tcW w:w="557" w:type="pct"/>
          </w:tcPr>
          <w:p w:rsidR="007B2394" w:rsidRPr="00D504A7" w:rsidRDefault="007B2394" w:rsidP="000E401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000" w:type="pct"/>
            <w:gridSpan w:val="11"/>
          </w:tcPr>
          <w:p w:rsidR="007B2394" w:rsidRPr="000E4010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10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ское, площадь около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838" w:type="pct"/>
          </w:tcPr>
          <w:p w:rsidR="007B2394" w:rsidRPr="002E2A83" w:rsidRDefault="007B2394" w:rsidP="000E4010">
            <w:r w:rsidRPr="002E2A83">
              <w:t>Земельный участ</w:t>
            </w:r>
            <w:r w:rsidRPr="002E2A83">
              <w:t>о</w:t>
            </w:r>
            <w:r w:rsidRPr="002E2A83">
              <w:t>к государственная  собственность, на которую не разгр</w:t>
            </w:r>
            <w:r w:rsidRPr="002E2A83">
              <w:t>а</w:t>
            </w:r>
            <w:r w:rsidRPr="002E2A83">
              <w:t>ничена</w:t>
            </w:r>
          </w:p>
        </w:tc>
        <w:tc>
          <w:tcPr>
            <w:tcW w:w="608" w:type="pct"/>
          </w:tcPr>
          <w:p w:rsidR="007B2394" w:rsidRPr="002E2A83" w:rsidRDefault="007B2394" w:rsidP="000E4010">
            <w:r w:rsidRPr="002E2A83">
              <w:t>Продовольс</w:t>
            </w:r>
            <w:r w:rsidRPr="002E2A83">
              <w:t>т</w:t>
            </w:r>
            <w:r w:rsidRPr="002E2A83">
              <w:t>венные и непродовольс</w:t>
            </w:r>
            <w:r w:rsidRPr="002E2A83">
              <w:t>т</w:t>
            </w:r>
            <w:r w:rsidRPr="002E2A83">
              <w:t>венные т</w:t>
            </w:r>
            <w:r w:rsidRPr="002E2A83">
              <w:t>о</w:t>
            </w:r>
            <w:r w:rsidRPr="002E2A83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1EB8">
              <w:rPr>
                <w:rFonts w:ascii="Times New Roman" w:hAnsi="Times New Roman"/>
                <w:sz w:val="24"/>
                <w:szCs w:val="24"/>
              </w:rPr>
              <w:t xml:space="preserve">торник с 9-00 до 14-00,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Красный Клин  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ревни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Илюхинский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Студенецкий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Студенок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lastRenderedPageBreak/>
              <w:t>Земельный участ</w:t>
            </w:r>
            <w:r w:rsidRPr="00D504A7">
              <w:t>о</w:t>
            </w:r>
            <w:r w:rsidRPr="00D504A7">
              <w:t xml:space="preserve">к </w:t>
            </w:r>
            <w:r w:rsidRPr="00D504A7">
              <w:lastRenderedPageBreak/>
              <w:t>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lastRenderedPageBreak/>
              <w:t>Продовольс</w:t>
            </w:r>
            <w:r w:rsidRPr="00D504A7">
              <w:t>т</w:t>
            </w:r>
            <w:r w:rsidRPr="00D504A7">
              <w:t>ве</w:t>
            </w:r>
            <w:r w:rsidRPr="00D504A7">
              <w:lastRenderedPageBreak/>
              <w:t>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торник с 9-00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lastRenderedPageBreak/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>
              <w:t xml:space="preserve"> </w:t>
            </w:r>
            <w:r>
              <w:lastRenderedPageBreak/>
              <w:t>по</w:t>
            </w:r>
            <w:r w:rsidRPr="00D504A7">
              <w:t xml:space="preserve">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Слободка нач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Редогощь начало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="006D7933">
              <w:t xml:space="preserve"> </w:t>
            </w:r>
            <w:r w:rsidRPr="00D504A7">
              <w:t>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0E4010">
        <w:tc>
          <w:tcPr>
            <w:tcW w:w="567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838" w:type="pct"/>
          </w:tcPr>
          <w:p w:rsidR="007B2394" w:rsidRPr="00D504A7" w:rsidRDefault="007B2394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ница с 9-00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8A35D8" w:rsidRPr="003900B3" w:rsidTr="000E4010">
        <w:tc>
          <w:tcPr>
            <w:tcW w:w="567" w:type="pct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Фроловка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 деревни</w:t>
            </w:r>
          </w:p>
        </w:tc>
        <w:tc>
          <w:tcPr>
            <w:tcW w:w="838" w:type="pct"/>
          </w:tcPr>
          <w:p w:rsidR="008A35D8" w:rsidRPr="00D504A7" w:rsidRDefault="008A35D8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8A35D8" w:rsidRPr="00D504A7" w:rsidRDefault="008A35D8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A35D8" w:rsidRPr="00D504A7" w:rsidRDefault="008A35D8" w:rsidP="000E401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8A35D8" w:rsidRPr="003900B3" w:rsidTr="000E4010">
        <w:tc>
          <w:tcPr>
            <w:tcW w:w="567" w:type="pct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п.Рождественский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около Пенновского СДК</w:t>
            </w:r>
          </w:p>
        </w:tc>
        <w:tc>
          <w:tcPr>
            <w:tcW w:w="838" w:type="pct"/>
          </w:tcPr>
          <w:p w:rsidR="008A35D8" w:rsidRPr="00D504A7" w:rsidRDefault="008A35D8" w:rsidP="000E4010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8A35D8" w:rsidRPr="00D504A7" w:rsidRDefault="008A35D8" w:rsidP="000E4010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A35D8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5D8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</w:p>
          <w:p w:rsidR="008A35D8" w:rsidRPr="00D504A7" w:rsidRDefault="008A35D8" w:rsidP="000E401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7-30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A35D8" w:rsidRDefault="008A35D8" w:rsidP="000E4010"/>
          <w:p w:rsidR="008A35D8" w:rsidRPr="00D504A7" w:rsidRDefault="008A35D8" w:rsidP="000E4010">
            <w:r>
              <w:t>с</w:t>
            </w:r>
            <w:r w:rsidRPr="00D504A7">
              <w:t xml:space="preserve">  01.</w:t>
            </w:r>
            <w:r w:rsidR="006C19F8">
              <w:t>01</w:t>
            </w:r>
            <w:r w:rsidRPr="00D504A7">
              <w:t>.20</w:t>
            </w:r>
            <w:r>
              <w:t>2</w:t>
            </w:r>
            <w:r w:rsidR="00FD4590">
              <w:t>4</w:t>
            </w:r>
            <w:r w:rsidR="006D7933">
              <w:t xml:space="preserve"> по</w:t>
            </w:r>
            <w:r w:rsidRPr="00D504A7">
              <w:t xml:space="preserve"> 31.12.20</w:t>
            </w:r>
            <w:r>
              <w:t>2</w:t>
            </w:r>
            <w:r w:rsidR="00FD4590">
              <w:t>4</w:t>
            </w:r>
          </w:p>
        </w:tc>
      </w:tr>
    </w:tbl>
    <w:p w:rsidR="007B2394" w:rsidRDefault="007B2394" w:rsidP="007B2394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5D8" w:rsidRPr="0068678D" w:rsidRDefault="008A35D8" w:rsidP="007B2394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394" w:rsidRDefault="007B2394" w:rsidP="007B2394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394" w:rsidRDefault="007B2394" w:rsidP="007B2394"/>
    <w:p w:rsidR="008E1717" w:rsidRDefault="008E1717" w:rsidP="008E1717">
      <w:pPr>
        <w:spacing w:before="100" w:beforeAutospacing="1" w:after="100" w:afterAutospacing="1"/>
        <w:rPr>
          <w:b/>
          <w:sz w:val="28"/>
          <w:szCs w:val="28"/>
        </w:rPr>
      </w:pPr>
    </w:p>
    <w:sectPr w:rsidR="008E1717" w:rsidSect="00744D5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19" w:rsidRDefault="007C5419">
      <w:r>
        <w:separator/>
      </w:r>
    </w:p>
  </w:endnote>
  <w:endnote w:type="continuationSeparator" w:id="0">
    <w:p w:rsidR="007C5419" w:rsidRDefault="007C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19" w:rsidRDefault="007C5419">
      <w:r>
        <w:separator/>
      </w:r>
    </w:p>
  </w:footnote>
  <w:footnote w:type="continuationSeparator" w:id="0">
    <w:p w:rsidR="007C5419" w:rsidRDefault="007C5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10A81"/>
    <w:rsid w:val="0003021A"/>
    <w:rsid w:val="00042D3A"/>
    <w:rsid w:val="00053E7E"/>
    <w:rsid w:val="00073C2D"/>
    <w:rsid w:val="00076EE8"/>
    <w:rsid w:val="00083079"/>
    <w:rsid w:val="00090FD7"/>
    <w:rsid w:val="00094E32"/>
    <w:rsid w:val="000A61C5"/>
    <w:rsid w:val="000C0930"/>
    <w:rsid w:val="000E2123"/>
    <w:rsid w:val="000E4010"/>
    <w:rsid w:val="000F1111"/>
    <w:rsid w:val="001048E3"/>
    <w:rsid w:val="00114BE6"/>
    <w:rsid w:val="00114C49"/>
    <w:rsid w:val="00171E21"/>
    <w:rsid w:val="001B19F8"/>
    <w:rsid w:val="001B1D58"/>
    <w:rsid w:val="001B4FA2"/>
    <w:rsid w:val="001B7D8D"/>
    <w:rsid w:val="001C7DA5"/>
    <w:rsid w:val="001D36D8"/>
    <w:rsid w:val="001E3AA8"/>
    <w:rsid w:val="001E6239"/>
    <w:rsid w:val="00215B5C"/>
    <w:rsid w:val="00224A60"/>
    <w:rsid w:val="00237A0D"/>
    <w:rsid w:val="00242807"/>
    <w:rsid w:val="00285A7A"/>
    <w:rsid w:val="002865FE"/>
    <w:rsid w:val="002B4E2D"/>
    <w:rsid w:val="002D38AF"/>
    <w:rsid w:val="002D6E9D"/>
    <w:rsid w:val="002E2A83"/>
    <w:rsid w:val="003065B1"/>
    <w:rsid w:val="00306ED7"/>
    <w:rsid w:val="0030766E"/>
    <w:rsid w:val="003219BF"/>
    <w:rsid w:val="00332946"/>
    <w:rsid w:val="00350A5A"/>
    <w:rsid w:val="003570FA"/>
    <w:rsid w:val="003975CF"/>
    <w:rsid w:val="003A5C42"/>
    <w:rsid w:val="003B1D1D"/>
    <w:rsid w:val="003B5BAF"/>
    <w:rsid w:val="003C7320"/>
    <w:rsid w:val="003D2C0F"/>
    <w:rsid w:val="003D7AE8"/>
    <w:rsid w:val="003E4B28"/>
    <w:rsid w:val="003F5E22"/>
    <w:rsid w:val="003F5FCE"/>
    <w:rsid w:val="00401650"/>
    <w:rsid w:val="0045344B"/>
    <w:rsid w:val="00453ACD"/>
    <w:rsid w:val="00454DCC"/>
    <w:rsid w:val="00464A15"/>
    <w:rsid w:val="00465CF7"/>
    <w:rsid w:val="004745C6"/>
    <w:rsid w:val="00497BE6"/>
    <w:rsid w:val="004E1D0A"/>
    <w:rsid w:val="004F6D5F"/>
    <w:rsid w:val="00500F43"/>
    <w:rsid w:val="005307C7"/>
    <w:rsid w:val="00535906"/>
    <w:rsid w:val="00556A24"/>
    <w:rsid w:val="005A6B58"/>
    <w:rsid w:val="005D746A"/>
    <w:rsid w:val="005E7C0F"/>
    <w:rsid w:val="0067041E"/>
    <w:rsid w:val="00684767"/>
    <w:rsid w:val="006B14F7"/>
    <w:rsid w:val="006C19F8"/>
    <w:rsid w:val="006C7866"/>
    <w:rsid w:val="006D2776"/>
    <w:rsid w:val="006D7933"/>
    <w:rsid w:val="0070571F"/>
    <w:rsid w:val="00705DCC"/>
    <w:rsid w:val="00707BC6"/>
    <w:rsid w:val="00743B67"/>
    <w:rsid w:val="00744D53"/>
    <w:rsid w:val="00763E1C"/>
    <w:rsid w:val="0077252A"/>
    <w:rsid w:val="00774F70"/>
    <w:rsid w:val="007A48B8"/>
    <w:rsid w:val="007B2394"/>
    <w:rsid w:val="007B342A"/>
    <w:rsid w:val="007B4692"/>
    <w:rsid w:val="007C30D8"/>
    <w:rsid w:val="007C5262"/>
    <w:rsid w:val="007C5419"/>
    <w:rsid w:val="00843A14"/>
    <w:rsid w:val="0086614D"/>
    <w:rsid w:val="00870E70"/>
    <w:rsid w:val="0087520A"/>
    <w:rsid w:val="00877390"/>
    <w:rsid w:val="008A35D8"/>
    <w:rsid w:val="008B53AA"/>
    <w:rsid w:val="008C42F8"/>
    <w:rsid w:val="008C47A1"/>
    <w:rsid w:val="008E1717"/>
    <w:rsid w:val="008E2864"/>
    <w:rsid w:val="0091196F"/>
    <w:rsid w:val="00926485"/>
    <w:rsid w:val="009C7E3C"/>
    <w:rsid w:val="009D4526"/>
    <w:rsid w:val="009E46BC"/>
    <w:rsid w:val="009F486C"/>
    <w:rsid w:val="009F68BF"/>
    <w:rsid w:val="00A30EC0"/>
    <w:rsid w:val="00A54592"/>
    <w:rsid w:val="00A65F42"/>
    <w:rsid w:val="00A91F2E"/>
    <w:rsid w:val="00AB4CEE"/>
    <w:rsid w:val="00AC338C"/>
    <w:rsid w:val="00AE1E2D"/>
    <w:rsid w:val="00B10220"/>
    <w:rsid w:val="00B33B3E"/>
    <w:rsid w:val="00B550EA"/>
    <w:rsid w:val="00B83F67"/>
    <w:rsid w:val="00BC36B1"/>
    <w:rsid w:val="00BD1D7C"/>
    <w:rsid w:val="00BE0269"/>
    <w:rsid w:val="00BE0BF1"/>
    <w:rsid w:val="00BF6785"/>
    <w:rsid w:val="00C154B7"/>
    <w:rsid w:val="00C3252F"/>
    <w:rsid w:val="00C325D9"/>
    <w:rsid w:val="00C3369C"/>
    <w:rsid w:val="00C45A65"/>
    <w:rsid w:val="00C526AC"/>
    <w:rsid w:val="00C61EB8"/>
    <w:rsid w:val="00C67EBE"/>
    <w:rsid w:val="00C8309A"/>
    <w:rsid w:val="00CB0DF9"/>
    <w:rsid w:val="00CC7115"/>
    <w:rsid w:val="00CE651D"/>
    <w:rsid w:val="00CF2E47"/>
    <w:rsid w:val="00D04168"/>
    <w:rsid w:val="00D105DC"/>
    <w:rsid w:val="00D43D76"/>
    <w:rsid w:val="00D51ECD"/>
    <w:rsid w:val="00D6582F"/>
    <w:rsid w:val="00D83115"/>
    <w:rsid w:val="00D94CB6"/>
    <w:rsid w:val="00DA13A8"/>
    <w:rsid w:val="00DB14A2"/>
    <w:rsid w:val="00DC5921"/>
    <w:rsid w:val="00E015D4"/>
    <w:rsid w:val="00E14525"/>
    <w:rsid w:val="00E21474"/>
    <w:rsid w:val="00E270B5"/>
    <w:rsid w:val="00E5216D"/>
    <w:rsid w:val="00E64FB6"/>
    <w:rsid w:val="00E77B21"/>
    <w:rsid w:val="00E931D6"/>
    <w:rsid w:val="00EC4518"/>
    <w:rsid w:val="00EC6A81"/>
    <w:rsid w:val="00EE1CC7"/>
    <w:rsid w:val="00F425A5"/>
    <w:rsid w:val="00F45A76"/>
    <w:rsid w:val="00F72ABD"/>
    <w:rsid w:val="00F803A7"/>
    <w:rsid w:val="00F84906"/>
    <w:rsid w:val="00F84CDB"/>
    <w:rsid w:val="00FA523D"/>
    <w:rsid w:val="00FC371F"/>
    <w:rsid w:val="00FD4590"/>
    <w:rsid w:val="00FD4DEA"/>
    <w:rsid w:val="00F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B239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7B2394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7B2394"/>
    <w:rPr>
      <w:b/>
      <w:bCs/>
    </w:rPr>
  </w:style>
  <w:style w:type="character" w:customStyle="1" w:styleId="a8">
    <w:name w:val="Верхний колонтитул Знак"/>
    <w:link w:val="a9"/>
    <w:uiPriority w:val="99"/>
    <w:rsid w:val="007B2394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7B23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7B239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7B23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E24B-7048-466D-B631-07392D6B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2022-11-08T06:59:00Z</cp:lastPrinted>
  <dcterms:created xsi:type="dcterms:W3CDTF">2023-10-16T08:42:00Z</dcterms:created>
  <dcterms:modified xsi:type="dcterms:W3CDTF">2023-10-16T08:42:00Z</dcterms:modified>
</cp:coreProperties>
</file>