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A" w:rsidRPr="00626E8B" w:rsidRDefault="001B290A" w:rsidP="00432604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014E4E" w:rsidRDefault="00014E4E" w:rsidP="00626E8B">
      <w:pPr>
        <w:rPr>
          <w:rFonts w:ascii="Arial" w:hAnsi="Arial" w:cs="Arial"/>
          <w:sz w:val="24"/>
          <w:szCs w:val="24"/>
        </w:rPr>
      </w:pPr>
    </w:p>
    <w:p w:rsidR="00626E8B" w:rsidRPr="00523810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>т</w:t>
      </w:r>
      <w:r w:rsidR="009A2888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9A2888">
        <w:rPr>
          <w:rFonts w:ascii="Arial" w:hAnsi="Arial" w:cs="Arial"/>
          <w:sz w:val="24"/>
          <w:szCs w:val="24"/>
        </w:rPr>
        <w:t>января 2023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74039D">
        <w:rPr>
          <w:rFonts w:ascii="Arial" w:hAnsi="Arial" w:cs="Arial"/>
          <w:sz w:val="24"/>
          <w:szCs w:val="24"/>
        </w:rPr>
        <w:t xml:space="preserve">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9A2888">
        <w:rPr>
          <w:rFonts w:ascii="Arial" w:hAnsi="Arial" w:cs="Arial"/>
          <w:sz w:val="24"/>
          <w:szCs w:val="24"/>
        </w:rPr>
        <w:t>69</w:t>
      </w:r>
    </w:p>
    <w:p w:rsidR="0074039D" w:rsidRPr="00422119" w:rsidRDefault="0074039D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9A2888">
        <w:rPr>
          <w:rFonts w:ascii="Arial" w:hAnsi="Arial" w:cs="Arial"/>
          <w:sz w:val="24"/>
          <w:szCs w:val="24"/>
        </w:rPr>
        <w:t>шестнадцатом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</w:t>
      </w:r>
      <w:r w:rsidR="00523810">
        <w:rPr>
          <w:rFonts w:ascii="Arial" w:hAnsi="Arial" w:cs="Arial"/>
          <w:sz w:val="24"/>
          <w:szCs w:val="24"/>
        </w:rPr>
        <w:t>шестого</w:t>
      </w:r>
      <w:r w:rsidR="002B13B0">
        <w:rPr>
          <w:rFonts w:ascii="Arial" w:hAnsi="Arial" w:cs="Arial"/>
          <w:sz w:val="24"/>
          <w:szCs w:val="24"/>
        </w:rPr>
        <w:t xml:space="preserve">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A434B1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A4E5E" w:rsidRPr="00626E8B" w:rsidRDefault="00DC6D6E" w:rsidP="00A434B1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A434B1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CD7CF7">
        <w:rPr>
          <w:rFonts w:ascii="Arial" w:hAnsi="Arial" w:cs="Arial"/>
          <w:sz w:val="24"/>
          <w:szCs w:val="24"/>
        </w:rPr>
        <w:t>23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CD7CF7">
        <w:rPr>
          <w:rFonts w:ascii="Arial" w:hAnsi="Arial" w:cs="Arial"/>
          <w:sz w:val="24"/>
          <w:szCs w:val="24"/>
        </w:rPr>
        <w:t>4</w:t>
      </w:r>
      <w:r w:rsidR="00764BB3">
        <w:rPr>
          <w:rFonts w:ascii="Arial" w:hAnsi="Arial" w:cs="Arial"/>
          <w:sz w:val="24"/>
          <w:szCs w:val="24"/>
        </w:rPr>
        <w:t>-202</w:t>
      </w:r>
      <w:r w:rsidR="00CD7CF7">
        <w:rPr>
          <w:rFonts w:ascii="Arial" w:hAnsi="Arial" w:cs="Arial"/>
          <w:sz w:val="24"/>
          <w:szCs w:val="24"/>
        </w:rPr>
        <w:t>5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годы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6A3A36">
        <w:rPr>
          <w:rFonts w:ascii="Arial" w:hAnsi="Arial" w:cs="Arial"/>
          <w:sz w:val="24"/>
          <w:szCs w:val="24"/>
        </w:rPr>
        <w:t>окончательном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A6077D">
        <w:rPr>
          <w:rFonts w:ascii="Arial" w:hAnsi="Arial" w:cs="Arial"/>
          <w:sz w:val="24"/>
          <w:szCs w:val="24"/>
        </w:rPr>
        <w:t>чтении)</w:t>
      </w:r>
    </w:p>
    <w:p w:rsidR="006A4E5E" w:rsidRPr="00626E8B" w:rsidRDefault="006A4E5E" w:rsidP="00E046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</w:t>
      </w:r>
      <w:r w:rsidR="006C3E94">
        <w:rPr>
          <w:rFonts w:ascii="Arial" w:eastAsia="Arial" w:hAnsi="Arial" w:cs="Arial"/>
          <w:sz w:val="24"/>
        </w:rPr>
        <w:t xml:space="preserve"> Утвердить основные характеристики бюджета Муравльского сельского поселения Троснянского района Орловской области: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поселен</w:t>
      </w:r>
      <w:r w:rsidR="00315F29">
        <w:rPr>
          <w:rFonts w:ascii="Arial" w:eastAsia="Arial" w:hAnsi="Arial" w:cs="Arial"/>
          <w:sz w:val="24"/>
        </w:rPr>
        <w:t>ия в  20</w:t>
      </w:r>
      <w:r w:rsidR="00696869">
        <w:rPr>
          <w:rFonts w:ascii="Arial" w:eastAsia="Arial" w:hAnsi="Arial" w:cs="Arial"/>
          <w:sz w:val="24"/>
        </w:rPr>
        <w:t>2</w:t>
      </w:r>
      <w:r w:rsidR="00CD7CF7">
        <w:rPr>
          <w:rFonts w:ascii="Arial" w:eastAsia="Arial" w:hAnsi="Arial" w:cs="Arial"/>
          <w:sz w:val="24"/>
        </w:rPr>
        <w:t>3</w:t>
      </w:r>
      <w:r w:rsidR="00315F29">
        <w:rPr>
          <w:rFonts w:ascii="Arial" w:eastAsia="Arial" w:hAnsi="Arial" w:cs="Arial"/>
          <w:sz w:val="24"/>
        </w:rPr>
        <w:t xml:space="preserve"> год</w:t>
      </w:r>
      <w:r w:rsidR="00432604">
        <w:rPr>
          <w:rFonts w:ascii="Arial" w:eastAsia="Arial" w:hAnsi="Arial" w:cs="Arial"/>
          <w:sz w:val="24"/>
        </w:rPr>
        <w:t>у в</w:t>
      </w:r>
      <w:r w:rsidR="00285FD3">
        <w:rPr>
          <w:rFonts w:ascii="Arial" w:eastAsia="Arial" w:hAnsi="Arial" w:cs="Arial"/>
          <w:sz w:val="24"/>
        </w:rPr>
        <w:t xml:space="preserve"> сумме 1162,</w:t>
      </w:r>
      <w:r w:rsidR="00CD7CF7">
        <w:rPr>
          <w:rFonts w:ascii="Arial" w:eastAsia="Arial" w:hAnsi="Arial" w:cs="Arial"/>
          <w:sz w:val="24"/>
        </w:rPr>
        <w:t>8</w:t>
      </w:r>
      <w:r w:rsidR="00A434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</w:t>
      </w:r>
      <w:r w:rsidR="00315F29">
        <w:rPr>
          <w:rFonts w:ascii="Arial" w:eastAsia="Arial" w:hAnsi="Arial" w:cs="Arial"/>
          <w:sz w:val="24"/>
        </w:rPr>
        <w:t>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285FD3">
        <w:rPr>
          <w:rFonts w:ascii="Arial" w:eastAsia="Arial" w:hAnsi="Arial" w:cs="Arial"/>
          <w:sz w:val="24"/>
        </w:rPr>
        <w:t>на 2024 год в сумме  1181,7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</w:t>
      </w:r>
      <w:r w:rsidR="00432604">
        <w:rPr>
          <w:rFonts w:ascii="Arial" w:eastAsia="Arial" w:hAnsi="Arial" w:cs="Arial"/>
          <w:sz w:val="24"/>
        </w:rPr>
        <w:t>. р</w:t>
      </w:r>
      <w:r>
        <w:rPr>
          <w:rFonts w:ascii="Arial" w:eastAsia="Arial" w:hAnsi="Arial" w:cs="Arial"/>
          <w:sz w:val="24"/>
        </w:rPr>
        <w:t>убле</w:t>
      </w:r>
      <w:r w:rsidR="00315F29">
        <w:rPr>
          <w:rFonts w:ascii="Arial" w:eastAsia="Arial" w:hAnsi="Arial" w:cs="Arial"/>
          <w:sz w:val="24"/>
        </w:rPr>
        <w:t>й</w:t>
      </w:r>
      <w:r w:rsidR="00432604">
        <w:rPr>
          <w:rFonts w:ascii="Arial" w:eastAsia="Arial" w:hAnsi="Arial" w:cs="Arial"/>
          <w:sz w:val="24"/>
        </w:rPr>
        <w:t>,</w:t>
      </w:r>
      <w:r w:rsidR="00A434B1">
        <w:rPr>
          <w:rFonts w:ascii="Arial" w:eastAsia="Arial" w:hAnsi="Arial" w:cs="Arial"/>
          <w:sz w:val="24"/>
        </w:rPr>
        <w:t xml:space="preserve"> на 2025 </w:t>
      </w:r>
      <w:r w:rsidR="00285FD3">
        <w:rPr>
          <w:rFonts w:ascii="Arial" w:eastAsia="Arial" w:hAnsi="Arial" w:cs="Arial"/>
          <w:sz w:val="24"/>
        </w:rPr>
        <w:t>год в сумме  1176,4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общий объем расходов бюджета сельского посе</w:t>
      </w:r>
      <w:r w:rsidR="00285FD3">
        <w:rPr>
          <w:rFonts w:ascii="Arial" w:eastAsia="Arial" w:hAnsi="Arial" w:cs="Arial"/>
          <w:sz w:val="24"/>
        </w:rPr>
        <w:t>ления на 2023 год в сумме 1162,2</w:t>
      </w:r>
      <w:r w:rsidR="00CD7CF7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</w:t>
      </w:r>
      <w:r w:rsidR="00CD7CF7">
        <w:rPr>
          <w:rFonts w:ascii="Arial" w:eastAsia="Arial" w:hAnsi="Arial" w:cs="Arial"/>
          <w:sz w:val="24"/>
        </w:rPr>
        <w:t>блей, на 2024</w:t>
      </w:r>
      <w:r w:rsidR="00285FD3">
        <w:rPr>
          <w:rFonts w:ascii="Arial" w:eastAsia="Arial" w:hAnsi="Arial" w:cs="Arial"/>
          <w:sz w:val="24"/>
        </w:rPr>
        <w:t xml:space="preserve"> год в сумме 1181</w:t>
      </w:r>
      <w:r w:rsidR="00AA462C">
        <w:rPr>
          <w:rFonts w:ascii="Arial" w:eastAsia="Arial" w:hAnsi="Arial" w:cs="Arial"/>
          <w:sz w:val="24"/>
        </w:rPr>
        <w:t>,</w:t>
      </w:r>
      <w:r w:rsidR="00285FD3">
        <w:rPr>
          <w:rFonts w:ascii="Arial" w:eastAsia="Arial" w:hAnsi="Arial" w:cs="Arial"/>
          <w:sz w:val="24"/>
        </w:rPr>
        <w:t>7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A434B1">
        <w:rPr>
          <w:rFonts w:ascii="Arial" w:eastAsia="Arial" w:hAnsi="Arial" w:cs="Arial"/>
          <w:sz w:val="24"/>
        </w:rPr>
        <w:t xml:space="preserve">, на 2025 </w:t>
      </w:r>
      <w:r w:rsidR="00285FD3">
        <w:rPr>
          <w:rFonts w:ascii="Arial" w:eastAsia="Arial" w:hAnsi="Arial" w:cs="Arial"/>
          <w:sz w:val="24"/>
        </w:rPr>
        <w:t>год в сумме  1176,4</w:t>
      </w:r>
      <w:r w:rsidR="00AA462C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тыс. руб</w:t>
      </w:r>
      <w:r w:rsidR="00432604">
        <w:rPr>
          <w:rFonts w:ascii="Arial" w:eastAsia="Arial" w:hAnsi="Arial" w:cs="Arial"/>
          <w:sz w:val="24"/>
        </w:rPr>
        <w:t>лей;</w:t>
      </w:r>
    </w:p>
    <w:p w:rsidR="006C3E94" w:rsidRDefault="006C3E94" w:rsidP="006C3E94">
      <w:pPr>
        <w:tabs>
          <w:tab w:val="left" w:pos="142"/>
          <w:tab w:val="left" w:pos="900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3) Установить предельный объем муниципального долга Муравльс</w:t>
      </w:r>
      <w:r w:rsidR="00AA462C">
        <w:rPr>
          <w:rFonts w:ascii="Arial" w:eastAsia="Arial" w:hAnsi="Arial" w:cs="Arial"/>
          <w:sz w:val="24"/>
        </w:rPr>
        <w:t>кого сельского поселения на 2023</w:t>
      </w:r>
      <w:r>
        <w:rPr>
          <w:rFonts w:ascii="Arial" w:eastAsia="Arial" w:hAnsi="Arial" w:cs="Arial"/>
          <w:sz w:val="24"/>
        </w:rPr>
        <w:t xml:space="preserve"> год в с</w:t>
      </w:r>
      <w:r w:rsidR="00AA462C">
        <w:rPr>
          <w:rFonts w:ascii="Arial" w:eastAsia="Arial" w:hAnsi="Arial" w:cs="Arial"/>
          <w:sz w:val="24"/>
        </w:rPr>
        <w:t>умме  0 рублей, на 2024</w:t>
      </w:r>
      <w:r w:rsidR="00432604">
        <w:rPr>
          <w:rFonts w:ascii="Arial" w:eastAsia="Arial" w:hAnsi="Arial" w:cs="Arial"/>
          <w:sz w:val="24"/>
        </w:rPr>
        <w:t xml:space="preserve"> год в сумме 0 рублей,</w:t>
      </w:r>
      <w:r w:rsidRPr="00C52477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2025</w:t>
      </w:r>
      <w:r w:rsidR="00A434B1">
        <w:rPr>
          <w:rFonts w:ascii="Arial" w:eastAsia="Arial" w:hAnsi="Arial" w:cs="Arial"/>
          <w:sz w:val="24"/>
        </w:rPr>
        <w:t xml:space="preserve"> </w:t>
      </w:r>
      <w:r w:rsidR="00432604">
        <w:rPr>
          <w:rFonts w:ascii="Arial" w:eastAsia="Arial" w:hAnsi="Arial" w:cs="Arial"/>
          <w:sz w:val="24"/>
        </w:rPr>
        <w:t xml:space="preserve">год в </w:t>
      </w:r>
      <w:r>
        <w:rPr>
          <w:rFonts w:ascii="Arial" w:eastAsia="Arial" w:hAnsi="Arial" w:cs="Arial"/>
          <w:sz w:val="24"/>
        </w:rPr>
        <w:t>сумме 0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4)  Установить  верхний предел муниципального внутреннего долга  </w:t>
      </w:r>
      <w:r w:rsidR="00432604">
        <w:rPr>
          <w:rFonts w:ascii="Arial" w:eastAsia="Arial" w:hAnsi="Arial" w:cs="Arial"/>
          <w:sz w:val="24"/>
        </w:rPr>
        <w:t>Муравльского</w:t>
      </w:r>
      <w:r>
        <w:rPr>
          <w:rFonts w:ascii="Arial" w:eastAsia="Arial" w:hAnsi="Arial" w:cs="Arial"/>
          <w:sz w:val="24"/>
        </w:rPr>
        <w:t xml:space="preserve"> сельского поселения  по состоянию на 1 ян</w:t>
      </w:r>
      <w:r w:rsidR="00AA462C">
        <w:rPr>
          <w:rFonts w:ascii="Arial" w:eastAsia="Arial" w:hAnsi="Arial" w:cs="Arial"/>
          <w:sz w:val="24"/>
        </w:rPr>
        <w:t>варя 2023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Pr="00453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верхний предел муниципального внутреннего долга на 1 ян</w:t>
      </w:r>
      <w:r w:rsidR="00AA462C">
        <w:rPr>
          <w:rFonts w:ascii="Arial" w:eastAsia="Arial" w:hAnsi="Arial" w:cs="Arial"/>
          <w:sz w:val="24"/>
        </w:rPr>
        <w:t>варя 2024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том  числе верхний предел долга по муниципальным  гарантиям в сумме 0 рублей верхний предел муниципального внутреннего долга </w:t>
      </w:r>
      <w:r w:rsidRPr="00453743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1 января 2025</w:t>
      </w:r>
      <w:r>
        <w:rPr>
          <w:rFonts w:ascii="Arial" w:eastAsia="Arial" w:hAnsi="Arial" w:cs="Arial"/>
          <w:sz w:val="24"/>
        </w:rPr>
        <w:t xml:space="preserve"> года в сумме 0 рублей</w:t>
      </w:r>
      <w:r w:rsidR="0043260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</w:t>
      </w:r>
      <w:r w:rsidR="00432604">
        <w:rPr>
          <w:rFonts w:ascii="Arial" w:eastAsia="Arial" w:hAnsi="Arial" w:cs="Arial"/>
          <w:sz w:val="24"/>
        </w:rPr>
        <w:t>ным  гарантиям в сумме 0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5) нормативную величину резервного фонда администрации сельского поселения в сумме 2 тыс.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6) равенство прогнозируемого общего объема доходов и общего объема расходов бюджета сельского поселе</w:t>
      </w:r>
      <w:r w:rsidR="00696869">
        <w:rPr>
          <w:rFonts w:ascii="Arial" w:eastAsia="Arial" w:hAnsi="Arial" w:cs="Arial"/>
          <w:sz w:val="24"/>
        </w:rPr>
        <w:t>н</w:t>
      </w:r>
      <w:r w:rsidR="00AA462C">
        <w:rPr>
          <w:rFonts w:ascii="Arial" w:eastAsia="Arial" w:hAnsi="Arial" w:cs="Arial"/>
          <w:sz w:val="24"/>
        </w:rPr>
        <w:t>ия на 2023 год и плановый период 2024 и 2025</w:t>
      </w:r>
      <w:r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>
        <w:rPr>
          <w:rFonts w:ascii="Arial" w:eastAsia="Arial" w:hAnsi="Arial" w:cs="Arial"/>
          <w:sz w:val="24"/>
        </w:rPr>
        <w:t xml:space="preserve"> год</w:t>
      </w:r>
      <w:r w:rsidR="00AA462C">
        <w:rPr>
          <w:rFonts w:ascii="Arial" w:eastAsia="Arial" w:hAnsi="Arial" w:cs="Arial"/>
          <w:sz w:val="24"/>
        </w:rPr>
        <w:t xml:space="preserve"> и на плановый 2024 и 2025</w:t>
      </w:r>
      <w:r w:rsidR="00432604">
        <w:rPr>
          <w:rFonts w:ascii="Arial" w:eastAsia="Arial" w:hAnsi="Arial" w:cs="Arial"/>
          <w:sz w:val="24"/>
        </w:rPr>
        <w:t xml:space="preserve"> годы</w:t>
      </w:r>
      <w:r>
        <w:rPr>
          <w:rFonts w:ascii="Arial" w:eastAsia="Arial" w:hAnsi="Arial" w:cs="Arial"/>
          <w:sz w:val="24"/>
        </w:rPr>
        <w:t xml:space="preserve"> - согласно приложению 1 к настоящему решению.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</w:t>
      </w:r>
      <w:r w:rsidR="006C3E94">
        <w:rPr>
          <w:rFonts w:ascii="Arial" w:eastAsia="Arial" w:hAnsi="Arial" w:cs="Arial"/>
          <w:sz w:val="24"/>
        </w:rPr>
        <w:t>. В соответствии с п.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2 статьи 184.1 Бюджетного Кодекса Российской Федерации утвердить:</w:t>
      </w:r>
    </w:p>
    <w:p w:rsidR="006C3E94" w:rsidRDefault="006C3E94" w:rsidP="006C3E94">
      <w:pPr>
        <w:tabs>
          <w:tab w:val="left" w:pos="142"/>
          <w:tab w:val="left" w:pos="709"/>
          <w:tab w:val="left" w:pos="900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lastRenderedPageBreak/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Муравльского сельского поселения Троснянского района Орловской </w:t>
      </w:r>
      <w:r w:rsidR="00AA462C">
        <w:rPr>
          <w:rFonts w:ascii="Arial" w:eastAsia="Arial" w:hAnsi="Arial" w:cs="Arial"/>
          <w:color w:val="000000"/>
          <w:sz w:val="24"/>
        </w:rPr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</w:t>
      </w:r>
      <w:r w:rsidR="00432604">
        <w:rPr>
          <w:rFonts w:ascii="Arial" w:eastAsia="Arial" w:hAnsi="Arial" w:cs="Arial"/>
          <w:color w:val="000000"/>
          <w:sz w:val="24"/>
        </w:rPr>
        <w:t>плановый период 202</w:t>
      </w:r>
      <w:r w:rsidR="00AA462C">
        <w:rPr>
          <w:rFonts w:ascii="Arial" w:eastAsia="Arial" w:hAnsi="Arial" w:cs="Arial"/>
          <w:color w:val="000000"/>
          <w:sz w:val="24"/>
        </w:rPr>
        <w:t>4 и 2025</w:t>
      </w:r>
      <w:r w:rsidR="00432604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>, не установленные бюджетным законодательством Российской Федерации - согласно приложению 2 к настоящему решению.</w:t>
      </w:r>
    </w:p>
    <w:p w:rsidR="006C3E94" w:rsidRPr="006C27A5" w:rsidRDefault="00523810" w:rsidP="006C3E9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3</w:t>
      </w:r>
      <w:r w:rsidR="006C3E94">
        <w:rPr>
          <w:rFonts w:ascii="Arial" w:eastAsia="Arial" w:hAnsi="Arial" w:cs="Arial"/>
          <w:sz w:val="24"/>
        </w:rPr>
        <w:t>.  Утвердить перечень главных администраторов доходов бюджета Муравльского сельского поселения Троснянского района Орловской области - органов мес</w:t>
      </w:r>
      <w:r w:rsidR="004B7EE7">
        <w:rPr>
          <w:rFonts w:ascii="Arial" w:eastAsia="Arial" w:hAnsi="Arial" w:cs="Arial"/>
          <w:sz w:val="24"/>
        </w:rPr>
        <w:t>тного самоуправления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согласно прилож</w:t>
      </w:r>
      <w:r w:rsidR="00432604">
        <w:rPr>
          <w:rFonts w:ascii="Arial" w:eastAsia="Arial" w:hAnsi="Arial" w:cs="Arial"/>
          <w:sz w:val="24"/>
        </w:rPr>
        <w:t xml:space="preserve">ению 3 к настоящему решению, </w:t>
      </w:r>
      <w:r w:rsidR="006C3E94"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 по ним.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перечень главных администрат</w:t>
      </w:r>
      <w:r w:rsidR="004B7EE7">
        <w:rPr>
          <w:rFonts w:ascii="Arial" w:eastAsia="Arial" w:hAnsi="Arial" w:cs="Arial"/>
          <w:sz w:val="24"/>
        </w:rPr>
        <w:t>оров доходов бюджета Муравльского</w:t>
      </w:r>
      <w:r>
        <w:rPr>
          <w:rFonts w:ascii="Arial" w:eastAsia="Arial" w:hAnsi="Arial" w:cs="Arial"/>
          <w:sz w:val="24"/>
        </w:rPr>
        <w:t xml:space="preserve"> сельского поселения  -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органов вышестоящих уровней государственной власти Российской Федерации, органов государственной власти Орловск</w:t>
      </w:r>
      <w:r w:rsidR="00432604">
        <w:rPr>
          <w:rFonts w:ascii="Arial" w:eastAsia="Arial" w:hAnsi="Arial" w:cs="Arial"/>
          <w:sz w:val="24"/>
        </w:rPr>
        <w:t xml:space="preserve">ой области согласно приложения </w:t>
      </w:r>
      <w:r>
        <w:rPr>
          <w:rFonts w:ascii="Arial" w:eastAsia="Arial" w:hAnsi="Arial" w:cs="Arial"/>
          <w:sz w:val="24"/>
        </w:rPr>
        <w:t xml:space="preserve"> 4 к настоящему решению</w:t>
      </w:r>
      <w:r w:rsidR="00432604">
        <w:rPr>
          <w:rFonts w:ascii="Arial" w:eastAsia="Arial" w:hAnsi="Arial" w:cs="Arial"/>
          <w:sz w:val="24"/>
        </w:rPr>
        <w:t>.</w:t>
      </w:r>
    </w:p>
    <w:p w:rsidR="006C3E94" w:rsidRDefault="00AA462C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В случае изменения в 2023</w:t>
      </w:r>
      <w:r w:rsidR="006C3E94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</w:t>
      </w:r>
      <w:r w:rsidR="004B7EE7">
        <w:rPr>
          <w:rFonts w:ascii="Arial" w:eastAsia="Arial" w:hAnsi="Arial" w:cs="Arial"/>
          <w:sz w:val="24"/>
        </w:rPr>
        <w:t>ов  доходов 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</w:t>
      </w:r>
      <w:r w:rsidR="004B7EE7">
        <w:rPr>
          <w:rFonts w:ascii="Arial" w:eastAsia="Arial" w:hAnsi="Arial" w:cs="Arial"/>
          <w:sz w:val="24"/>
        </w:rPr>
        <w:t>жетов, администрация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вправе вносить в ход</w:t>
      </w:r>
      <w:r w:rsidR="004B7EE7">
        <w:rPr>
          <w:rFonts w:ascii="Arial" w:eastAsia="Arial" w:hAnsi="Arial" w:cs="Arial"/>
          <w:sz w:val="24"/>
        </w:rPr>
        <w:t>е исполнения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соответствующие изменения в перечни главных администраторов доходов бюджета </w:t>
      </w:r>
      <w:r w:rsidR="00432604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381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</w:t>
      </w:r>
      <w:r w:rsidR="004B7EE7">
        <w:rPr>
          <w:rFonts w:ascii="Arial" w:eastAsia="Arial" w:hAnsi="Arial" w:cs="Arial"/>
          <w:color w:val="000000"/>
          <w:sz w:val="24"/>
        </w:rPr>
        <w:t>ние доходов в бюджет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696869">
        <w:rPr>
          <w:rFonts w:ascii="Arial" w:eastAsia="Arial" w:hAnsi="Arial" w:cs="Arial"/>
          <w:color w:val="000000"/>
          <w:sz w:val="24"/>
        </w:rPr>
        <w:t>района Орловской области на 20</w:t>
      </w:r>
      <w:r w:rsidR="00AA462C">
        <w:rPr>
          <w:rFonts w:ascii="Arial" w:eastAsia="Arial" w:hAnsi="Arial" w:cs="Arial"/>
          <w:color w:val="000000"/>
          <w:sz w:val="24"/>
        </w:rPr>
        <w:t>23 год и на плановый период 2024 и 2025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системы Российской Федера</w:t>
      </w:r>
      <w:r w:rsidR="00AA462C">
        <w:rPr>
          <w:rFonts w:ascii="Arial" w:eastAsia="Arial" w:hAnsi="Arial" w:cs="Arial"/>
          <w:color w:val="000000"/>
          <w:sz w:val="24"/>
        </w:rPr>
        <w:t>ции на 2023</w:t>
      </w:r>
      <w:r w:rsidR="004B7EE7">
        <w:rPr>
          <w:rFonts w:ascii="Arial" w:eastAsia="Arial" w:hAnsi="Arial" w:cs="Arial"/>
          <w:color w:val="000000"/>
          <w:sz w:val="24"/>
        </w:rPr>
        <w:t xml:space="preserve"> год</w:t>
      </w:r>
      <w:r w:rsidR="00761D90">
        <w:rPr>
          <w:rFonts w:ascii="Arial" w:eastAsia="Arial" w:hAnsi="Arial" w:cs="Arial"/>
          <w:color w:val="000000"/>
          <w:sz w:val="24"/>
        </w:rPr>
        <w:t xml:space="preserve"> – в сумме 323</w:t>
      </w:r>
      <w:r w:rsidR="00AA462C">
        <w:rPr>
          <w:rFonts w:ascii="Arial" w:eastAsia="Arial" w:hAnsi="Arial" w:cs="Arial"/>
          <w:color w:val="000000"/>
          <w:sz w:val="24"/>
        </w:rPr>
        <w:t>,78</w:t>
      </w:r>
      <w:r w:rsidR="00761D90">
        <w:rPr>
          <w:rFonts w:ascii="Arial" w:eastAsia="Arial" w:hAnsi="Arial" w:cs="Arial"/>
          <w:color w:val="000000"/>
          <w:sz w:val="24"/>
        </w:rPr>
        <w:t xml:space="preserve"> тыс. рублей, на 2024</w:t>
      </w:r>
      <w:r>
        <w:rPr>
          <w:rFonts w:ascii="Arial" w:eastAsia="Arial" w:hAnsi="Arial" w:cs="Arial"/>
          <w:color w:val="000000"/>
          <w:sz w:val="24"/>
        </w:rPr>
        <w:t xml:space="preserve"> год в сумм</w:t>
      </w:r>
      <w:r w:rsidR="00761D90">
        <w:rPr>
          <w:rFonts w:ascii="Arial" w:eastAsia="Arial" w:hAnsi="Arial" w:cs="Arial"/>
          <w:color w:val="000000"/>
          <w:sz w:val="24"/>
        </w:rPr>
        <w:t>е – 335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</w:t>
      </w:r>
      <w:r w:rsidR="00761D90">
        <w:rPr>
          <w:rFonts w:ascii="Arial" w:eastAsia="Arial" w:hAnsi="Arial" w:cs="Arial"/>
          <w:color w:val="000000"/>
          <w:sz w:val="24"/>
        </w:rPr>
        <w:t>лей, на 2025</w:t>
      </w:r>
      <w:r w:rsidR="00432604">
        <w:rPr>
          <w:rFonts w:ascii="Arial" w:eastAsia="Arial" w:hAnsi="Arial" w:cs="Arial"/>
          <w:color w:val="000000"/>
          <w:sz w:val="24"/>
        </w:rPr>
        <w:t xml:space="preserve"> </w:t>
      </w:r>
      <w:r w:rsidR="00761D90">
        <w:rPr>
          <w:rFonts w:ascii="Arial" w:eastAsia="Arial" w:hAnsi="Arial" w:cs="Arial"/>
          <w:color w:val="000000"/>
          <w:sz w:val="24"/>
        </w:rPr>
        <w:t>год в сумме – 321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рублей.</w:t>
      </w:r>
    </w:p>
    <w:p w:rsidR="006C3E94" w:rsidRDefault="00523810" w:rsidP="006C3E94">
      <w:pPr>
        <w:tabs>
          <w:tab w:val="left" w:pos="900"/>
        </w:tabs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6C3E94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4B7EE7">
        <w:rPr>
          <w:rFonts w:ascii="Arial" w:eastAsia="Arial" w:hAnsi="Arial" w:cs="Arial"/>
          <w:color w:val="000000"/>
          <w:sz w:val="24"/>
        </w:rPr>
        <w:t>бюджета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района Орловской области </w:t>
      </w:r>
      <w:r w:rsidR="006C3E94">
        <w:rPr>
          <w:rFonts w:ascii="Arial" w:eastAsia="Arial" w:hAnsi="Arial" w:cs="Arial"/>
          <w:sz w:val="24"/>
        </w:rPr>
        <w:t xml:space="preserve">на </w:t>
      </w:r>
      <w:r w:rsidR="00AA462C">
        <w:rPr>
          <w:rFonts w:ascii="Arial" w:eastAsia="Arial" w:hAnsi="Arial" w:cs="Arial"/>
          <w:color w:val="000000"/>
          <w:sz w:val="24"/>
        </w:rPr>
        <w:t>2023</w:t>
      </w:r>
      <w:r w:rsidR="006C3E94">
        <w:rPr>
          <w:rFonts w:ascii="Arial" w:eastAsia="Arial" w:hAnsi="Arial" w:cs="Arial"/>
          <w:color w:val="000000"/>
          <w:sz w:val="24"/>
        </w:rPr>
        <w:t xml:space="preserve"> год </w:t>
      </w:r>
      <w:r w:rsidR="006C3E94">
        <w:rPr>
          <w:rFonts w:ascii="Arial" w:eastAsia="Arial" w:hAnsi="Arial" w:cs="Arial"/>
          <w:sz w:val="24"/>
        </w:rPr>
        <w:t xml:space="preserve">на 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6C3E94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r w:rsidR="00432604">
        <w:rPr>
          <w:rFonts w:ascii="Arial" w:eastAsia="Arial" w:hAnsi="Arial" w:cs="Arial"/>
          <w:color w:val="000000"/>
          <w:sz w:val="24"/>
        </w:rPr>
        <w:t>внепрограммным</w:t>
      </w:r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</w:t>
      </w:r>
      <w:r w:rsidR="004B7EE7">
        <w:rPr>
          <w:rFonts w:ascii="Arial" w:eastAsia="Arial" w:hAnsi="Arial" w:cs="Arial"/>
          <w:color w:val="000000"/>
          <w:sz w:val="24"/>
        </w:rPr>
        <w:t>ции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 xml:space="preserve">района Орловской </w:t>
      </w:r>
      <w:r w:rsidR="00AA462C">
        <w:rPr>
          <w:rFonts w:ascii="Arial" w:eastAsia="Arial" w:hAnsi="Arial" w:cs="Arial"/>
          <w:color w:val="000000"/>
          <w:sz w:val="24"/>
        </w:rPr>
        <w:lastRenderedPageBreak/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7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в пределах общего объема расходов, установленного пунктом 1 настоящего решения, ведомственную структ</w:t>
      </w:r>
      <w:r w:rsidR="004B7EE7">
        <w:rPr>
          <w:rFonts w:ascii="Arial" w:eastAsia="Arial" w:hAnsi="Arial" w:cs="Arial"/>
          <w:color w:val="000000"/>
          <w:sz w:val="24"/>
        </w:rPr>
        <w:t>уру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8 к настоящему решению.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1E1653">
        <w:rPr>
          <w:rFonts w:ascii="Arial" w:eastAsia="Arial" w:hAnsi="Arial" w:cs="Arial"/>
          <w:color w:val="000000"/>
          <w:sz w:val="24"/>
        </w:rPr>
        <w:t xml:space="preserve">. </w:t>
      </w:r>
      <w:r w:rsidR="006C3E94">
        <w:rPr>
          <w:rFonts w:ascii="Arial" w:eastAsia="Arial" w:hAnsi="Arial" w:cs="Arial"/>
          <w:color w:val="000000"/>
          <w:sz w:val="24"/>
        </w:rPr>
        <w:t>Установить особенности использования бюджетных ассигнований на обеспечение деятельности органов мест</w:t>
      </w:r>
      <w:r w:rsidR="004B7EE7">
        <w:rPr>
          <w:rFonts w:ascii="Arial" w:eastAsia="Arial" w:hAnsi="Arial" w:cs="Arial"/>
          <w:color w:val="000000"/>
          <w:sz w:val="24"/>
        </w:rPr>
        <w:t>ного самоуправления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поселения: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4B7EE7">
        <w:rPr>
          <w:rFonts w:ascii="Arial" w:eastAsia="Arial" w:hAnsi="Arial" w:cs="Arial"/>
          <w:color w:val="000000"/>
          <w:sz w:val="24"/>
        </w:rPr>
        <w:t xml:space="preserve">     - администрация Муравльского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>сельского поселения и Муравльский</w:t>
      </w:r>
      <w:r>
        <w:rPr>
          <w:rFonts w:ascii="Arial" w:eastAsia="Arial" w:hAnsi="Arial" w:cs="Arial"/>
          <w:color w:val="000000"/>
          <w:sz w:val="24"/>
        </w:rPr>
        <w:t xml:space="preserve"> сельский Совет народных депутатов не вправе принимать решения, приводящие</w:t>
      </w:r>
      <w:r w:rsidR="00696869">
        <w:rPr>
          <w:rFonts w:ascii="Arial" w:eastAsia="Arial" w:hAnsi="Arial" w:cs="Arial"/>
          <w:color w:val="000000"/>
          <w:sz w:val="24"/>
        </w:rPr>
        <w:t xml:space="preserve"> </w:t>
      </w:r>
      <w:r w:rsidR="00AA462C">
        <w:rPr>
          <w:rFonts w:ascii="Arial" w:eastAsia="Arial" w:hAnsi="Arial" w:cs="Arial"/>
          <w:color w:val="000000"/>
          <w:sz w:val="24"/>
        </w:rPr>
        <w:t>к увеличению в 2023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  <w:r w:rsidR="001E1653"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r w:rsidR="001E1653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обязательств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не подлежат оплате за счет средств бюджета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</w:t>
      </w:r>
      <w:r w:rsidR="004B7EE7">
        <w:rPr>
          <w:rFonts w:ascii="Arial" w:eastAsia="Arial" w:hAnsi="Arial" w:cs="Arial"/>
          <w:sz w:val="24"/>
        </w:rPr>
        <w:t>иципальные должности Муравльского</w:t>
      </w:r>
      <w:r>
        <w:rPr>
          <w:rFonts w:ascii="Arial" w:eastAsia="Arial" w:hAnsi="Arial" w:cs="Arial"/>
          <w:sz w:val="24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</w:t>
      </w:r>
      <w:r w:rsidR="004B7EE7">
        <w:rPr>
          <w:rFonts w:ascii="Arial" w:eastAsia="Arial" w:hAnsi="Arial" w:cs="Arial"/>
          <w:sz w:val="24"/>
        </w:rPr>
        <w:t>асти и администрации Муравльского</w:t>
      </w:r>
      <w:r w:rsidR="001E1653">
        <w:rPr>
          <w:rFonts w:ascii="Arial" w:eastAsia="Arial" w:hAnsi="Arial" w:cs="Arial"/>
          <w:sz w:val="24"/>
        </w:rPr>
        <w:t xml:space="preserve"> сельского поселения</w:t>
      </w:r>
      <w:r>
        <w:rPr>
          <w:rFonts w:ascii="Arial" w:eastAsia="Arial" w:hAnsi="Arial" w:cs="Arial"/>
          <w:sz w:val="24"/>
        </w:rPr>
        <w:t xml:space="preserve"> - по остальным договорам (муниципальным контрактам).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6C3E94">
        <w:rPr>
          <w:rFonts w:ascii="Arial" w:eastAsia="Arial" w:hAnsi="Arial" w:cs="Arial"/>
          <w:sz w:val="24"/>
        </w:rPr>
        <w:t>. Установить, в соответстви</w:t>
      </w:r>
      <w:r w:rsidR="004B7EE7">
        <w:rPr>
          <w:rFonts w:ascii="Arial" w:eastAsia="Arial" w:hAnsi="Arial" w:cs="Arial"/>
          <w:sz w:val="24"/>
        </w:rPr>
        <w:t>и с главой 3 решения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</w:t>
      </w:r>
      <w:r w:rsidR="00E04624">
        <w:rPr>
          <w:rFonts w:ascii="Arial" w:eastAsia="Arial" w:hAnsi="Arial" w:cs="Arial"/>
          <w:sz w:val="24"/>
        </w:rPr>
        <w:t xml:space="preserve"> Совета народных депутатов от 31.10.2013 № 111</w:t>
      </w:r>
      <w:r w:rsidR="006C3E94">
        <w:rPr>
          <w:rFonts w:ascii="Arial" w:eastAsia="Arial" w:hAnsi="Arial" w:cs="Arial"/>
          <w:sz w:val="24"/>
        </w:rPr>
        <w:t xml:space="preserve"> «Об утверждении Положения « О</w:t>
      </w:r>
      <w:r w:rsidR="00E04624">
        <w:rPr>
          <w:rFonts w:ascii="Arial" w:eastAsia="Arial" w:hAnsi="Arial" w:cs="Arial"/>
          <w:sz w:val="24"/>
        </w:rPr>
        <w:t xml:space="preserve"> бюджетном процессе в </w:t>
      </w:r>
      <w:proofErr w:type="spellStart"/>
      <w:r w:rsidR="00E04624">
        <w:rPr>
          <w:rFonts w:ascii="Arial" w:eastAsia="Arial" w:hAnsi="Arial" w:cs="Arial"/>
          <w:sz w:val="24"/>
        </w:rPr>
        <w:t>Муравльском</w:t>
      </w:r>
      <w:proofErr w:type="spellEnd"/>
      <w:r w:rsidR="006C3E94">
        <w:rPr>
          <w:rFonts w:ascii="Arial" w:eastAsia="Arial" w:hAnsi="Arial" w:cs="Arial"/>
          <w:sz w:val="24"/>
        </w:rPr>
        <w:t xml:space="preserve"> сельском поселении» следующ</w:t>
      </w:r>
      <w:r w:rsidR="00AA462C">
        <w:rPr>
          <w:rFonts w:ascii="Arial" w:eastAsia="Arial" w:hAnsi="Arial" w:cs="Arial"/>
          <w:sz w:val="24"/>
        </w:rPr>
        <w:t>ие основания для внесения в 2023 году и плановом периоде 2024 и 2025</w:t>
      </w:r>
      <w:r w:rsidR="006C3E94">
        <w:rPr>
          <w:rFonts w:ascii="Arial" w:eastAsia="Arial" w:hAnsi="Arial" w:cs="Arial"/>
          <w:sz w:val="24"/>
        </w:rPr>
        <w:t xml:space="preserve"> год</w:t>
      </w:r>
      <w:r w:rsidR="001E1653">
        <w:rPr>
          <w:rFonts w:ascii="Arial" w:eastAsia="Arial" w:hAnsi="Arial" w:cs="Arial"/>
          <w:sz w:val="24"/>
        </w:rPr>
        <w:t>ы</w:t>
      </w:r>
      <w:r w:rsidR="006C3E94">
        <w:rPr>
          <w:rFonts w:ascii="Arial" w:eastAsia="Arial" w:hAnsi="Arial" w:cs="Arial"/>
          <w:sz w:val="24"/>
        </w:rPr>
        <w:t xml:space="preserve"> изменений в показатели сводной бюджетной росписи бюджета сельского </w:t>
      </w:r>
      <w:r w:rsidR="006C3E94">
        <w:rPr>
          <w:rFonts w:ascii="Arial" w:eastAsia="Arial" w:hAnsi="Arial" w:cs="Arial"/>
          <w:sz w:val="24"/>
        </w:rPr>
        <w:lastRenderedPageBreak/>
        <w:t xml:space="preserve">поселения и (или) перераспределения бюджетных ассигнований между  главными распорядителями средств бюджета сельского поселения: 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 бюджетных ассигнований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</w:t>
      </w:r>
      <w:r w:rsidR="00E04624">
        <w:rPr>
          <w:rFonts w:ascii="Arial" w:eastAsia="Arial" w:hAnsi="Arial" w:cs="Arial"/>
          <w:color w:val="000000"/>
          <w:sz w:val="24"/>
        </w:rPr>
        <w:t>муниципальной власти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поселения, муниципальны</w:t>
      </w:r>
      <w:r w:rsidR="00E04624">
        <w:rPr>
          <w:rFonts w:ascii="Arial" w:eastAsia="Arial" w:hAnsi="Arial" w:cs="Arial"/>
          <w:color w:val="000000"/>
          <w:sz w:val="24"/>
        </w:rPr>
        <w:t>х органов Муравльского</w:t>
      </w:r>
      <w:r w:rsidR="001E1653">
        <w:rPr>
          <w:rFonts w:ascii="Arial" w:eastAsia="Arial" w:hAnsi="Arial" w:cs="Arial"/>
          <w:color w:val="000000"/>
          <w:sz w:val="24"/>
        </w:rPr>
        <w:t xml:space="preserve"> сельского</w:t>
      </w:r>
      <w:r>
        <w:rPr>
          <w:rFonts w:ascii="Arial" w:eastAsia="Arial" w:hAnsi="Arial" w:cs="Arial"/>
          <w:color w:val="000000"/>
          <w:sz w:val="24"/>
        </w:rPr>
        <w:t xml:space="preserve"> поселения между группами и подгруппами видов расходов классификации расходов бюджета сельского поселения;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разделами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подразделами, целевыми статьями, группами и подгруппами видов классификации расходов бюджета сельского поселения для обеспечения выплаты и начислений на выплаты по оплате труда, пособий, компенсаций и иных социальных выплат;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 расходов  бюджета сельского поселения на конкурсной основе и или в  соответствии с порядком предоставления (распределения) бюджетных ассигнований;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 классификации  расходов бюджета  сельского поселения в соответствии с правовыми актами администрации </w:t>
      </w:r>
      <w:r w:rsidR="00D9282C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</w:t>
      </w:r>
      <w:r w:rsidR="00AA462C">
        <w:rPr>
          <w:rFonts w:ascii="Arial" w:eastAsia="Arial" w:hAnsi="Arial" w:cs="Arial"/>
          <w:color w:val="000000"/>
          <w:sz w:val="24"/>
        </w:rPr>
        <w:t>ые по состоянию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</w:t>
      </w:r>
      <w:r w:rsidR="001E1653">
        <w:rPr>
          <w:rFonts w:ascii="Arial" w:eastAsia="Arial" w:hAnsi="Arial" w:cs="Arial"/>
          <w:color w:val="000000"/>
          <w:sz w:val="24"/>
        </w:rPr>
        <w:t xml:space="preserve"> отделом Троснянского района.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погашение за счет средств бюджета сельского поселения кредиторской задолженности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 w:rsidR="00AA462C">
        <w:rPr>
          <w:rFonts w:ascii="Arial" w:eastAsia="Arial" w:hAnsi="Arial" w:cs="Arial"/>
          <w:color w:val="000000"/>
          <w:sz w:val="24"/>
        </w:rPr>
        <w:t xml:space="preserve"> образовавшейся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</w:t>
      </w:r>
      <w:r w:rsidR="001E1653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поселения.</w:t>
      </w:r>
    </w:p>
    <w:p w:rsidR="006C3E94" w:rsidRDefault="00523810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C3E94">
        <w:rPr>
          <w:rFonts w:ascii="Arial" w:eastAsia="Arial" w:hAnsi="Arial" w:cs="Arial"/>
          <w:color w:val="000000"/>
          <w:sz w:val="24"/>
        </w:rPr>
        <w:t>.</w:t>
      </w:r>
      <w:r w:rsidR="006C3E94">
        <w:rPr>
          <w:rFonts w:ascii="Arial" w:eastAsia="Arial" w:hAnsi="Arial" w:cs="Arial"/>
          <w:sz w:val="24"/>
        </w:rPr>
        <w:t xml:space="preserve"> Установить, что законодательные и иные нормативные правовые акты, влекущие дополнительные расходы за счет средств  бюджета сельского по</w:t>
      </w:r>
      <w:r w:rsidR="00696869">
        <w:rPr>
          <w:rFonts w:ascii="Arial" w:eastAsia="Arial" w:hAnsi="Arial" w:cs="Arial"/>
          <w:sz w:val="24"/>
        </w:rPr>
        <w:t>с</w:t>
      </w:r>
      <w:r w:rsidR="00AA462C">
        <w:rPr>
          <w:rFonts w:ascii="Arial" w:eastAsia="Arial" w:hAnsi="Arial" w:cs="Arial"/>
          <w:sz w:val="24"/>
        </w:rPr>
        <w:t>еления в 2023</w:t>
      </w:r>
      <w:r w:rsidR="006C3E94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 w:rsidR="006C3E94">
        <w:rPr>
          <w:rFonts w:ascii="Arial" w:eastAsia="Arial" w:hAnsi="Arial" w:cs="Arial"/>
          <w:sz w:val="24"/>
        </w:rPr>
        <w:t xml:space="preserve"> год и п</w:t>
      </w:r>
      <w:r w:rsidR="001E1653">
        <w:rPr>
          <w:rFonts w:ascii="Arial" w:eastAsia="Arial" w:hAnsi="Arial" w:cs="Arial"/>
          <w:sz w:val="24"/>
        </w:rPr>
        <w:t>лано</w:t>
      </w:r>
      <w:r w:rsidR="00696869">
        <w:rPr>
          <w:rFonts w:ascii="Arial" w:eastAsia="Arial" w:hAnsi="Arial" w:cs="Arial"/>
          <w:sz w:val="24"/>
        </w:rPr>
        <w:t>в</w:t>
      </w:r>
      <w:r w:rsidR="00AA462C">
        <w:rPr>
          <w:rFonts w:ascii="Arial" w:eastAsia="Arial" w:hAnsi="Arial" w:cs="Arial"/>
          <w:sz w:val="24"/>
        </w:rPr>
        <w:t>ый период 2024 и 2025</w:t>
      </w:r>
      <w:r w:rsidR="001E1653">
        <w:rPr>
          <w:rFonts w:ascii="Arial" w:eastAsia="Arial" w:hAnsi="Arial" w:cs="Arial"/>
          <w:sz w:val="24"/>
        </w:rPr>
        <w:t xml:space="preserve"> годы</w:t>
      </w:r>
      <w:r w:rsidR="006C3E94">
        <w:rPr>
          <w:rFonts w:ascii="Arial" w:eastAsia="Arial" w:hAnsi="Arial" w:cs="Arial"/>
          <w:sz w:val="24"/>
        </w:rPr>
        <w:t>.</w:t>
      </w:r>
    </w:p>
    <w:p w:rsidR="006C3E94" w:rsidRDefault="00523810" w:rsidP="006C3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6C3E94" w:rsidRPr="00C25CCD">
        <w:rPr>
          <w:rFonts w:ascii="Arial" w:hAnsi="Arial" w:cs="Arial"/>
          <w:sz w:val="24"/>
          <w:szCs w:val="24"/>
        </w:rPr>
        <w:t>.</w:t>
      </w:r>
      <w:r w:rsidR="00D9282C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6C3E94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 xml:space="preserve">решения </w:t>
      </w:r>
      <w:r w:rsidR="001E1653">
        <w:rPr>
          <w:rFonts w:ascii="Arial" w:hAnsi="Arial" w:cs="Arial"/>
          <w:sz w:val="24"/>
          <w:szCs w:val="24"/>
        </w:rPr>
        <w:t>Муравльского</w:t>
      </w:r>
      <w:r w:rsidR="006C3E94" w:rsidRPr="00424FBF">
        <w:rPr>
          <w:rFonts w:ascii="Arial" w:hAnsi="Arial" w:cs="Arial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>сельск</w:t>
      </w:r>
      <w:r w:rsidR="006C3E94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B94C72">
        <w:rPr>
          <w:rFonts w:ascii="Arial" w:hAnsi="Arial" w:cs="Arial"/>
          <w:sz w:val="24"/>
          <w:szCs w:val="24"/>
        </w:rPr>
        <w:t>28</w:t>
      </w:r>
      <w:r w:rsidR="00B94C72">
        <w:rPr>
          <w:rFonts w:ascii="Arial" w:hAnsi="Arial" w:cs="Arial"/>
          <w:color w:val="000000"/>
          <w:sz w:val="24"/>
          <w:szCs w:val="24"/>
        </w:rPr>
        <w:t xml:space="preserve"> декабря 2021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1E1653">
        <w:rPr>
          <w:rFonts w:ascii="Arial" w:hAnsi="Arial" w:cs="Arial"/>
          <w:color w:val="000000"/>
          <w:sz w:val="24"/>
          <w:szCs w:val="24"/>
        </w:rPr>
        <w:t xml:space="preserve"> </w:t>
      </w:r>
      <w:r w:rsidR="009A2888">
        <w:rPr>
          <w:rFonts w:ascii="Arial" w:hAnsi="Arial" w:cs="Arial"/>
          <w:color w:val="000000"/>
          <w:sz w:val="24"/>
          <w:szCs w:val="24"/>
        </w:rPr>
        <w:t>23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 xml:space="preserve">«О </w:t>
      </w:r>
      <w:r w:rsidR="006C3E94" w:rsidRPr="00424FBF">
        <w:rPr>
          <w:rFonts w:ascii="Arial" w:hAnsi="Arial" w:cs="Arial"/>
          <w:sz w:val="24"/>
          <w:szCs w:val="24"/>
        </w:rPr>
        <w:t xml:space="preserve">бюджете </w:t>
      </w:r>
      <w:r w:rsidR="00E04624">
        <w:rPr>
          <w:rFonts w:ascii="Arial" w:hAnsi="Arial" w:cs="Arial"/>
          <w:sz w:val="24"/>
          <w:szCs w:val="24"/>
        </w:rPr>
        <w:t>Муравльского</w:t>
      </w:r>
      <w:r w:rsidR="006C3E94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="00B94C72">
        <w:rPr>
          <w:rFonts w:ascii="Arial" w:hAnsi="Arial" w:cs="Arial"/>
          <w:sz w:val="24"/>
          <w:szCs w:val="24"/>
        </w:rPr>
        <w:t>района Орловской области на 2022</w:t>
      </w:r>
      <w:r w:rsidR="006C3E94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B94C72">
        <w:rPr>
          <w:rFonts w:ascii="Arial" w:hAnsi="Arial" w:cs="Arial"/>
          <w:sz w:val="24"/>
          <w:szCs w:val="24"/>
        </w:rPr>
        <w:t>023-2024</w:t>
      </w:r>
      <w:r w:rsidR="001E1653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годов»</w:t>
      </w:r>
      <w:r w:rsidR="001E1653">
        <w:rPr>
          <w:rFonts w:ascii="Arial" w:hAnsi="Arial" w:cs="Arial"/>
          <w:sz w:val="24"/>
          <w:szCs w:val="24"/>
        </w:rPr>
        <w:t>.</w:t>
      </w:r>
    </w:p>
    <w:p w:rsidR="009A2888" w:rsidRPr="00424FBF" w:rsidRDefault="009A2888" w:rsidP="009A28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Признать утратившими силу решение Муравльского сельского Совета народных депутатов от 27 декабря 2022 года № 65 «</w:t>
      </w:r>
      <w:r w:rsidRPr="009A2888">
        <w:rPr>
          <w:rFonts w:ascii="Arial" w:hAnsi="Arial" w:cs="Arial"/>
          <w:sz w:val="24"/>
          <w:szCs w:val="24"/>
        </w:rPr>
        <w:t>О бюджете  Муравльского сельского поселения Троснянского района Орловской области на 2023 год и на плановый период 2024-2025 годы (принят в окончательном чтении)</w:t>
      </w:r>
      <w:r>
        <w:rPr>
          <w:rFonts w:ascii="Arial" w:hAnsi="Arial" w:cs="Arial"/>
          <w:sz w:val="24"/>
          <w:szCs w:val="24"/>
        </w:rPr>
        <w:t>».</w:t>
      </w:r>
    </w:p>
    <w:p w:rsidR="006C3E94" w:rsidRDefault="009A2888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="006C3E94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>
        <w:rPr>
          <w:rFonts w:ascii="Arial" w:eastAsia="Arial" w:hAnsi="Arial" w:cs="Arial"/>
          <w:sz w:val="24"/>
          <w:szCs w:val="24"/>
        </w:rPr>
        <w:t>ает в силу с 1 января 20</w:t>
      </w:r>
      <w:r w:rsidR="00FD46DA">
        <w:rPr>
          <w:rFonts w:ascii="Arial" w:eastAsia="Arial" w:hAnsi="Arial" w:cs="Arial"/>
          <w:sz w:val="24"/>
          <w:szCs w:val="24"/>
        </w:rPr>
        <w:t>2</w:t>
      </w:r>
      <w:r w:rsidR="00B94C72">
        <w:rPr>
          <w:rFonts w:ascii="Arial" w:eastAsia="Arial" w:hAnsi="Arial" w:cs="Arial"/>
          <w:sz w:val="24"/>
          <w:szCs w:val="24"/>
        </w:rPr>
        <w:t>3</w:t>
      </w:r>
      <w:r w:rsidR="006C3E94">
        <w:rPr>
          <w:rFonts w:ascii="Arial" w:eastAsia="Arial" w:hAnsi="Arial" w:cs="Arial"/>
          <w:sz w:val="24"/>
          <w:szCs w:val="24"/>
        </w:rPr>
        <w:t xml:space="preserve"> год</w:t>
      </w:r>
      <w:r w:rsidR="001E1653">
        <w:rPr>
          <w:rFonts w:ascii="Arial" w:eastAsia="Arial" w:hAnsi="Arial" w:cs="Arial"/>
          <w:sz w:val="24"/>
          <w:szCs w:val="24"/>
        </w:rPr>
        <w:t>а.</w:t>
      </w:r>
    </w:p>
    <w:p w:rsidR="006A3A36" w:rsidRDefault="006A3A36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6A3A36" w:rsidRDefault="006A3A36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74039D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</w:t>
      </w:r>
      <w:r w:rsidR="001E1653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>Е.</w:t>
      </w:r>
      <w:bookmarkStart w:id="0" w:name="_GoBack"/>
      <w:bookmarkEnd w:id="0"/>
      <w:r w:rsidR="001E1653">
        <w:rPr>
          <w:rFonts w:ascii="Arial" w:eastAsia="Arial" w:hAnsi="Arial" w:cs="Arial"/>
          <w:sz w:val="24"/>
        </w:rPr>
        <w:t xml:space="preserve"> </w:t>
      </w:r>
      <w:r w:rsidR="00E04624">
        <w:rPr>
          <w:rFonts w:ascii="Arial" w:eastAsia="Arial" w:hAnsi="Arial" w:cs="Arial"/>
          <w:sz w:val="24"/>
        </w:rPr>
        <w:t>Н.</w:t>
      </w:r>
      <w:r w:rsidR="001E1653">
        <w:rPr>
          <w:rFonts w:ascii="Arial" w:eastAsia="Arial" w:hAnsi="Arial" w:cs="Arial"/>
          <w:sz w:val="24"/>
        </w:rPr>
        <w:t xml:space="preserve"> </w:t>
      </w:r>
      <w:r w:rsidR="00523810">
        <w:rPr>
          <w:rFonts w:ascii="Arial" w:eastAsia="Arial" w:hAnsi="Arial" w:cs="Arial"/>
          <w:sz w:val="24"/>
        </w:rPr>
        <w:t>Ковалькова</w:t>
      </w:r>
    </w:p>
    <w:p w:rsidR="0074039D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6A3A36" w:rsidRDefault="006A3A36" w:rsidP="006C3E94">
      <w:pPr>
        <w:jc w:val="both"/>
        <w:rPr>
          <w:rFonts w:ascii="Arial" w:eastAsia="Arial" w:hAnsi="Arial" w:cs="Arial"/>
          <w:sz w:val="24"/>
        </w:rPr>
      </w:pPr>
    </w:p>
    <w:p w:rsidR="0032364A" w:rsidRDefault="0032364A" w:rsidP="006C3E94">
      <w:pPr>
        <w:jc w:val="both"/>
        <w:rPr>
          <w:rFonts w:ascii="Arial" w:eastAsia="Arial" w:hAnsi="Arial" w:cs="Arial"/>
          <w:sz w:val="24"/>
        </w:rPr>
      </w:pPr>
    </w:p>
    <w:p w:rsidR="006C3E94" w:rsidRDefault="006C3E94" w:rsidP="0032364A">
      <w:pPr>
        <w:jc w:val="right"/>
        <w:rPr>
          <w:rFonts w:ascii="Arial" w:hAnsi="Arial" w:cs="Arial"/>
          <w:sz w:val="24"/>
          <w:szCs w:val="24"/>
        </w:rPr>
      </w:pPr>
      <w:r w:rsidRPr="00CC131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сельского 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42D1E" w:rsidRDefault="00A434B1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D7CF7">
        <w:rPr>
          <w:rFonts w:ascii="Arial" w:hAnsi="Arial" w:cs="Arial"/>
          <w:sz w:val="24"/>
          <w:szCs w:val="24"/>
        </w:rPr>
        <w:t>т</w:t>
      </w:r>
      <w:r w:rsidR="009A2888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9A2888">
        <w:rPr>
          <w:rFonts w:ascii="Arial" w:hAnsi="Arial" w:cs="Arial"/>
          <w:sz w:val="24"/>
          <w:szCs w:val="24"/>
        </w:rPr>
        <w:t>.01.2023</w:t>
      </w:r>
      <w:r w:rsidR="00CD7CF7">
        <w:rPr>
          <w:rFonts w:ascii="Arial" w:hAnsi="Arial" w:cs="Arial"/>
          <w:sz w:val="24"/>
          <w:szCs w:val="24"/>
        </w:rPr>
        <w:t xml:space="preserve"> </w:t>
      </w:r>
      <w:r w:rsidR="00733073">
        <w:rPr>
          <w:rFonts w:ascii="Arial" w:hAnsi="Arial" w:cs="Arial"/>
          <w:sz w:val="24"/>
          <w:szCs w:val="24"/>
        </w:rPr>
        <w:t xml:space="preserve"> № </w:t>
      </w:r>
      <w:r w:rsidR="009A2888">
        <w:rPr>
          <w:rFonts w:ascii="Arial" w:hAnsi="Arial" w:cs="Arial"/>
          <w:sz w:val="24"/>
          <w:szCs w:val="24"/>
        </w:rPr>
        <w:t>69</w:t>
      </w:r>
    </w:p>
    <w:p w:rsidR="00542D1E" w:rsidRPr="00CC4D66" w:rsidRDefault="00542D1E" w:rsidP="006C3E94">
      <w:pPr>
        <w:jc w:val="both"/>
        <w:rPr>
          <w:rFonts w:ascii="Arial" w:eastAsia="Arial" w:hAnsi="Arial" w:cs="Arial"/>
          <w:sz w:val="24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127"/>
        <w:gridCol w:w="652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6C3E94" w:rsidRPr="00C51DF7" w:rsidTr="00542D1E">
        <w:trPr>
          <w:gridAfter w:val="2"/>
          <w:wAfter w:w="25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564" w:rsidRPr="00C51DF7" w:rsidRDefault="006A156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542D1E">
        <w:trPr>
          <w:gridAfter w:val="2"/>
          <w:wAfter w:w="2518" w:type="dxa"/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32364A" w:rsidRDefault="00542D1E" w:rsidP="0032364A">
            <w:pPr>
              <w:tabs>
                <w:tab w:val="left" w:pos="643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от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29.12.2020 № 16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861FF8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449"/>
        </w:trPr>
        <w:tc>
          <w:tcPr>
            <w:tcW w:w="10632" w:type="dxa"/>
            <w:gridSpan w:val="10"/>
            <w:shd w:val="clear" w:color="auto" w:fill="auto"/>
            <w:noWrap/>
            <w:vAlign w:val="bottom"/>
          </w:tcPr>
          <w:p w:rsidR="006C3E94" w:rsidRPr="00C51DF7" w:rsidRDefault="006C3E94" w:rsidP="0032364A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Источники финансирования дефицита бюд</w:t>
            </w:r>
            <w:r w:rsidR="00CD7CF7">
              <w:rPr>
                <w:b/>
                <w:sz w:val="24"/>
                <w:szCs w:val="24"/>
              </w:rPr>
              <w:t>жета сельского поселения на 2023</w:t>
            </w:r>
            <w:r w:rsidRPr="00C51DF7">
              <w:rPr>
                <w:b/>
                <w:sz w:val="24"/>
                <w:szCs w:val="24"/>
              </w:rPr>
              <w:t xml:space="preserve"> год и на    плано</w:t>
            </w:r>
            <w:r w:rsidR="00CD7CF7">
              <w:rPr>
                <w:b/>
                <w:sz w:val="24"/>
                <w:szCs w:val="24"/>
              </w:rPr>
              <w:t>вый период 2024-2025</w:t>
            </w:r>
            <w:r w:rsidRPr="00C51DF7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6C3E94" w:rsidRPr="00C51DF7" w:rsidTr="007514D0">
        <w:trPr>
          <w:trHeight w:val="449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Код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Наименование показателя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3E94" w:rsidRPr="00C51DF7" w:rsidTr="007514D0">
        <w:trPr>
          <w:trHeight w:val="816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63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643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E5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54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49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1176,4</w:t>
            </w:r>
            <w:r w:rsidR="00CD7CF7">
              <w:rPr>
                <w:sz w:val="24"/>
                <w:szCs w:val="24"/>
              </w:rPr>
              <w:t>8</w:t>
            </w:r>
          </w:p>
        </w:tc>
      </w:tr>
      <w:tr w:rsidR="006C3E94" w:rsidRPr="00C51DF7" w:rsidTr="007514D0">
        <w:trPr>
          <w:trHeight w:val="60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1162,2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B074C1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1181,7</w:t>
            </w:r>
            <w:r w:rsidR="00CD7CF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285FD3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CD7CF7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48</w:t>
            </w:r>
          </w:p>
        </w:tc>
      </w:tr>
    </w:tbl>
    <w:p w:rsidR="006C3E94" w:rsidRPr="00CC131C" w:rsidRDefault="006C3E94" w:rsidP="006C3E94">
      <w:pPr>
        <w:rPr>
          <w:sz w:val="24"/>
          <w:szCs w:val="24"/>
        </w:rPr>
      </w:pP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32364A" w:rsidRDefault="00A6026D" w:rsidP="0032364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="0032364A">
        <w:rPr>
          <w:rFonts w:ascii="Arial" w:hAnsi="Arial" w:cs="Arial"/>
          <w:sz w:val="24"/>
          <w:szCs w:val="24"/>
        </w:rPr>
        <w:t>Ковалькова</w:t>
      </w: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2364A" w:rsidRDefault="0032364A" w:rsidP="0032364A">
      <w:pPr>
        <w:jc w:val="right"/>
        <w:rPr>
          <w:rFonts w:ascii="Arial" w:hAnsi="Arial" w:cs="Arial"/>
          <w:sz w:val="24"/>
          <w:szCs w:val="24"/>
        </w:rPr>
      </w:pPr>
    </w:p>
    <w:p w:rsidR="00315F29" w:rsidRPr="00D85B59" w:rsidRDefault="00315F29" w:rsidP="0032364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9A2888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9A2888">
        <w:rPr>
          <w:rFonts w:ascii="Arial" w:hAnsi="Arial" w:cs="Arial"/>
          <w:sz w:val="24"/>
          <w:szCs w:val="24"/>
        </w:rPr>
        <w:t>.01.2023</w:t>
      </w:r>
      <w:r w:rsidR="00B94C72">
        <w:rPr>
          <w:rFonts w:ascii="Arial" w:hAnsi="Arial" w:cs="Arial"/>
          <w:sz w:val="24"/>
          <w:szCs w:val="24"/>
        </w:rPr>
        <w:t xml:space="preserve"> №</w:t>
      </w:r>
      <w:r w:rsidR="009A2888">
        <w:rPr>
          <w:rFonts w:ascii="Arial" w:hAnsi="Arial" w:cs="Arial"/>
          <w:sz w:val="24"/>
          <w:szCs w:val="24"/>
        </w:rPr>
        <w:t xml:space="preserve"> 69</w:t>
      </w:r>
      <w:r w:rsidR="00B94C72">
        <w:rPr>
          <w:rFonts w:ascii="Arial" w:hAnsi="Arial" w:cs="Arial"/>
          <w:sz w:val="24"/>
          <w:szCs w:val="24"/>
        </w:rPr>
        <w:t xml:space="preserve"> </w:t>
      </w:r>
    </w:p>
    <w:p w:rsidR="00315F29" w:rsidRPr="00DC4057" w:rsidRDefault="00315F29" w:rsidP="00315F29">
      <w:pPr>
        <w:rPr>
          <w:rFonts w:ascii="Arial" w:hAnsi="Arial" w:cs="Arial"/>
          <w:sz w:val="24"/>
          <w:szCs w:val="24"/>
        </w:rPr>
      </w:pPr>
    </w:p>
    <w:p w:rsidR="00315F29" w:rsidRPr="00626E8B" w:rsidRDefault="00315F29" w:rsidP="002303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>
        <w:rPr>
          <w:rFonts w:ascii="Arial" w:hAnsi="Arial" w:cs="Arial"/>
          <w:b/>
          <w:sz w:val="24"/>
          <w:szCs w:val="24"/>
        </w:rPr>
        <w:t>о сель</w:t>
      </w:r>
      <w:r w:rsidR="00733073">
        <w:rPr>
          <w:rFonts w:ascii="Arial" w:hAnsi="Arial" w:cs="Arial"/>
          <w:b/>
          <w:sz w:val="24"/>
          <w:szCs w:val="24"/>
        </w:rPr>
        <w:t>ского   поселения  на 20</w:t>
      </w:r>
      <w:r w:rsidR="00B94C72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год, не установленные законодательством Российской Федерации и нормативно-правовыми актами субъекта Российской Федерации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315F29" w:rsidRPr="00626E8B" w:rsidTr="00024EF5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15F29" w:rsidRPr="00626E8B" w:rsidTr="00024EF5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F29" w:rsidRPr="00626E8B" w:rsidRDefault="00315F29" w:rsidP="00315F29">
      <w:pPr>
        <w:rPr>
          <w:rFonts w:ascii="Arial" w:hAnsi="Arial" w:cs="Arial"/>
          <w:sz w:val="24"/>
          <w:szCs w:val="24"/>
          <w:lang w:val="en-US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32364A" w:rsidRDefault="0032364A" w:rsidP="001B290A">
      <w:pPr>
        <w:jc w:val="both"/>
        <w:rPr>
          <w:rFonts w:ascii="Arial" w:hAnsi="Arial" w:cs="Arial"/>
          <w:sz w:val="24"/>
          <w:szCs w:val="24"/>
        </w:rPr>
      </w:pPr>
    </w:p>
    <w:p w:rsidR="009A2888" w:rsidRDefault="009A2888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45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523810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26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CD7CF7">
              <w:rPr>
                <w:b/>
                <w:bCs/>
                <w:color w:val="000000"/>
                <w:szCs w:val="28"/>
              </w:rPr>
              <w:t>района, Орловской  области  2023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523810">
        <w:trPr>
          <w:trHeight w:val="37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523810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523810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523810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52381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52381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r w:rsidR="00861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77469C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469C" w:rsidRDefault="0077469C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</w:t>
            </w:r>
            <w:r w:rsidR="00C429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E4B9F" w:rsidTr="00523810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 ,начисленных на излишне взысканные суммы.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52381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523810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D9282C">
              <w:rPr>
                <w:color w:val="000000"/>
                <w:sz w:val="18"/>
                <w:szCs w:val="18"/>
              </w:rPr>
              <w:t xml:space="preserve"> </w:t>
            </w:r>
            <w:r w:rsidR="006A3A3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523810">
        <w:trPr>
          <w:trHeight w:val="585"/>
        </w:trPr>
        <w:tc>
          <w:tcPr>
            <w:tcW w:w="10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3810" w:rsidRDefault="00523810" w:rsidP="006E4B9F">
            <w:pPr>
              <w:jc w:val="center"/>
              <w:rPr>
                <w:sz w:val="18"/>
                <w:szCs w:val="18"/>
              </w:rPr>
            </w:pPr>
          </w:p>
          <w:p w:rsidR="006E4B9F" w:rsidRDefault="00523810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                                                                                                                                Е. Н. Ковалькова                                                                                                                                                                      </w:t>
            </w:r>
            <w:r w:rsidR="006E4B9F">
              <w:rPr>
                <w:sz w:val="18"/>
                <w:szCs w:val="18"/>
              </w:rPr>
              <w:t> </w:t>
            </w:r>
          </w:p>
        </w:tc>
      </w:tr>
      <w:tr w:rsidR="006E4B9F" w:rsidTr="0032364A">
        <w:trPr>
          <w:trHeight w:val="83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230303" w:rsidP="0023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Default="00523810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</w:t>
            </w:r>
          </w:p>
          <w:p w:rsidR="00230303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Гллл</w:t>
            </w:r>
            <w:proofErr w:type="spellEnd"/>
          </w:p>
          <w:p w:rsidR="009A2888" w:rsidRDefault="009A2888" w:rsidP="00323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364A" w:rsidRPr="009A3337" w:rsidRDefault="0032364A" w:rsidP="0032364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3236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32364A" w:rsidP="003236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Приложение </w:t>
            </w:r>
            <w:r w:rsidR="002303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A434B1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32364A">
        <w:rPr>
          <w:rFonts w:ascii="Arial" w:hAnsi="Arial" w:cs="Arial"/>
          <w:sz w:val="24"/>
          <w:szCs w:val="24"/>
        </w:rPr>
        <w:t>.01.2023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32364A">
        <w:rPr>
          <w:rFonts w:ascii="Arial" w:hAnsi="Arial" w:cs="Arial"/>
          <w:sz w:val="24"/>
          <w:szCs w:val="24"/>
        </w:rPr>
        <w:t xml:space="preserve"> 69</w:t>
      </w:r>
      <w:r w:rsidR="00B94C72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1 17 02020 10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Возмещение потерь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C429BB" w:rsidRPr="00C429B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C429B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Cs w:val="28"/>
              </w:rPr>
            </w:pPr>
            <w:r w:rsidRPr="00C429BB">
              <w:rPr>
                <w:color w:val="000000"/>
                <w:szCs w:val="28"/>
              </w:rPr>
              <w:t>1 17 15000 10 0000 180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861FF8" w:rsidRDefault="00C429BB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FF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D85B59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рочие 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Субвенция бюджетам сельских поселений на государственную регистрацию актов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гражданского состояния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 в отношении автомобильных дорог общего пользования, а также капитального ремонта  и ремонта дорожных территорий многоквартирных домов, проездов к дворовым территориям многоквартирных домов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 находящихся в муниципальной собственности, и  бесхозяйных гидротехнических сооружений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2 19  0000 10 0000 15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523810" w:rsidRDefault="0052381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861FF8" w:rsidRDefault="00861FF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32364A" w:rsidRDefault="0032364A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32364A" w:rsidRPr="00D85B59" w:rsidRDefault="0032364A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26"/>
              <w:gridCol w:w="7130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5238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315F2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07AF" w:rsidRPr="005B4AF0" w:rsidRDefault="0032364A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1</w:t>
                  </w:r>
                  <w:r w:rsidR="006A3A36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.01.2023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69</w:t>
                  </w:r>
                  <w:r w:rsidR="00B94C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4E50D7" w:rsidRPr="00380FAE" w:rsidRDefault="002638C0" w:rsidP="0026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74039D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32364A">
        <w:rPr>
          <w:rFonts w:ascii="Arial" w:hAnsi="Arial" w:cs="Arial"/>
          <w:sz w:val="24"/>
          <w:szCs w:val="24"/>
        </w:rPr>
        <w:t>.01.2023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32364A">
        <w:rPr>
          <w:rFonts w:ascii="Arial" w:hAnsi="Arial" w:cs="Arial"/>
          <w:sz w:val="24"/>
          <w:szCs w:val="24"/>
        </w:rPr>
        <w:t xml:space="preserve"> 69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B94C72">
        <w:rPr>
          <w:rFonts w:ascii="Arial" w:hAnsi="Arial" w:cs="Arial"/>
          <w:sz w:val="24"/>
          <w:szCs w:val="24"/>
        </w:rPr>
        <w:t>3</w:t>
      </w:r>
      <w:r w:rsidR="00380FAE">
        <w:rPr>
          <w:rFonts w:ascii="Arial" w:hAnsi="Arial" w:cs="Arial"/>
          <w:sz w:val="24"/>
          <w:szCs w:val="24"/>
        </w:rPr>
        <w:t>-202</w:t>
      </w:r>
      <w:r w:rsidR="00B94C72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756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</w:t>
            </w:r>
            <w:r w:rsidR="00014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(подпрограмм),кодов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C30127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301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34F4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134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A1850" w:rsidP="00144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D47551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  <w:r w:rsidR="004F2C4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4642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E4FFA">
              <w:rPr>
                <w:rFonts w:ascii="Arial" w:hAnsi="Arial" w:cs="Arial"/>
                <w:sz w:val="18"/>
                <w:szCs w:val="18"/>
              </w:rPr>
              <w:t>,</w:t>
            </w:r>
            <w:r w:rsidR="001729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144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413C6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1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ст. 394 НК РФ  и применяемым  к объектам  налогообложения</w:t>
            </w:r>
            <w:r w:rsidR="00014E4E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06A3A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FA4E10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D422D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  <w:r w:rsidR="000E3DB9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  <w:r w:rsidR="008C560E">
              <w:rPr>
                <w:rFonts w:ascii="Arial" w:hAnsi="Arial" w:cs="Arial"/>
                <w:sz w:val="18"/>
                <w:szCs w:val="18"/>
              </w:rPr>
              <w:t>,7</w:t>
            </w:r>
            <w:r w:rsidR="004A71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285FD3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  <w:r w:rsidR="00547BA0">
              <w:rPr>
                <w:rFonts w:ascii="Arial" w:hAnsi="Arial" w:cs="Arial"/>
                <w:sz w:val="18"/>
                <w:szCs w:val="18"/>
              </w:rPr>
              <w:t>,2</w:t>
            </w:r>
            <w:r w:rsidR="0053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8C560E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E3DB9">
              <w:rPr>
                <w:rFonts w:ascii="Arial" w:hAnsi="Arial" w:cs="Arial"/>
                <w:sz w:val="18"/>
                <w:szCs w:val="18"/>
              </w:rPr>
              <w:t>30,1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215CD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230,1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C560E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0E3DB9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66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8C560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6134E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72,4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A453E" w:rsidRDefault="007413C6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14E4E" w:rsidRDefault="007413C6" w:rsidP="0001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014E4E" w:rsidRPr="00014E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E4E">
              <w:rPr>
                <w:rFonts w:ascii="Arial" w:hAnsi="Arial" w:cs="Arial"/>
                <w:sz w:val="24"/>
                <w:szCs w:val="24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415EA8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84610">
              <w:rPr>
                <w:rFonts w:ascii="Arial" w:hAnsi="Arial" w:cs="Arial"/>
                <w:sz w:val="18"/>
                <w:szCs w:val="18"/>
              </w:rPr>
              <w:t>23</w:t>
            </w:r>
            <w:r w:rsidR="000E3DB9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  <w:r w:rsidR="007413C6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321,78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804E8F" w:rsidRDefault="00884610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1162</w:t>
            </w:r>
            <w:r w:rsidR="009F7D6D">
              <w:rPr>
                <w:rFonts w:ascii="Arial" w:hAnsi="Arial" w:cs="Arial"/>
                <w:sz w:val="18"/>
                <w:szCs w:val="18"/>
              </w:rPr>
              <w:t>,2</w:t>
            </w:r>
            <w:r w:rsidR="002A18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1E647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1181,</w:t>
            </w:r>
            <w:r w:rsidR="008C560E">
              <w:rPr>
                <w:rFonts w:ascii="Arial" w:hAnsi="Arial" w:cs="Arial"/>
                <w:sz w:val="18"/>
                <w:szCs w:val="18"/>
              </w:rPr>
              <w:t>7</w:t>
            </w:r>
            <w:r w:rsidR="004A711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6470">
              <w:rPr>
                <w:rFonts w:ascii="Arial" w:hAnsi="Arial" w:cs="Arial"/>
                <w:sz w:val="18"/>
                <w:szCs w:val="18"/>
              </w:rPr>
              <w:t>176</w:t>
            </w:r>
            <w:r w:rsidR="00547BA0">
              <w:rPr>
                <w:rFonts w:ascii="Arial" w:hAnsi="Arial" w:cs="Arial"/>
                <w:sz w:val="18"/>
                <w:szCs w:val="18"/>
              </w:rPr>
              <w:t>,4</w:t>
            </w:r>
            <w:r w:rsidR="0053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144C39" w:rsidRDefault="004E50D7" w:rsidP="004E50D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C3693B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6</w:t>
      </w:r>
    </w:p>
    <w:p w:rsidR="007314C9" w:rsidRPr="00626E8B" w:rsidRDefault="002638C0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14C9"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32364A">
        <w:rPr>
          <w:rFonts w:ascii="Arial" w:hAnsi="Arial" w:cs="Arial"/>
          <w:sz w:val="24"/>
          <w:szCs w:val="24"/>
        </w:rPr>
        <w:t>.01.2023</w:t>
      </w:r>
      <w:r w:rsidR="00A434B1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>№</w:t>
      </w:r>
      <w:r w:rsidR="0032364A">
        <w:rPr>
          <w:rFonts w:ascii="Arial" w:hAnsi="Arial" w:cs="Arial"/>
          <w:sz w:val="24"/>
          <w:szCs w:val="24"/>
        </w:rPr>
        <w:t xml:space="preserve"> 69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820C48">
        <w:rPr>
          <w:rFonts w:ascii="Arial" w:hAnsi="Arial" w:cs="Arial"/>
          <w:sz w:val="24"/>
          <w:szCs w:val="24"/>
        </w:rPr>
        <w:t>3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820C48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51,6</w:t>
            </w:r>
          </w:p>
        </w:tc>
        <w:tc>
          <w:tcPr>
            <w:tcW w:w="1680" w:type="dxa"/>
          </w:tcPr>
          <w:p w:rsidR="00F76C84" w:rsidRPr="00626E8B" w:rsidRDefault="00B077C9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756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F76C84" w:rsidRDefault="00B074C1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64059A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519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059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64059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76C84" w:rsidRDefault="0064059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327,1</w:t>
            </w:r>
          </w:p>
        </w:tc>
        <w:tc>
          <w:tcPr>
            <w:tcW w:w="1680" w:type="dxa"/>
          </w:tcPr>
          <w:p w:rsidR="00F76C84" w:rsidRPr="00626E8B" w:rsidRDefault="00A54C6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331,6</w:t>
            </w:r>
          </w:p>
        </w:tc>
        <w:tc>
          <w:tcPr>
            <w:tcW w:w="1400" w:type="dxa"/>
          </w:tcPr>
          <w:p w:rsidR="00F76C84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337,8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51,7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184CBB" w:rsidRDefault="00883DEA" w:rsidP="00F66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66,9</w:t>
            </w:r>
          </w:p>
        </w:tc>
        <w:tc>
          <w:tcPr>
            <w:tcW w:w="1680" w:type="dxa"/>
          </w:tcPr>
          <w:p w:rsidR="00F66A00" w:rsidRPr="00626E8B" w:rsidRDefault="00883DEA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1400" w:type="dxa"/>
          </w:tcPr>
          <w:p w:rsidR="00F66A00" w:rsidRDefault="002A4221" w:rsidP="00820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184CBB" w:rsidRDefault="00883DEA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66,9</w:t>
            </w:r>
          </w:p>
        </w:tc>
        <w:tc>
          <w:tcPr>
            <w:tcW w:w="1680" w:type="dxa"/>
          </w:tcPr>
          <w:p w:rsidR="00F66A00" w:rsidRPr="00626E8B" w:rsidRDefault="002A4221" w:rsidP="002A4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69,9</w:t>
            </w:r>
          </w:p>
        </w:tc>
        <w:tc>
          <w:tcPr>
            <w:tcW w:w="1400" w:type="dxa"/>
          </w:tcPr>
          <w:p w:rsidR="00F66A00" w:rsidRDefault="002A422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72,4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AE1D1F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B077C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66A00" w:rsidRPr="00626E8B" w:rsidRDefault="00B077C9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66A00" w:rsidRPr="00626E8B" w:rsidRDefault="00F66A00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rPr>
          <w:trHeight w:val="353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B077C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074C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820C48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820C48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B077C9" w:rsidP="00E558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1162,2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F66A00" w:rsidRPr="00626E8B" w:rsidRDefault="00E558B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81,7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F66A00" w:rsidRDefault="00E558B0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74C1">
              <w:rPr>
                <w:rFonts w:ascii="Arial" w:hAnsi="Arial" w:cs="Arial"/>
                <w:b/>
                <w:sz w:val="24"/>
                <w:szCs w:val="24"/>
              </w:rPr>
              <w:t>176</w:t>
            </w:r>
            <w:r w:rsidR="00B077C9">
              <w:rPr>
                <w:rFonts w:ascii="Arial" w:hAnsi="Arial" w:cs="Arial"/>
                <w:b/>
                <w:sz w:val="24"/>
                <w:szCs w:val="24"/>
              </w:rPr>
              <w:t>,48</w:t>
            </w:r>
          </w:p>
        </w:tc>
      </w:tr>
      <w:tr w:rsidR="00F66A00" w:rsidRPr="00626E8B" w:rsidTr="00F76C84">
        <w:trPr>
          <w:trHeight w:val="246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D07312">
      <w:pPr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Pr="00F76C84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76241" w:rsidRPr="00F76C84" w:rsidRDefault="00C7624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2631E6">
        <w:rPr>
          <w:rFonts w:ascii="Arial" w:hAnsi="Arial" w:cs="Arial"/>
          <w:sz w:val="24"/>
          <w:szCs w:val="24"/>
        </w:rPr>
        <w:t>7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</w:t>
      </w:r>
      <w:r w:rsidR="00D07312">
        <w:rPr>
          <w:rFonts w:ascii="Arial" w:hAnsi="Arial" w:cs="Arial"/>
          <w:sz w:val="24"/>
          <w:szCs w:val="24"/>
        </w:rPr>
        <w:t xml:space="preserve">от </w:t>
      </w:r>
      <w:r w:rsidR="0032364A">
        <w:rPr>
          <w:rFonts w:ascii="Arial" w:hAnsi="Arial" w:cs="Arial"/>
          <w:sz w:val="24"/>
          <w:szCs w:val="24"/>
        </w:rPr>
        <w:t>1</w:t>
      </w:r>
      <w:r w:rsidR="006A3A36">
        <w:rPr>
          <w:rFonts w:ascii="Arial" w:hAnsi="Arial" w:cs="Arial"/>
          <w:sz w:val="24"/>
          <w:szCs w:val="24"/>
        </w:rPr>
        <w:t>7</w:t>
      </w:r>
      <w:r w:rsidR="0032364A">
        <w:rPr>
          <w:rFonts w:ascii="Arial" w:hAnsi="Arial" w:cs="Arial"/>
          <w:sz w:val="24"/>
          <w:szCs w:val="24"/>
        </w:rPr>
        <w:t>.01.2023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D07312">
        <w:rPr>
          <w:rFonts w:ascii="Arial" w:hAnsi="Arial" w:cs="Arial"/>
          <w:sz w:val="24"/>
          <w:szCs w:val="24"/>
        </w:rPr>
        <w:t xml:space="preserve"> </w:t>
      </w:r>
      <w:r w:rsidR="0032364A">
        <w:rPr>
          <w:rFonts w:ascii="Arial" w:hAnsi="Arial" w:cs="Arial"/>
          <w:sz w:val="24"/>
          <w:szCs w:val="24"/>
        </w:rPr>
        <w:t>69</w:t>
      </w:r>
      <w:r w:rsidR="00D07312">
        <w:rPr>
          <w:rFonts w:ascii="Arial" w:hAnsi="Arial" w:cs="Arial"/>
          <w:sz w:val="24"/>
          <w:szCs w:val="24"/>
        </w:rPr>
        <w:t xml:space="preserve"> 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B94C72">
        <w:rPr>
          <w:rFonts w:ascii="Arial" w:hAnsi="Arial" w:cs="Arial"/>
          <w:b/>
          <w:sz w:val="16"/>
          <w:szCs w:val="16"/>
        </w:rPr>
        <w:t>23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B94C72">
        <w:rPr>
          <w:rFonts w:ascii="Arial" w:hAnsi="Arial" w:cs="Arial"/>
          <w:b/>
          <w:sz w:val="16"/>
          <w:szCs w:val="16"/>
        </w:rPr>
        <w:t>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886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77"/>
        <w:gridCol w:w="543"/>
        <w:gridCol w:w="543"/>
        <w:gridCol w:w="1147"/>
        <w:gridCol w:w="543"/>
        <w:gridCol w:w="801"/>
        <w:gridCol w:w="856"/>
        <w:gridCol w:w="859"/>
      </w:tblGrid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E11D6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  г.</w:t>
            </w:r>
          </w:p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A122A2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A6706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762,3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270.8</w:t>
            </w:r>
          </w:p>
        </w:tc>
      </w:tr>
      <w:tr w:rsidR="00491D6B" w:rsidRPr="003C5A55" w:rsidTr="00491D6B">
        <w:trPr>
          <w:trHeight w:val="5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3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90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701B63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1088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55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E11D6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491D6B" w:rsidRPr="003C5A55" w:rsidTr="00491D6B">
        <w:trPr>
          <w:trHeight w:val="28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8075B9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491D6B" w:rsidRPr="003C5A55" w:rsidTr="00491D6B">
        <w:trPr>
          <w:trHeight w:val="23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39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491D6B" w:rsidRPr="003C5A55" w:rsidTr="00491D6B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491D6B" w:rsidRPr="003C5A55" w:rsidTr="00491D6B">
        <w:trPr>
          <w:trHeight w:val="2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491D6B" w:rsidRPr="003C5A55" w:rsidTr="00491D6B">
        <w:trPr>
          <w:trHeight w:val="34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DE20CD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A3111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в границах поселения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91D6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9B112A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91D6B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491D6B" w:rsidRPr="003C5A55" w:rsidTr="00491D6B">
        <w:trPr>
          <w:trHeight w:val="91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2039A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E2039A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A76A04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491D6B" w:rsidRPr="003C5A55" w:rsidTr="00491D6B">
        <w:trPr>
          <w:trHeight w:val="183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491D6B" w:rsidRPr="003C5A55" w:rsidTr="00491D6B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28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1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491D6B" w:rsidRPr="003C5A55" w:rsidTr="00491D6B">
        <w:trPr>
          <w:trHeight w:val="1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491D6B" w:rsidP="001C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884610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1162</w:t>
            </w:r>
            <w:r w:rsidR="00491D6B">
              <w:rPr>
                <w:rFonts w:ascii="Arial" w:hAnsi="Arial" w:cs="Arial"/>
                <w:sz w:val="16"/>
                <w:szCs w:val="16"/>
              </w:rPr>
              <w:t>,28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Pr="003C5A55" w:rsidRDefault="002A4221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  <w:r w:rsidR="00491D6B">
              <w:rPr>
                <w:rFonts w:ascii="Arial" w:hAnsi="Arial" w:cs="Arial"/>
                <w:sz w:val="16"/>
                <w:szCs w:val="16"/>
              </w:rPr>
              <w:t>,78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6B" w:rsidRDefault="002A4221" w:rsidP="001C56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  <w:r w:rsidR="00491D6B">
              <w:rPr>
                <w:rFonts w:ascii="Arial" w:hAnsi="Arial" w:cs="Arial"/>
                <w:sz w:val="16"/>
                <w:szCs w:val="16"/>
              </w:rPr>
              <w:t>,48</w:t>
            </w:r>
          </w:p>
        </w:tc>
      </w:tr>
    </w:tbl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91D6B" w:rsidRDefault="00491D6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33073" w:rsidRDefault="00733073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638C0" w:rsidRDefault="002638C0" w:rsidP="00C76241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8E11D6" w:rsidRPr="00626E8B" w:rsidRDefault="002631E6" w:rsidP="002638C0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8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о</w:t>
      </w:r>
      <w:r w:rsidRPr="00626E8B">
        <w:rPr>
          <w:rFonts w:ascii="Arial" w:hAnsi="Arial" w:cs="Arial"/>
          <w:sz w:val="24"/>
          <w:szCs w:val="24"/>
        </w:rPr>
        <w:t>т</w:t>
      </w:r>
      <w:r w:rsidR="0032364A">
        <w:rPr>
          <w:rFonts w:ascii="Arial" w:hAnsi="Arial" w:cs="Arial"/>
          <w:sz w:val="24"/>
          <w:szCs w:val="24"/>
        </w:rPr>
        <w:t xml:space="preserve"> 1</w:t>
      </w:r>
      <w:r w:rsidR="006A3A36">
        <w:rPr>
          <w:rFonts w:ascii="Arial" w:hAnsi="Arial" w:cs="Arial"/>
          <w:sz w:val="24"/>
          <w:szCs w:val="24"/>
        </w:rPr>
        <w:t>7</w:t>
      </w:r>
      <w:r w:rsidR="0032364A">
        <w:rPr>
          <w:rFonts w:ascii="Arial" w:hAnsi="Arial" w:cs="Arial"/>
          <w:sz w:val="24"/>
          <w:szCs w:val="24"/>
        </w:rPr>
        <w:t>.01.2023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32364A">
        <w:rPr>
          <w:rFonts w:ascii="Arial" w:hAnsi="Arial" w:cs="Arial"/>
          <w:sz w:val="24"/>
          <w:szCs w:val="24"/>
        </w:rPr>
        <w:t xml:space="preserve"> 69</w:t>
      </w:r>
      <w:r w:rsidR="007402F9">
        <w:rPr>
          <w:rFonts w:ascii="Arial" w:hAnsi="Arial" w:cs="Arial"/>
          <w:sz w:val="24"/>
          <w:szCs w:val="24"/>
        </w:rPr>
        <w:t xml:space="preserve"> </w:t>
      </w:r>
      <w:r w:rsidR="002518F4">
        <w:rPr>
          <w:rFonts w:ascii="Arial" w:hAnsi="Arial" w:cs="Arial"/>
          <w:sz w:val="24"/>
          <w:szCs w:val="24"/>
        </w:rPr>
        <w:t xml:space="preserve"> 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2638C0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B94C72">
        <w:rPr>
          <w:rFonts w:ascii="Arial" w:hAnsi="Arial" w:cs="Arial"/>
          <w:b/>
          <w:sz w:val="16"/>
          <w:szCs w:val="16"/>
        </w:rPr>
        <w:t>2023-2025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D9282C" w:rsidRDefault="008E11D6" w:rsidP="00D9282C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941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83"/>
        <w:gridCol w:w="543"/>
        <w:gridCol w:w="543"/>
        <w:gridCol w:w="543"/>
        <w:gridCol w:w="1148"/>
        <w:gridCol w:w="539"/>
        <w:gridCol w:w="801"/>
        <w:gridCol w:w="856"/>
        <w:gridCol w:w="855"/>
      </w:tblGrid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215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CD7569">
              <w:rPr>
                <w:rFonts w:ascii="Arial" w:hAnsi="Arial" w:cs="Arial"/>
                <w:sz w:val="16"/>
                <w:szCs w:val="16"/>
              </w:rPr>
              <w:t>1</w:t>
            </w:r>
            <w:r w:rsidR="005567B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  <w:r w:rsidR="00820C4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6376F9">
              <w:rPr>
                <w:rFonts w:ascii="Arial" w:hAnsi="Arial" w:cs="Arial"/>
                <w:sz w:val="16"/>
                <w:szCs w:val="16"/>
              </w:rPr>
              <w:t>0.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56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376F9">
              <w:rPr>
                <w:rFonts w:ascii="Arial" w:hAnsi="Arial" w:cs="Arial"/>
                <w:sz w:val="16"/>
                <w:szCs w:val="16"/>
              </w:rPr>
              <w:t>0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3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6376F9">
              <w:rPr>
                <w:rFonts w:ascii="Arial" w:hAnsi="Arial" w:cs="Arial"/>
                <w:sz w:val="16"/>
                <w:szCs w:val="16"/>
              </w:rPr>
              <w:t>0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90711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6376F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2C5FA4">
              <w:rPr>
                <w:rFonts w:ascii="Arial" w:hAnsi="Arial" w:cs="Arial"/>
                <w:sz w:val="16"/>
                <w:szCs w:val="16"/>
              </w:rPr>
              <w:t>0,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90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F7D6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D63EA">
              <w:rPr>
                <w:rFonts w:ascii="Arial" w:hAnsi="Arial" w:cs="Arial"/>
                <w:sz w:val="16"/>
                <w:szCs w:val="16"/>
              </w:rPr>
              <w:t>0</w:t>
            </w:r>
            <w:r w:rsidR="005444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54BE4">
              <w:rPr>
                <w:rFonts w:ascii="Arial" w:hAnsi="Arial" w:cs="Arial"/>
                <w:sz w:val="16"/>
                <w:szCs w:val="16"/>
              </w:rPr>
              <w:t>7</w:t>
            </w:r>
            <w:r w:rsidR="002C5FA4">
              <w:rPr>
                <w:rFonts w:ascii="Arial" w:hAnsi="Arial" w:cs="Arial"/>
                <w:sz w:val="16"/>
                <w:szCs w:val="16"/>
              </w:rPr>
              <w:t>0,</w:t>
            </w:r>
            <w:r w:rsidR="00D54BE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9F7D6D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="00B44BC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  <w:r w:rsidR="002C5FA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5706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F7D6D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6134E2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="00A7050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 w:rsidR="002C5F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BD0C37" w:rsidRPr="003C5A55" w:rsidTr="00D07312">
        <w:trPr>
          <w:trHeight w:val="55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E11D6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</w:t>
            </w:r>
            <w:r w:rsidR="00DF2DDB">
              <w:rPr>
                <w:rFonts w:ascii="Arial" w:hAnsi="Arial" w:cs="Arial"/>
                <w:sz w:val="16"/>
                <w:szCs w:val="16"/>
              </w:rPr>
              <w:t>,</w:t>
            </w:r>
            <w:r w:rsidR="00A376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5706E">
              <w:rPr>
                <w:rFonts w:ascii="Arial" w:hAnsi="Arial" w:cs="Arial"/>
                <w:sz w:val="16"/>
                <w:szCs w:val="16"/>
              </w:rPr>
              <w:t>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5706E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790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28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5567BD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D756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FE36CC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C4130">
              <w:rPr>
                <w:rFonts w:ascii="Arial" w:hAnsi="Arial" w:cs="Arial"/>
                <w:sz w:val="16"/>
                <w:szCs w:val="16"/>
              </w:rPr>
              <w:t>5,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36CC" w:rsidRPr="003C5A55" w:rsidTr="00D07312">
        <w:trPr>
          <w:trHeight w:val="2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9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085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F34F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702A4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E2498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65,8</w:t>
            </w:r>
          </w:p>
        </w:tc>
      </w:tr>
      <w:tr w:rsidR="00FE36CC" w:rsidRPr="003C5A55" w:rsidTr="00D07312">
        <w:trPr>
          <w:trHeight w:val="2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24989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A0FD2">
              <w:rPr>
                <w:rFonts w:ascii="Arial" w:hAnsi="Arial" w:cs="Arial"/>
                <w:sz w:val="16"/>
                <w:szCs w:val="16"/>
              </w:rPr>
              <w:t>9</w:t>
            </w:r>
            <w:r w:rsidR="002F34F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FE36CC" w:rsidRPr="003C5A55" w:rsidTr="00D07312">
        <w:trPr>
          <w:trHeight w:val="34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4989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A0FD2">
              <w:rPr>
                <w:rFonts w:ascii="Arial" w:hAnsi="Arial" w:cs="Arial"/>
                <w:sz w:val="16"/>
                <w:szCs w:val="16"/>
              </w:rPr>
              <w:t>4</w:t>
            </w:r>
            <w:r w:rsidR="002F34FC">
              <w:rPr>
                <w:rFonts w:ascii="Arial" w:hAnsi="Arial" w:cs="Arial"/>
                <w:sz w:val="16"/>
                <w:szCs w:val="16"/>
              </w:rPr>
              <w:t>,</w:t>
            </w:r>
            <w:r w:rsidR="009A0F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E249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A0F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1D223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E249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9A0F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54BE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518F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DE20CD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-коммунальное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A3111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2C68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93196">
              <w:rPr>
                <w:rFonts w:ascii="Arial" w:hAnsi="Arial" w:cs="Arial"/>
                <w:sz w:val="16"/>
                <w:szCs w:val="16"/>
              </w:rPr>
              <w:t>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9B112A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B112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6A6880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E36CC" w:rsidRPr="003C5A55" w:rsidTr="00D07312">
        <w:trPr>
          <w:trHeight w:val="9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293196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A76A04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83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9319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8C56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9A0FD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28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11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A4221">
              <w:rPr>
                <w:rFonts w:ascii="Arial" w:hAnsi="Arial" w:cs="Arial"/>
                <w:sz w:val="16"/>
                <w:szCs w:val="16"/>
              </w:rPr>
              <w:t>162</w:t>
            </w:r>
            <w:r w:rsidR="004215CD">
              <w:rPr>
                <w:rFonts w:ascii="Arial" w:hAnsi="Arial" w:cs="Arial"/>
                <w:sz w:val="16"/>
                <w:szCs w:val="16"/>
              </w:rPr>
              <w:t>,2</w:t>
            </w:r>
            <w:r w:rsidR="00D073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422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1181</w:t>
            </w:r>
            <w:r w:rsidR="006134E2">
              <w:rPr>
                <w:rFonts w:ascii="Arial" w:hAnsi="Arial" w:cs="Arial"/>
                <w:sz w:val="16"/>
                <w:szCs w:val="16"/>
              </w:rPr>
              <w:t>,7</w:t>
            </w:r>
            <w:r w:rsidR="002F34F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A422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</w:t>
            </w:r>
            <w:r w:rsidR="00D54BE4">
              <w:rPr>
                <w:rFonts w:ascii="Arial" w:hAnsi="Arial" w:cs="Arial"/>
                <w:sz w:val="16"/>
                <w:szCs w:val="16"/>
              </w:rPr>
              <w:t>,4</w:t>
            </w:r>
            <w:r w:rsidR="005758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4A6"/>
    <w:rsid w:val="00003742"/>
    <w:rsid w:val="00003E27"/>
    <w:rsid w:val="000053B6"/>
    <w:rsid w:val="00013701"/>
    <w:rsid w:val="00014E4E"/>
    <w:rsid w:val="000167AE"/>
    <w:rsid w:val="00024EF5"/>
    <w:rsid w:val="00041A1F"/>
    <w:rsid w:val="00046346"/>
    <w:rsid w:val="00052F34"/>
    <w:rsid w:val="00055126"/>
    <w:rsid w:val="000570AF"/>
    <w:rsid w:val="0006530B"/>
    <w:rsid w:val="00065931"/>
    <w:rsid w:val="00093AC5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323E"/>
    <w:rsid w:val="000C451A"/>
    <w:rsid w:val="000E1271"/>
    <w:rsid w:val="000E3DB9"/>
    <w:rsid w:val="000E528C"/>
    <w:rsid w:val="000E790E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44C39"/>
    <w:rsid w:val="0015022C"/>
    <w:rsid w:val="00151753"/>
    <w:rsid w:val="00152927"/>
    <w:rsid w:val="00152D3A"/>
    <w:rsid w:val="00165121"/>
    <w:rsid w:val="001729A4"/>
    <w:rsid w:val="0018379E"/>
    <w:rsid w:val="00184CBB"/>
    <w:rsid w:val="00196621"/>
    <w:rsid w:val="001A0464"/>
    <w:rsid w:val="001A52BC"/>
    <w:rsid w:val="001B2346"/>
    <w:rsid w:val="001B290A"/>
    <w:rsid w:val="001C1769"/>
    <w:rsid w:val="001C569D"/>
    <w:rsid w:val="001C7CAA"/>
    <w:rsid w:val="001D223B"/>
    <w:rsid w:val="001D740C"/>
    <w:rsid w:val="001E1653"/>
    <w:rsid w:val="001E4FFA"/>
    <w:rsid w:val="001E6470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303"/>
    <w:rsid w:val="00230F86"/>
    <w:rsid w:val="00231B4F"/>
    <w:rsid w:val="00231BE0"/>
    <w:rsid w:val="0024379B"/>
    <w:rsid w:val="00247C39"/>
    <w:rsid w:val="002518F4"/>
    <w:rsid w:val="00253E4B"/>
    <w:rsid w:val="00254F3D"/>
    <w:rsid w:val="002560E1"/>
    <w:rsid w:val="00262B97"/>
    <w:rsid w:val="002631E6"/>
    <w:rsid w:val="002638C0"/>
    <w:rsid w:val="00271971"/>
    <w:rsid w:val="00271F68"/>
    <w:rsid w:val="002809C9"/>
    <w:rsid w:val="00285FD3"/>
    <w:rsid w:val="0029250C"/>
    <w:rsid w:val="00293196"/>
    <w:rsid w:val="00295B91"/>
    <w:rsid w:val="002975EA"/>
    <w:rsid w:val="00297946"/>
    <w:rsid w:val="002A1850"/>
    <w:rsid w:val="002A4221"/>
    <w:rsid w:val="002B13B0"/>
    <w:rsid w:val="002B2ABB"/>
    <w:rsid w:val="002B3969"/>
    <w:rsid w:val="002C0325"/>
    <w:rsid w:val="002C50DD"/>
    <w:rsid w:val="002C5FA4"/>
    <w:rsid w:val="002C685D"/>
    <w:rsid w:val="002C7D9F"/>
    <w:rsid w:val="002D23BC"/>
    <w:rsid w:val="002E0293"/>
    <w:rsid w:val="002F143E"/>
    <w:rsid w:val="002F34FC"/>
    <w:rsid w:val="003058D3"/>
    <w:rsid w:val="00315F29"/>
    <w:rsid w:val="0032364A"/>
    <w:rsid w:val="00326934"/>
    <w:rsid w:val="00327BD1"/>
    <w:rsid w:val="00331481"/>
    <w:rsid w:val="00336546"/>
    <w:rsid w:val="003425A9"/>
    <w:rsid w:val="00343FEB"/>
    <w:rsid w:val="00344CF1"/>
    <w:rsid w:val="0035706E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412"/>
    <w:rsid w:val="003E590B"/>
    <w:rsid w:val="003F4AD6"/>
    <w:rsid w:val="003F791E"/>
    <w:rsid w:val="00415EA8"/>
    <w:rsid w:val="004210F8"/>
    <w:rsid w:val="004215CD"/>
    <w:rsid w:val="00421C56"/>
    <w:rsid w:val="00422119"/>
    <w:rsid w:val="00432604"/>
    <w:rsid w:val="00432B93"/>
    <w:rsid w:val="00445262"/>
    <w:rsid w:val="004547FC"/>
    <w:rsid w:val="00456B7E"/>
    <w:rsid w:val="00457CD9"/>
    <w:rsid w:val="00474363"/>
    <w:rsid w:val="004773F1"/>
    <w:rsid w:val="00481CBA"/>
    <w:rsid w:val="00486875"/>
    <w:rsid w:val="00491D6B"/>
    <w:rsid w:val="00492342"/>
    <w:rsid w:val="004A0BCE"/>
    <w:rsid w:val="004A5099"/>
    <w:rsid w:val="004A7118"/>
    <w:rsid w:val="004B5FA3"/>
    <w:rsid w:val="004B73EB"/>
    <w:rsid w:val="004B7EE7"/>
    <w:rsid w:val="004C4C7B"/>
    <w:rsid w:val="004C5F51"/>
    <w:rsid w:val="004D1E24"/>
    <w:rsid w:val="004E50D7"/>
    <w:rsid w:val="004E562B"/>
    <w:rsid w:val="004E6AB7"/>
    <w:rsid w:val="004F2C40"/>
    <w:rsid w:val="004F32CF"/>
    <w:rsid w:val="0051114C"/>
    <w:rsid w:val="00515442"/>
    <w:rsid w:val="00523810"/>
    <w:rsid w:val="00524C7A"/>
    <w:rsid w:val="00532C12"/>
    <w:rsid w:val="0053301F"/>
    <w:rsid w:val="00534642"/>
    <w:rsid w:val="00537D2D"/>
    <w:rsid w:val="00542D1E"/>
    <w:rsid w:val="005444D9"/>
    <w:rsid w:val="00547BA0"/>
    <w:rsid w:val="005567BD"/>
    <w:rsid w:val="005618DF"/>
    <w:rsid w:val="00562D3F"/>
    <w:rsid w:val="00573E5B"/>
    <w:rsid w:val="00575884"/>
    <w:rsid w:val="00581953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0850"/>
    <w:rsid w:val="005E2C2D"/>
    <w:rsid w:val="005E61D9"/>
    <w:rsid w:val="005F7DC8"/>
    <w:rsid w:val="00600191"/>
    <w:rsid w:val="006134E2"/>
    <w:rsid w:val="00626E8B"/>
    <w:rsid w:val="00627EA4"/>
    <w:rsid w:val="00632FC7"/>
    <w:rsid w:val="006376F9"/>
    <w:rsid w:val="00637941"/>
    <w:rsid w:val="0064059A"/>
    <w:rsid w:val="006435BA"/>
    <w:rsid w:val="00651344"/>
    <w:rsid w:val="0066181A"/>
    <w:rsid w:val="00664752"/>
    <w:rsid w:val="006670CA"/>
    <w:rsid w:val="006829B8"/>
    <w:rsid w:val="00684A4E"/>
    <w:rsid w:val="00685327"/>
    <w:rsid w:val="00696869"/>
    <w:rsid w:val="006A1564"/>
    <w:rsid w:val="006A3A36"/>
    <w:rsid w:val="006A4E5E"/>
    <w:rsid w:val="006A6880"/>
    <w:rsid w:val="006A6C91"/>
    <w:rsid w:val="006B0901"/>
    <w:rsid w:val="006B4FBF"/>
    <w:rsid w:val="006B604E"/>
    <w:rsid w:val="006B7C76"/>
    <w:rsid w:val="006C1F13"/>
    <w:rsid w:val="006C286C"/>
    <w:rsid w:val="006C3E94"/>
    <w:rsid w:val="006D3861"/>
    <w:rsid w:val="006D507C"/>
    <w:rsid w:val="006E4B9F"/>
    <w:rsid w:val="006F4250"/>
    <w:rsid w:val="006F461A"/>
    <w:rsid w:val="00701B63"/>
    <w:rsid w:val="0070248A"/>
    <w:rsid w:val="00702A41"/>
    <w:rsid w:val="00706A3A"/>
    <w:rsid w:val="00716826"/>
    <w:rsid w:val="007245E2"/>
    <w:rsid w:val="00725B0F"/>
    <w:rsid w:val="007314C9"/>
    <w:rsid w:val="00733073"/>
    <w:rsid w:val="007402F9"/>
    <w:rsid w:val="0074039D"/>
    <w:rsid w:val="007413C6"/>
    <w:rsid w:val="00743C2A"/>
    <w:rsid w:val="007514D0"/>
    <w:rsid w:val="007528C3"/>
    <w:rsid w:val="00761D90"/>
    <w:rsid w:val="00764BB3"/>
    <w:rsid w:val="007652D4"/>
    <w:rsid w:val="00767479"/>
    <w:rsid w:val="00770F22"/>
    <w:rsid w:val="0077469C"/>
    <w:rsid w:val="00776759"/>
    <w:rsid w:val="00777D2D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0C48"/>
    <w:rsid w:val="0082194A"/>
    <w:rsid w:val="00837167"/>
    <w:rsid w:val="008477CD"/>
    <w:rsid w:val="00847D93"/>
    <w:rsid w:val="00852B0D"/>
    <w:rsid w:val="0085398B"/>
    <w:rsid w:val="008550AA"/>
    <w:rsid w:val="00861FF8"/>
    <w:rsid w:val="00862490"/>
    <w:rsid w:val="0086705B"/>
    <w:rsid w:val="008714BB"/>
    <w:rsid w:val="008758D3"/>
    <w:rsid w:val="00876AEC"/>
    <w:rsid w:val="00883DEA"/>
    <w:rsid w:val="00884610"/>
    <w:rsid w:val="008A1DF7"/>
    <w:rsid w:val="008A1EBF"/>
    <w:rsid w:val="008A267B"/>
    <w:rsid w:val="008B3421"/>
    <w:rsid w:val="008C48EF"/>
    <w:rsid w:val="008C53A4"/>
    <w:rsid w:val="008C560E"/>
    <w:rsid w:val="008E11D6"/>
    <w:rsid w:val="008E693F"/>
    <w:rsid w:val="00901006"/>
    <w:rsid w:val="00905424"/>
    <w:rsid w:val="00905EB6"/>
    <w:rsid w:val="0090711E"/>
    <w:rsid w:val="00915C41"/>
    <w:rsid w:val="00917072"/>
    <w:rsid w:val="009208EC"/>
    <w:rsid w:val="00924CDA"/>
    <w:rsid w:val="00930F11"/>
    <w:rsid w:val="00934F4B"/>
    <w:rsid w:val="00935F33"/>
    <w:rsid w:val="0094262B"/>
    <w:rsid w:val="00942701"/>
    <w:rsid w:val="00947660"/>
    <w:rsid w:val="00947F28"/>
    <w:rsid w:val="00952DE5"/>
    <w:rsid w:val="00954583"/>
    <w:rsid w:val="00974431"/>
    <w:rsid w:val="00974525"/>
    <w:rsid w:val="00976D79"/>
    <w:rsid w:val="0098155E"/>
    <w:rsid w:val="00981968"/>
    <w:rsid w:val="00991C22"/>
    <w:rsid w:val="00992EB3"/>
    <w:rsid w:val="009A0FD2"/>
    <w:rsid w:val="009A2888"/>
    <w:rsid w:val="009A3228"/>
    <w:rsid w:val="009A3337"/>
    <w:rsid w:val="009B0DE5"/>
    <w:rsid w:val="009B112A"/>
    <w:rsid w:val="009C07FC"/>
    <w:rsid w:val="009C4130"/>
    <w:rsid w:val="009C67A1"/>
    <w:rsid w:val="009D0E0E"/>
    <w:rsid w:val="009D187B"/>
    <w:rsid w:val="009D3354"/>
    <w:rsid w:val="009D5DE4"/>
    <w:rsid w:val="009E5B02"/>
    <w:rsid w:val="009E681B"/>
    <w:rsid w:val="009F1049"/>
    <w:rsid w:val="009F591D"/>
    <w:rsid w:val="009F7D6D"/>
    <w:rsid w:val="00A065FB"/>
    <w:rsid w:val="00A102DE"/>
    <w:rsid w:val="00A122A2"/>
    <w:rsid w:val="00A158FF"/>
    <w:rsid w:val="00A176E6"/>
    <w:rsid w:val="00A22734"/>
    <w:rsid w:val="00A30532"/>
    <w:rsid w:val="00A376E5"/>
    <w:rsid w:val="00A434B1"/>
    <w:rsid w:val="00A44743"/>
    <w:rsid w:val="00A45BA6"/>
    <w:rsid w:val="00A501D4"/>
    <w:rsid w:val="00A50543"/>
    <w:rsid w:val="00A522DA"/>
    <w:rsid w:val="00A53518"/>
    <w:rsid w:val="00A54C61"/>
    <w:rsid w:val="00A5677A"/>
    <w:rsid w:val="00A6026D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87C5B"/>
    <w:rsid w:val="00A972B8"/>
    <w:rsid w:val="00AA131E"/>
    <w:rsid w:val="00AA462C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501F"/>
    <w:rsid w:val="00B06AED"/>
    <w:rsid w:val="00B074C1"/>
    <w:rsid w:val="00B077C9"/>
    <w:rsid w:val="00B101CB"/>
    <w:rsid w:val="00B13AFE"/>
    <w:rsid w:val="00B27527"/>
    <w:rsid w:val="00B33BF6"/>
    <w:rsid w:val="00B44BC2"/>
    <w:rsid w:val="00B45170"/>
    <w:rsid w:val="00B50152"/>
    <w:rsid w:val="00B508EB"/>
    <w:rsid w:val="00B6094B"/>
    <w:rsid w:val="00B63E0D"/>
    <w:rsid w:val="00B66AE5"/>
    <w:rsid w:val="00B74D8D"/>
    <w:rsid w:val="00B80265"/>
    <w:rsid w:val="00B82349"/>
    <w:rsid w:val="00B90B07"/>
    <w:rsid w:val="00B94C72"/>
    <w:rsid w:val="00B96445"/>
    <w:rsid w:val="00BA4BA8"/>
    <w:rsid w:val="00BA57DC"/>
    <w:rsid w:val="00BA7CD2"/>
    <w:rsid w:val="00BB4A61"/>
    <w:rsid w:val="00BC06D3"/>
    <w:rsid w:val="00BC29A8"/>
    <w:rsid w:val="00BC371F"/>
    <w:rsid w:val="00BC5BA0"/>
    <w:rsid w:val="00BD0C37"/>
    <w:rsid w:val="00BD3912"/>
    <w:rsid w:val="00BD422D"/>
    <w:rsid w:val="00BD63EA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5B07"/>
    <w:rsid w:val="00C27663"/>
    <w:rsid w:val="00C30127"/>
    <w:rsid w:val="00C30547"/>
    <w:rsid w:val="00C33E04"/>
    <w:rsid w:val="00C35B0D"/>
    <w:rsid w:val="00C3693B"/>
    <w:rsid w:val="00C4149D"/>
    <w:rsid w:val="00C429BB"/>
    <w:rsid w:val="00C519AF"/>
    <w:rsid w:val="00C53798"/>
    <w:rsid w:val="00C5654A"/>
    <w:rsid w:val="00C57B18"/>
    <w:rsid w:val="00C57D8E"/>
    <w:rsid w:val="00C61985"/>
    <w:rsid w:val="00C6211B"/>
    <w:rsid w:val="00C76241"/>
    <w:rsid w:val="00C8088D"/>
    <w:rsid w:val="00C86F3D"/>
    <w:rsid w:val="00C9080B"/>
    <w:rsid w:val="00CA43C9"/>
    <w:rsid w:val="00CA4C4C"/>
    <w:rsid w:val="00CB1DF6"/>
    <w:rsid w:val="00CB247C"/>
    <w:rsid w:val="00CB6177"/>
    <w:rsid w:val="00CB747C"/>
    <w:rsid w:val="00CC0276"/>
    <w:rsid w:val="00CC07AF"/>
    <w:rsid w:val="00CC1C8E"/>
    <w:rsid w:val="00CC24E4"/>
    <w:rsid w:val="00CC3153"/>
    <w:rsid w:val="00CC433A"/>
    <w:rsid w:val="00CC5AA1"/>
    <w:rsid w:val="00CD0E0A"/>
    <w:rsid w:val="00CD5D38"/>
    <w:rsid w:val="00CD7309"/>
    <w:rsid w:val="00CD7569"/>
    <w:rsid w:val="00CD781A"/>
    <w:rsid w:val="00CD7CF7"/>
    <w:rsid w:val="00CD7E03"/>
    <w:rsid w:val="00D02B5E"/>
    <w:rsid w:val="00D07312"/>
    <w:rsid w:val="00D17CDF"/>
    <w:rsid w:val="00D23451"/>
    <w:rsid w:val="00D235E2"/>
    <w:rsid w:val="00D33FD8"/>
    <w:rsid w:val="00D40469"/>
    <w:rsid w:val="00D47551"/>
    <w:rsid w:val="00D47F87"/>
    <w:rsid w:val="00D5272C"/>
    <w:rsid w:val="00D5371E"/>
    <w:rsid w:val="00D541C4"/>
    <w:rsid w:val="00D54BE4"/>
    <w:rsid w:val="00D64EC2"/>
    <w:rsid w:val="00D74776"/>
    <w:rsid w:val="00D75574"/>
    <w:rsid w:val="00D770C3"/>
    <w:rsid w:val="00D84712"/>
    <w:rsid w:val="00D85B59"/>
    <w:rsid w:val="00D865B9"/>
    <w:rsid w:val="00D86697"/>
    <w:rsid w:val="00D9282C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DF2DDB"/>
    <w:rsid w:val="00E00B64"/>
    <w:rsid w:val="00E03366"/>
    <w:rsid w:val="00E04624"/>
    <w:rsid w:val="00E056F1"/>
    <w:rsid w:val="00E10889"/>
    <w:rsid w:val="00E14124"/>
    <w:rsid w:val="00E15842"/>
    <w:rsid w:val="00E20189"/>
    <w:rsid w:val="00E2039A"/>
    <w:rsid w:val="00E20AA1"/>
    <w:rsid w:val="00E20EA0"/>
    <w:rsid w:val="00E24989"/>
    <w:rsid w:val="00E37237"/>
    <w:rsid w:val="00E40D17"/>
    <w:rsid w:val="00E4257B"/>
    <w:rsid w:val="00E4284D"/>
    <w:rsid w:val="00E4560C"/>
    <w:rsid w:val="00E52A6E"/>
    <w:rsid w:val="00E53516"/>
    <w:rsid w:val="00E553D0"/>
    <w:rsid w:val="00E558B0"/>
    <w:rsid w:val="00E61FAD"/>
    <w:rsid w:val="00E64357"/>
    <w:rsid w:val="00E66F6C"/>
    <w:rsid w:val="00E74A9D"/>
    <w:rsid w:val="00E866A4"/>
    <w:rsid w:val="00E91667"/>
    <w:rsid w:val="00E9484E"/>
    <w:rsid w:val="00E9769F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4AFF"/>
    <w:rsid w:val="00F063C0"/>
    <w:rsid w:val="00F12336"/>
    <w:rsid w:val="00F17FBD"/>
    <w:rsid w:val="00F368F5"/>
    <w:rsid w:val="00F553BA"/>
    <w:rsid w:val="00F5679A"/>
    <w:rsid w:val="00F60463"/>
    <w:rsid w:val="00F62305"/>
    <w:rsid w:val="00F66A00"/>
    <w:rsid w:val="00F67861"/>
    <w:rsid w:val="00F71237"/>
    <w:rsid w:val="00F76C84"/>
    <w:rsid w:val="00F77AE4"/>
    <w:rsid w:val="00F91201"/>
    <w:rsid w:val="00F9573C"/>
    <w:rsid w:val="00F96837"/>
    <w:rsid w:val="00FA4E10"/>
    <w:rsid w:val="00FB4EE4"/>
    <w:rsid w:val="00FD46DA"/>
    <w:rsid w:val="00FE116C"/>
    <w:rsid w:val="00FE3027"/>
    <w:rsid w:val="00FE36CC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  <w:lang/>
    </w:rPr>
  </w:style>
  <w:style w:type="character" w:customStyle="1" w:styleId="30">
    <w:name w:val="Основной текст с отступом 3 Знак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B192-3527-498C-B99B-5028217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8664</Words>
  <Characters>49386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2023-01-16T13:38:00Z</cp:lastPrinted>
  <dcterms:created xsi:type="dcterms:W3CDTF">2023-01-17T07:45:00Z</dcterms:created>
  <dcterms:modified xsi:type="dcterms:W3CDTF">2023-01-17T07:45:00Z</dcterms:modified>
</cp:coreProperties>
</file>