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F6F" w:rsidRDefault="00864F6F" w:rsidP="00864F6F">
      <w:pPr>
        <w:pStyle w:val="a3"/>
        <w:spacing w:before="0" w:beforeAutospacing="0" w:after="277" w:afterAutospacing="0"/>
        <w:jc w:val="both"/>
        <w:rPr>
          <w:rStyle w:val="a4"/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b/>
          <w:bCs/>
          <w:color w:val="4565A1"/>
          <w:sz w:val="31"/>
          <w:szCs w:val="31"/>
        </w:rPr>
        <w:t xml:space="preserve">С 1 сентября Воронецкая школа </w:t>
      </w:r>
      <w:proofErr w:type="spellStart"/>
      <w:r>
        <w:rPr>
          <w:rFonts w:ascii="Arial" w:hAnsi="Arial" w:cs="Arial"/>
          <w:b/>
          <w:bCs/>
          <w:color w:val="4565A1"/>
          <w:sz w:val="31"/>
          <w:szCs w:val="31"/>
        </w:rPr>
        <w:t>Троснянского</w:t>
      </w:r>
      <w:proofErr w:type="spellEnd"/>
      <w:r>
        <w:rPr>
          <w:rFonts w:ascii="Arial" w:hAnsi="Arial" w:cs="Arial"/>
          <w:b/>
          <w:bCs/>
          <w:color w:val="4565A1"/>
          <w:sz w:val="31"/>
          <w:szCs w:val="31"/>
        </w:rPr>
        <w:t xml:space="preserve"> района станет центром </w:t>
      </w:r>
      <w:proofErr w:type="spellStart"/>
      <w:proofErr w:type="gramStart"/>
      <w:r>
        <w:rPr>
          <w:rFonts w:ascii="Arial" w:hAnsi="Arial" w:cs="Arial"/>
          <w:b/>
          <w:bCs/>
          <w:color w:val="4565A1"/>
          <w:sz w:val="31"/>
          <w:szCs w:val="31"/>
        </w:rPr>
        <w:t>естественно-научной</w:t>
      </w:r>
      <w:proofErr w:type="spellEnd"/>
      <w:proofErr w:type="gramEnd"/>
      <w:r>
        <w:rPr>
          <w:rFonts w:ascii="Arial" w:hAnsi="Arial" w:cs="Arial"/>
          <w:b/>
          <w:bCs/>
          <w:color w:val="4565A1"/>
          <w:sz w:val="31"/>
          <w:szCs w:val="31"/>
        </w:rPr>
        <w:t xml:space="preserve"> и технологической направленностей</w:t>
      </w:r>
    </w:p>
    <w:p w:rsidR="00864F6F" w:rsidRDefault="00864F6F" w:rsidP="00864F6F">
      <w:pPr>
        <w:pStyle w:val="a3"/>
        <w:spacing w:before="0" w:beforeAutospacing="0" w:after="277" w:afterAutospacing="0"/>
        <w:jc w:val="both"/>
        <w:rPr>
          <w:rFonts w:ascii="Arial" w:hAnsi="Arial" w:cs="Arial"/>
          <w:color w:val="333333"/>
          <w:sz w:val="22"/>
          <w:szCs w:val="22"/>
        </w:rPr>
      </w:pPr>
      <w:r>
        <w:rPr>
          <w:rStyle w:val="a4"/>
          <w:rFonts w:ascii="Arial" w:hAnsi="Arial" w:cs="Arial"/>
          <w:color w:val="333333"/>
          <w:sz w:val="22"/>
          <w:szCs w:val="22"/>
        </w:rPr>
        <w:t xml:space="preserve">Центр образования </w:t>
      </w:r>
      <w:proofErr w:type="spellStart"/>
      <w:proofErr w:type="gramStart"/>
      <w:r>
        <w:rPr>
          <w:rStyle w:val="a4"/>
          <w:rFonts w:ascii="Arial" w:hAnsi="Arial" w:cs="Arial"/>
          <w:color w:val="333333"/>
          <w:sz w:val="22"/>
          <w:szCs w:val="22"/>
        </w:rPr>
        <w:t>естественно-научной</w:t>
      </w:r>
      <w:proofErr w:type="spellEnd"/>
      <w:proofErr w:type="gramEnd"/>
      <w:r>
        <w:rPr>
          <w:rStyle w:val="a4"/>
          <w:rFonts w:ascii="Arial" w:hAnsi="Arial" w:cs="Arial"/>
          <w:color w:val="333333"/>
          <w:sz w:val="22"/>
          <w:szCs w:val="22"/>
        </w:rPr>
        <w:t xml:space="preserve"> и технологической направленностей «Точка роста»</w:t>
      </w:r>
      <w:r>
        <w:rPr>
          <w:rFonts w:ascii="Arial" w:hAnsi="Arial" w:cs="Arial"/>
          <w:color w:val="333333"/>
          <w:sz w:val="22"/>
          <w:szCs w:val="22"/>
        </w:rPr>
        <w:t xml:space="preserve"> создается на базе сельской школы в рамках федерального проекта «Современная школа» нацпроекта «Образование». Он призван обеспечить повышение охвата обучающихся программами основного общего и дополнительного образования </w:t>
      </w:r>
      <w:proofErr w:type="spellStart"/>
      <w:r>
        <w:rPr>
          <w:rFonts w:ascii="Arial" w:hAnsi="Arial" w:cs="Arial"/>
          <w:color w:val="333333"/>
          <w:sz w:val="22"/>
          <w:szCs w:val="22"/>
        </w:rPr>
        <w:t>естественно-научной</w:t>
      </w:r>
      <w:proofErr w:type="spellEnd"/>
      <w:r>
        <w:rPr>
          <w:rFonts w:ascii="Arial" w:hAnsi="Arial" w:cs="Arial"/>
          <w:color w:val="333333"/>
          <w:sz w:val="22"/>
          <w:szCs w:val="22"/>
        </w:rPr>
        <w:t xml:space="preserve"> и </w:t>
      </w:r>
      <w:proofErr w:type="gramStart"/>
      <w:r>
        <w:rPr>
          <w:rFonts w:ascii="Arial" w:hAnsi="Arial" w:cs="Arial"/>
          <w:color w:val="333333"/>
          <w:sz w:val="22"/>
          <w:szCs w:val="22"/>
        </w:rPr>
        <w:t>технологической</w:t>
      </w:r>
      <w:proofErr w:type="gramEnd"/>
      <w:r>
        <w:rPr>
          <w:rFonts w:ascii="Arial" w:hAnsi="Arial" w:cs="Arial"/>
          <w:color w:val="333333"/>
          <w:sz w:val="22"/>
          <w:szCs w:val="22"/>
        </w:rPr>
        <w:t xml:space="preserve"> направленностей с использованием современного оборудования.</w:t>
      </w:r>
    </w:p>
    <w:p w:rsidR="00864F6F" w:rsidRDefault="00864F6F" w:rsidP="00864F6F">
      <w:pPr>
        <w:pStyle w:val="a3"/>
        <w:spacing w:before="0" w:beforeAutospacing="0" w:after="277" w:afterAutospacing="0"/>
        <w:jc w:val="both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Масштабное обновление материально-технической базы сельской школы позволит организовать образовательное  пространство для изучения физики, химии, биологии, а также для проведения внеурочной деятельности, в том числе в дистанционном формате.</w:t>
      </w:r>
    </w:p>
    <w:p w:rsidR="00864F6F" w:rsidRDefault="00864F6F" w:rsidP="00864F6F">
      <w:pPr>
        <w:pStyle w:val="a3"/>
        <w:spacing w:before="0" w:beforeAutospacing="0" w:after="277" w:afterAutospacing="0"/>
        <w:jc w:val="both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Для этого на базе школы обновляются учебные помещения, приобретается современное оборудование, педагогические работники проходят курсы повышения квалификации.</w:t>
      </w:r>
    </w:p>
    <w:p w:rsidR="00864F6F" w:rsidRDefault="00864F6F" w:rsidP="00864F6F">
      <w:pPr>
        <w:pStyle w:val="a3"/>
        <w:spacing w:before="0" w:beforeAutospacing="0" w:after="277" w:afterAutospacing="0"/>
        <w:jc w:val="both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Открытию Центра «Точка роста» в Воронецкой средней общеобразовательной школе предшествовала масштабная работа: определена зона нахождения, определен дизайн учебных классов, сформирована нормативная база «Точки роста», приобретена мебель. </w:t>
      </w:r>
    </w:p>
    <w:p w:rsidR="00864F6F" w:rsidRDefault="00864F6F" w:rsidP="00864F6F">
      <w:pPr>
        <w:pStyle w:val="a3"/>
        <w:spacing w:before="0" w:beforeAutospacing="0" w:after="277" w:afterAutospacing="0"/>
        <w:jc w:val="both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Сейчас силами работников учреждения в школе полным ходом идет подготовка кабинетов к запуску проекта. В кабинетах скоро закончатся отделочные работы, следующим этапом станет установка мебели. Помещения уже оформлены в единой цветовой гамме и фирменном стиле Центров «Точка роста».</w:t>
      </w:r>
    </w:p>
    <w:p w:rsidR="00E27FC7" w:rsidRDefault="00E27FC7"/>
    <w:sectPr w:rsidR="00E27FC7" w:rsidSect="00E27F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864F6F"/>
    <w:rsid w:val="00864F6F"/>
    <w:rsid w:val="00E27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F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4F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64F6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69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1228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ИКТ</dc:creator>
  <cp:lastModifiedBy>ИКТ</cp:lastModifiedBy>
  <cp:revision>1</cp:revision>
  <dcterms:created xsi:type="dcterms:W3CDTF">2022-08-17T08:46:00Z</dcterms:created>
  <dcterms:modified xsi:type="dcterms:W3CDTF">2022-08-17T08:46:00Z</dcterms:modified>
</cp:coreProperties>
</file>