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556BD">
      <w:pPr>
        <w:pStyle w:val="a5"/>
      </w:pPr>
      <w:r>
        <w:t>ДЕЙСТВИЯ ПО СИГНАЛУ</w:t>
      </w:r>
    </w:p>
    <w:p w:rsidR="00000000" w:rsidRDefault="001556BD">
      <w:pPr>
        <w:jc w:val="center"/>
        <w:rPr>
          <w:b/>
        </w:rPr>
      </w:pPr>
      <w:r>
        <w:rPr>
          <w:b/>
          <w:color w:val="0000FF"/>
        </w:rPr>
        <w:t>“ВНИМАНИЕ ВСЕМ!”</w:t>
      </w:r>
    </w:p>
    <w:p w:rsidR="00000000" w:rsidRDefault="001556BD">
      <w:pPr>
        <w:jc w:val="both"/>
        <w:rPr>
          <w:b/>
        </w:rPr>
      </w:pPr>
    </w:p>
    <w:p w:rsidR="00000000" w:rsidRDefault="001556BD">
      <w:pPr>
        <w:jc w:val="both"/>
      </w:pPr>
      <w:r>
        <w:t xml:space="preserve">    При угрозе возникновения и при возникновении аварий, катастроф  и стихи</w:t>
      </w:r>
      <w:r>
        <w:t>й</w:t>
      </w:r>
      <w:r>
        <w:t>ных бедствий для привлечения внимания населения гудками сирен подается си</w:t>
      </w:r>
      <w:r>
        <w:t>г</w:t>
      </w:r>
      <w:r>
        <w:t xml:space="preserve">нал </w:t>
      </w:r>
      <w:r>
        <w:rPr>
          <w:color w:val="FF0000"/>
        </w:rPr>
        <w:t>“ВНИМАНИЕ  ВСЕМ!”</w:t>
      </w:r>
      <w:r>
        <w:rPr>
          <w:color w:val="0000FF"/>
        </w:rPr>
        <w:t>.</w:t>
      </w:r>
      <w:r>
        <w:t xml:space="preserve"> Услышав его, следует непременно включить теле</w:t>
      </w:r>
      <w:r>
        <w:t>в</w:t>
      </w:r>
      <w:r>
        <w:t>и</w:t>
      </w:r>
      <w:r>
        <w:t>зор, р</w:t>
      </w:r>
      <w:r>
        <w:t>е</w:t>
      </w:r>
      <w:r>
        <w:t>продуктор радиосети и внимательно прослушать сообщения местных орг</w:t>
      </w:r>
      <w:r>
        <w:t>а</w:t>
      </w:r>
      <w:r>
        <w:t>нов вл</w:t>
      </w:r>
      <w:r>
        <w:t>а</w:t>
      </w:r>
      <w:r>
        <w:t>сти или органов управления по делам ГО  ЧС.</w:t>
      </w:r>
    </w:p>
    <w:p w:rsidR="00000000" w:rsidRDefault="001556BD">
      <w:pPr>
        <w:jc w:val="both"/>
      </w:pPr>
      <w:r>
        <w:t xml:space="preserve">     Это сообщение будет включать информацию о том, где произошла ав</w:t>
      </w:r>
      <w:r>
        <w:t>а</w:t>
      </w:r>
      <w:r>
        <w:t>рия или катастрофа, её характер, а так же инструкцию населен</w:t>
      </w:r>
      <w:r>
        <w:t>ию о необх</w:t>
      </w:r>
      <w:r>
        <w:t>о</w:t>
      </w:r>
      <w:r>
        <w:t>димых мерах безопасности. Получив информацию о чрезвычайной ситуации, прои</w:t>
      </w:r>
      <w:r>
        <w:t>н</w:t>
      </w:r>
      <w:r>
        <w:t>формируйте сос</w:t>
      </w:r>
      <w:r>
        <w:t>е</w:t>
      </w:r>
      <w:r>
        <w:t>дей и знакомых.</w:t>
      </w:r>
    </w:p>
    <w:p w:rsidR="00000000" w:rsidRDefault="001556BD">
      <w:pPr>
        <w:jc w:val="both"/>
        <w:rPr>
          <w:b/>
        </w:rPr>
      </w:pPr>
    </w:p>
    <w:p w:rsidR="00000000" w:rsidRDefault="001556BD">
      <w:pPr>
        <w:jc w:val="center"/>
        <w:rPr>
          <w:b/>
          <w:color w:val="0000FF"/>
        </w:rPr>
      </w:pPr>
      <w:r>
        <w:rPr>
          <w:b/>
          <w:color w:val="0000FF"/>
        </w:rPr>
        <w:t xml:space="preserve">РЕКОМЕНДАЦИ   ПО ГОТОВНОСТИ </w:t>
      </w:r>
      <w:proofErr w:type="gramStart"/>
      <w:r>
        <w:rPr>
          <w:b/>
          <w:color w:val="0000FF"/>
        </w:rPr>
        <w:t>К</w:t>
      </w:r>
      <w:proofErr w:type="gramEnd"/>
    </w:p>
    <w:p w:rsidR="00000000" w:rsidRDefault="001556BD">
      <w:pPr>
        <w:jc w:val="center"/>
        <w:rPr>
          <w:b/>
        </w:rPr>
      </w:pPr>
      <w:r>
        <w:rPr>
          <w:b/>
          <w:color w:val="0000FF"/>
        </w:rPr>
        <w:t>ЧРЕЗВЫЧАЙНЫМ СИТУ</w:t>
      </w:r>
      <w:r>
        <w:rPr>
          <w:b/>
          <w:color w:val="0000FF"/>
        </w:rPr>
        <w:t>А</w:t>
      </w:r>
      <w:r>
        <w:rPr>
          <w:b/>
          <w:color w:val="0000FF"/>
        </w:rPr>
        <w:t>ЦИЯМ</w:t>
      </w:r>
    </w:p>
    <w:p w:rsidR="00000000" w:rsidRDefault="001556BD">
      <w:pPr>
        <w:jc w:val="both"/>
        <w:rPr>
          <w:b/>
        </w:rPr>
      </w:pPr>
    </w:p>
    <w:p w:rsidR="00000000" w:rsidRDefault="001556BD">
      <w:pPr>
        <w:jc w:val="both"/>
      </w:pPr>
      <w:r>
        <w:t xml:space="preserve">    </w:t>
      </w:r>
      <w:proofErr w:type="gramStart"/>
      <w:r>
        <w:t>Узнайте в местном органе управления гражданской защиты находится</w:t>
      </w:r>
      <w:proofErr w:type="gramEnd"/>
      <w:r>
        <w:t xml:space="preserve"> ли ваше образов</w:t>
      </w:r>
      <w:r>
        <w:t>ательное учреждение в зоне действия возможных чрезвычайных ситуаций, например, в зоне во</w:t>
      </w:r>
      <w:r>
        <w:t>з</w:t>
      </w:r>
      <w:r>
        <w:t>можной аварии на химически опасном объекте, в зоне возможного по</w:t>
      </w:r>
      <w:r>
        <w:t>д</w:t>
      </w:r>
      <w:r>
        <w:t>топления.</w:t>
      </w:r>
    </w:p>
    <w:p w:rsidR="00000000" w:rsidRDefault="001556BD">
      <w:pPr>
        <w:jc w:val="both"/>
      </w:pPr>
      <w:r>
        <w:t xml:space="preserve">  Предусмотрите на случай экстренной эвакуации минимальный набор продовол</w:t>
      </w:r>
      <w:r>
        <w:t>ь</w:t>
      </w:r>
      <w:r>
        <w:t>ствия, медикаме</w:t>
      </w:r>
      <w:r>
        <w:t>н</w:t>
      </w:r>
      <w:r>
        <w:t>то</w:t>
      </w:r>
      <w:r>
        <w:t>в и предметов первой необходимости.</w:t>
      </w:r>
    </w:p>
    <w:p w:rsidR="00000000" w:rsidRDefault="001556BD">
      <w:pPr>
        <w:jc w:val="both"/>
      </w:pPr>
      <w:r>
        <w:t xml:space="preserve">     Соблюдайте правила пожарной и других в</w:t>
      </w:r>
      <w:r>
        <w:t>и</w:t>
      </w:r>
      <w:r>
        <w:t xml:space="preserve">дов безопасности. </w:t>
      </w:r>
    </w:p>
    <w:p w:rsidR="00000000" w:rsidRDefault="001556BD">
      <w:pPr>
        <w:jc w:val="both"/>
      </w:pPr>
      <w:r>
        <w:t xml:space="preserve">   </w:t>
      </w:r>
      <w:proofErr w:type="gramStart"/>
      <w:r>
        <w:t>Знайте</w:t>
      </w:r>
      <w:proofErr w:type="gramEnd"/>
      <w:r>
        <w:t xml:space="preserve"> организации и их телефоны, в которые можно обратиться за п</w:t>
      </w:r>
      <w:r>
        <w:t>о</w:t>
      </w:r>
      <w:r>
        <w:t>мощью в экстренных сл</w:t>
      </w:r>
      <w:r>
        <w:t>у</w:t>
      </w:r>
      <w:r>
        <w:t xml:space="preserve">чаях. </w:t>
      </w:r>
    </w:p>
    <w:p w:rsidR="00000000" w:rsidRDefault="001556BD">
      <w:pPr>
        <w:jc w:val="both"/>
        <w:rPr>
          <w:b/>
        </w:rPr>
      </w:pPr>
      <w:r>
        <w:t xml:space="preserve">  </w:t>
      </w:r>
    </w:p>
    <w:p w:rsidR="00000000" w:rsidRDefault="001556BD">
      <w:pPr>
        <w:pStyle w:val="2"/>
        <w:jc w:val="center"/>
        <w:rPr>
          <w:color w:val="0000FF"/>
        </w:rPr>
      </w:pPr>
      <w:r>
        <w:rPr>
          <w:color w:val="0000FF"/>
        </w:rPr>
        <w:lastRenderedPageBreak/>
        <w:t xml:space="preserve">ПРАВИЛА ПОВЕДЕНИЯ ПРИ ПОЖАРЕ </w:t>
      </w:r>
    </w:p>
    <w:p w:rsidR="00000000" w:rsidRDefault="001556BD">
      <w:pPr>
        <w:jc w:val="both"/>
      </w:pPr>
      <w:r>
        <w:t xml:space="preserve">     Статистика показывает</w:t>
      </w:r>
      <w:r>
        <w:t>, что при  пожаре люди гибнут в основном не от пламени, а от дыма.</w:t>
      </w:r>
    </w:p>
    <w:p w:rsidR="00000000" w:rsidRDefault="001556BD">
      <w:pPr>
        <w:jc w:val="both"/>
      </w:pPr>
      <w:r>
        <w:t xml:space="preserve">     1. Вызывая пожарных, точно  отвечайте на вопросы телефонистки службы «01».</w:t>
      </w:r>
    </w:p>
    <w:p w:rsidR="00000000" w:rsidRDefault="001556BD">
      <w:pPr>
        <w:jc w:val="both"/>
      </w:pPr>
      <w:r>
        <w:t xml:space="preserve">     2. При тушении огня защищайтесь от дыма.</w:t>
      </w:r>
    </w:p>
    <w:p w:rsidR="00000000" w:rsidRDefault="001556BD">
      <w:pPr>
        <w:jc w:val="both"/>
      </w:pPr>
      <w:r>
        <w:t xml:space="preserve">     3. По задымленным коридорам пробирайтесь ползком.</w:t>
      </w:r>
    </w:p>
    <w:p w:rsidR="00000000" w:rsidRDefault="001556BD">
      <w:pPr>
        <w:jc w:val="both"/>
      </w:pPr>
      <w:r>
        <w:t xml:space="preserve">     4. </w:t>
      </w:r>
      <w:r>
        <w:t>Если дым в подъезде:</w:t>
      </w:r>
    </w:p>
    <w:p w:rsidR="00000000" w:rsidRDefault="001556BD">
      <w:pPr>
        <w:jc w:val="both"/>
      </w:pPr>
      <w:r>
        <w:t xml:space="preserve">     -  закройте двери, забейте щели и  вентиляционные отверстия мокрыми тряпками и ждите пожарных;</w:t>
      </w:r>
    </w:p>
    <w:p w:rsidR="00000000" w:rsidRDefault="001556BD">
      <w:pPr>
        <w:jc w:val="both"/>
      </w:pPr>
      <w:r>
        <w:t xml:space="preserve">     - не пытайтесь выбежать из дома (кроме нижнего этажа) или спуститься на лифте;</w:t>
      </w:r>
    </w:p>
    <w:p w:rsidR="00000000" w:rsidRDefault="001556BD">
      <w:pPr>
        <w:numPr>
          <w:ilvl w:val="0"/>
          <w:numId w:val="7"/>
        </w:numPr>
        <w:jc w:val="both"/>
      </w:pPr>
      <w:r>
        <w:t>если есть телефон, позвоните пожарным и сообщ</w:t>
      </w:r>
      <w:r>
        <w:t>и</w:t>
      </w:r>
      <w:r>
        <w:t xml:space="preserve">те в </w:t>
      </w:r>
      <w:r>
        <w:t>какой квартире находитесь.</w:t>
      </w:r>
    </w:p>
    <w:p w:rsidR="00000000" w:rsidRDefault="001556BD">
      <w:pPr>
        <w:shd w:val="clear" w:color="auto" w:fill="FFFFFF"/>
        <w:autoSpaceDE w:val="0"/>
        <w:autoSpaceDN w:val="0"/>
        <w:adjustRightInd w:val="0"/>
        <w:ind w:firstLine="748"/>
        <w:jc w:val="both"/>
      </w:pPr>
      <w:r>
        <w:rPr>
          <w:color w:val="000000"/>
        </w:rPr>
        <w:t>В случае возникновения пожара лица, первые заметившие это, обязаны немед</w:t>
      </w:r>
      <w:r>
        <w:rPr>
          <w:color w:val="000000"/>
        </w:rPr>
        <w:softHyphen/>
        <w:t>ленно сообщить в пожарную охрану, дать сигнал тревоги, принять все меры к эв</w:t>
      </w:r>
      <w:r>
        <w:rPr>
          <w:color w:val="000000"/>
        </w:rPr>
        <w:t>а</w:t>
      </w:r>
      <w:r>
        <w:rPr>
          <w:color w:val="000000"/>
        </w:rPr>
        <w:t>куации детей из по</w:t>
      </w:r>
      <w:r>
        <w:rPr>
          <w:color w:val="000000"/>
        </w:rPr>
        <w:softHyphen/>
        <w:t>мещений.</w:t>
      </w:r>
    </w:p>
    <w:p w:rsidR="00000000" w:rsidRDefault="001556BD">
      <w:pPr>
        <w:shd w:val="clear" w:color="auto" w:fill="FFFFFF"/>
        <w:autoSpaceDE w:val="0"/>
        <w:autoSpaceDN w:val="0"/>
        <w:adjustRightInd w:val="0"/>
        <w:ind w:firstLine="748"/>
        <w:jc w:val="both"/>
      </w:pPr>
      <w:r>
        <w:rPr>
          <w:color w:val="000000"/>
        </w:rPr>
        <w:t xml:space="preserve"> Детей младшего возраста следует эвакуировать в пер</w:t>
      </w:r>
      <w:r>
        <w:rPr>
          <w:color w:val="000000"/>
        </w:rPr>
        <w:t>вую очередь. Сначала вы</w:t>
      </w:r>
      <w:r>
        <w:rPr>
          <w:color w:val="000000"/>
        </w:rPr>
        <w:softHyphen/>
        <w:t>водят людей из того помещения, где возник пожар, а также из помещений, которым угрожает опасность распространения пожара.</w:t>
      </w:r>
    </w:p>
    <w:p w:rsidR="00000000" w:rsidRDefault="001556BD">
      <w:pPr>
        <w:shd w:val="clear" w:color="auto" w:fill="FFFFFF"/>
        <w:autoSpaceDE w:val="0"/>
        <w:autoSpaceDN w:val="0"/>
        <w:adjustRightInd w:val="0"/>
        <w:ind w:firstLine="748"/>
        <w:jc w:val="both"/>
      </w:pPr>
      <w:r>
        <w:rPr>
          <w:color w:val="000000"/>
        </w:rPr>
        <w:t>Одновременно с эвакуацией детей следует приступить к тушению пожара своими силами и имеющимися в учреждении ср</w:t>
      </w:r>
      <w:r>
        <w:rPr>
          <w:color w:val="000000"/>
        </w:rPr>
        <w:t>едствами пожаротушения.</w:t>
      </w:r>
    </w:p>
    <w:p w:rsidR="00000000" w:rsidRDefault="001556BD">
      <w:pPr>
        <w:shd w:val="clear" w:color="auto" w:fill="FFFFFF"/>
        <w:autoSpaceDE w:val="0"/>
        <w:autoSpaceDN w:val="0"/>
        <w:adjustRightInd w:val="0"/>
        <w:ind w:firstLine="748"/>
        <w:jc w:val="both"/>
      </w:pPr>
      <w:r>
        <w:rPr>
          <w:color w:val="000000"/>
        </w:rPr>
        <w:t>Эвакуированных детей надо направить в безопасное место (здание) и организо</w:t>
      </w:r>
      <w:r>
        <w:rPr>
          <w:color w:val="000000"/>
        </w:rPr>
        <w:softHyphen/>
        <w:t>вать охрану эвакуированного имущества и оборудования.</w:t>
      </w:r>
    </w:p>
    <w:p w:rsidR="00000000" w:rsidRDefault="001556BD">
      <w:pPr>
        <w:shd w:val="clear" w:color="auto" w:fill="FFFFFF"/>
        <w:autoSpaceDE w:val="0"/>
        <w:autoSpaceDN w:val="0"/>
        <w:adjustRightInd w:val="0"/>
        <w:ind w:firstLine="748"/>
        <w:jc w:val="both"/>
        <w:rPr>
          <w:color w:val="000000"/>
        </w:rPr>
      </w:pPr>
      <w:r>
        <w:rPr>
          <w:color w:val="000000"/>
        </w:rPr>
        <w:t>При обнаружении задымления, пожара или загорания в ночное время дежурные по учреждению обя</w:t>
      </w:r>
      <w:r>
        <w:rPr>
          <w:color w:val="000000"/>
        </w:rPr>
        <w:softHyphen/>
        <w:t>заны:</w:t>
      </w:r>
    </w:p>
    <w:p w:rsidR="00000000" w:rsidRDefault="001556BD">
      <w:pPr>
        <w:shd w:val="clear" w:color="auto" w:fill="FFFFFF"/>
        <w:autoSpaceDE w:val="0"/>
        <w:autoSpaceDN w:val="0"/>
        <w:adjustRightInd w:val="0"/>
        <w:ind w:firstLine="748"/>
        <w:jc w:val="both"/>
      </w:pPr>
      <w:r>
        <w:t>-    п</w:t>
      </w:r>
      <w:r>
        <w:t>однять детей и весь обслуживающий персонал, используя сигнал одновремен</w:t>
      </w:r>
      <w:r>
        <w:rPr>
          <w:color w:val="000000"/>
        </w:rPr>
        <w:t>ного подъема детей утром;</w:t>
      </w:r>
    </w:p>
    <w:p w:rsidR="00000000" w:rsidRDefault="001556BD">
      <w:pPr>
        <w:shd w:val="clear" w:color="auto" w:fill="FFFFFF"/>
        <w:autoSpaceDE w:val="0"/>
        <w:autoSpaceDN w:val="0"/>
        <w:adjustRightInd w:val="0"/>
        <w:ind w:firstLine="748"/>
        <w:jc w:val="both"/>
      </w:pPr>
      <w:r>
        <w:rPr>
          <w:color w:val="000000"/>
        </w:rPr>
        <w:t>-    исходя из обстановки, приступить к эвакуации детей;</w:t>
      </w:r>
    </w:p>
    <w:p w:rsidR="00000000" w:rsidRDefault="001556BD">
      <w:pPr>
        <w:pStyle w:val="a4"/>
        <w:rPr>
          <w:b w:val="0"/>
          <w:bCs w:val="0"/>
        </w:rPr>
      </w:pPr>
      <w:r>
        <w:rPr>
          <w:b w:val="0"/>
          <w:bCs w:val="0"/>
        </w:rPr>
        <w:lastRenderedPageBreak/>
        <w:t>-    обеспечить вывод детей в безопасное место, в установленный и заранее опре</w:t>
      </w:r>
      <w:r>
        <w:rPr>
          <w:b w:val="0"/>
          <w:bCs w:val="0"/>
        </w:rPr>
        <w:softHyphen/>
        <w:t>деленный пункт сбора;</w:t>
      </w:r>
    </w:p>
    <w:p w:rsidR="00000000" w:rsidRDefault="001556BD">
      <w:pPr>
        <w:shd w:val="clear" w:color="auto" w:fill="FFFFFF"/>
        <w:autoSpaceDE w:val="0"/>
        <w:autoSpaceDN w:val="0"/>
        <w:adjustRightInd w:val="0"/>
        <w:ind w:firstLine="748"/>
        <w:jc w:val="both"/>
      </w:pPr>
      <w:r>
        <w:rPr>
          <w:color w:val="000000"/>
        </w:rPr>
        <w:t>-</w:t>
      </w:r>
      <w:r>
        <w:rPr>
          <w:color w:val="000000"/>
        </w:rPr>
        <w:t xml:space="preserve">    проверить детей по списку, который должен находиться в кармане у дежурно</w:t>
      </w:r>
      <w:r>
        <w:rPr>
          <w:color w:val="000000"/>
        </w:rPr>
        <w:softHyphen/>
        <w:t>го.</w:t>
      </w:r>
    </w:p>
    <w:p w:rsidR="00000000" w:rsidRDefault="001556BD">
      <w:pPr>
        <w:jc w:val="both"/>
        <w:rPr>
          <w:b/>
        </w:rPr>
      </w:pPr>
    </w:p>
    <w:p w:rsidR="00000000" w:rsidRDefault="001556BD">
      <w:pPr>
        <w:pStyle w:val="2"/>
        <w:jc w:val="center"/>
        <w:rPr>
          <w:color w:val="0000FF"/>
          <w:sz w:val="24"/>
        </w:rPr>
      </w:pPr>
      <w:proofErr w:type="gramStart"/>
      <w:r>
        <w:rPr>
          <w:color w:val="0000FF"/>
          <w:sz w:val="24"/>
        </w:rPr>
        <w:t>П</w:t>
      </w:r>
      <w:proofErr w:type="gramEnd"/>
      <w:r>
        <w:rPr>
          <w:color w:val="0000FF"/>
          <w:sz w:val="24"/>
        </w:rPr>
        <w:t xml:space="preserve"> Р А В И Л А</w:t>
      </w:r>
    </w:p>
    <w:p w:rsidR="00000000" w:rsidRDefault="001556BD">
      <w:pPr>
        <w:pStyle w:val="2"/>
        <w:jc w:val="center"/>
        <w:rPr>
          <w:color w:val="0000FF"/>
          <w:sz w:val="24"/>
        </w:rPr>
      </w:pPr>
      <w:r>
        <w:rPr>
          <w:color w:val="0000FF"/>
          <w:sz w:val="24"/>
        </w:rPr>
        <w:t>ПОВЕДЕНИЯ НАСЕЛЕНИЯ ПРИ ЭВАКУАЦИИ</w:t>
      </w:r>
    </w:p>
    <w:p w:rsidR="00000000" w:rsidRDefault="001556BD"/>
    <w:p w:rsidR="00000000" w:rsidRDefault="001556BD">
      <w:pPr>
        <w:pStyle w:val="21"/>
        <w:rPr>
          <w:sz w:val="24"/>
        </w:rPr>
      </w:pPr>
      <w:r>
        <w:rPr>
          <w:sz w:val="24"/>
        </w:rPr>
        <w:t>Эвакуация является одним из способов защиты населения в период стихийных бедствий, крупных промы</w:t>
      </w:r>
      <w:r>
        <w:rPr>
          <w:sz w:val="24"/>
        </w:rPr>
        <w:t>ш</w:t>
      </w:r>
      <w:r>
        <w:rPr>
          <w:sz w:val="24"/>
        </w:rPr>
        <w:t>ленных аварий и катастроф.</w:t>
      </w:r>
    </w:p>
    <w:p w:rsidR="00000000" w:rsidRDefault="001556BD">
      <w:pPr>
        <w:jc w:val="both"/>
      </w:pPr>
      <w:r>
        <w:t>Э</w:t>
      </w:r>
      <w:r>
        <w:t>вакуация заключается в организованном выводе (вывозе) населения из крупных городов, других населенных пунктов и размещение его в безопасных районах, а также выводе (вывозе) населения из зон возможного катастрофического затопления, землетрясения, районов, к</w:t>
      </w:r>
      <w:r>
        <w:t>оторым угрожают селевые потоки, снежные заносы, крупные пожары и другие стихийные бедствия.</w:t>
      </w:r>
    </w:p>
    <w:p w:rsidR="00000000" w:rsidRDefault="001556BD">
      <w:pPr>
        <w:jc w:val="both"/>
      </w:pPr>
      <w:r>
        <w:t>О начале эвакуации объявляет администрация органов сам</w:t>
      </w:r>
      <w:r>
        <w:t>о</w:t>
      </w:r>
      <w:r>
        <w:t>управления.</w:t>
      </w:r>
    </w:p>
    <w:p w:rsidR="00000000" w:rsidRDefault="001556BD">
      <w:pPr>
        <w:jc w:val="both"/>
      </w:pPr>
      <w:r>
        <w:t xml:space="preserve">      </w:t>
      </w:r>
      <w:proofErr w:type="gramStart"/>
      <w:r>
        <w:t xml:space="preserve">Получив извещение о начале эвакуации, необходимо собрать все необходимые документы и вещи, </w:t>
      </w:r>
      <w:r>
        <w:t>имеющиеся средства индивидуальной з</w:t>
      </w:r>
      <w:r>
        <w:t>а</w:t>
      </w:r>
      <w:r>
        <w:t>щиты; одежда и обувь, приспособленные для защиты кожи; аптечка индивидуал</w:t>
      </w:r>
      <w:r>
        <w:t>ь</w:t>
      </w:r>
      <w:r>
        <w:t>ная вместе с другими лекарствами, которые необходимы, комплект верхней одежды и обуви по сезону (в летнее время необходимо захватить и теплые вещи</w:t>
      </w:r>
      <w:r>
        <w:t>), постельное белье и туалетные принадлежн</w:t>
      </w:r>
      <w:r>
        <w:t>о</w:t>
      </w:r>
      <w:r>
        <w:t>сти, трехдневный запас продуктов.</w:t>
      </w:r>
      <w:proofErr w:type="gramEnd"/>
    </w:p>
    <w:p w:rsidR="00000000" w:rsidRDefault="001556BD">
      <w:pPr>
        <w:jc w:val="both"/>
      </w:pPr>
      <w:r>
        <w:t xml:space="preserve">    Продукты и вещи сложить в чемоданы, рюкзаки, сумки или завернуть в свертки для удобства переноски и транспортировки, к каждому рюкзаку или сумке необходимо прикрепить бирку с </w:t>
      </w:r>
      <w:r>
        <w:t>указанием фамилии и инициалов, адреса проживания и конечного пункта эвакуации.</w:t>
      </w:r>
    </w:p>
    <w:p w:rsidR="00000000" w:rsidRDefault="001556BD">
      <w:pPr>
        <w:pStyle w:val="31"/>
        <w:jc w:val="both"/>
        <w:rPr>
          <w:sz w:val="24"/>
        </w:rPr>
      </w:pPr>
      <w:r>
        <w:rPr>
          <w:sz w:val="24"/>
        </w:rPr>
        <w:lastRenderedPageBreak/>
        <w:t xml:space="preserve">      На одежде и белье детей дошкольного возраста должна быть сделана вышивка с указанием фамилии, имени, отчества ребенка, года рождения, места пост</w:t>
      </w:r>
      <w:r>
        <w:rPr>
          <w:sz w:val="24"/>
        </w:rPr>
        <w:t>о</w:t>
      </w:r>
      <w:r>
        <w:rPr>
          <w:sz w:val="24"/>
        </w:rPr>
        <w:t>янного жительства и конечн</w:t>
      </w:r>
      <w:r>
        <w:rPr>
          <w:sz w:val="24"/>
        </w:rPr>
        <w:t>ого пункта эвакуации.</w:t>
      </w:r>
    </w:p>
    <w:p w:rsidR="00000000" w:rsidRDefault="001556BD">
      <w:pPr>
        <w:jc w:val="both"/>
      </w:pPr>
      <w:r>
        <w:t>Покидая помещения, необходимо выключить все осветительные и нагревательные приборы, закрыть краны водопроводной и газовой сети, окна и форто</w:t>
      </w:r>
      <w:r>
        <w:t>ч</w:t>
      </w:r>
      <w:r>
        <w:t>ки.</w:t>
      </w:r>
    </w:p>
    <w:p w:rsidR="00000000" w:rsidRDefault="001556BD">
      <w:pPr>
        <w:jc w:val="both"/>
      </w:pPr>
      <w:r>
        <w:t xml:space="preserve">     К установленному сроку  прибыть на эвакуационный пункт для регистрации и отправки в </w:t>
      </w:r>
      <w:r>
        <w:t>загородную зону или без</w:t>
      </w:r>
      <w:r>
        <w:t>о</w:t>
      </w:r>
      <w:r>
        <w:t>пасный район.</w:t>
      </w:r>
    </w:p>
    <w:p w:rsidR="00000000" w:rsidRDefault="001556BD">
      <w:pPr>
        <w:jc w:val="both"/>
      </w:pPr>
      <w:r>
        <w:t xml:space="preserve">      В пути следования необходимо соблюдать установленный порядок, неукоснительно выполнять распоряжения старшего команды быстро и грамотно действовать по си</w:t>
      </w:r>
      <w:r>
        <w:t>г</w:t>
      </w:r>
      <w:r>
        <w:t>налам оповещения.</w:t>
      </w:r>
    </w:p>
    <w:p w:rsidR="00000000" w:rsidRDefault="001556BD">
      <w:pPr>
        <w:jc w:val="both"/>
      </w:pPr>
      <w:r>
        <w:t xml:space="preserve">       Все эвакуируемые должны оказ</w:t>
      </w:r>
      <w:r>
        <w:t>ы</w:t>
      </w:r>
      <w:r>
        <w:t xml:space="preserve">вать </w:t>
      </w:r>
      <w:r>
        <w:t>друг другу помощь.</w:t>
      </w:r>
    </w:p>
    <w:p w:rsidR="00000000" w:rsidRDefault="001556BD">
      <w:pPr>
        <w:pStyle w:val="7"/>
        <w:rPr>
          <w:color w:val="0000FF"/>
          <w:sz w:val="24"/>
        </w:rPr>
      </w:pPr>
    </w:p>
    <w:p w:rsidR="00000000" w:rsidRDefault="001556BD">
      <w:pPr>
        <w:pStyle w:val="7"/>
        <w:rPr>
          <w:color w:val="0000FF"/>
          <w:sz w:val="24"/>
        </w:rPr>
      </w:pPr>
      <w:proofErr w:type="gramStart"/>
      <w:r>
        <w:rPr>
          <w:color w:val="0000FF"/>
          <w:sz w:val="24"/>
        </w:rPr>
        <w:t>П</w:t>
      </w:r>
      <w:proofErr w:type="gramEnd"/>
      <w:r>
        <w:rPr>
          <w:color w:val="0000FF"/>
          <w:sz w:val="24"/>
        </w:rPr>
        <w:t xml:space="preserve"> Р А В И Л А</w:t>
      </w:r>
    </w:p>
    <w:p w:rsidR="00000000" w:rsidRDefault="001556BD">
      <w:pPr>
        <w:pStyle w:val="7"/>
        <w:rPr>
          <w:color w:val="0000FF"/>
          <w:sz w:val="24"/>
        </w:rPr>
      </w:pPr>
      <w:r>
        <w:rPr>
          <w:color w:val="0000FF"/>
          <w:sz w:val="24"/>
        </w:rPr>
        <w:t>ПОЛЬЗОВАНИЯ УБЕЖИЩАМИ</w:t>
      </w:r>
    </w:p>
    <w:p w:rsidR="00000000" w:rsidRDefault="001556BD"/>
    <w:p w:rsidR="00000000" w:rsidRDefault="001556BD">
      <w:pPr>
        <w:pStyle w:val="a3"/>
        <w:jc w:val="left"/>
        <w:rPr>
          <w:sz w:val="24"/>
        </w:rPr>
      </w:pPr>
      <w:r>
        <w:rPr>
          <w:sz w:val="24"/>
        </w:rPr>
        <w:t xml:space="preserve">     Для укрытия людей при стихийных бедствиях, крупных авариях и катастрофах применяются защитные сооружения, убежища и противорадиационные у</w:t>
      </w:r>
      <w:r>
        <w:rPr>
          <w:sz w:val="24"/>
        </w:rPr>
        <w:t>к</w:t>
      </w:r>
      <w:r>
        <w:rPr>
          <w:sz w:val="24"/>
        </w:rPr>
        <w:t>рытия.</w:t>
      </w:r>
    </w:p>
    <w:p w:rsidR="00000000" w:rsidRDefault="001556BD">
      <w:pPr>
        <w:pStyle w:val="a3"/>
        <w:rPr>
          <w:sz w:val="24"/>
        </w:rPr>
      </w:pPr>
      <w:r>
        <w:rPr>
          <w:b w:val="0"/>
          <w:i/>
          <w:sz w:val="24"/>
        </w:rPr>
        <w:t xml:space="preserve">     Заполнение убежища производится</w:t>
      </w:r>
      <w:r>
        <w:rPr>
          <w:sz w:val="24"/>
        </w:rPr>
        <w:t xml:space="preserve">   организова</w:t>
      </w:r>
      <w:r>
        <w:rPr>
          <w:sz w:val="24"/>
        </w:rPr>
        <w:t>нно и быстро. Прибывшие в убежище должны иметь  трехсуточный запас воды, продуктов питания (в полиэтиленовой или клеенчатой упаковке), принадлежности туалета, самые необходимые личные  вещи и док</w:t>
      </w:r>
      <w:r>
        <w:rPr>
          <w:sz w:val="24"/>
        </w:rPr>
        <w:t>у</w:t>
      </w:r>
      <w:r>
        <w:rPr>
          <w:sz w:val="24"/>
        </w:rPr>
        <w:t>менты.</w:t>
      </w:r>
    </w:p>
    <w:p w:rsidR="00000000" w:rsidRDefault="001556BD">
      <w:pPr>
        <w:jc w:val="both"/>
        <w:rPr>
          <w:b/>
          <w:color w:val="0000FF"/>
        </w:rPr>
      </w:pPr>
      <w:r>
        <w:rPr>
          <w:b/>
          <w:color w:val="0000FF"/>
        </w:rPr>
        <w:t>Укрываемые обязаны:</w:t>
      </w:r>
    </w:p>
    <w:p w:rsidR="00000000" w:rsidRDefault="001556BD">
      <w:pPr>
        <w:numPr>
          <w:ilvl w:val="0"/>
          <w:numId w:val="1"/>
        </w:numPr>
        <w:tabs>
          <w:tab w:val="left" w:pos="1069"/>
        </w:tabs>
        <w:ind w:left="0" w:firstLine="0"/>
        <w:jc w:val="both"/>
      </w:pPr>
      <w:r>
        <w:t>беспрекословно выполнять все кома</w:t>
      </w:r>
      <w:r>
        <w:t xml:space="preserve">нды </w:t>
      </w:r>
      <w:proofErr w:type="gramStart"/>
      <w:r>
        <w:t>старшего</w:t>
      </w:r>
      <w:proofErr w:type="gramEnd"/>
      <w:r>
        <w:t>;</w:t>
      </w:r>
    </w:p>
    <w:p w:rsidR="00000000" w:rsidRDefault="001556BD">
      <w:pPr>
        <w:numPr>
          <w:ilvl w:val="0"/>
          <w:numId w:val="1"/>
        </w:numPr>
        <w:tabs>
          <w:tab w:val="left" w:pos="1069"/>
        </w:tabs>
        <w:ind w:left="0" w:firstLine="0"/>
        <w:jc w:val="both"/>
      </w:pPr>
      <w:r>
        <w:t>соблюдать внутренний распорядок, установленный в защитном сооруж</w:t>
      </w:r>
      <w:r>
        <w:t>е</w:t>
      </w:r>
      <w:r>
        <w:t>нии;</w:t>
      </w:r>
    </w:p>
    <w:p w:rsidR="00000000" w:rsidRDefault="001556BD">
      <w:pPr>
        <w:numPr>
          <w:ilvl w:val="0"/>
          <w:numId w:val="1"/>
        </w:numPr>
        <w:tabs>
          <w:tab w:val="left" w:pos="1069"/>
        </w:tabs>
        <w:ind w:left="0" w:firstLine="0"/>
        <w:jc w:val="both"/>
      </w:pPr>
      <w:r>
        <w:t>содержать в готовности средства индивидуальной защиты;</w:t>
      </w:r>
    </w:p>
    <w:p w:rsidR="00000000" w:rsidRDefault="001556BD">
      <w:pPr>
        <w:pStyle w:val="30"/>
        <w:numPr>
          <w:ilvl w:val="0"/>
          <w:numId w:val="1"/>
        </w:numPr>
        <w:tabs>
          <w:tab w:val="left" w:pos="1069"/>
        </w:tabs>
        <w:ind w:left="0" w:firstLine="0"/>
        <w:jc w:val="both"/>
        <w:rPr>
          <w:sz w:val="24"/>
        </w:rPr>
      </w:pPr>
      <w:r>
        <w:rPr>
          <w:sz w:val="24"/>
        </w:rPr>
        <w:lastRenderedPageBreak/>
        <w:t>оказывать помощь постам ГО при ликвидации повреждений, в обеспечении работы фильтровентиляционного агрегата от ручног</w:t>
      </w:r>
      <w:r>
        <w:rPr>
          <w:sz w:val="24"/>
        </w:rPr>
        <w:t>о привода, расчис</w:t>
      </w:r>
      <w:r>
        <w:rPr>
          <w:sz w:val="24"/>
        </w:rPr>
        <w:t>т</w:t>
      </w:r>
      <w:r>
        <w:rPr>
          <w:sz w:val="24"/>
        </w:rPr>
        <w:t>ке входов и других случаях.</w:t>
      </w:r>
    </w:p>
    <w:p w:rsidR="00000000" w:rsidRDefault="001556BD">
      <w:pPr>
        <w:jc w:val="both"/>
      </w:pPr>
      <w:r>
        <w:rPr>
          <w:b/>
          <w:i/>
        </w:rPr>
        <w:t>Категорически запрещается</w:t>
      </w:r>
      <w:proofErr w:type="gramStart"/>
      <w:r>
        <w:t xml:space="preserve"> :</w:t>
      </w:r>
      <w:proofErr w:type="gramEnd"/>
    </w:p>
    <w:p w:rsidR="00000000" w:rsidRDefault="001556BD">
      <w:pPr>
        <w:numPr>
          <w:ilvl w:val="0"/>
          <w:numId w:val="1"/>
        </w:numPr>
        <w:tabs>
          <w:tab w:val="left" w:pos="1065"/>
        </w:tabs>
        <w:ind w:left="0" w:firstLine="0"/>
        <w:jc w:val="both"/>
      </w:pPr>
      <w:r>
        <w:t>приносить в убежище громоздкие вещи, легковоспламеняющиеся вещества, приводить домашних животных.</w:t>
      </w:r>
    </w:p>
    <w:p w:rsidR="00000000" w:rsidRDefault="001556BD">
      <w:pPr>
        <w:jc w:val="both"/>
        <w:rPr>
          <w:color w:val="FF0000"/>
        </w:rPr>
      </w:pPr>
      <w:r>
        <w:rPr>
          <w:b/>
          <w:color w:val="FF0000"/>
        </w:rPr>
        <w:t>Запрещается</w:t>
      </w:r>
      <w:proofErr w:type="gramStart"/>
      <w:r>
        <w:rPr>
          <w:color w:val="FF0000"/>
        </w:rPr>
        <w:t xml:space="preserve"> :</w:t>
      </w:r>
      <w:proofErr w:type="gramEnd"/>
    </w:p>
    <w:p w:rsidR="00000000" w:rsidRDefault="001556BD">
      <w:pPr>
        <w:numPr>
          <w:ilvl w:val="0"/>
          <w:numId w:val="1"/>
        </w:numPr>
        <w:tabs>
          <w:tab w:val="left" w:pos="1069"/>
        </w:tabs>
        <w:ind w:left="0" w:firstLine="0"/>
        <w:jc w:val="both"/>
      </w:pPr>
      <w:r>
        <w:t>ходить без необходимости по помещениям, шуметь, курить, зажигать спичк</w:t>
      </w:r>
      <w:r>
        <w:t>и, керосиновые лампы, включать эле</w:t>
      </w:r>
      <w:r>
        <w:t>к</w:t>
      </w:r>
      <w:r>
        <w:t>троосвещение,</w:t>
      </w:r>
    </w:p>
    <w:p w:rsidR="00000000" w:rsidRDefault="001556BD">
      <w:pPr>
        <w:pStyle w:val="20"/>
        <w:ind w:left="0" w:firstLine="0"/>
        <w:rPr>
          <w:sz w:val="24"/>
        </w:rPr>
      </w:pPr>
      <w:r>
        <w:rPr>
          <w:sz w:val="24"/>
        </w:rPr>
        <w:t>расходовать без команды старшего по убежищу запас воды и   продовол</w:t>
      </w:r>
      <w:r>
        <w:rPr>
          <w:sz w:val="24"/>
        </w:rPr>
        <w:t>ь</w:t>
      </w:r>
      <w:r>
        <w:rPr>
          <w:sz w:val="24"/>
        </w:rPr>
        <w:t>ствия.</w:t>
      </w:r>
    </w:p>
    <w:p w:rsidR="00000000" w:rsidRDefault="001556BD">
      <w:pPr>
        <w:jc w:val="both"/>
      </w:pPr>
      <w:r>
        <w:t xml:space="preserve">      Отдых в защитном сооружении организуется посменно. В первую очередь отдыхают престарелые, дети и слабые.</w:t>
      </w:r>
    </w:p>
    <w:p w:rsidR="00000000" w:rsidRDefault="001556BD">
      <w:pPr>
        <w:jc w:val="both"/>
      </w:pPr>
      <w:r>
        <w:t xml:space="preserve">       При повреждени</w:t>
      </w:r>
      <w:r>
        <w:t>и или завале убежища оценивается возможность пребывания в нем людей, организуется работа по устранению возникших повреждений убежища, по ра</w:t>
      </w:r>
      <w:r>
        <w:t>с</w:t>
      </w:r>
      <w:r>
        <w:t>чистке входа и аварийного выхода.</w:t>
      </w:r>
    </w:p>
    <w:p w:rsidR="00000000" w:rsidRDefault="001556BD">
      <w:pPr>
        <w:jc w:val="both"/>
      </w:pPr>
      <w:r>
        <w:t xml:space="preserve">      При открывании дверей, а также в случае значительных повреждений убежища, на</w:t>
      </w:r>
      <w:r>
        <w:t>ходящиеся в нем люди используют средства индивидуальной защиты органов дыхания.</w:t>
      </w:r>
    </w:p>
    <w:p w:rsidR="00000000" w:rsidRDefault="001556BD">
      <w:pPr>
        <w:jc w:val="both"/>
      </w:pPr>
    </w:p>
    <w:p w:rsidR="00000000" w:rsidRDefault="001556BD">
      <w:pPr>
        <w:pStyle w:val="a4"/>
        <w:ind w:left="0" w:firstLine="0"/>
        <w:jc w:val="center"/>
        <w:rPr>
          <w:color w:val="0000FF"/>
        </w:rPr>
      </w:pPr>
      <w:r>
        <w:rPr>
          <w:color w:val="0000FF"/>
        </w:rPr>
        <w:t>ДЕЙСТВИЯ НАСЕЛЕНИЯ ПРИ АВАРИЯХ С ВЫБРОСОМ ХИМИЧЕСКИ ОПАСНЫХ ВЕЩЕСТВ</w:t>
      </w:r>
    </w:p>
    <w:p w:rsidR="00000000" w:rsidRDefault="001556BD">
      <w:pPr>
        <w:pStyle w:val="a4"/>
        <w:ind w:left="0" w:firstLine="0"/>
        <w:jc w:val="center"/>
        <w:rPr>
          <w:color w:val="0000FF"/>
        </w:rPr>
      </w:pPr>
    </w:p>
    <w:p w:rsidR="00000000" w:rsidRDefault="001556BD">
      <w:pPr>
        <w:pStyle w:val="a4"/>
        <w:ind w:left="0" w:firstLine="0"/>
        <w:rPr>
          <w:b w:val="0"/>
        </w:rPr>
      </w:pPr>
      <w:r>
        <w:rPr>
          <w:b w:val="0"/>
        </w:rPr>
        <w:t>- надеть средства индивидуальной защиты (фильтрующие противогазы, респираторы или ватно-марлевую повязку);</w:t>
      </w:r>
    </w:p>
    <w:p w:rsidR="00000000" w:rsidRDefault="001556BD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</w:pPr>
      <w:r>
        <w:t>покидая квартиру выключить нагревательные приборы, закрыть окна, взять документы и вещи;</w:t>
      </w:r>
    </w:p>
    <w:p w:rsidR="00000000" w:rsidRDefault="001556BD">
      <w:pPr>
        <w:numPr>
          <w:ilvl w:val="0"/>
          <w:numId w:val="2"/>
        </w:numPr>
        <w:ind w:left="0" w:firstLine="0"/>
        <w:jc w:val="both"/>
      </w:pPr>
      <w:r>
        <w:t>выходить из зараженной зоны нужно перпендикулярно направлению ветра;</w:t>
      </w:r>
    </w:p>
    <w:p w:rsidR="00000000" w:rsidRDefault="001556BD">
      <w:pPr>
        <w:numPr>
          <w:ilvl w:val="0"/>
          <w:numId w:val="2"/>
        </w:numPr>
        <w:ind w:left="0" w:firstLine="0"/>
        <w:jc w:val="both"/>
      </w:pPr>
      <w:r>
        <w:t>укрыться в ближайшем защитном сооружении.</w:t>
      </w:r>
    </w:p>
    <w:p w:rsidR="00000000" w:rsidRDefault="001556BD">
      <w:pPr>
        <w:jc w:val="both"/>
        <w:rPr>
          <w:b/>
        </w:rPr>
      </w:pPr>
    </w:p>
    <w:p w:rsidR="00000000" w:rsidRDefault="001556BD">
      <w:pPr>
        <w:pStyle w:val="1"/>
      </w:pPr>
      <w:r>
        <w:t>ДЕЙСТВИЯ НАСЕЛЕНИЯ ПРИ АВАРИЯХ НА АЭС</w:t>
      </w:r>
    </w:p>
    <w:p w:rsidR="00000000" w:rsidRDefault="001556BD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</w:pPr>
      <w:r>
        <w:t>надеть противога</w:t>
      </w:r>
      <w:r>
        <w:t xml:space="preserve">зы, респираторы или </w:t>
      </w:r>
      <w:proofErr w:type="gramStart"/>
      <w:r>
        <w:t>использовать подручные средства зашиты</w:t>
      </w:r>
      <w:proofErr w:type="gramEnd"/>
      <w:r>
        <w:t xml:space="preserve"> органов дыхания;</w:t>
      </w:r>
    </w:p>
    <w:p w:rsidR="00000000" w:rsidRDefault="001556BD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</w:pPr>
      <w:r>
        <w:t>принять таблетку йодистого калия или спиртовой раствор йода (5 капель на стакан воды);</w:t>
      </w:r>
    </w:p>
    <w:p w:rsidR="00000000" w:rsidRDefault="001556BD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</w:pPr>
      <w:r>
        <w:t>загерметизировать дом – заклеить окна, вентиляционный отверстия, уплотнить стыки в дверных пр</w:t>
      </w:r>
      <w:r>
        <w:t>оемах;</w:t>
      </w:r>
    </w:p>
    <w:p w:rsidR="00000000" w:rsidRDefault="001556BD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</w:pPr>
      <w:r>
        <w:t>защитить продукты питания и воду от радиоактивной пыли;</w:t>
      </w:r>
    </w:p>
    <w:p w:rsidR="00000000" w:rsidRDefault="001556BD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</w:pPr>
      <w:r>
        <w:t>подготовится к экстренной эвакуации.</w:t>
      </w:r>
    </w:p>
    <w:p w:rsidR="00000000" w:rsidRDefault="001556BD">
      <w:pPr>
        <w:jc w:val="both"/>
        <w:rPr>
          <w:b/>
        </w:rPr>
      </w:pPr>
    </w:p>
    <w:p w:rsidR="00000000" w:rsidRDefault="001556BD">
      <w:pPr>
        <w:pStyle w:val="1"/>
      </w:pPr>
      <w:r>
        <w:t>ПРАВИЛА ПОВЕДЕНИЯ ПРИ УРАГАНАХ</w:t>
      </w:r>
    </w:p>
    <w:p w:rsidR="00000000" w:rsidRDefault="001556BD">
      <w:pPr>
        <w:jc w:val="center"/>
        <w:rPr>
          <w:b/>
          <w:color w:val="0000FF"/>
        </w:rPr>
      </w:pPr>
    </w:p>
    <w:p w:rsidR="00000000" w:rsidRDefault="001556BD">
      <w:pPr>
        <w:jc w:val="both"/>
      </w:pPr>
      <w:r>
        <w:t>- убрать хозяйственное имущество со двора и балконов;</w:t>
      </w:r>
    </w:p>
    <w:p w:rsidR="00000000" w:rsidRDefault="001556BD">
      <w:pPr>
        <w:jc w:val="both"/>
      </w:pPr>
      <w:r>
        <w:t>- приготовить аварийные светильники, запас продуктов, воды и   медика</w:t>
      </w:r>
      <w:r>
        <w:t>ментов;</w:t>
      </w:r>
    </w:p>
    <w:p w:rsidR="00000000" w:rsidRDefault="001556BD">
      <w:pPr>
        <w:jc w:val="both"/>
      </w:pPr>
      <w:r>
        <w:t>- укрыться в капитальных строениях дальше от окон;</w:t>
      </w:r>
    </w:p>
    <w:p w:rsidR="00000000" w:rsidRDefault="001556BD">
      <w:pPr>
        <w:jc w:val="both"/>
      </w:pPr>
      <w:r>
        <w:t>- погасить огонь в печах;</w:t>
      </w:r>
    </w:p>
    <w:p w:rsidR="00000000" w:rsidRDefault="001556BD">
      <w:pPr>
        <w:jc w:val="both"/>
      </w:pPr>
      <w:r>
        <w:t>- отключить воду, газ, электричество;</w:t>
      </w:r>
    </w:p>
    <w:p w:rsidR="00000000" w:rsidRDefault="001556BD">
      <w:pPr>
        <w:jc w:val="both"/>
      </w:pPr>
      <w:r>
        <w:t xml:space="preserve">- будучи застигнутым на открытом месте, прижаться к земле, на дне оврага или   лощины,  или выходить из зоны урагана перпендикулярно </w:t>
      </w:r>
      <w:r>
        <w:t>направл</w:t>
      </w:r>
      <w:r>
        <w:t>е</w:t>
      </w:r>
      <w:r>
        <w:t>нию ветра.</w:t>
      </w:r>
    </w:p>
    <w:p w:rsidR="00000000" w:rsidRDefault="001556BD">
      <w:pPr>
        <w:jc w:val="both"/>
      </w:pPr>
      <w:r>
        <w:t xml:space="preserve"> </w:t>
      </w:r>
    </w:p>
    <w:p w:rsidR="00000000" w:rsidRDefault="001556BD">
      <w:pPr>
        <w:jc w:val="both"/>
      </w:pPr>
    </w:p>
    <w:p w:rsidR="00000000" w:rsidRDefault="001556BD">
      <w:pPr>
        <w:jc w:val="both"/>
      </w:pPr>
    </w:p>
    <w:p w:rsidR="00000000" w:rsidRDefault="001556BD">
      <w:pPr>
        <w:pStyle w:val="1"/>
      </w:pPr>
      <w:r>
        <w:t>ПРАВИЛА ПОВЕДЕНИЯ ПРИ НАВОДНЕНИЯХ</w:t>
      </w:r>
    </w:p>
    <w:p w:rsidR="00000000" w:rsidRDefault="001556BD">
      <w:pPr>
        <w:jc w:val="center"/>
        <w:rPr>
          <w:b/>
          <w:color w:val="0000FF"/>
        </w:rPr>
      </w:pPr>
    </w:p>
    <w:p w:rsidR="00000000" w:rsidRDefault="001556BD">
      <w:pPr>
        <w:jc w:val="both"/>
      </w:pPr>
      <w:r>
        <w:t>- подготовиться к эвакуации;</w:t>
      </w:r>
    </w:p>
    <w:p w:rsidR="00000000" w:rsidRDefault="001556BD">
      <w:pPr>
        <w:jc w:val="both"/>
      </w:pPr>
      <w:r>
        <w:t>- отключите воду, газ, электричество;</w:t>
      </w:r>
    </w:p>
    <w:p w:rsidR="00000000" w:rsidRDefault="001556BD">
      <w:pPr>
        <w:jc w:val="both"/>
      </w:pPr>
      <w:r>
        <w:t>- перенести на верхние этажи ценные вещи;</w:t>
      </w:r>
    </w:p>
    <w:p w:rsidR="00000000" w:rsidRDefault="001556BD">
      <w:pPr>
        <w:jc w:val="both"/>
      </w:pPr>
      <w:r>
        <w:t>- закрыть окна и двери первых этажей досками и фанерой;</w:t>
      </w:r>
    </w:p>
    <w:p w:rsidR="00000000" w:rsidRDefault="001556BD">
      <w:pPr>
        <w:jc w:val="both"/>
      </w:pPr>
      <w:r>
        <w:lastRenderedPageBreak/>
        <w:t>- при внезапном наводнении занять</w:t>
      </w:r>
      <w:r>
        <w:t xml:space="preserve"> ближайшее возвышенное место;</w:t>
      </w:r>
    </w:p>
    <w:p w:rsidR="00000000" w:rsidRDefault="001556BD">
      <w:pPr>
        <w:jc w:val="both"/>
      </w:pPr>
      <w:r>
        <w:t>- принять меры для своевременного обнаружения вас спасателями в светлое время - вывесить полотнище, в темное время - подавать световые сигналы.</w:t>
      </w:r>
    </w:p>
    <w:p w:rsidR="00000000" w:rsidRDefault="001556BD">
      <w:pPr>
        <w:jc w:val="both"/>
      </w:pPr>
    </w:p>
    <w:p w:rsidR="00000000" w:rsidRDefault="001556BD">
      <w:pPr>
        <w:pStyle w:val="2"/>
        <w:jc w:val="center"/>
        <w:rPr>
          <w:color w:val="0000FF"/>
        </w:rPr>
      </w:pPr>
      <w:r>
        <w:rPr>
          <w:color w:val="0000FF"/>
        </w:rPr>
        <w:t>БЕЗОПАСНОЕ ПОВЕДЕНИЕ НА ВОДЕ</w:t>
      </w:r>
    </w:p>
    <w:p w:rsidR="00000000" w:rsidRDefault="001556BD">
      <w:pPr>
        <w:jc w:val="both"/>
      </w:pPr>
      <w:r>
        <w:t xml:space="preserve">   - не ныряйте  в незнакомых местах;</w:t>
      </w:r>
    </w:p>
    <w:p w:rsidR="00000000" w:rsidRDefault="001556BD">
      <w:pPr>
        <w:jc w:val="both"/>
      </w:pPr>
      <w:r>
        <w:t xml:space="preserve">   - не заплыв</w:t>
      </w:r>
      <w:r>
        <w:t>айте за буйки;</w:t>
      </w:r>
    </w:p>
    <w:p w:rsidR="00000000" w:rsidRDefault="001556BD">
      <w:pPr>
        <w:jc w:val="both"/>
      </w:pPr>
      <w:r>
        <w:t xml:space="preserve">   - не выплывайте за судовой ход и не приближайтесь  к судам;</w:t>
      </w:r>
    </w:p>
    <w:p w:rsidR="00000000" w:rsidRDefault="001556BD">
      <w:pPr>
        <w:jc w:val="both"/>
      </w:pPr>
      <w:r>
        <w:t xml:space="preserve">   - не устраивайте  игр в воде, связанных с захв</w:t>
      </w:r>
      <w:r>
        <w:t>а</w:t>
      </w:r>
      <w:r>
        <w:t>тами;</w:t>
      </w:r>
    </w:p>
    <w:p w:rsidR="00000000" w:rsidRDefault="001556BD">
      <w:pPr>
        <w:jc w:val="both"/>
      </w:pPr>
      <w:r>
        <w:t xml:space="preserve">   - не плавайте  на надувных матрацах и камерах;</w:t>
      </w:r>
    </w:p>
    <w:p w:rsidR="00000000" w:rsidRDefault="001556BD">
      <w:pPr>
        <w:jc w:val="both"/>
      </w:pPr>
      <w:r>
        <w:t xml:space="preserve"> </w:t>
      </w:r>
    </w:p>
    <w:p w:rsidR="00000000" w:rsidRDefault="001556BD">
      <w:pPr>
        <w:pStyle w:val="a3"/>
        <w:jc w:val="center"/>
        <w:rPr>
          <w:color w:val="0000FF"/>
          <w:sz w:val="24"/>
        </w:rPr>
      </w:pPr>
      <w:r>
        <w:rPr>
          <w:color w:val="0000FF"/>
          <w:sz w:val="24"/>
        </w:rPr>
        <w:t>ОПАСНЫЙ ВЕСЕННИЙ ЛЕД.</w:t>
      </w:r>
    </w:p>
    <w:p w:rsidR="00000000" w:rsidRDefault="001556BD">
      <w:pPr>
        <w:pStyle w:val="a3"/>
        <w:rPr>
          <w:b w:val="0"/>
          <w:bCs/>
          <w:sz w:val="24"/>
        </w:rPr>
      </w:pPr>
      <w:r>
        <w:rPr>
          <w:b w:val="0"/>
          <w:bCs/>
          <w:sz w:val="24"/>
        </w:rPr>
        <w:t>Некоторые опасности как бы  «дозревают» к сезону</w:t>
      </w:r>
      <w:r>
        <w:rPr>
          <w:b w:val="0"/>
          <w:bCs/>
          <w:sz w:val="24"/>
        </w:rPr>
        <w:t>, у них свой срок. Лед подводит нас не только осенью, но и весной. Наиболее прочен прозрачный лед с синеватым или зеленоватым оттенком, без воздушных пузырьков, образовавшихся в морозную, безветренную и без осадков погоду. Во время оттепели, изморози, дожд</w:t>
      </w:r>
      <w:r>
        <w:rPr>
          <w:b w:val="0"/>
          <w:bCs/>
          <w:sz w:val="24"/>
        </w:rPr>
        <w:t>я лед становится более белым и матовым, иногда приобретает желтоватый  оттенок. Такой лед очень ненадежен. Без крайней необходимости не следует выходить на весенний, пористый лед, он  может проломиться без предостерегающего потрескивания. Весной лед  наибо</w:t>
      </w:r>
      <w:r>
        <w:rPr>
          <w:b w:val="0"/>
          <w:bCs/>
          <w:sz w:val="24"/>
        </w:rPr>
        <w:t>лее опасен на участках, густо заросших осокой, у затопленных кустов.</w:t>
      </w:r>
    </w:p>
    <w:p w:rsidR="00000000" w:rsidRDefault="001556BD">
      <w:pPr>
        <w:pStyle w:val="a3"/>
        <w:jc w:val="center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При </w:t>
      </w:r>
      <w:proofErr w:type="spellStart"/>
      <w:r>
        <w:rPr>
          <w:b w:val="0"/>
          <w:bCs/>
          <w:sz w:val="24"/>
        </w:rPr>
        <w:t>проламывании</w:t>
      </w:r>
      <w:proofErr w:type="spellEnd"/>
      <w:r>
        <w:rPr>
          <w:b w:val="0"/>
          <w:bCs/>
          <w:sz w:val="24"/>
        </w:rPr>
        <w:t xml:space="preserve"> льда    НАДО:</w:t>
      </w:r>
    </w:p>
    <w:p w:rsidR="00000000" w:rsidRDefault="001556BD">
      <w:pPr>
        <w:pStyle w:val="a3"/>
        <w:numPr>
          <w:ilvl w:val="0"/>
          <w:numId w:val="6"/>
        </w:numPr>
        <w:rPr>
          <w:b w:val="0"/>
          <w:bCs/>
          <w:sz w:val="24"/>
        </w:rPr>
      </w:pPr>
      <w:r>
        <w:rPr>
          <w:b w:val="0"/>
          <w:bCs/>
          <w:sz w:val="24"/>
        </w:rPr>
        <w:t>Избавиться от тяжелых, сковывающих движений вещей.</w:t>
      </w:r>
    </w:p>
    <w:p w:rsidR="00000000" w:rsidRDefault="001556BD">
      <w:pPr>
        <w:pStyle w:val="a3"/>
        <w:numPr>
          <w:ilvl w:val="0"/>
          <w:numId w:val="6"/>
        </w:num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Не терять времени на освобождение от одежды, т.к. </w:t>
      </w:r>
      <w:proofErr w:type="gramStart"/>
      <w:r>
        <w:rPr>
          <w:b w:val="0"/>
          <w:bCs/>
          <w:sz w:val="24"/>
        </w:rPr>
        <w:t>в первые</w:t>
      </w:r>
      <w:proofErr w:type="gramEnd"/>
      <w:r>
        <w:rPr>
          <w:b w:val="0"/>
          <w:bCs/>
          <w:sz w:val="24"/>
        </w:rPr>
        <w:t xml:space="preserve"> минуты до полного намокания, она удерживает че</w:t>
      </w:r>
      <w:r>
        <w:rPr>
          <w:b w:val="0"/>
          <w:bCs/>
          <w:sz w:val="24"/>
        </w:rPr>
        <w:t>ловека на поверхности.</w:t>
      </w:r>
    </w:p>
    <w:p w:rsidR="00000000" w:rsidRDefault="001556BD">
      <w:pPr>
        <w:pStyle w:val="a3"/>
        <w:numPr>
          <w:ilvl w:val="0"/>
          <w:numId w:val="6"/>
        </w:numPr>
        <w:rPr>
          <w:b w:val="0"/>
          <w:bCs/>
          <w:sz w:val="24"/>
        </w:rPr>
      </w:pPr>
      <w:r>
        <w:rPr>
          <w:b w:val="0"/>
          <w:bCs/>
          <w:sz w:val="24"/>
        </w:rPr>
        <w:t>Выбираться на лед в месте, где произошло падение.</w:t>
      </w:r>
    </w:p>
    <w:p w:rsidR="00000000" w:rsidRDefault="001556BD">
      <w:pPr>
        <w:pStyle w:val="a3"/>
        <w:numPr>
          <w:ilvl w:val="0"/>
          <w:numId w:val="6"/>
        </w:numPr>
        <w:rPr>
          <w:b w:val="0"/>
          <w:bCs/>
          <w:sz w:val="24"/>
        </w:rPr>
      </w:pPr>
      <w:r>
        <w:rPr>
          <w:b w:val="0"/>
          <w:bCs/>
          <w:sz w:val="24"/>
        </w:rPr>
        <w:t>Выползать на лед методом «вкручивания», т.е. перекатываясь со спины на живот.</w:t>
      </w:r>
    </w:p>
    <w:p w:rsidR="00000000" w:rsidRDefault="001556BD">
      <w:pPr>
        <w:pStyle w:val="a3"/>
        <w:numPr>
          <w:ilvl w:val="0"/>
          <w:numId w:val="6"/>
        </w:numPr>
        <w:rPr>
          <w:b w:val="0"/>
          <w:bCs/>
          <w:sz w:val="24"/>
        </w:rPr>
      </w:pPr>
      <w:r>
        <w:rPr>
          <w:b w:val="0"/>
          <w:bCs/>
          <w:sz w:val="24"/>
        </w:rPr>
        <w:lastRenderedPageBreak/>
        <w:t>Втыкать в лед острые предметы, подтягиваясь к ним.</w:t>
      </w:r>
    </w:p>
    <w:p w:rsidR="00000000" w:rsidRDefault="001556BD">
      <w:pPr>
        <w:pStyle w:val="a3"/>
        <w:numPr>
          <w:ilvl w:val="0"/>
          <w:numId w:val="6"/>
        </w:numPr>
        <w:rPr>
          <w:b w:val="0"/>
          <w:bCs/>
          <w:sz w:val="24"/>
        </w:rPr>
      </w:pPr>
      <w:r>
        <w:rPr>
          <w:b w:val="0"/>
          <w:bCs/>
          <w:sz w:val="24"/>
        </w:rPr>
        <w:t>Удаляться от полыньи ползком, по собственным следам.</w:t>
      </w:r>
    </w:p>
    <w:p w:rsidR="00000000" w:rsidRDefault="001556BD">
      <w:pPr>
        <w:jc w:val="both"/>
      </w:pPr>
      <w:r>
        <w:rPr>
          <w:bCs/>
        </w:rPr>
        <w:t>С</w:t>
      </w:r>
      <w:r>
        <w:rPr>
          <w:bCs/>
        </w:rPr>
        <w:t>амое главное, если вы провалились под лед, - сохранять спокойствие и хладнокровие. Даже плохо плавающий человек некоторое время может удерживаться на поверхности за счет воздушной подушки, образовавшейся под одеждой. И лишь по мере намокания одежды человек</w:t>
      </w:r>
      <w:r>
        <w:rPr>
          <w:bCs/>
        </w:rPr>
        <w:t xml:space="preserve"> теряет дополнительную плавучесть. Этого времени обычно хватает, чтобы выбраться из полыньи. При этом следует помнить, что наиболее продуктивные  первые минуты пребывания в холодной воде, пока еще не намокла одежда, не замерзли руки, не развились характерн</w:t>
      </w:r>
      <w:r>
        <w:rPr>
          <w:bCs/>
        </w:rPr>
        <w:t>ые для переохлаждения слабость и безразличие. Помощь человеку, попавшему в воду, надо оказывать очень быстро, так как даже 10-15-минутное пребывание в ледяной воде может быть опасно</w:t>
      </w:r>
      <w:r>
        <w:t xml:space="preserve"> для жизни.</w:t>
      </w:r>
    </w:p>
    <w:p w:rsidR="00000000" w:rsidRDefault="001556BD">
      <w:pPr>
        <w:jc w:val="both"/>
      </w:pPr>
    </w:p>
    <w:p w:rsidR="00000000" w:rsidRDefault="001556BD">
      <w:pPr>
        <w:pStyle w:val="3"/>
        <w:ind w:left="0" w:firstLine="0"/>
        <w:rPr>
          <w:color w:val="0000FF"/>
          <w:sz w:val="24"/>
        </w:rPr>
      </w:pPr>
      <w:r>
        <w:rPr>
          <w:color w:val="0000FF"/>
          <w:sz w:val="24"/>
        </w:rPr>
        <w:t>ОБЩЕДОСТУПНЫЕ МЕРЫ ОКАЗАНИЯ</w:t>
      </w:r>
    </w:p>
    <w:p w:rsidR="00000000" w:rsidRDefault="001556BD">
      <w:pPr>
        <w:pStyle w:val="3"/>
        <w:ind w:left="0" w:firstLine="0"/>
      </w:pPr>
      <w:r>
        <w:rPr>
          <w:color w:val="0000FF"/>
          <w:sz w:val="24"/>
        </w:rPr>
        <w:t xml:space="preserve">ПЕРВОЙ </w:t>
      </w:r>
      <w:r>
        <w:rPr>
          <w:color w:val="0000FF"/>
        </w:rPr>
        <w:t xml:space="preserve"> МЕДИЦИНСКОЙ ПОМОЩИ</w:t>
      </w:r>
    </w:p>
    <w:p w:rsidR="00000000" w:rsidRDefault="001556BD">
      <w:pPr>
        <w:jc w:val="both"/>
        <w:rPr>
          <w:b/>
        </w:rPr>
      </w:pPr>
    </w:p>
    <w:p w:rsidR="00000000" w:rsidRDefault="001556BD">
      <w:pPr>
        <w:jc w:val="both"/>
      </w:pPr>
      <w:r>
        <w:t xml:space="preserve">    </w:t>
      </w:r>
      <w:r>
        <w:rPr>
          <w:u w:val="single"/>
        </w:rPr>
        <w:t xml:space="preserve"> П</w:t>
      </w:r>
      <w:r>
        <w:rPr>
          <w:u w:val="single"/>
        </w:rPr>
        <w:t>ри обморожении или переохлаждении</w:t>
      </w:r>
      <w:r>
        <w:t xml:space="preserve"> доставить пострадавшего в теплое пом</w:t>
      </w:r>
      <w:r>
        <w:t>е</w:t>
      </w:r>
      <w:r>
        <w:t>щение, дать теплое питье, растереть кожные покровы спиртом и осторожно масс</w:t>
      </w:r>
      <w:r>
        <w:t>и</w:t>
      </w:r>
      <w:r>
        <w:t>ровать мышцы чисто вымытыми руками. По-возможности следует поместить пострада</w:t>
      </w:r>
      <w:r>
        <w:t>в</w:t>
      </w:r>
      <w:r>
        <w:t>шего в ванну с температурой вод</w:t>
      </w:r>
      <w:r>
        <w:t>ы 25 - 35</w:t>
      </w:r>
      <w:r>
        <w:rPr>
          <w:vertAlign w:val="superscript"/>
        </w:rPr>
        <w:t>0</w:t>
      </w:r>
      <w:r>
        <w:t xml:space="preserve"> С.</w:t>
      </w:r>
    </w:p>
    <w:p w:rsidR="00000000" w:rsidRDefault="001556BD">
      <w:pPr>
        <w:jc w:val="both"/>
      </w:pPr>
      <w:r>
        <w:t xml:space="preserve">     </w:t>
      </w:r>
      <w:r>
        <w:rPr>
          <w:u w:val="single"/>
        </w:rPr>
        <w:t>При поражении электрическим током</w:t>
      </w:r>
      <w:r>
        <w:t xml:space="preserve"> с помощью длинной сухой палки отк</w:t>
      </w:r>
      <w:r>
        <w:t>и</w:t>
      </w:r>
      <w:r>
        <w:t>нуть провод от пострадавшего. При отсутствии дыхания и сердечной деятел</w:t>
      </w:r>
      <w:r>
        <w:t>ь</w:t>
      </w:r>
      <w:r>
        <w:t>ности, немедленно приступить к проведению искусственной вентиляции легких и непр</w:t>
      </w:r>
      <w:r>
        <w:t>я</w:t>
      </w:r>
      <w:r>
        <w:t>мого массажа сер</w:t>
      </w:r>
      <w:r>
        <w:t>дца.</w:t>
      </w:r>
    </w:p>
    <w:p w:rsidR="00000000" w:rsidRDefault="001556BD">
      <w:pPr>
        <w:jc w:val="both"/>
      </w:pPr>
      <w:r>
        <w:t xml:space="preserve">     </w:t>
      </w:r>
      <w:r>
        <w:rPr>
          <w:u w:val="single"/>
        </w:rPr>
        <w:t>При острых отравлениях</w:t>
      </w:r>
      <w:r>
        <w:t xml:space="preserve"> необходимо промыть желудок. При попадании хим</w:t>
      </w:r>
      <w:r>
        <w:t>и</w:t>
      </w:r>
      <w:r>
        <w:t>ческих веще</w:t>
      </w:r>
      <w:proofErr w:type="gramStart"/>
      <w:r>
        <w:t>ств в гл</w:t>
      </w:r>
      <w:proofErr w:type="gramEnd"/>
      <w:r>
        <w:t>аза, промыть их водой в течение 10-15 минут. При пор</w:t>
      </w:r>
      <w:r>
        <w:t>а</w:t>
      </w:r>
      <w:r>
        <w:t xml:space="preserve">жении кожи и слизистых </w:t>
      </w:r>
      <w:r>
        <w:lastRenderedPageBreak/>
        <w:t>кислотой, щелочью и другими агрессивными вещес</w:t>
      </w:r>
      <w:r>
        <w:t>т</w:t>
      </w:r>
      <w:r>
        <w:t>вами обил</w:t>
      </w:r>
      <w:r>
        <w:t>ь</w:t>
      </w:r>
      <w:r>
        <w:t>но промыть их в</w:t>
      </w:r>
      <w:r>
        <w:t>о</w:t>
      </w:r>
      <w:r>
        <w:t>дой.</w:t>
      </w:r>
    </w:p>
    <w:p w:rsidR="00000000" w:rsidRDefault="001556BD">
      <w:pPr>
        <w:jc w:val="both"/>
      </w:pPr>
      <w:r>
        <w:t xml:space="preserve">    </w:t>
      </w:r>
      <w:r>
        <w:t xml:space="preserve"> </w:t>
      </w:r>
      <w:r>
        <w:rPr>
          <w:u w:val="single"/>
        </w:rPr>
        <w:t>При спасении утопающего</w:t>
      </w:r>
      <w:r>
        <w:t xml:space="preserve"> очистить полость рта от посторонних предм</w:t>
      </w:r>
      <w:r>
        <w:t>е</w:t>
      </w:r>
      <w:r>
        <w:t>тов, удалить воду из дыхательных путей, для чего уложить его с опущенной вниз гол</w:t>
      </w:r>
      <w:r>
        <w:t>о</w:t>
      </w:r>
      <w:r>
        <w:t>вой на согнутое колено,   оказывающего  помощь  и  несколько  раз сильно  над</w:t>
      </w:r>
      <w:r>
        <w:t>а</w:t>
      </w:r>
      <w:r>
        <w:t>вить  на  спину.   При  необх</w:t>
      </w:r>
      <w:r>
        <w:t>одимости провести  искусственную вентил</w:t>
      </w:r>
      <w:r>
        <w:t>я</w:t>
      </w:r>
      <w:r>
        <w:t>цию легких и непрямой массаж сердца. Тепло укрыть пострадавшего и напр</w:t>
      </w:r>
      <w:r>
        <w:t>а</w:t>
      </w:r>
      <w:r>
        <w:t>вить его в лече</w:t>
      </w:r>
      <w:r>
        <w:t>б</w:t>
      </w:r>
      <w:r>
        <w:t>ное учрежд</w:t>
      </w:r>
      <w:r>
        <w:t>е</w:t>
      </w:r>
      <w:r>
        <w:t>ние.</w:t>
      </w:r>
    </w:p>
    <w:p w:rsidR="00000000" w:rsidRDefault="001556BD">
      <w:pPr>
        <w:jc w:val="both"/>
      </w:pPr>
      <w:r>
        <w:t xml:space="preserve">     </w:t>
      </w:r>
      <w:r>
        <w:rPr>
          <w:u w:val="single"/>
        </w:rPr>
        <w:t>При ожоге</w:t>
      </w:r>
      <w:r>
        <w:t xml:space="preserve"> на обожженный участок тела наложить повязку. Нельзя отд</w:t>
      </w:r>
      <w:r>
        <w:t>и</w:t>
      </w:r>
      <w:r>
        <w:t>рать от обожженных участков кожи приставши</w:t>
      </w:r>
      <w:r>
        <w:t>е остатки одежды, вскрывать пузыри, см</w:t>
      </w:r>
      <w:r>
        <w:t>а</w:t>
      </w:r>
      <w:r>
        <w:t>зывать обожженный уча</w:t>
      </w:r>
      <w:r>
        <w:t>с</w:t>
      </w:r>
      <w:r>
        <w:t>ток маслами и т.п.</w:t>
      </w:r>
    </w:p>
    <w:p w:rsidR="00000000" w:rsidRDefault="001556BD">
      <w:pPr>
        <w:jc w:val="both"/>
      </w:pPr>
      <w:r>
        <w:t xml:space="preserve">  </w:t>
      </w:r>
      <w:r>
        <w:rPr>
          <w:u w:val="single"/>
        </w:rPr>
        <w:t>При травматических повреждениях</w:t>
      </w:r>
      <w:r>
        <w:t xml:space="preserve"> остановить кровотечение, прижав пальц</w:t>
      </w:r>
      <w:r>
        <w:t>а</w:t>
      </w:r>
      <w:r>
        <w:t>ми артерию выше раны, после чего выше раны поверх одежды наложить жгут. Перев</w:t>
      </w:r>
      <w:r>
        <w:t>я</w:t>
      </w:r>
      <w:r>
        <w:t xml:space="preserve">зать рану с помощью бинта </w:t>
      </w:r>
      <w:r>
        <w:t>или подручных средств. При повреждении костей и суставов наложить шину для обеспечения неподвижности соответствующих ча</w:t>
      </w:r>
      <w:r>
        <w:t>с</w:t>
      </w:r>
      <w:r>
        <w:t>тей тела.</w:t>
      </w:r>
    </w:p>
    <w:p w:rsidR="00000000" w:rsidRDefault="001556BD">
      <w:pPr>
        <w:jc w:val="both"/>
      </w:pPr>
      <w:r>
        <w:rPr>
          <w:u w:val="single"/>
        </w:rPr>
        <w:t>В каждой семье рекомендуется иметь медицинскую аптечку</w:t>
      </w:r>
      <w:r>
        <w:t>. Ее минимальное с</w:t>
      </w:r>
      <w:r>
        <w:t>о</w:t>
      </w:r>
      <w:r>
        <w:t xml:space="preserve">держание может быть таким: </w:t>
      </w:r>
      <w:proofErr w:type="gramStart"/>
      <w:r>
        <w:t xml:space="preserve">Настойка валерианы, калия </w:t>
      </w:r>
      <w:r>
        <w:t>перманганат, ра</w:t>
      </w:r>
      <w:r>
        <w:t>с</w:t>
      </w:r>
      <w:r>
        <w:t>твор йода спиртовой 5 %, бриллиантовый зеленый 1% спиртовой раствор, парацет</w:t>
      </w:r>
      <w:r>
        <w:t>а</w:t>
      </w:r>
      <w:r>
        <w:t>мол, асп</w:t>
      </w:r>
      <w:r>
        <w:t>и</w:t>
      </w:r>
      <w:r>
        <w:t xml:space="preserve">рин, цитрамон, </w:t>
      </w:r>
      <w:proofErr w:type="spellStart"/>
      <w:r>
        <w:t>корвалол</w:t>
      </w:r>
      <w:proofErr w:type="spellEnd"/>
      <w:r>
        <w:t xml:space="preserve">, </w:t>
      </w:r>
      <w:proofErr w:type="spellStart"/>
      <w:r>
        <w:t>бенальгин</w:t>
      </w:r>
      <w:proofErr w:type="spellEnd"/>
      <w:r>
        <w:t>, раствор аммиака (наш</w:t>
      </w:r>
      <w:r>
        <w:t>а</w:t>
      </w:r>
      <w:r>
        <w:t>тырный спирт), жгут кровоостанавливающий, лейкопластырь, термометр.</w:t>
      </w:r>
      <w:proofErr w:type="gramEnd"/>
    </w:p>
    <w:p w:rsidR="00000000" w:rsidRDefault="001556BD">
      <w:pPr>
        <w:jc w:val="both"/>
      </w:pPr>
      <w:r>
        <w:rPr>
          <w:u w:val="single"/>
        </w:rPr>
        <w:t>При вызове медицинской помощи</w:t>
      </w:r>
      <w:r>
        <w:t xml:space="preserve"> всегда давайте информацию о точном местон</w:t>
      </w:r>
      <w:r>
        <w:t>а</w:t>
      </w:r>
      <w:r>
        <w:t>хождении пострадавшего, о типе и серьезности происшествия, количес</w:t>
      </w:r>
      <w:r>
        <w:t>т</w:t>
      </w:r>
      <w:r>
        <w:t>во, пол, примерный возраст пострадавших, все, что знаете об их состоянии, подробности сл</w:t>
      </w:r>
      <w:r>
        <w:t>у</w:t>
      </w:r>
      <w:r>
        <w:t>чившегося.</w:t>
      </w:r>
    </w:p>
    <w:p w:rsidR="00000000" w:rsidRDefault="001556BD">
      <w:pPr>
        <w:jc w:val="both"/>
        <w:rPr>
          <w:b/>
        </w:rPr>
      </w:pPr>
    </w:p>
    <w:p w:rsidR="00000000" w:rsidRDefault="001556BD">
      <w:pPr>
        <w:pStyle w:val="1"/>
      </w:pPr>
      <w:r>
        <w:lastRenderedPageBreak/>
        <w:t>ЭЛЕКТРОБЕЗОПАСНОСТЬ</w:t>
      </w:r>
    </w:p>
    <w:p w:rsidR="00000000" w:rsidRDefault="001556BD">
      <w:pPr>
        <w:jc w:val="center"/>
        <w:rPr>
          <w:b/>
          <w:color w:val="0000FF"/>
        </w:rPr>
      </w:pPr>
    </w:p>
    <w:p w:rsidR="00000000" w:rsidRDefault="001556BD">
      <w:pPr>
        <w:jc w:val="both"/>
      </w:pPr>
      <w:r>
        <w:t>Меры предосторожности пр</w:t>
      </w:r>
      <w:r>
        <w:t>и пользовании электроприборами:</w:t>
      </w:r>
    </w:p>
    <w:p w:rsidR="00000000" w:rsidRDefault="001556BD">
      <w:pPr>
        <w:jc w:val="both"/>
      </w:pPr>
      <w:r>
        <w:t>- не используйте электроприборы в ванной и подвале;</w:t>
      </w:r>
    </w:p>
    <w:p w:rsidR="00000000" w:rsidRDefault="001556BD">
      <w:pPr>
        <w:jc w:val="both"/>
      </w:pPr>
      <w:r>
        <w:t>- не вынимайте вилку из розетки,  потянув за шнур;</w:t>
      </w:r>
    </w:p>
    <w:p w:rsidR="00000000" w:rsidRDefault="001556BD">
      <w:pPr>
        <w:jc w:val="both"/>
      </w:pPr>
      <w:r>
        <w:t>- не подключайте много приборов к одной розетке;</w:t>
      </w:r>
    </w:p>
    <w:p w:rsidR="00000000" w:rsidRDefault="001556BD">
      <w:pPr>
        <w:jc w:val="both"/>
      </w:pPr>
      <w:r>
        <w:t>- не ремонтируйте приборы, включенные в сеть;</w:t>
      </w:r>
    </w:p>
    <w:p w:rsidR="00000000" w:rsidRDefault="001556BD">
      <w:pPr>
        <w:jc w:val="both"/>
      </w:pPr>
      <w:r>
        <w:t>- при неисправности электр</w:t>
      </w:r>
      <w:r>
        <w:t>ооборудования обратитесь к специалисту;</w:t>
      </w:r>
    </w:p>
    <w:p w:rsidR="00000000" w:rsidRDefault="001556BD">
      <w:pPr>
        <w:jc w:val="both"/>
      </w:pPr>
      <w:r>
        <w:t>- пользуясь электроприборами, всегда помните об опасности;</w:t>
      </w:r>
    </w:p>
    <w:p w:rsidR="00000000" w:rsidRDefault="001556BD">
      <w:pPr>
        <w:numPr>
          <w:ilvl w:val="0"/>
          <w:numId w:val="6"/>
        </w:numPr>
        <w:jc w:val="both"/>
      </w:pPr>
      <w:r>
        <w:t>соблюдайте инструкцию по пользованию электроприборами.</w:t>
      </w:r>
    </w:p>
    <w:p w:rsidR="00000000" w:rsidRDefault="001556BD">
      <w:pPr>
        <w:numPr>
          <w:ilvl w:val="0"/>
          <w:numId w:val="6"/>
        </w:numPr>
        <w:jc w:val="both"/>
      </w:pPr>
    </w:p>
    <w:p w:rsidR="00000000" w:rsidRDefault="001556BD">
      <w:pPr>
        <w:jc w:val="center"/>
        <w:rPr>
          <w:b/>
          <w:color w:val="0000FF"/>
        </w:rPr>
      </w:pPr>
      <w:r>
        <w:rPr>
          <w:b/>
          <w:color w:val="0000FF"/>
        </w:rPr>
        <w:t>КУДА ОБРАТИТСЯ ЗА ПОМОЩЬЮ И КОНСУЛЬТАЦИЕЙ В ЭКСТРЕМАЛЬНЫХ СИТУАЦИЯХ</w:t>
      </w:r>
    </w:p>
    <w:p w:rsidR="00000000" w:rsidRDefault="001556BD">
      <w:pPr>
        <w:jc w:val="both"/>
        <w:rPr>
          <w:color w:val="FF0000"/>
        </w:rPr>
      </w:pPr>
    </w:p>
    <w:p w:rsidR="00000000" w:rsidRDefault="001556BD">
      <w:pPr>
        <w:jc w:val="both"/>
        <w:rPr>
          <w:smallCaps/>
          <w:color w:val="FF0000"/>
        </w:rPr>
      </w:pPr>
      <w:r>
        <w:rPr>
          <w:color w:val="FF0000"/>
        </w:rPr>
        <w:t xml:space="preserve">01 – </w:t>
      </w:r>
      <w:r>
        <w:rPr>
          <w:smallCaps/>
          <w:color w:val="FF0000"/>
        </w:rPr>
        <w:t>СЛУЖБА СПАСЕНИЯ</w:t>
      </w:r>
    </w:p>
    <w:p w:rsidR="00000000" w:rsidRDefault="001556BD">
      <w:pPr>
        <w:jc w:val="both"/>
        <w:rPr>
          <w:smallCaps/>
          <w:color w:val="FF0000"/>
        </w:rPr>
      </w:pPr>
      <w:r>
        <w:rPr>
          <w:color w:val="FF0000"/>
        </w:rPr>
        <w:t>02 -</w:t>
      </w:r>
      <w:r>
        <w:rPr>
          <w:smallCaps/>
          <w:color w:val="FF0000"/>
        </w:rPr>
        <w:t xml:space="preserve"> милици</w:t>
      </w:r>
      <w:r>
        <w:rPr>
          <w:smallCaps/>
          <w:color w:val="FF0000"/>
        </w:rPr>
        <w:t>я</w:t>
      </w:r>
    </w:p>
    <w:p w:rsidR="00000000" w:rsidRDefault="001556BD">
      <w:pPr>
        <w:jc w:val="both"/>
        <w:rPr>
          <w:color w:val="FF0000"/>
        </w:rPr>
      </w:pPr>
      <w:r>
        <w:rPr>
          <w:color w:val="FF0000"/>
        </w:rPr>
        <w:t xml:space="preserve">03 - </w:t>
      </w:r>
      <w:r>
        <w:rPr>
          <w:smallCaps/>
          <w:color w:val="FF0000"/>
        </w:rPr>
        <w:t>скорая помощь</w:t>
      </w:r>
    </w:p>
    <w:p w:rsidR="00000000" w:rsidRDefault="001556BD">
      <w:pPr>
        <w:jc w:val="both"/>
        <w:rPr>
          <w:smallCaps/>
          <w:color w:val="FF0000"/>
        </w:rPr>
      </w:pPr>
      <w:r>
        <w:rPr>
          <w:color w:val="FF0000"/>
        </w:rPr>
        <w:t xml:space="preserve">04 - </w:t>
      </w:r>
      <w:r>
        <w:rPr>
          <w:smallCaps/>
          <w:color w:val="FF0000"/>
        </w:rPr>
        <w:t>аварийная газовая служба</w:t>
      </w:r>
    </w:p>
    <w:p w:rsidR="00000000" w:rsidRDefault="001556BD">
      <w:pPr>
        <w:jc w:val="both"/>
        <w:rPr>
          <w:smallCaps/>
        </w:rPr>
      </w:pPr>
      <w:r>
        <w:rPr>
          <w:color w:val="FF0000"/>
        </w:rPr>
        <w:t>43-39-99</w:t>
      </w:r>
      <w:r>
        <w:t xml:space="preserve"> -</w:t>
      </w:r>
      <w:r>
        <w:rPr>
          <w:smallCaps/>
        </w:rPr>
        <w:t xml:space="preserve"> оперативный дежурный главного управления МЧС России по  Орловской области</w:t>
      </w:r>
    </w:p>
    <w:p w:rsidR="00000000" w:rsidRDefault="001556BD">
      <w:pPr>
        <w:jc w:val="both"/>
      </w:pPr>
      <w:r>
        <w:rPr>
          <w:color w:val="FF0000"/>
        </w:rPr>
        <w:t>43-22-12</w:t>
      </w:r>
      <w:r>
        <w:t xml:space="preserve"> - </w:t>
      </w:r>
      <w:r>
        <w:rPr>
          <w:smallCaps/>
        </w:rPr>
        <w:t xml:space="preserve">оперативный дежурный управления ГЗ по </w:t>
      </w:r>
      <w:proofErr w:type="gramStart"/>
      <w:r>
        <w:rPr>
          <w:smallCaps/>
        </w:rPr>
        <w:t>г</w:t>
      </w:r>
      <w:proofErr w:type="gramEnd"/>
      <w:r>
        <w:rPr>
          <w:smallCaps/>
        </w:rPr>
        <w:t>. Орлу</w:t>
      </w:r>
    </w:p>
    <w:p w:rsidR="00000000" w:rsidRDefault="001556BD">
      <w:pPr>
        <w:jc w:val="both"/>
      </w:pPr>
    </w:p>
    <w:p w:rsidR="00000000" w:rsidRDefault="001556BD">
      <w:pPr>
        <w:jc w:val="both"/>
        <w:rPr>
          <w:color w:val="FF0000"/>
        </w:rPr>
      </w:pPr>
      <w:r>
        <w:rPr>
          <w:color w:val="FF0000"/>
        </w:rPr>
        <w:t>При вызове помощи кратко сообщите:</w:t>
      </w:r>
    </w:p>
    <w:p w:rsidR="00000000" w:rsidRDefault="001556BD">
      <w:pPr>
        <w:jc w:val="both"/>
        <w:rPr>
          <w:color w:val="FF0000"/>
        </w:rPr>
      </w:pPr>
      <w:r>
        <w:rPr>
          <w:color w:val="FF0000"/>
        </w:rPr>
        <w:t>- причину вызова;</w:t>
      </w:r>
    </w:p>
    <w:p w:rsidR="00000000" w:rsidRDefault="001556BD">
      <w:pPr>
        <w:jc w:val="both"/>
        <w:rPr>
          <w:color w:val="FF0000"/>
        </w:rPr>
      </w:pPr>
      <w:r>
        <w:rPr>
          <w:color w:val="FF0000"/>
        </w:rPr>
        <w:t xml:space="preserve">- точный </w:t>
      </w:r>
      <w:r>
        <w:rPr>
          <w:color w:val="FF0000"/>
        </w:rPr>
        <w:t>адрес;</w:t>
      </w:r>
    </w:p>
    <w:p w:rsidR="00000000" w:rsidRDefault="001556BD">
      <w:pPr>
        <w:jc w:val="both"/>
        <w:rPr>
          <w:color w:val="FF0000"/>
        </w:rPr>
      </w:pPr>
      <w:r>
        <w:rPr>
          <w:color w:val="FF0000"/>
        </w:rPr>
        <w:t>- фамилию и номер телефона.</w:t>
      </w:r>
    </w:p>
    <w:p w:rsidR="00000000" w:rsidRDefault="001556BD">
      <w:pPr>
        <w:ind w:left="540" w:hanging="540"/>
        <w:jc w:val="both"/>
      </w:pPr>
    </w:p>
    <w:p w:rsidR="00000000" w:rsidRDefault="001556BD">
      <w:pPr>
        <w:ind w:left="540" w:hanging="540"/>
        <w:jc w:val="both"/>
      </w:pPr>
    </w:p>
    <w:p w:rsidR="00000000" w:rsidRDefault="001556BD">
      <w:pPr>
        <w:widowControl w:val="0"/>
        <w:tabs>
          <w:tab w:val="left" w:pos="720"/>
          <w:tab w:val="left" w:pos="2016"/>
          <w:tab w:val="left" w:pos="3888"/>
          <w:tab w:val="left" w:pos="7056"/>
        </w:tabs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ДЕЙСТВИЯ НАСЕЛЕНИЯ ПО СИГНАЛАМ ГРАЖДАНСКОЙ ОБОРОНЫ</w:t>
      </w:r>
    </w:p>
    <w:p w:rsidR="00000000" w:rsidRDefault="001556BD">
      <w:pPr>
        <w:widowControl w:val="0"/>
        <w:tabs>
          <w:tab w:val="left" w:pos="720"/>
          <w:tab w:val="left" w:pos="2016"/>
          <w:tab w:val="left" w:pos="3888"/>
          <w:tab w:val="left" w:pos="7056"/>
        </w:tabs>
        <w:jc w:val="both"/>
      </w:pPr>
      <w:r>
        <w:t>Сигналами гражданской обороны в военное время могут быть:</w:t>
      </w:r>
    </w:p>
    <w:p w:rsidR="00000000" w:rsidRDefault="001556BD">
      <w:pPr>
        <w:widowControl w:val="0"/>
        <w:tabs>
          <w:tab w:val="left" w:pos="720"/>
          <w:tab w:val="left" w:pos="2016"/>
          <w:tab w:val="left" w:pos="3888"/>
          <w:tab w:val="left" w:pos="7056"/>
        </w:tabs>
        <w:jc w:val="both"/>
      </w:pPr>
      <w:r>
        <w:t xml:space="preserve">     "Воздушная тревога",  "Отбой  воздушной  тревоги",  </w:t>
      </w:r>
      <w:r>
        <w:lastRenderedPageBreak/>
        <w:t>"Радиационная опасность", "Хим</w:t>
      </w:r>
      <w:r>
        <w:t>и</w:t>
      </w:r>
      <w:r>
        <w:t>ческая тревога".</w:t>
      </w:r>
    </w:p>
    <w:p w:rsidR="00000000" w:rsidRDefault="001556BD">
      <w:pPr>
        <w:pStyle w:val="21"/>
        <w:rPr>
          <w:sz w:val="24"/>
        </w:rPr>
      </w:pPr>
      <w:r>
        <w:rPr>
          <w:sz w:val="24"/>
        </w:rPr>
        <w:t>По си</w:t>
      </w:r>
      <w:r>
        <w:rPr>
          <w:sz w:val="24"/>
        </w:rPr>
        <w:t>гналу «Воздушная тревога» население обязано:</w:t>
      </w:r>
    </w:p>
    <w:p w:rsidR="00000000" w:rsidRDefault="001556BD">
      <w:pPr>
        <w:jc w:val="both"/>
        <w:rPr>
          <w:bCs/>
        </w:rPr>
      </w:pPr>
      <w:r>
        <w:rPr>
          <w:bCs/>
        </w:rPr>
        <w:t>а) при нахождении в учебном заведении (детском учреждении):</w:t>
      </w:r>
    </w:p>
    <w:p w:rsidR="00000000" w:rsidRDefault="001556BD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отключить (в темное время) наружное и внутреннее освещение, за исключением св</w:t>
      </w:r>
      <w:r>
        <w:rPr>
          <w:bCs/>
        </w:rPr>
        <w:t>е</w:t>
      </w:r>
      <w:r>
        <w:rPr>
          <w:bCs/>
        </w:rPr>
        <w:t>тильников маскировочного освещения;</w:t>
      </w:r>
    </w:p>
    <w:p w:rsidR="00000000" w:rsidRDefault="001556BD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как можно быстрее занять место в убеж</w:t>
      </w:r>
      <w:r>
        <w:rPr>
          <w:bCs/>
        </w:rPr>
        <w:t>ище (укрытии);</w:t>
      </w:r>
    </w:p>
    <w:p w:rsidR="00000000" w:rsidRDefault="001556BD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водители транспортных средств обязаны немедленно остановиться, открыть двери, отключить транспортное средство от источников электропитания и вслед за пасс</w:t>
      </w:r>
      <w:r>
        <w:rPr>
          <w:bCs/>
        </w:rPr>
        <w:t>а</w:t>
      </w:r>
      <w:r>
        <w:rPr>
          <w:bCs/>
        </w:rPr>
        <w:t>жирами поспешить в ближайшее укрытие;</w:t>
      </w:r>
    </w:p>
    <w:p w:rsidR="00000000" w:rsidRDefault="001556BD">
      <w:pPr>
        <w:jc w:val="both"/>
        <w:rPr>
          <w:bCs/>
        </w:rPr>
      </w:pPr>
      <w:r>
        <w:rPr>
          <w:bCs/>
        </w:rPr>
        <w:t>б) при нахождении в общественном месте необходим</w:t>
      </w:r>
      <w:r>
        <w:rPr>
          <w:bCs/>
        </w:rPr>
        <w:t>о внимательно выслушать сообщение администрации о местонахождении ближайшего укрытия и поспешить туда, приведя имеющиеся средства индивидуальной защиты в готовность;</w:t>
      </w:r>
    </w:p>
    <w:p w:rsidR="00000000" w:rsidRDefault="001556BD">
      <w:pPr>
        <w:jc w:val="both"/>
        <w:rPr>
          <w:bCs/>
        </w:rPr>
      </w:pPr>
      <w:r>
        <w:rPr>
          <w:bCs/>
        </w:rPr>
        <w:t>в) если сигнал застал вас дома, необходимо:</w:t>
      </w:r>
    </w:p>
    <w:p w:rsidR="00000000" w:rsidRDefault="001556BD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выключить газ, все нагревательные приборы (пог</w:t>
      </w:r>
      <w:r>
        <w:rPr>
          <w:bCs/>
        </w:rPr>
        <w:t>асить огонь в печи), отключить и</w:t>
      </w:r>
      <w:r>
        <w:rPr>
          <w:bCs/>
        </w:rPr>
        <w:t>с</w:t>
      </w:r>
      <w:r>
        <w:rPr>
          <w:bCs/>
        </w:rPr>
        <w:t>точники газо- и электроснабжения;</w:t>
      </w:r>
    </w:p>
    <w:p w:rsidR="00000000" w:rsidRDefault="001556BD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одеть детей, взять средства индивидуальной защиты;</w:t>
      </w:r>
    </w:p>
    <w:p w:rsidR="00000000" w:rsidRDefault="001556BD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взять медицинские средства защиты, запас воды и запас не скоропортящихся пр</w:t>
      </w:r>
      <w:r>
        <w:rPr>
          <w:bCs/>
        </w:rPr>
        <w:t>о</w:t>
      </w:r>
      <w:r>
        <w:rPr>
          <w:bCs/>
        </w:rPr>
        <w:t>дуктов;</w:t>
      </w:r>
    </w:p>
    <w:p w:rsidR="00000000" w:rsidRDefault="001556BD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надеть противогаз и закрепить его в «походном» положен</w:t>
      </w:r>
      <w:r>
        <w:rPr>
          <w:bCs/>
        </w:rPr>
        <w:t>ии;</w:t>
      </w:r>
    </w:p>
    <w:p w:rsidR="00000000" w:rsidRDefault="001556BD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захватить имеющиеся средства защиты кожи;</w:t>
      </w:r>
    </w:p>
    <w:p w:rsidR="00000000" w:rsidRDefault="001556BD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предупредить соседей, если они не услышали сигнал;</w:t>
      </w:r>
    </w:p>
    <w:p w:rsidR="00000000" w:rsidRDefault="001556BD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как можно быстрее дойти до защитного сооружения, а если его нет, использовать е</w:t>
      </w:r>
      <w:r>
        <w:rPr>
          <w:bCs/>
        </w:rPr>
        <w:t>с</w:t>
      </w:r>
      <w:r>
        <w:rPr>
          <w:bCs/>
        </w:rPr>
        <w:t>тественные укрытия;</w:t>
      </w:r>
    </w:p>
    <w:p w:rsidR="00000000" w:rsidRDefault="001556BD">
      <w:pPr>
        <w:jc w:val="both"/>
        <w:rPr>
          <w:bCs/>
        </w:rPr>
      </w:pPr>
      <w:r>
        <w:rPr>
          <w:bCs/>
        </w:rPr>
        <w:t>г) при получении сигнала на улице:</w:t>
      </w:r>
    </w:p>
    <w:p w:rsidR="00000000" w:rsidRDefault="001556BD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покинуть транспортное ср</w:t>
      </w:r>
      <w:r>
        <w:rPr>
          <w:bCs/>
        </w:rPr>
        <w:t>едство сразу же после его остановки;</w:t>
      </w:r>
    </w:p>
    <w:p w:rsidR="00000000" w:rsidRDefault="001556BD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lastRenderedPageBreak/>
        <w:t>привести в готовность имеющиеся при себе средства индивидуальной защиты и б</w:t>
      </w:r>
      <w:r>
        <w:rPr>
          <w:bCs/>
        </w:rPr>
        <w:t>ы</w:t>
      </w:r>
      <w:r>
        <w:rPr>
          <w:bCs/>
        </w:rPr>
        <w:t>стро занять ближайшее укрытие.</w:t>
      </w:r>
    </w:p>
    <w:p w:rsidR="00000000" w:rsidRDefault="001556BD">
      <w:pPr>
        <w:pStyle w:val="a3"/>
        <w:rPr>
          <w:b w:val="0"/>
          <w:sz w:val="24"/>
        </w:rPr>
      </w:pPr>
      <w:r>
        <w:rPr>
          <w:bCs/>
        </w:rPr>
        <w:t xml:space="preserve">   </w:t>
      </w:r>
      <w:r>
        <w:rPr>
          <w:b w:val="0"/>
          <w:sz w:val="24"/>
        </w:rPr>
        <w:t>Если вы не успели занять убежище, (укрытие), спрячьтесь в ближайшем заглубленном п</w:t>
      </w:r>
      <w:r>
        <w:rPr>
          <w:b w:val="0"/>
          <w:sz w:val="24"/>
        </w:rPr>
        <w:t>о</w:t>
      </w:r>
      <w:r>
        <w:rPr>
          <w:b w:val="0"/>
          <w:sz w:val="24"/>
        </w:rPr>
        <w:t>мещении, подземном переход</w:t>
      </w:r>
      <w:r>
        <w:rPr>
          <w:b w:val="0"/>
          <w:sz w:val="24"/>
        </w:rPr>
        <w:t>е, тоннеле или коллекторе; при отсутствии их используйте любую траншею, канаву, овраг, балку, лощину, яму и другие искусственные и естественные укрытия.</w:t>
      </w:r>
    </w:p>
    <w:p w:rsidR="00000000" w:rsidRDefault="001556BD">
      <w:pPr>
        <w:jc w:val="both"/>
        <w:rPr>
          <w:bCs/>
        </w:rPr>
      </w:pPr>
      <w:r>
        <w:rPr>
          <w:bCs/>
        </w:rPr>
        <w:t xml:space="preserve">   В сельской местности кроме перечисленных выше мероприятий по сигналу «Воздушная тревога» скот загоня</w:t>
      </w:r>
      <w:r>
        <w:rPr>
          <w:bCs/>
        </w:rPr>
        <w:t xml:space="preserve">ют </w:t>
      </w:r>
      <w:proofErr w:type="gramStart"/>
      <w:r>
        <w:rPr>
          <w:bCs/>
        </w:rPr>
        <w:t>в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за</w:t>
      </w:r>
      <w:proofErr w:type="gramEnd"/>
      <w:r>
        <w:rPr>
          <w:bCs/>
        </w:rPr>
        <w:t xml:space="preserve"> герметизированное помещение или в естественные укрытия (овраги, балки, лощины, карьеры и т.д.).</w:t>
      </w:r>
    </w:p>
    <w:p w:rsidR="00000000" w:rsidRDefault="001556BD">
      <w:pPr>
        <w:jc w:val="both"/>
        <w:rPr>
          <w:bCs/>
        </w:rPr>
      </w:pPr>
      <w:r>
        <w:rPr>
          <w:bCs/>
        </w:rPr>
        <w:t xml:space="preserve">   Во всех случаях внимательно прислушивайтесь к распоряжениям органов гражданской обороны (администрации), формирований охраны общественного порядка и </w:t>
      </w:r>
      <w:r>
        <w:rPr>
          <w:bCs/>
        </w:rPr>
        <w:t>неукоснител</w:t>
      </w:r>
      <w:r>
        <w:rPr>
          <w:bCs/>
        </w:rPr>
        <w:t>ь</w:t>
      </w:r>
      <w:r>
        <w:rPr>
          <w:bCs/>
        </w:rPr>
        <w:t>но выполняйте их.</w:t>
      </w:r>
    </w:p>
    <w:p w:rsidR="00000000" w:rsidRDefault="001556BD">
      <w:pPr>
        <w:jc w:val="both"/>
        <w:rPr>
          <w:bCs/>
        </w:rPr>
      </w:pPr>
      <w:r>
        <w:rPr>
          <w:bCs/>
        </w:rPr>
        <w:t xml:space="preserve">   Сигнал </w:t>
      </w:r>
      <w:r>
        <w:rPr>
          <w:b/>
          <w:color w:val="0000FF"/>
        </w:rPr>
        <w:t>«Отбой воздушной тревоги»</w:t>
      </w:r>
      <w:r>
        <w:rPr>
          <w:bCs/>
        </w:rPr>
        <w:t xml:space="preserve"> подается для оповещения населения о том, что у</w:t>
      </w:r>
      <w:r>
        <w:rPr>
          <w:bCs/>
        </w:rPr>
        <w:t>г</w:t>
      </w:r>
      <w:r>
        <w:rPr>
          <w:bCs/>
        </w:rPr>
        <w:t xml:space="preserve">роза непосредственного нападения противника миновала. Он доводится по радио- и </w:t>
      </w:r>
      <w:proofErr w:type="gramStart"/>
      <w:r>
        <w:rPr>
          <w:bCs/>
        </w:rPr>
        <w:t>телев</w:t>
      </w:r>
      <w:r>
        <w:rPr>
          <w:bCs/>
        </w:rPr>
        <w:t>и</w:t>
      </w:r>
      <w:r>
        <w:rPr>
          <w:bCs/>
        </w:rPr>
        <w:t>зионной</w:t>
      </w:r>
      <w:proofErr w:type="gramEnd"/>
      <w:r>
        <w:rPr>
          <w:bCs/>
        </w:rPr>
        <w:t xml:space="preserve"> сетям: через каждые 3 мин. дикторы повторяют в теч</w:t>
      </w:r>
      <w:r>
        <w:rPr>
          <w:bCs/>
        </w:rPr>
        <w:t>ение 1-2 мин: «Внимание! Внимание! Граждане! Отбой воздушной тревоги! Отбой воздушной тревоги!» Сигнал ду</w:t>
      </w:r>
      <w:r>
        <w:rPr>
          <w:bCs/>
        </w:rPr>
        <w:t>б</w:t>
      </w:r>
      <w:r>
        <w:rPr>
          <w:bCs/>
        </w:rPr>
        <w:t>лируется по местным радиотрансляционным сетям, с помощью подвижных громкоговор</w:t>
      </w:r>
      <w:r>
        <w:rPr>
          <w:bCs/>
        </w:rPr>
        <w:t>я</w:t>
      </w:r>
      <w:r>
        <w:rPr>
          <w:bCs/>
        </w:rPr>
        <w:t>щих установок.</w:t>
      </w:r>
    </w:p>
    <w:p w:rsidR="00000000" w:rsidRDefault="001556BD">
      <w:pPr>
        <w:jc w:val="both"/>
        <w:rPr>
          <w:bCs/>
        </w:rPr>
      </w:pPr>
      <w:r>
        <w:rPr>
          <w:bCs/>
        </w:rPr>
        <w:t xml:space="preserve">   После объявления этого сигнала население действует в </w:t>
      </w:r>
      <w:r>
        <w:rPr>
          <w:bCs/>
        </w:rPr>
        <w:t>соответствии со сложившейся о</w:t>
      </w:r>
      <w:r>
        <w:rPr>
          <w:bCs/>
        </w:rPr>
        <w:t>б</w:t>
      </w:r>
      <w:r>
        <w:rPr>
          <w:bCs/>
        </w:rPr>
        <w:t>становкой:</w:t>
      </w:r>
    </w:p>
    <w:p w:rsidR="00000000" w:rsidRDefault="001556BD">
      <w:pPr>
        <w:jc w:val="both"/>
        <w:rPr>
          <w:bCs/>
        </w:rPr>
      </w:pPr>
      <w:r>
        <w:rPr>
          <w:bCs/>
        </w:rPr>
        <w:t>а) рабочие, служащие, учащиеся возвращаются к месту работы, учебы или включаются в работу по ликвидации последс</w:t>
      </w:r>
      <w:r>
        <w:rPr>
          <w:bCs/>
        </w:rPr>
        <w:t>т</w:t>
      </w:r>
      <w:r>
        <w:rPr>
          <w:bCs/>
        </w:rPr>
        <w:t>вий нападения;</w:t>
      </w:r>
    </w:p>
    <w:p w:rsidR="00000000" w:rsidRDefault="001556BD">
      <w:pPr>
        <w:jc w:val="both"/>
        <w:rPr>
          <w:bCs/>
        </w:rPr>
      </w:pPr>
      <w:r>
        <w:rPr>
          <w:bCs/>
        </w:rPr>
        <w:t>б) неработающее население вместе с детьми возвращается домой и действует в соответс</w:t>
      </w:r>
      <w:r>
        <w:rPr>
          <w:bCs/>
        </w:rPr>
        <w:t>т</w:t>
      </w:r>
      <w:r>
        <w:rPr>
          <w:bCs/>
        </w:rPr>
        <w:t xml:space="preserve">вии </w:t>
      </w:r>
      <w:r>
        <w:rPr>
          <w:bCs/>
        </w:rPr>
        <w:t>с объявленным порядком или режимом радиационной защиты.</w:t>
      </w:r>
    </w:p>
    <w:p w:rsidR="00000000" w:rsidRDefault="001556BD">
      <w:pPr>
        <w:jc w:val="both"/>
        <w:rPr>
          <w:bCs/>
        </w:rPr>
      </w:pPr>
      <w:r>
        <w:rPr>
          <w:bCs/>
        </w:rPr>
        <w:lastRenderedPageBreak/>
        <w:t xml:space="preserve">      Сигнал </w:t>
      </w:r>
      <w:r>
        <w:rPr>
          <w:b/>
          <w:color w:val="0000FF"/>
        </w:rPr>
        <w:t>«Радиационная опасность»</w:t>
      </w:r>
      <w:r>
        <w:rPr>
          <w:bCs/>
        </w:rPr>
        <w:t xml:space="preserve"> подается при выявлении начала радиоактивного з</w:t>
      </w:r>
      <w:r>
        <w:rPr>
          <w:bCs/>
        </w:rPr>
        <w:t>а</w:t>
      </w:r>
      <w:r>
        <w:rPr>
          <w:bCs/>
        </w:rPr>
        <w:t>ражения данного населенного пункта (района) или при угрозе радиоактивного заражения в течение ближайшего часа. Он д</w:t>
      </w:r>
      <w:r>
        <w:rPr>
          <w:bCs/>
        </w:rPr>
        <w:t>оводится до населения по местным радио – и телевизио</w:t>
      </w:r>
      <w:r>
        <w:rPr>
          <w:bCs/>
        </w:rPr>
        <w:t>н</w:t>
      </w:r>
      <w:r>
        <w:rPr>
          <w:bCs/>
        </w:rPr>
        <w:t>ным сетям: диктор в течение 2-3 мин. повторяет «Внимание! Внимание! Граждане! Ради</w:t>
      </w:r>
      <w:r>
        <w:rPr>
          <w:bCs/>
        </w:rPr>
        <w:t>а</w:t>
      </w:r>
      <w:r>
        <w:rPr>
          <w:bCs/>
        </w:rPr>
        <w:t>ционная опасность! Радиационная опасность!». При необходимости оповещение дополн</w:t>
      </w:r>
      <w:r>
        <w:rPr>
          <w:bCs/>
        </w:rPr>
        <w:t>я</w:t>
      </w:r>
      <w:r>
        <w:rPr>
          <w:bCs/>
        </w:rPr>
        <w:t>ется словами: «Угрожаемые районы следую</w:t>
      </w:r>
      <w:r>
        <w:rPr>
          <w:bCs/>
        </w:rPr>
        <w:t>щие…»</w:t>
      </w:r>
    </w:p>
    <w:p w:rsidR="00000000" w:rsidRDefault="001556BD">
      <w:pPr>
        <w:jc w:val="both"/>
        <w:rPr>
          <w:bCs/>
        </w:rPr>
      </w:pPr>
      <w:r>
        <w:rPr>
          <w:bCs/>
        </w:rPr>
        <w:t xml:space="preserve">   В каждом населенном пункте (районе) способ доведения этого сигнала до жителей может уточняться исходя из местных условий.</w:t>
      </w:r>
    </w:p>
    <w:p w:rsidR="00000000" w:rsidRDefault="001556BD">
      <w:pPr>
        <w:jc w:val="both"/>
        <w:rPr>
          <w:bCs/>
        </w:rPr>
      </w:pPr>
      <w:r>
        <w:rPr>
          <w:bCs/>
        </w:rPr>
        <w:t xml:space="preserve">   Услышав сигнал, каждый житель обязан:</w:t>
      </w:r>
    </w:p>
    <w:p w:rsidR="00000000" w:rsidRDefault="001556BD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надеть респиратор (</w:t>
      </w:r>
      <w:proofErr w:type="spellStart"/>
      <w:r>
        <w:rPr>
          <w:bCs/>
        </w:rPr>
        <w:t>противопыльную</w:t>
      </w:r>
      <w:proofErr w:type="spellEnd"/>
      <w:r>
        <w:rPr>
          <w:bCs/>
        </w:rPr>
        <w:t xml:space="preserve"> маску или ватно-марлевую повязку), а также надеть </w:t>
      </w:r>
      <w:r>
        <w:rPr>
          <w:bCs/>
        </w:rPr>
        <w:t>приспосо</w:t>
      </w:r>
      <w:r>
        <w:rPr>
          <w:bCs/>
        </w:rPr>
        <w:t>б</w:t>
      </w:r>
      <w:r>
        <w:rPr>
          <w:bCs/>
        </w:rPr>
        <w:t>ленную для защиты кожи одежду, обувь, перчатки;</w:t>
      </w:r>
    </w:p>
    <w:p w:rsidR="00000000" w:rsidRDefault="001556BD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взять подготовленный запас продуктов и воды, медикаменты, предметы первой н</w:t>
      </w:r>
      <w:r>
        <w:rPr>
          <w:bCs/>
        </w:rPr>
        <w:t>е</w:t>
      </w:r>
      <w:r>
        <w:rPr>
          <w:bCs/>
        </w:rPr>
        <w:t>обходимости и следовать в убежище или противорадиационное укрытие.</w:t>
      </w:r>
    </w:p>
    <w:p w:rsidR="00000000" w:rsidRDefault="001556BD">
      <w:pPr>
        <w:jc w:val="both"/>
        <w:rPr>
          <w:bCs/>
        </w:rPr>
      </w:pPr>
      <w:r>
        <w:rPr>
          <w:bCs/>
        </w:rPr>
        <w:t xml:space="preserve">  Если обстоятельства вынуждают вас укрыться в квартире </w:t>
      </w:r>
      <w:r>
        <w:rPr>
          <w:bCs/>
        </w:rPr>
        <w:t xml:space="preserve">(доме) или в производственном помещении, </w:t>
      </w:r>
      <w:proofErr w:type="gramStart"/>
      <w:r>
        <w:rPr>
          <w:bCs/>
        </w:rPr>
        <w:t>то</w:t>
      </w:r>
      <w:proofErr w:type="gramEnd"/>
      <w:r>
        <w:rPr>
          <w:bCs/>
        </w:rPr>
        <w:t xml:space="preserve"> как можно быстрее следует закончить работу по герметизации помещения, в котором вы будете находиться: закрыть плотной тканью окна, в зданиях с печным отопл</w:t>
      </w:r>
      <w:r>
        <w:rPr>
          <w:bCs/>
        </w:rPr>
        <w:t>е</w:t>
      </w:r>
      <w:r>
        <w:rPr>
          <w:bCs/>
        </w:rPr>
        <w:t>нием закрыть трубы, заделать имеющиеся щели и отверстия.</w:t>
      </w:r>
    </w:p>
    <w:p w:rsidR="00000000" w:rsidRDefault="001556BD">
      <w:pPr>
        <w:jc w:val="both"/>
        <w:rPr>
          <w:bCs/>
        </w:rPr>
      </w:pPr>
      <w:r>
        <w:rPr>
          <w:bCs/>
        </w:rPr>
        <w:t xml:space="preserve">    Выход из убежищ (укрытий) и других за герметизированных помещений разрешается только по распоряжению местных органов гражданской обороны.</w:t>
      </w:r>
    </w:p>
    <w:p w:rsidR="00000000" w:rsidRDefault="001556BD">
      <w:pPr>
        <w:jc w:val="both"/>
        <w:rPr>
          <w:bCs/>
        </w:rPr>
      </w:pPr>
      <w:r>
        <w:rPr>
          <w:bCs/>
        </w:rPr>
        <w:t xml:space="preserve">  Сигнал </w:t>
      </w:r>
      <w:r>
        <w:rPr>
          <w:b/>
          <w:color w:val="0000FF"/>
        </w:rPr>
        <w:t>«Химическая тревога»</w:t>
      </w:r>
      <w:r>
        <w:rPr>
          <w:bCs/>
          <w:color w:val="0000FF"/>
        </w:rPr>
        <w:t>.</w:t>
      </w:r>
      <w:r>
        <w:rPr>
          <w:bCs/>
        </w:rPr>
        <w:t xml:space="preserve"> Этот сигнал подается при появлении признаков или о</w:t>
      </w:r>
      <w:r>
        <w:rPr>
          <w:bCs/>
        </w:rPr>
        <w:t>б</w:t>
      </w:r>
      <w:r>
        <w:rPr>
          <w:bCs/>
        </w:rPr>
        <w:t>наружении химического или бакте</w:t>
      </w:r>
      <w:r>
        <w:rPr>
          <w:bCs/>
        </w:rPr>
        <w:t xml:space="preserve">риологического заражения. В этих целях используется местная радиотрансляционная сеть. Диктор объявляет: «Внимание! Внимание! Граждане! Химическая тревога! </w:t>
      </w:r>
      <w:r>
        <w:rPr>
          <w:bCs/>
        </w:rPr>
        <w:lastRenderedPageBreak/>
        <w:t>Химическая тревога» Эти слова повторяются в течение 5 мин. с и</w:t>
      </w:r>
      <w:r>
        <w:rPr>
          <w:bCs/>
        </w:rPr>
        <w:t>н</w:t>
      </w:r>
      <w:r>
        <w:rPr>
          <w:bCs/>
        </w:rPr>
        <w:t xml:space="preserve">тервалом 30 </w:t>
      </w:r>
      <w:proofErr w:type="gramStart"/>
      <w:r>
        <w:rPr>
          <w:bCs/>
        </w:rPr>
        <w:t>с</w:t>
      </w:r>
      <w:proofErr w:type="gramEnd"/>
      <w:r>
        <w:rPr>
          <w:bCs/>
        </w:rPr>
        <w:t>.</w:t>
      </w:r>
    </w:p>
    <w:p w:rsidR="00000000" w:rsidRDefault="001556BD">
      <w:pPr>
        <w:jc w:val="both"/>
        <w:rPr>
          <w:bCs/>
        </w:rPr>
      </w:pPr>
      <w:r>
        <w:rPr>
          <w:bCs/>
        </w:rPr>
        <w:t xml:space="preserve">   Способы доведения эт</w:t>
      </w:r>
      <w:r>
        <w:rPr>
          <w:bCs/>
        </w:rPr>
        <w:t>ого сигнала до жителей могут уточняться и дополняться исходя из местных условий и возможностей.</w:t>
      </w:r>
    </w:p>
    <w:p w:rsidR="00000000" w:rsidRDefault="001556BD">
      <w:pPr>
        <w:jc w:val="both"/>
        <w:rPr>
          <w:bCs/>
        </w:rPr>
      </w:pPr>
      <w:r>
        <w:rPr>
          <w:bCs/>
        </w:rPr>
        <w:t xml:space="preserve">   По данному сигналу каждому необходимо быстро надеть имеющиеся средства и</w:t>
      </w:r>
      <w:r>
        <w:rPr>
          <w:bCs/>
        </w:rPr>
        <w:t>н</w:t>
      </w:r>
      <w:r>
        <w:rPr>
          <w:bCs/>
        </w:rPr>
        <w:t>дивидуальной защиты органов дыхания и кожи и укрыться в защитном сооружении. При вхо</w:t>
      </w:r>
      <w:r>
        <w:rPr>
          <w:bCs/>
        </w:rPr>
        <w:t>де в убежище средства защиты кожи снимаются в тамбуре, а противогазы в основном помещении.</w:t>
      </w:r>
    </w:p>
    <w:p w:rsidR="00000000" w:rsidRDefault="001556BD">
      <w:pPr>
        <w:jc w:val="both"/>
        <w:rPr>
          <w:bCs/>
        </w:rPr>
      </w:pPr>
      <w:r>
        <w:rPr>
          <w:bCs/>
        </w:rPr>
        <w:t xml:space="preserve">   О том, что опасность химического и бактериологического заражения миновала, и о п</w:t>
      </w:r>
      <w:r>
        <w:rPr>
          <w:bCs/>
        </w:rPr>
        <w:t>о</w:t>
      </w:r>
      <w:r>
        <w:rPr>
          <w:bCs/>
        </w:rPr>
        <w:t xml:space="preserve">рядке дальнейшего поведения вас известят местные органы гражданской обороны. Без </w:t>
      </w:r>
      <w:r>
        <w:rPr>
          <w:bCs/>
        </w:rPr>
        <w:t xml:space="preserve">их команды покидать убежища (укрытия) и другие </w:t>
      </w:r>
      <w:proofErr w:type="spellStart"/>
      <w:r>
        <w:rPr>
          <w:bCs/>
        </w:rPr>
        <w:t>загерметизированные</w:t>
      </w:r>
      <w:proofErr w:type="spellEnd"/>
      <w:r>
        <w:rPr>
          <w:bCs/>
        </w:rPr>
        <w:t xml:space="preserve"> помещения или сн</w:t>
      </w:r>
      <w:r>
        <w:rPr>
          <w:bCs/>
        </w:rPr>
        <w:t>и</w:t>
      </w:r>
      <w:r>
        <w:rPr>
          <w:bCs/>
        </w:rPr>
        <w:t>мать средства индивидуальной защиты запрещается.</w:t>
      </w:r>
    </w:p>
    <w:p w:rsidR="00000000" w:rsidRDefault="001556BD">
      <w:pPr>
        <w:jc w:val="both"/>
        <w:rPr>
          <w:bCs/>
        </w:rPr>
      </w:pPr>
      <w:r>
        <w:rPr>
          <w:bCs/>
        </w:rPr>
        <w:t xml:space="preserve">   Будьте внимательны к сигналам оповещения гражданской обороны и действуйте по ним в строгом соответствии с изложенными вы</w:t>
      </w:r>
      <w:r>
        <w:rPr>
          <w:bCs/>
        </w:rPr>
        <w:t>ше рекомендациями и дополнительными распор</w:t>
      </w:r>
      <w:r>
        <w:rPr>
          <w:bCs/>
        </w:rPr>
        <w:t>я</w:t>
      </w:r>
      <w:r>
        <w:rPr>
          <w:bCs/>
        </w:rPr>
        <w:t>жениями местных органов гражданской обороны.</w:t>
      </w:r>
    </w:p>
    <w:p w:rsidR="00000000" w:rsidRDefault="001556BD">
      <w:pPr>
        <w:ind w:left="540" w:hanging="540"/>
        <w:jc w:val="both"/>
      </w:pPr>
    </w:p>
    <w:p w:rsidR="00000000" w:rsidRDefault="001556BD">
      <w:pPr>
        <w:pStyle w:val="1"/>
        <w:numPr>
          <w:ilvl w:val="12"/>
          <w:numId w:val="0"/>
        </w:numPr>
        <w:jc w:val="both"/>
        <w:rPr>
          <w:b w:val="0"/>
          <w:color w:val="003366"/>
        </w:rPr>
      </w:pPr>
      <w:r>
        <w:rPr>
          <w:b w:val="0"/>
          <w:color w:val="003366"/>
        </w:rPr>
        <w:t>ПРИ ОБНАРУЖЕНИИ ВЗРЫВООПАСНОГО ПРЕДМЕТА.</w:t>
      </w:r>
    </w:p>
    <w:p w:rsidR="00000000" w:rsidRDefault="001556BD">
      <w:pPr>
        <w:pStyle w:val="a3"/>
        <w:rPr>
          <w:sz w:val="24"/>
        </w:rPr>
      </w:pPr>
      <w:r>
        <w:rPr>
          <w:sz w:val="24"/>
        </w:rPr>
        <w:t xml:space="preserve">Если вы обнаружили самодельное взрывное устройство, гранату снаряд, и т. п.: </w:t>
      </w:r>
    </w:p>
    <w:p w:rsidR="00000000" w:rsidRDefault="001556BD">
      <w:pPr>
        <w:pStyle w:val="a3"/>
        <w:rPr>
          <w:sz w:val="24"/>
        </w:rPr>
      </w:pPr>
      <w:r>
        <w:rPr>
          <w:sz w:val="24"/>
        </w:rPr>
        <w:t>- не подходите близко не позволяйте другим людям</w:t>
      </w:r>
      <w:r>
        <w:rPr>
          <w:sz w:val="24"/>
        </w:rPr>
        <w:t xml:space="preserve"> прикасаться к предмету;</w:t>
      </w:r>
    </w:p>
    <w:p w:rsidR="00000000" w:rsidRDefault="001556BD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  <w:jc w:val="both"/>
      </w:pPr>
      <w:r>
        <w:t>немедленно сообщите о находке в милицию;</w:t>
      </w:r>
    </w:p>
    <w:p w:rsidR="00000000" w:rsidRDefault="001556BD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  <w:jc w:val="both"/>
      </w:pPr>
      <w:r>
        <w:t xml:space="preserve">не </w:t>
      </w:r>
      <w:proofErr w:type="gramStart"/>
      <w:r>
        <w:t>трогайте</w:t>
      </w:r>
      <w:proofErr w:type="gramEnd"/>
      <w:r>
        <w:t xml:space="preserve"> не вскрывайте и не перемещайте находку;</w:t>
      </w: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03"/>
        <w:gridCol w:w="156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803" w:type="dxa"/>
          </w:tcPr>
          <w:p w:rsidR="00000000" w:rsidRDefault="001556BD">
            <w:pPr>
              <w:pStyle w:val="PlainText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Тип взрывного устройства</w:t>
            </w:r>
          </w:p>
        </w:tc>
        <w:tc>
          <w:tcPr>
            <w:tcW w:w="1562" w:type="dxa"/>
          </w:tcPr>
          <w:p w:rsidR="00000000" w:rsidRDefault="001556BD">
            <w:pPr>
              <w:pStyle w:val="PlainText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Рекомендуемые</w:t>
            </w:r>
          </w:p>
          <w:p w:rsidR="00000000" w:rsidRDefault="001556BD">
            <w:pPr>
              <w:pStyle w:val="PlainText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зоны эвакуации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803" w:type="dxa"/>
          </w:tcPr>
          <w:p w:rsidR="00000000" w:rsidRDefault="001556BD">
            <w:pPr>
              <w:pStyle w:val="PlainText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Пивная банка 0.33 литра</w:t>
            </w:r>
          </w:p>
        </w:tc>
        <w:tc>
          <w:tcPr>
            <w:tcW w:w="1562" w:type="dxa"/>
          </w:tcPr>
          <w:p w:rsidR="00000000" w:rsidRDefault="001556BD">
            <w:pPr>
              <w:pStyle w:val="PlainText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 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803" w:type="dxa"/>
          </w:tcPr>
          <w:p w:rsidR="00000000" w:rsidRDefault="001556BD">
            <w:pPr>
              <w:pStyle w:val="PlainText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Чемодан (Кейс)</w:t>
            </w:r>
          </w:p>
        </w:tc>
        <w:tc>
          <w:tcPr>
            <w:tcW w:w="1562" w:type="dxa"/>
          </w:tcPr>
          <w:p w:rsidR="00000000" w:rsidRDefault="001556BD">
            <w:pPr>
              <w:pStyle w:val="PlainText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230 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1803" w:type="dxa"/>
          </w:tcPr>
          <w:p w:rsidR="00000000" w:rsidRDefault="001556BD">
            <w:pPr>
              <w:pStyle w:val="PlainText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Дорожный чемодан</w:t>
            </w:r>
          </w:p>
        </w:tc>
        <w:tc>
          <w:tcPr>
            <w:tcW w:w="1562" w:type="dxa"/>
          </w:tcPr>
          <w:p w:rsidR="00000000" w:rsidRDefault="001556BD">
            <w:pPr>
              <w:pStyle w:val="PlainText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 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1803" w:type="dxa"/>
          </w:tcPr>
          <w:p w:rsidR="00000000" w:rsidRDefault="001556BD">
            <w:pPr>
              <w:pStyle w:val="PlainText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</w:t>
            </w:r>
            <w:r>
              <w:rPr>
                <w:rFonts w:ascii="Times New Roman" w:hAnsi="Times New Roman"/>
                <w:sz w:val="24"/>
              </w:rPr>
              <w:t>томобиль “Жигули”</w:t>
            </w:r>
          </w:p>
        </w:tc>
        <w:tc>
          <w:tcPr>
            <w:tcW w:w="1562" w:type="dxa"/>
          </w:tcPr>
          <w:p w:rsidR="00000000" w:rsidRDefault="001556BD">
            <w:pPr>
              <w:pStyle w:val="PlainText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460 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1803" w:type="dxa"/>
          </w:tcPr>
          <w:p w:rsidR="00000000" w:rsidRDefault="001556BD">
            <w:pPr>
              <w:pStyle w:val="PlainText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Автомобиль “Волга”</w:t>
            </w:r>
          </w:p>
        </w:tc>
        <w:tc>
          <w:tcPr>
            <w:tcW w:w="1562" w:type="dxa"/>
          </w:tcPr>
          <w:p w:rsidR="00000000" w:rsidRDefault="001556BD">
            <w:pPr>
              <w:pStyle w:val="PlainText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580 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803" w:type="dxa"/>
          </w:tcPr>
          <w:p w:rsidR="00000000" w:rsidRDefault="001556BD">
            <w:pPr>
              <w:pStyle w:val="PlainText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Микроавтобус</w:t>
            </w:r>
          </w:p>
        </w:tc>
        <w:tc>
          <w:tcPr>
            <w:tcW w:w="1562" w:type="dxa"/>
          </w:tcPr>
          <w:p w:rsidR="00000000" w:rsidRDefault="001556BD">
            <w:pPr>
              <w:pStyle w:val="PlainText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920 м.</w:t>
            </w:r>
          </w:p>
        </w:tc>
      </w:tr>
    </w:tbl>
    <w:p w:rsidR="00000000" w:rsidRDefault="001556BD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  <w:jc w:val="both"/>
      </w:pPr>
      <w:r>
        <w:lastRenderedPageBreak/>
        <w:t>запомните все подробности связанные с моментом обнаружения предмета;</w:t>
      </w:r>
    </w:p>
    <w:p w:rsidR="00000000" w:rsidRDefault="001556BD">
      <w:pPr>
        <w:numPr>
          <w:ilvl w:val="0"/>
          <w:numId w:val="5"/>
        </w:numPr>
        <w:tabs>
          <w:tab w:val="clear" w:pos="720"/>
          <w:tab w:val="left" w:pos="360"/>
        </w:tabs>
        <w:ind w:left="0" w:firstLine="0"/>
        <w:jc w:val="both"/>
      </w:pPr>
      <w:r>
        <w:t>дождитесь прибытия оперативных служб.</w:t>
      </w:r>
    </w:p>
    <w:p w:rsidR="00000000" w:rsidRDefault="001556BD">
      <w:pPr>
        <w:jc w:val="both"/>
      </w:pPr>
      <w:r>
        <w:t xml:space="preserve"> Взрывное </w:t>
      </w:r>
      <w:proofErr w:type="gramStart"/>
      <w:r>
        <w:t>устройство</w:t>
      </w:r>
      <w:proofErr w:type="gramEnd"/>
      <w:r>
        <w:t xml:space="preserve"> установленное в местах скопления людей, в общественном</w:t>
      </w:r>
      <w:r>
        <w:t xml:space="preserve"> транспорте или жилом доме может быть замаскировано под обычный предмет – сумку, портфель, сверток и т. д. Признаками взрывного устройства могут быть:</w:t>
      </w:r>
    </w:p>
    <w:p w:rsidR="00000000" w:rsidRDefault="001556BD">
      <w:pPr>
        <w:numPr>
          <w:ilvl w:val="0"/>
          <w:numId w:val="4"/>
        </w:numPr>
        <w:ind w:left="0" w:firstLine="0"/>
        <w:jc w:val="both"/>
      </w:pPr>
      <w:r>
        <w:t>натянутая проволока, шнур и т. д.;</w:t>
      </w:r>
    </w:p>
    <w:p w:rsidR="00000000" w:rsidRDefault="001556BD">
      <w:pPr>
        <w:numPr>
          <w:ilvl w:val="0"/>
          <w:numId w:val="4"/>
        </w:numPr>
        <w:ind w:left="0" w:firstLine="0"/>
        <w:jc w:val="both"/>
      </w:pPr>
      <w:r>
        <w:t>провода или изоляционная лента неизвестного назначения;</w:t>
      </w:r>
    </w:p>
    <w:p w:rsidR="00000000" w:rsidRDefault="001556BD">
      <w:pPr>
        <w:numPr>
          <w:ilvl w:val="0"/>
          <w:numId w:val="4"/>
        </w:numPr>
        <w:ind w:left="0" w:firstLine="0"/>
        <w:jc w:val="both"/>
      </w:pPr>
      <w:r>
        <w:t xml:space="preserve">бесхозный </w:t>
      </w:r>
      <w:proofErr w:type="gramStart"/>
      <w:r>
        <w:t>пред</w:t>
      </w:r>
      <w:r>
        <w:t>мет</w:t>
      </w:r>
      <w:proofErr w:type="gramEnd"/>
      <w:r>
        <w:t xml:space="preserve"> обнаруженный в машине, в подъезде, у дверей квартиры, в общественном транспорте, в местах скопления людей.</w:t>
      </w:r>
    </w:p>
    <w:p w:rsidR="00000000" w:rsidRDefault="001556BD"/>
    <w:p w:rsidR="00000000" w:rsidRDefault="001556BD">
      <w:pPr>
        <w:pStyle w:val="1"/>
        <w:numPr>
          <w:ilvl w:val="12"/>
          <w:numId w:val="0"/>
        </w:numPr>
        <w:jc w:val="both"/>
        <w:rPr>
          <w:b w:val="0"/>
          <w:bCs/>
          <w:color w:val="003366"/>
        </w:rPr>
      </w:pPr>
      <w:r>
        <w:rPr>
          <w:b w:val="0"/>
          <w:bCs/>
          <w:color w:val="003366"/>
        </w:rPr>
        <w:t>ПРИ ПОЛУЧЕНИИ СООБЩЕНИЯ ОБ УГРОЗЕ ТЕРРОРИСТИЧЕСКОГО АКТА ПО ТЕЛЕФОНУ.</w:t>
      </w:r>
    </w:p>
    <w:p w:rsidR="00000000" w:rsidRDefault="001556BD">
      <w:r>
        <w:t xml:space="preserve">     Правоохранительным органам значительно помогут для предотвращения сов</w:t>
      </w:r>
      <w:r>
        <w:t>ершения преступлений и розыска преступников следующие ваши действия:</w:t>
      </w:r>
    </w:p>
    <w:p w:rsidR="00000000" w:rsidRDefault="001556BD">
      <w:pPr>
        <w:tabs>
          <w:tab w:val="left" w:pos="1320"/>
        </w:tabs>
        <w:jc w:val="both"/>
      </w:pPr>
      <w:r>
        <w:t>- Постарайтесь дословно запомнить разговор и зафиксировать его на бумаге.</w:t>
      </w:r>
    </w:p>
    <w:p w:rsidR="00000000" w:rsidRDefault="001556BD">
      <w:pPr>
        <w:tabs>
          <w:tab w:val="left" w:pos="1320"/>
        </w:tabs>
        <w:jc w:val="both"/>
      </w:pPr>
      <w:r>
        <w:t>- По ходу разговора отметьте пол, возраст и особенности речи звонившего:</w:t>
      </w:r>
    </w:p>
    <w:p w:rsidR="00000000" w:rsidRDefault="001556BD">
      <w:pPr>
        <w:numPr>
          <w:ilvl w:val="12"/>
          <w:numId w:val="0"/>
        </w:numPr>
        <w:jc w:val="both"/>
      </w:pPr>
      <w:r>
        <w:t xml:space="preserve">Голос (громкий, тихий, низкий, высокий, </w:t>
      </w:r>
      <w:r>
        <w:t>низкий)</w:t>
      </w:r>
    </w:p>
    <w:p w:rsidR="00000000" w:rsidRDefault="001556BD">
      <w:pPr>
        <w:numPr>
          <w:ilvl w:val="12"/>
          <w:numId w:val="0"/>
        </w:numPr>
        <w:jc w:val="both"/>
      </w:pPr>
      <w:r>
        <w:t>Темп речи (быстрая, медленная)</w:t>
      </w:r>
    </w:p>
    <w:p w:rsidR="00000000" w:rsidRDefault="001556BD">
      <w:pPr>
        <w:numPr>
          <w:ilvl w:val="12"/>
          <w:numId w:val="0"/>
        </w:numPr>
        <w:jc w:val="both"/>
      </w:pPr>
      <w:r>
        <w:lastRenderedPageBreak/>
        <w:t>Произношение (отчетливое, искаженное, с заиканием, с акцентом или диалектом и т. д.)</w:t>
      </w:r>
    </w:p>
    <w:p w:rsidR="00000000" w:rsidRDefault="001556BD">
      <w:pPr>
        <w:numPr>
          <w:ilvl w:val="12"/>
          <w:numId w:val="0"/>
        </w:numPr>
        <w:jc w:val="both"/>
      </w:pPr>
      <w:r>
        <w:t>Манера речи (развязанная с нецензурными выражениями и т.д.)</w:t>
      </w:r>
    </w:p>
    <w:p w:rsidR="00000000" w:rsidRDefault="001556BD">
      <w:pPr>
        <w:jc w:val="both"/>
      </w:pPr>
      <w:r>
        <w:t>- Обязательно отметьте звуковой фон (шум автомашин, или железнодорожного</w:t>
      </w:r>
      <w:r>
        <w:t xml:space="preserve"> транспорта, звук </w:t>
      </w:r>
      <w:proofErr w:type="gramStart"/>
      <w:r>
        <w:t>теле</w:t>
      </w:r>
      <w:proofErr w:type="gramEnd"/>
      <w:r>
        <w:t xml:space="preserve"> – радио аппаратуры, голоса и т. д.)</w:t>
      </w:r>
    </w:p>
    <w:p w:rsidR="00000000" w:rsidRDefault="001556BD">
      <w:pPr>
        <w:jc w:val="both"/>
      </w:pPr>
      <w:r>
        <w:t>- Отметьте характер звонка, городской или междугородний.</w:t>
      </w:r>
    </w:p>
    <w:p w:rsidR="00000000" w:rsidRDefault="001556BD">
      <w:pPr>
        <w:jc w:val="both"/>
      </w:pPr>
      <w:r>
        <w:t>- Обязательно зафиксируйте точное время звонка и продолжительность разговора.</w:t>
      </w:r>
    </w:p>
    <w:p w:rsidR="00000000" w:rsidRDefault="001556BD">
      <w:pPr>
        <w:jc w:val="both"/>
      </w:pPr>
      <w:r>
        <w:t>- В ходе разговора постарайтесь получить ответы на следующие в</w:t>
      </w:r>
      <w:r>
        <w:t>опросы:</w:t>
      </w:r>
    </w:p>
    <w:p w:rsidR="00000000" w:rsidRDefault="001556BD">
      <w:pPr>
        <w:numPr>
          <w:ilvl w:val="12"/>
          <w:numId w:val="0"/>
        </w:numPr>
        <w:jc w:val="both"/>
      </w:pPr>
      <w:r>
        <w:t xml:space="preserve">Куда, </w:t>
      </w:r>
      <w:proofErr w:type="gramStart"/>
      <w:r>
        <w:t>кому</w:t>
      </w:r>
      <w:proofErr w:type="gramEnd"/>
      <w:r>
        <w:t xml:space="preserve"> по какому телефону звонит человек?</w:t>
      </w:r>
    </w:p>
    <w:p w:rsidR="00000000" w:rsidRDefault="001556BD">
      <w:pPr>
        <w:numPr>
          <w:ilvl w:val="12"/>
          <w:numId w:val="0"/>
        </w:numPr>
        <w:jc w:val="both"/>
      </w:pPr>
      <w:r>
        <w:t>Какие конкретно требования выдвигает человек?</w:t>
      </w:r>
    </w:p>
    <w:p w:rsidR="00000000" w:rsidRDefault="001556BD">
      <w:pPr>
        <w:numPr>
          <w:ilvl w:val="12"/>
          <w:numId w:val="0"/>
        </w:numPr>
        <w:jc w:val="both"/>
      </w:pPr>
      <w:r>
        <w:t xml:space="preserve">Выдвигает требования он лично, выступает в </w:t>
      </w:r>
      <w:proofErr w:type="gramStart"/>
      <w:r>
        <w:t>роли</w:t>
      </w:r>
      <w:proofErr w:type="gramEnd"/>
      <w:r>
        <w:t xml:space="preserve"> посредника или представляет </w:t>
      </w:r>
      <w:proofErr w:type="gramStart"/>
      <w:r>
        <w:t>какую</w:t>
      </w:r>
      <w:proofErr w:type="gramEnd"/>
      <w:r>
        <w:t xml:space="preserve"> либо группу лиц?</w:t>
      </w:r>
    </w:p>
    <w:p w:rsidR="00000000" w:rsidRDefault="001556BD">
      <w:pPr>
        <w:numPr>
          <w:ilvl w:val="12"/>
          <w:numId w:val="0"/>
        </w:numPr>
        <w:jc w:val="both"/>
      </w:pPr>
      <w:r>
        <w:t>На каких условиях он согласен отказаться от задуманного?</w:t>
      </w:r>
    </w:p>
    <w:p w:rsidR="00000000" w:rsidRDefault="001556BD">
      <w:pPr>
        <w:numPr>
          <w:ilvl w:val="12"/>
          <w:numId w:val="0"/>
        </w:numPr>
        <w:jc w:val="both"/>
      </w:pPr>
      <w:r>
        <w:t>Как и когда с ним можно связаться?</w:t>
      </w:r>
    </w:p>
    <w:p w:rsidR="00000000" w:rsidRDefault="001556BD">
      <w:pPr>
        <w:numPr>
          <w:ilvl w:val="12"/>
          <w:numId w:val="0"/>
        </w:numPr>
        <w:jc w:val="both"/>
      </w:pPr>
      <w:r>
        <w:t>Кому вы должны сообщить об этом звонке?</w:t>
      </w:r>
    </w:p>
    <w:p w:rsidR="00000000" w:rsidRDefault="001556BD">
      <w:pPr>
        <w:tabs>
          <w:tab w:val="left" w:pos="1276"/>
        </w:tabs>
        <w:jc w:val="both"/>
      </w:pPr>
      <w:r>
        <w:t xml:space="preserve">- Постарайтесь добиться от звонящего максимально возможного промежутка времени для принятия вами решения или </w:t>
      </w:r>
      <w:proofErr w:type="gramStart"/>
      <w:r>
        <w:t>совершения</w:t>
      </w:r>
      <w:proofErr w:type="gramEnd"/>
      <w:r>
        <w:t xml:space="preserve"> каких либо действий.</w:t>
      </w:r>
    </w:p>
    <w:p w:rsidR="00000000" w:rsidRDefault="001556BD">
      <w:pPr>
        <w:tabs>
          <w:tab w:val="left" w:pos="1276"/>
        </w:tabs>
        <w:jc w:val="both"/>
      </w:pPr>
      <w:r>
        <w:t>- Если возможно еще в процессе разговора</w:t>
      </w:r>
      <w:r>
        <w:t>, сообщите о нем  руководству объекта, если нет – немедленно по его окончанию.</w:t>
      </w:r>
    </w:p>
    <w:p w:rsidR="00000000" w:rsidRDefault="001556BD">
      <w:pPr>
        <w:tabs>
          <w:tab w:val="left" w:pos="1276"/>
        </w:tabs>
        <w:jc w:val="both"/>
      </w:pPr>
      <w:r>
        <w:t>- Не распространяйтесь о факте разговора и его содержании. Максимально ограничьте число людей владеющих информацией.</w:t>
      </w:r>
    </w:p>
    <w:p w:rsidR="00000000" w:rsidRDefault="001556BD">
      <w:pPr>
        <w:tabs>
          <w:tab w:val="left" w:pos="1276"/>
        </w:tabs>
        <w:jc w:val="both"/>
      </w:pPr>
      <w:r>
        <w:t>- При наличии автоматического определителя номера (</w:t>
      </w:r>
      <w:proofErr w:type="spellStart"/>
      <w:r>
        <w:t>АОНа</w:t>
      </w:r>
      <w:proofErr w:type="spellEnd"/>
      <w:r>
        <w:t>) зап</w:t>
      </w:r>
      <w:r>
        <w:t>ишите определенный номер, что позволит избежать его утраты.</w:t>
      </w:r>
    </w:p>
    <w:p w:rsidR="00000000" w:rsidRDefault="001556BD">
      <w:pPr>
        <w:pStyle w:val="a4"/>
        <w:ind w:left="0"/>
        <w:rPr>
          <w:b w:val="0"/>
          <w:bCs w:val="0"/>
        </w:rPr>
      </w:pPr>
      <w:r>
        <w:t xml:space="preserve">- </w:t>
      </w:r>
      <w:r>
        <w:rPr>
          <w:b w:val="0"/>
          <w:bCs w:val="0"/>
        </w:rPr>
        <w:t xml:space="preserve">При использовании звукозаписывающей аппаратуры извлеките кассету и примите меры к ее сохранению. Обязательно установите на ее место </w:t>
      </w:r>
      <w:proofErr w:type="gramStart"/>
      <w:r>
        <w:rPr>
          <w:b w:val="0"/>
          <w:bCs w:val="0"/>
        </w:rPr>
        <w:t>другую</w:t>
      </w:r>
      <w:proofErr w:type="gramEnd"/>
      <w:r>
        <w:rPr>
          <w:b w:val="0"/>
          <w:bCs w:val="0"/>
        </w:rPr>
        <w:t>.</w:t>
      </w:r>
    </w:p>
    <w:p w:rsidR="00000000" w:rsidRDefault="001556BD">
      <w:pPr>
        <w:numPr>
          <w:ilvl w:val="0"/>
          <w:numId w:val="4"/>
        </w:numPr>
        <w:tabs>
          <w:tab w:val="left" w:pos="1276"/>
        </w:tabs>
        <w:ind w:left="0" w:firstLine="0"/>
        <w:jc w:val="both"/>
      </w:pPr>
      <w:r>
        <w:lastRenderedPageBreak/>
        <w:t xml:space="preserve">При отсутствии </w:t>
      </w:r>
      <w:proofErr w:type="spellStart"/>
      <w:r>
        <w:t>АОНа</w:t>
      </w:r>
      <w:proofErr w:type="spellEnd"/>
      <w:r>
        <w:t xml:space="preserve"> после окончания разговора не клади</w:t>
      </w:r>
      <w:r>
        <w:t>те трубку на рычаги телефона и немедленно, используя другой телефон, сообщите о факте звонка в правоохранительные органы.</w:t>
      </w:r>
    </w:p>
    <w:p w:rsidR="00000000" w:rsidRDefault="001556BD">
      <w:pPr>
        <w:tabs>
          <w:tab w:val="left" w:pos="1276"/>
        </w:tabs>
        <w:jc w:val="both"/>
      </w:pPr>
    </w:p>
    <w:p w:rsidR="00000000" w:rsidRDefault="001556BD">
      <w:pPr>
        <w:pStyle w:val="1"/>
        <w:numPr>
          <w:ilvl w:val="12"/>
          <w:numId w:val="0"/>
        </w:numPr>
        <w:jc w:val="both"/>
        <w:rPr>
          <w:b w:val="0"/>
          <w:bCs/>
          <w:color w:val="003366"/>
        </w:rPr>
      </w:pPr>
      <w:r>
        <w:rPr>
          <w:b w:val="0"/>
          <w:bCs/>
          <w:color w:val="003366"/>
        </w:rPr>
        <w:t>ПРИ ПОЛУЧЕНИИ СООБЩЕНИЯ ОБ УГРОЗЕ ТЕРРОРИСТИЧЕСКОГО АКТА ПИСЬМЕННО.</w:t>
      </w:r>
    </w:p>
    <w:p w:rsidR="00000000" w:rsidRDefault="001556BD">
      <w:pPr>
        <w:pStyle w:val="1"/>
        <w:numPr>
          <w:ilvl w:val="12"/>
          <w:numId w:val="0"/>
        </w:numPr>
        <w:jc w:val="both"/>
        <w:rPr>
          <w:b w:val="0"/>
          <w:bCs/>
          <w:color w:val="auto"/>
        </w:rPr>
      </w:pPr>
      <w:r>
        <w:rPr>
          <w:b w:val="0"/>
          <w:bCs/>
          <w:color w:val="auto"/>
        </w:rPr>
        <w:t>-  После получения такого документа обращайтесь с ним максимально</w:t>
      </w:r>
      <w:r>
        <w:rPr>
          <w:b w:val="0"/>
          <w:bCs/>
          <w:color w:val="auto"/>
        </w:rPr>
        <w:t xml:space="preserve"> осторожно. По возможности уберите его в чистый полиэтиленовый пакет, и поместите в отдельную жесткую папку.</w:t>
      </w:r>
    </w:p>
    <w:p w:rsidR="00000000" w:rsidRDefault="001556BD">
      <w:pPr>
        <w:pStyle w:val="PlainTex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- Постарайтесь не оставлять на нем отпечатки своих пальцев.</w:t>
      </w:r>
    </w:p>
    <w:p w:rsidR="00000000" w:rsidRDefault="001556BD">
      <w:pPr>
        <w:pStyle w:val="PlainTex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- Если документ поступил в конверте - его вскрытие производите с левой или правой сторо</w:t>
      </w:r>
      <w:r>
        <w:rPr>
          <w:rFonts w:ascii="Times New Roman" w:hAnsi="Times New Roman"/>
          <w:sz w:val="24"/>
        </w:rPr>
        <w:t>ны, аккуратно отрезая кромки ножницами.</w:t>
      </w:r>
    </w:p>
    <w:p w:rsidR="00000000" w:rsidRDefault="001556BD">
      <w:pPr>
        <w:pStyle w:val="PlainTex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- сохраняйте все: любое вложения сам конверт, упаковку.</w:t>
      </w:r>
    </w:p>
    <w:p w:rsidR="00000000" w:rsidRDefault="001556BD">
      <w:pPr>
        <w:pStyle w:val="PlainTex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- Не расширяйте круг лиц знакомившихся с содержанием документа.</w:t>
      </w:r>
    </w:p>
    <w:p w:rsidR="00000000" w:rsidRDefault="001556BD">
      <w:pPr>
        <w:pStyle w:val="PlainTex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- Анонимные материалы направляются в правоохранительные органы с сопроводительным письмом, в кот</w:t>
      </w:r>
      <w:r>
        <w:rPr>
          <w:rFonts w:ascii="Times New Roman" w:hAnsi="Times New Roman"/>
          <w:sz w:val="24"/>
        </w:rPr>
        <w:t>ором указываются признаки анонимных материалов, обстоятельства связанные с их распространением, обнаружением или получением.</w:t>
      </w:r>
    </w:p>
    <w:p w:rsidR="00000000" w:rsidRDefault="001556BD">
      <w:pPr>
        <w:pStyle w:val="PlainTex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- Анонимные материалы не должны сшиваться, склеиваться, на них не должны делаться надписи.</w:t>
      </w:r>
    </w:p>
    <w:p w:rsidR="00000000" w:rsidRDefault="001556BD">
      <w:pPr>
        <w:numPr>
          <w:ilvl w:val="12"/>
          <w:numId w:val="0"/>
        </w:numPr>
        <w:tabs>
          <w:tab w:val="left" w:pos="0"/>
        </w:tabs>
        <w:jc w:val="both"/>
      </w:pPr>
    </w:p>
    <w:p w:rsidR="00000000" w:rsidRDefault="001556BD">
      <w:pPr>
        <w:numPr>
          <w:ilvl w:val="12"/>
          <w:numId w:val="0"/>
        </w:numPr>
        <w:tabs>
          <w:tab w:val="left" w:pos="0"/>
        </w:tabs>
        <w:jc w:val="both"/>
        <w:rPr>
          <w:b/>
          <w:bCs/>
          <w:color w:val="003366"/>
        </w:rPr>
      </w:pPr>
      <w:r>
        <w:rPr>
          <w:b/>
          <w:bCs/>
          <w:color w:val="003366"/>
        </w:rPr>
        <w:t>ПРАВИЛА ПОВЕДЕНИЯ ПРИ ЗАХВАТЕ И УДЕРЖАН</w:t>
      </w:r>
      <w:r>
        <w:rPr>
          <w:b/>
          <w:bCs/>
          <w:color w:val="003366"/>
        </w:rPr>
        <w:t>ИИ ЗАЛОЖНИКОВ.</w:t>
      </w:r>
    </w:p>
    <w:p w:rsidR="00000000" w:rsidRDefault="001556BD">
      <w:pPr>
        <w:numPr>
          <w:ilvl w:val="12"/>
          <w:numId w:val="0"/>
        </w:numPr>
        <w:tabs>
          <w:tab w:val="left" w:pos="0"/>
        </w:tabs>
        <w:jc w:val="both"/>
      </w:pPr>
      <w:r>
        <w:t xml:space="preserve">-Беспрекословно выполнять требования </w:t>
      </w:r>
      <w:proofErr w:type="gramStart"/>
      <w:r>
        <w:t>террористов</w:t>
      </w:r>
      <w:proofErr w:type="gramEnd"/>
      <w:r>
        <w:t xml:space="preserve"> если они не несут  угрозы вашей жизни и здоровью.</w:t>
      </w:r>
    </w:p>
    <w:p w:rsidR="00000000" w:rsidRDefault="001556BD">
      <w:pPr>
        <w:tabs>
          <w:tab w:val="left" w:pos="0"/>
        </w:tabs>
        <w:jc w:val="both"/>
      </w:pPr>
      <w:r>
        <w:t>-Постарайтесь отвлечься от неприятных мыслей.</w:t>
      </w:r>
    </w:p>
    <w:p w:rsidR="00000000" w:rsidRDefault="001556BD">
      <w:pPr>
        <w:tabs>
          <w:tab w:val="left" w:pos="0"/>
        </w:tabs>
        <w:jc w:val="both"/>
      </w:pPr>
      <w:r>
        <w:t>-Осмотрите место, где вы находитесь, отметьте пути отступления и возможного укрытия.</w:t>
      </w:r>
    </w:p>
    <w:p w:rsidR="00000000" w:rsidRDefault="001556BD">
      <w:pPr>
        <w:tabs>
          <w:tab w:val="left" w:pos="0"/>
        </w:tabs>
        <w:jc w:val="both"/>
      </w:pPr>
      <w:r>
        <w:t>-Старайтесь</w:t>
      </w:r>
      <w:r>
        <w:t xml:space="preserve"> не выделяться в группе заложников.</w:t>
      </w:r>
    </w:p>
    <w:p w:rsidR="00000000" w:rsidRDefault="001556BD">
      <w:pPr>
        <w:tabs>
          <w:tab w:val="left" w:pos="0"/>
        </w:tabs>
        <w:jc w:val="both"/>
      </w:pPr>
      <w:r>
        <w:t>-Если вам необходимо встать, перейти на другое место, спрашивайте разрешения.</w:t>
      </w:r>
    </w:p>
    <w:p w:rsidR="00000000" w:rsidRDefault="001556BD">
      <w:pPr>
        <w:tabs>
          <w:tab w:val="left" w:pos="0"/>
        </w:tabs>
        <w:jc w:val="both"/>
      </w:pPr>
      <w:r>
        <w:lastRenderedPageBreak/>
        <w:t>-Старайтесь занять себя: читать, писать и т.д.</w:t>
      </w:r>
    </w:p>
    <w:p w:rsidR="00000000" w:rsidRDefault="001556BD">
      <w:pPr>
        <w:tabs>
          <w:tab w:val="left" w:pos="0"/>
        </w:tabs>
        <w:jc w:val="both"/>
      </w:pPr>
      <w:r>
        <w:t>-Не употребляйте алкоголь.</w:t>
      </w:r>
    </w:p>
    <w:p w:rsidR="00000000" w:rsidRDefault="001556BD">
      <w:pPr>
        <w:tabs>
          <w:tab w:val="left" w:pos="0"/>
        </w:tabs>
        <w:jc w:val="both"/>
      </w:pPr>
      <w:r>
        <w:t>-Отдайте личные вещи, которые требуют террористы.</w:t>
      </w:r>
    </w:p>
    <w:p w:rsidR="00000000" w:rsidRDefault="001556BD">
      <w:pPr>
        <w:tabs>
          <w:tab w:val="left" w:pos="0"/>
        </w:tabs>
        <w:jc w:val="both"/>
      </w:pPr>
      <w:r>
        <w:t xml:space="preserve">-Если вы попали в </w:t>
      </w:r>
      <w:r>
        <w:t>число освобожденных, сообщите представителям спецслужб следующую информацию: число захватчиков, их место расположения, вооружения, число пассажиров, моральное и физическое состояние террористов, особенности их поведения, другую информацию.</w:t>
      </w:r>
    </w:p>
    <w:p w:rsidR="00000000" w:rsidRDefault="001556BD">
      <w:pPr>
        <w:tabs>
          <w:tab w:val="left" w:pos="0"/>
        </w:tabs>
        <w:jc w:val="both"/>
      </w:pPr>
      <w:r>
        <w:t>-При стрельбе ло</w:t>
      </w:r>
      <w:r>
        <w:t>житесь на пол или укройтесь, но не куда не бегите.</w:t>
      </w:r>
    </w:p>
    <w:p w:rsidR="00000000" w:rsidRDefault="001556BD">
      <w:pPr>
        <w:tabs>
          <w:tab w:val="left" w:pos="0"/>
        </w:tabs>
        <w:jc w:val="both"/>
      </w:pPr>
      <w:r>
        <w:t>-При силовом методе освобождения заложников, четко выполняйте все распоряжения представителей спецслужб.</w:t>
      </w:r>
    </w:p>
    <w:p w:rsidR="00000000" w:rsidRDefault="001556BD">
      <w:pPr>
        <w:tabs>
          <w:tab w:val="left" w:pos="0"/>
        </w:tabs>
        <w:jc w:val="both"/>
      </w:pPr>
    </w:p>
    <w:p w:rsidR="00000000" w:rsidRDefault="001556BD">
      <w:pPr>
        <w:tabs>
          <w:tab w:val="left" w:pos="0"/>
        </w:tabs>
        <w:jc w:val="both"/>
        <w:rPr>
          <w:b/>
          <w:bCs/>
          <w:color w:val="003366"/>
        </w:rPr>
      </w:pPr>
      <w:r>
        <w:rPr>
          <w:b/>
          <w:bCs/>
          <w:color w:val="003366"/>
        </w:rPr>
        <w:t>ПРИ ЭВАКУАЦИИ В СЛУЧАЕ УГРОЗЫ ТЕРРОИСТИЧЕСКОГО АКТА.</w:t>
      </w:r>
    </w:p>
    <w:p w:rsidR="00000000" w:rsidRDefault="001556BD">
      <w:pPr>
        <w:jc w:val="both"/>
      </w:pPr>
      <w:r>
        <w:t xml:space="preserve">      Получив извещение о начале эвакуации, ка</w:t>
      </w:r>
      <w:r>
        <w:t>ждый гражданин обязан собрать все необходимые документы и вещи.</w:t>
      </w:r>
    </w:p>
    <w:p w:rsidR="00000000" w:rsidRDefault="001556BD">
      <w:pPr>
        <w:jc w:val="both"/>
      </w:pPr>
      <w:r>
        <w:t xml:space="preserve">          На одежде и белье детей дошкольного возраста желательно сделать вышивку с указанием фамилии, имени, отчества ребенка, года рождения, места пост</w:t>
      </w:r>
      <w:r>
        <w:t>о</w:t>
      </w:r>
      <w:r>
        <w:t>янного жительства.</w:t>
      </w:r>
    </w:p>
    <w:p w:rsidR="00000000" w:rsidRDefault="001556BD">
      <w:pPr>
        <w:pStyle w:val="a3"/>
      </w:pPr>
      <w:r>
        <w:t xml:space="preserve">Уходя из квартиры, </w:t>
      </w:r>
      <w:r>
        <w:t>необходимо выключить все осветительные и нагревательные приборы, закрыть краны водопроводной и газовой сети, окна и форто</w:t>
      </w:r>
      <w:r>
        <w:t>ч</w:t>
      </w:r>
      <w:r>
        <w:t>ки.</w:t>
      </w:r>
    </w:p>
    <w:p w:rsidR="00000000" w:rsidRDefault="001556BD">
      <w:pPr>
        <w:jc w:val="both"/>
      </w:pPr>
      <w:r>
        <w:t xml:space="preserve">      Эвакуируемые не имеют права самостоятельно без разрешения местных органов власти выбирать пункты и место эвакуации. Все эвак</w:t>
      </w:r>
      <w:r>
        <w:t>уируемые должны оказ</w:t>
      </w:r>
      <w:r>
        <w:t>ы</w:t>
      </w:r>
      <w:r>
        <w:t>вать друг другу помощь.</w:t>
      </w:r>
    </w:p>
    <w:p w:rsidR="00000000" w:rsidRDefault="001556BD">
      <w:pPr>
        <w:jc w:val="both"/>
      </w:pPr>
    </w:p>
    <w:p w:rsidR="00000000" w:rsidRDefault="001556BD">
      <w:pPr>
        <w:jc w:val="both"/>
      </w:pPr>
    </w:p>
    <w:p w:rsidR="00000000" w:rsidRDefault="001556BD">
      <w:pPr>
        <w:jc w:val="both"/>
      </w:pPr>
    </w:p>
    <w:p w:rsidR="00000000" w:rsidRDefault="001556BD">
      <w:pPr>
        <w:jc w:val="both"/>
      </w:pPr>
    </w:p>
    <w:p w:rsidR="00000000" w:rsidRDefault="001556BD">
      <w:pPr>
        <w:jc w:val="both"/>
      </w:pPr>
    </w:p>
    <w:p w:rsidR="00000000" w:rsidRDefault="001556BD">
      <w:pPr>
        <w:pStyle w:val="21"/>
        <w:jc w:val="center"/>
        <w:rPr>
          <w:b/>
          <w:bCs/>
          <w:color w:val="003366"/>
          <w:sz w:val="24"/>
        </w:rPr>
      </w:pPr>
      <w:r>
        <w:rPr>
          <w:b/>
          <w:bCs/>
          <w:color w:val="003366"/>
          <w:sz w:val="24"/>
        </w:rPr>
        <w:lastRenderedPageBreak/>
        <w:t>ЕСЛИ ВЫ СТАЛИ СВИДЕТЕЛЕМ ТЕРРОРИСТИЧЕСКОГО АКТА (ВЗРЫВА).</w:t>
      </w:r>
    </w:p>
    <w:p w:rsidR="00000000" w:rsidRDefault="001556BD">
      <w:pPr>
        <w:numPr>
          <w:ilvl w:val="0"/>
          <w:numId w:val="4"/>
        </w:numPr>
        <w:ind w:left="0" w:firstLine="0"/>
        <w:jc w:val="both"/>
      </w:pPr>
      <w:r>
        <w:t>Успокойтесь и успокойте людей находящихся рядом;</w:t>
      </w:r>
    </w:p>
    <w:p w:rsidR="00000000" w:rsidRDefault="001556BD">
      <w:pPr>
        <w:numPr>
          <w:ilvl w:val="0"/>
          <w:numId w:val="4"/>
        </w:numPr>
        <w:ind w:left="0" w:firstLine="0"/>
        <w:jc w:val="both"/>
      </w:pPr>
      <w:r>
        <w:t>Передвигайтесь осторожно не трогайте поврежденные конструкции;</w:t>
      </w:r>
    </w:p>
    <w:p w:rsidR="00000000" w:rsidRDefault="001556BD">
      <w:pPr>
        <w:numPr>
          <w:ilvl w:val="0"/>
          <w:numId w:val="4"/>
        </w:numPr>
        <w:ind w:left="0" w:firstLine="0"/>
        <w:jc w:val="both"/>
      </w:pPr>
      <w:r>
        <w:t xml:space="preserve">Находясь внутри </w:t>
      </w:r>
      <w:proofErr w:type="gramStart"/>
      <w:r>
        <w:t>помещения</w:t>
      </w:r>
      <w:proofErr w:type="gramEnd"/>
      <w:r>
        <w:t xml:space="preserve"> не пользуй</w:t>
      </w:r>
      <w:r>
        <w:t>тесь открытым огнем;</w:t>
      </w:r>
    </w:p>
    <w:p w:rsidR="00000000" w:rsidRDefault="001556BD">
      <w:pPr>
        <w:numPr>
          <w:ilvl w:val="0"/>
          <w:numId w:val="4"/>
        </w:numPr>
        <w:ind w:left="0" w:firstLine="0"/>
        <w:jc w:val="both"/>
      </w:pPr>
      <w:r>
        <w:t>По возможности окажите помощь пострадавшим;</w:t>
      </w:r>
    </w:p>
    <w:p w:rsidR="00000000" w:rsidRDefault="001556BD">
      <w:pPr>
        <w:numPr>
          <w:ilvl w:val="0"/>
          <w:numId w:val="4"/>
        </w:numPr>
        <w:ind w:left="0" w:firstLine="0"/>
        <w:jc w:val="both"/>
      </w:pPr>
      <w:r>
        <w:t>Беспрекословно выполняйте указания сотрудников спецслужб и спасателей.</w:t>
      </w:r>
    </w:p>
    <w:p w:rsidR="00000000" w:rsidRDefault="001556BD">
      <w:pPr>
        <w:jc w:val="both"/>
      </w:pPr>
    </w:p>
    <w:p w:rsidR="00000000" w:rsidRDefault="001556BD">
      <w:pPr>
        <w:jc w:val="both"/>
      </w:pPr>
      <w:r>
        <w:t xml:space="preserve">      В качестве мер предупредительного характера необходимо строгое выполнение следующих мер:</w:t>
      </w:r>
    </w:p>
    <w:p w:rsidR="00000000" w:rsidRDefault="001556BD">
      <w:pPr>
        <w:pStyle w:val="PlainText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Ужесточение пропускного </w:t>
      </w:r>
      <w:r>
        <w:rPr>
          <w:rFonts w:ascii="Times New Roman" w:hAnsi="Times New Roman"/>
          <w:sz w:val="24"/>
        </w:rPr>
        <w:t>режима при входе и въезде на терр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торию образовательного учреждения, установка систем сигнализации;</w:t>
      </w:r>
    </w:p>
    <w:p w:rsidR="00000000" w:rsidRDefault="001556BD">
      <w:pPr>
        <w:pStyle w:val="PlainText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Осуществление ежедневных обходов территории на предмет сво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временного выявления взрывных устройств или предметов подо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рительных на них.</w:t>
      </w:r>
    </w:p>
    <w:p w:rsidR="00000000" w:rsidRDefault="001556BD">
      <w:pPr>
        <w:pStyle w:val="PlainText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Периодическая комисс</w:t>
      </w:r>
      <w:r>
        <w:rPr>
          <w:rFonts w:ascii="Times New Roman" w:hAnsi="Times New Roman"/>
          <w:sz w:val="24"/>
        </w:rPr>
        <w:t>ионная проверка складских и подсобных помещений.</w:t>
      </w:r>
    </w:p>
    <w:p w:rsidR="00000000" w:rsidRDefault="001556BD">
      <w:pPr>
        <w:pStyle w:val="PlainText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более тщательного подбора и проверки кадров.</w:t>
      </w:r>
    </w:p>
    <w:p w:rsidR="00000000" w:rsidRDefault="001556BD">
      <w:pPr>
        <w:pStyle w:val="PlainText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и проведение инструктажей и тренировок по де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>ствиям при чрезвычайных ситуациях.</w:t>
      </w:r>
    </w:p>
    <w:p w:rsidR="00000000" w:rsidRDefault="001556BD">
      <w:pPr>
        <w:pStyle w:val="PlainText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включить в образовательные программы учебных заведений изу</w:t>
      </w:r>
      <w:r>
        <w:rPr>
          <w:rFonts w:ascii="Times New Roman" w:hAnsi="Times New Roman"/>
          <w:sz w:val="24"/>
        </w:rPr>
        <w:t>чение вопросов предупреждения, противодействия терроризму и действий при угрозе и совершении террористических актов;</w:t>
      </w:r>
    </w:p>
    <w:p w:rsidR="00000000" w:rsidRDefault="001556BD">
      <w:pPr>
        <w:pStyle w:val="PlainText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регулярно проводить учения и тренировки с учащимися и студентами по действиям при угрозе и совершении террористических актов.</w:t>
      </w:r>
    </w:p>
    <w:p w:rsidR="00000000" w:rsidRDefault="001556BD">
      <w:pPr>
        <w:pStyle w:val="PlainText"/>
        <w:jc w:val="both"/>
        <w:rPr>
          <w:rFonts w:ascii="Times New Roman" w:hAnsi="Times New Roman"/>
          <w:sz w:val="24"/>
        </w:rPr>
      </w:pPr>
    </w:p>
    <w:p w:rsidR="00000000" w:rsidRDefault="001556BD">
      <w:pPr>
        <w:pStyle w:val="21"/>
        <w:jc w:val="center"/>
        <w:rPr>
          <w:b/>
          <w:bCs/>
          <w:color w:val="0000FF"/>
          <w:sz w:val="24"/>
        </w:rPr>
      </w:pPr>
      <w:r>
        <w:rPr>
          <w:b/>
          <w:bCs/>
          <w:color w:val="0000FF"/>
          <w:sz w:val="24"/>
        </w:rPr>
        <w:lastRenderedPageBreak/>
        <w:t>ПРИ ОБНАРУЖ</w:t>
      </w:r>
      <w:r>
        <w:rPr>
          <w:b/>
          <w:bCs/>
          <w:color w:val="0000FF"/>
          <w:sz w:val="24"/>
        </w:rPr>
        <w:t xml:space="preserve">ЕННИИ </w:t>
      </w:r>
      <w:proofErr w:type="gramStart"/>
      <w:r>
        <w:rPr>
          <w:b/>
          <w:bCs/>
          <w:color w:val="0000FF"/>
          <w:sz w:val="24"/>
        </w:rPr>
        <w:t>ВЕЩЕСТВ</w:t>
      </w:r>
      <w:proofErr w:type="gramEnd"/>
      <w:r>
        <w:rPr>
          <w:b/>
          <w:bCs/>
          <w:color w:val="0000FF"/>
          <w:sz w:val="24"/>
        </w:rPr>
        <w:t xml:space="preserve"> КОТОРЫЕ МОГУТ ПРЕДСТАВЛЯТЬ ОПАСНОСТЬ ХИМИЧЕСКОГО ИЛИ РАДИОАКТИВНОГО ХАРАКТЕРА</w:t>
      </w:r>
    </w:p>
    <w:p w:rsidR="00000000" w:rsidRDefault="001556BD">
      <w:pPr>
        <w:pStyle w:val="BodyText2"/>
        <w:numPr>
          <w:ilvl w:val="3"/>
          <w:numId w:val="10"/>
        </w:numPr>
        <w:tabs>
          <w:tab w:val="left" w:pos="0"/>
        </w:tabs>
        <w:ind w:left="360"/>
        <w:rPr>
          <w:sz w:val="24"/>
        </w:rPr>
      </w:pPr>
      <w:r>
        <w:rPr>
          <w:sz w:val="24"/>
        </w:rPr>
        <w:t>В случае обнаружения подозрительного предмета (вещества), н</w:t>
      </w:r>
      <w:r>
        <w:rPr>
          <w:sz w:val="24"/>
        </w:rPr>
        <w:t>е</w:t>
      </w:r>
      <w:r>
        <w:rPr>
          <w:sz w:val="24"/>
        </w:rPr>
        <w:t>обходимо незамедлительно сообщить о случившемся в правоо</w:t>
      </w:r>
      <w:r>
        <w:rPr>
          <w:sz w:val="24"/>
        </w:rPr>
        <w:t>х</w:t>
      </w:r>
      <w:r>
        <w:rPr>
          <w:sz w:val="24"/>
        </w:rPr>
        <w:t>ранительные органы при этом указать характер ма</w:t>
      </w:r>
      <w:r>
        <w:rPr>
          <w:sz w:val="24"/>
        </w:rPr>
        <w:t>т</w:t>
      </w:r>
      <w:r>
        <w:rPr>
          <w:sz w:val="24"/>
        </w:rPr>
        <w:t>е</w:t>
      </w:r>
      <w:r>
        <w:rPr>
          <w:sz w:val="24"/>
        </w:rPr>
        <w:t>риала по визуальным признакам, фамилия обнаружившего.</w:t>
      </w:r>
    </w:p>
    <w:p w:rsidR="00000000" w:rsidRDefault="001556BD">
      <w:pPr>
        <w:pStyle w:val="BodyText2"/>
        <w:numPr>
          <w:ilvl w:val="3"/>
          <w:numId w:val="11"/>
        </w:numPr>
        <w:tabs>
          <w:tab w:val="left" w:pos="0"/>
        </w:tabs>
        <w:ind w:left="360"/>
        <w:rPr>
          <w:sz w:val="24"/>
        </w:rPr>
      </w:pPr>
      <w:r>
        <w:rPr>
          <w:sz w:val="24"/>
        </w:rPr>
        <w:t>Не допускать контакта предмета с посторонними лицами, объе</w:t>
      </w:r>
      <w:r>
        <w:rPr>
          <w:sz w:val="24"/>
        </w:rPr>
        <w:t>к</w:t>
      </w:r>
      <w:r>
        <w:rPr>
          <w:sz w:val="24"/>
        </w:rPr>
        <w:t>тами окружающей среды (продукты питания, водоснабжения, предметы личного обихода)</w:t>
      </w:r>
    </w:p>
    <w:p w:rsidR="00000000" w:rsidRDefault="001556BD">
      <w:pPr>
        <w:pStyle w:val="BodyText2"/>
        <w:numPr>
          <w:ilvl w:val="3"/>
          <w:numId w:val="11"/>
        </w:numPr>
        <w:tabs>
          <w:tab w:val="left" w:pos="0"/>
        </w:tabs>
        <w:ind w:left="360"/>
        <w:rPr>
          <w:sz w:val="24"/>
        </w:rPr>
      </w:pPr>
      <w:r>
        <w:rPr>
          <w:sz w:val="24"/>
        </w:rPr>
        <w:t>По прибытии сил и сре</w:t>
      </w:r>
      <w:proofErr w:type="gramStart"/>
      <w:r>
        <w:rPr>
          <w:sz w:val="24"/>
        </w:rPr>
        <w:t>дств сп</w:t>
      </w:r>
      <w:proofErr w:type="gramEnd"/>
      <w:r>
        <w:rPr>
          <w:sz w:val="24"/>
        </w:rPr>
        <w:t>ецслужб обеспечить доступ специ</w:t>
      </w:r>
      <w:r>
        <w:rPr>
          <w:sz w:val="24"/>
        </w:rPr>
        <w:t>алистов во все помещения о</w:t>
      </w:r>
      <w:r>
        <w:rPr>
          <w:sz w:val="24"/>
        </w:rPr>
        <w:t>б</w:t>
      </w:r>
      <w:r>
        <w:rPr>
          <w:sz w:val="24"/>
        </w:rPr>
        <w:t>разовательного учреждения, оказать помощь в организации оц</w:t>
      </w:r>
      <w:r>
        <w:rPr>
          <w:sz w:val="24"/>
        </w:rPr>
        <w:t>е</w:t>
      </w:r>
      <w:r>
        <w:rPr>
          <w:sz w:val="24"/>
        </w:rPr>
        <w:t>пления, сборе информации, присутствии лиц обнаруживших и контактировавших с предметом (веществом).</w:t>
      </w:r>
    </w:p>
    <w:p w:rsidR="00000000" w:rsidRDefault="001556BD">
      <w:pPr>
        <w:pStyle w:val="BodyText2"/>
        <w:numPr>
          <w:ilvl w:val="3"/>
          <w:numId w:val="11"/>
        </w:numPr>
        <w:tabs>
          <w:tab w:val="left" w:pos="0"/>
        </w:tabs>
        <w:ind w:left="360"/>
        <w:rPr>
          <w:sz w:val="24"/>
        </w:rPr>
      </w:pPr>
      <w:r>
        <w:rPr>
          <w:sz w:val="24"/>
        </w:rPr>
        <w:t>После отбора проб провести все необходимые мероприятия в точном соответ</w:t>
      </w:r>
      <w:r>
        <w:rPr>
          <w:sz w:val="24"/>
        </w:rPr>
        <w:t>ствии с рекомендациями специалистов прибы</w:t>
      </w:r>
      <w:r>
        <w:rPr>
          <w:sz w:val="24"/>
        </w:rPr>
        <w:t>в</w:t>
      </w:r>
      <w:r>
        <w:rPr>
          <w:sz w:val="24"/>
        </w:rPr>
        <w:t>ших на место обнаружения.</w:t>
      </w:r>
    </w:p>
    <w:p w:rsidR="001556BD" w:rsidRDefault="001556BD">
      <w:pPr>
        <w:ind w:left="360"/>
        <w:jc w:val="both"/>
      </w:pPr>
    </w:p>
    <w:sectPr w:rsidR="001556BD">
      <w:pgSz w:w="16840" w:h="11907" w:orient="landscape" w:code="9"/>
      <w:pgMar w:top="1418" w:right="794" w:bottom="1134" w:left="1134" w:header="720" w:footer="720" w:gutter="0"/>
      <w:cols w:num="2" w:space="1361" w:equalWidth="0">
        <w:col w:w="6786" w:space="1361"/>
        <w:col w:w="676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108007B"/>
    <w:multiLevelType w:val="multilevel"/>
    <w:tmpl w:val="3DE62B1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8D130BF"/>
    <w:multiLevelType w:val="hybridMultilevel"/>
    <w:tmpl w:val="1C507678"/>
    <w:lvl w:ilvl="0" w:tplc="11FA2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525BDC"/>
    <w:multiLevelType w:val="singleLevel"/>
    <w:tmpl w:val="84A638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B8833F5"/>
    <w:multiLevelType w:val="hybridMultilevel"/>
    <w:tmpl w:val="6B087DE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456EA4"/>
    <w:multiLevelType w:val="hybridMultilevel"/>
    <w:tmpl w:val="75408138"/>
    <w:lvl w:ilvl="0" w:tplc="653C3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C27635"/>
    <w:multiLevelType w:val="hybridMultilevel"/>
    <w:tmpl w:val="7C843242"/>
    <w:lvl w:ilvl="0" w:tplc="140EC0C2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7">
    <w:nsid w:val="667F51C5"/>
    <w:multiLevelType w:val="hybridMultilevel"/>
    <w:tmpl w:val="1586F77E"/>
    <w:lvl w:ilvl="0" w:tplc="F7F0619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6BB70DEB"/>
    <w:multiLevelType w:val="hybridMultilevel"/>
    <w:tmpl w:val="E8DE33FA"/>
    <w:lvl w:ilvl="0" w:tplc="653C3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–"/>
        <w:legacy w:legacy="1" w:legacySpace="0" w:legacyIndent="360"/>
        <w:lvlJc w:val="left"/>
        <w:pPr>
          <w:ind w:left="1069" w:hanging="360"/>
        </w:pPr>
        <w:rPr>
          <w:rFonts w:ascii="Times New Roman" w:hAnsi="Times New Roman" w:hint="default"/>
          <w:sz w:val="24"/>
        </w:rPr>
      </w:lvl>
    </w:lvlOverride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1"/>
  </w:num>
  <w:num w:numId="11">
    <w:abstractNumId w:val="1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noPunctuationKerning/>
  <w:characterSpacingControl w:val="doNotCompress"/>
  <w:compat/>
  <w:rsids>
    <w:rsidRoot w:val="00A04972"/>
    <w:rsid w:val="001556BD"/>
    <w:rsid w:val="00A0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olor w:val="0000FF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left="540" w:hanging="540"/>
      <w:jc w:val="center"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pPr>
      <w:keepNext/>
      <w:jc w:val="center"/>
    </w:pPr>
    <w:rPr>
      <w:b/>
      <w:sz w:val="40"/>
      <w:szCs w:val="20"/>
    </w:rPr>
  </w:style>
  <w:style w:type="paragraph" w:styleId="a3">
    <w:name w:val="Body Text"/>
    <w:basedOn w:val="a"/>
    <w:semiHidden/>
    <w:pPr>
      <w:jc w:val="both"/>
    </w:pPr>
    <w:rPr>
      <w:b/>
      <w:sz w:val="28"/>
    </w:rPr>
  </w:style>
  <w:style w:type="paragraph" w:styleId="30">
    <w:name w:val="Body Text Indent 3"/>
    <w:basedOn w:val="a"/>
    <w:semiHidden/>
    <w:pPr>
      <w:ind w:left="426" w:hanging="426"/>
    </w:pPr>
    <w:rPr>
      <w:sz w:val="28"/>
      <w:szCs w:val="20"/>
    </w:rPr>
  </w:style>
  <w:style w:type="paragraph" w:styleId="20">
    <w:name w:val="Body Text Indent 2"/>
    <w:basedOn w:val="a"/>
    <w:semiHidden/>
    <w:pPr>
      <w:ind w:left="851" w:hanging="142"/>
      <w:jc w:val="both"/>
    </w:pPr>
    <w:rPr>
      <w:sz w:val="30"/>
      <w:szCs w:val="20"/>
    </w:rPr>
  </w:style>
  <w:style w:type="paragraph" w:styleId="21">
    <w:name w:val="Body Text 2"/>
    <w:basedOn w:val="a"/>
    <w:semiHidden/>
    <w:pPr>
      <w:jc w:val="both"/>
    </w:pPr>
    <w:rPr>
      <w:sz w:val="30"/>
      <w:szCs w:val="20"/>
    </w:rPr>
  </w:style>
  <w:style w:type="paragraph" w:styleId="31">
    <w:name w:val="Body Text 3"/>
    <w:basedOn w:val="a"/>
    <w:semiHidden/>
    <w:rPr>
      <w:b/>
      <w:sz w:val="28"/>
      <w:szCs w:val="20"/>
    </w:rPr>
  </w:style>
  <w:style w:type="paragraph" w:styleId="a4">
    <w:name w:val="Body Text Indent"/>
    <w:basedOn w:val="a"/>
    <w:semiHidden/>
    <w:pPr>
      <w:ind w:left="180" w:hanging="180"/>
      <w:jc w:val="both"/>
    </w:pPr>
    <w:rPr>
      <w:b/>
      <w:bCs/>
    </w:rPr>
  </w:style>
  <w:style w:type="paragraph" w:customStyle="1" w:styleId="PlainText">
    <w:name w:val="Plain Text"/>
    <w:basedOn w:val="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5">
    <w:name w:val="Title"/>
    <w:basedOn w:val="a"/>
    <w:qFormat/>
    <w:pPr>
      <w:jc w:val="center"/>
    </w:pPr>
    <w:rPr>
      <w:b/>
      <w:color w:val="0000FF"/>
    </w:rPr>
  </w:style>
  <w:style w:type="paragraph" w:customStyle="1" w:styleId="BodyText2">
    <w:name w:val="Body Text 2"/>
    <w:basedOn w:val="a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3984</Words>
  <Characters>22709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ДЕЙСТВИЯ НАСЕЛЕНИЯ ПО СИГНАЛУ   “ВНИМАНИЕ ВСЕМ</vt:lpstr>
    </vt:vector>
  </TitlesOfParts>
  <Company>SPecialiST RePack</Company>
  <LinksUpToDate>false</LinksUpToDate>
  <CharactersWithSpaces>26640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ДЕЙСТВИЯ НАСЕЛЕНИЯ ПО СИГНАЛУ   “ВНИМАНИЕ ВСЕМ</dc:title>
  <dc:creator>User</dc:creator>
  <cp:lastModifiedBy>ИКТ</cp:lastModifiedBy>
  <cp:revision>2</cp:revision>
  <cp:lastPrinted>2001-03-11T07:41:00Z</cp:lastPrinted>
  <dcterms:created xsi:type="dcterms:W3CDTF">2016-11-17T12:50:00Z</dcterms:created>
  <dcterms:modified xsi:type="dcterms:W3CDTF">2016-11-17T12:50:00Z</dcterms:modified>
</cp:coreProperties>
</file>