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C046F9" w:rsidP="00643100">
      <w:pPr>
        <w:jc w:val="right"/>
        <w:rPr>
          <w:sz w:val="28"/>
          <w:szCs w:val="28"/>
        </w:rPr>
      </w:pPr>
    </w:p>
    <w:p w:rsidR="00C046F9" w:rsidRDefault="006E37F1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073940" w:rsidRDefault="00073940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370E">
        <w:rPr>
          <w:b/>
          <w:sz w:val="28"/>
          <w:szCs w:val="28"/>
        </w:rPr>
        <w:t xml:space="preserve">20 декабря </w:t>
      </w:r>
      <w:r w:rsidR="00C046F9" w:rsidRPr="008E12B8">
        <w:rPr>
          <w:b/>
          <w:sz w:val="28"/>
          <w:szCs w:val="28"/>
        </w:rPr>
        <w:t xml:space="preserve"> 201</w:t>
      </w:r>
      <w:r w:rsidR="002B5B43">
        <w:rPr>
          <w:b/>
          <w:sz w:val="28"/>
          <w:szCs w:val="28"/>
        </w:rPr>
        <w:t>8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C7370E">
        <w:rPr>
          <w:b/>
          <w:sz w:val="28"/>
          <w:szCs w:val="28"/>
        </w:rPr>
        <w:t>160</w:t>
      </w:r>
    </w:p>
    <w:p w:rsidR="00422986" w:rsidRPr="008E12B8" w:rsidRDefault="00422986" w:rsidP="00C046F9">
      <w:pPr>
        <w:rPr>
          <w:sz w:val="28"/>
          <w:szCs w:val="28"/>
        </w:rPr>
      </w:pPr>
    </w:p>
    <w:p w:rsidR="00C046F9" w:rsidRDefault="00073940" w:rsidP="000C2D10">
      <w:pPr>
        <w:tabs>
          <w:tab w:val="decimal" w:pos="4536"/>
        </w:tabs>
        <w:rPr>
          <w:sz w:val="28"/>
          <w:szCs w:val="28"/>
        </w:rPr>
      </w:pPr>
      <w:r>
        <w:rPr>
          <w:b/>
          <w:sz w:val="28"/>
          <w:szCs w:val="28"/>
        </w:rPr>
        <w:t>О  бюджете</w:t>
      </w:r>
      <w:r w:rsidR="00C7370E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на 2019 год  и на плановый период  2020-2021 годо</w:t>
      </w:r>
      <w:proofErr w:type="gramStart"/>
      <w:r>
        <w:rPr>
          <w:b/>
          <w:sz w:val="28"/>
          <w:szCs w:val="28"/>
        </w:rPr>
        <w:t>в</w:t>
      </w:r>
      <w:r w:rsidR="00C74359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окончательная редакция</w:t>
      </w:r>
      <w:r w:rsidR="00C74359">
        <w:rPr>
          <w:sz w:val="28"/>
          <w:szCs w:val="28"/>
        </w:rPr>
        <w:t>)</w:t>
      </w:r>
    </w:p>
    <w:p w:rsidR="00137CEA" w:rsidRPr="00137CEA" w:rsidRDefault="00137CEA" w:rsidP="000C2D10">
      <w:pPr>
        <w:tabs>
          <w:tab w:val="decimal" w:pos="4536"/>
        </w:tabs>
        <w:rPr>
          <w:b/>
          <w:sz w:val="28"/>
          <w:szCs w:val="28"/>
        </w:rPr>
      </w:pPr>
    </w:p>
    <w:p w:rsidR="00137CEA" w:rsidRPr="00280806" w:rsidRDefault="00C046F9" w:rsidP="00137CEA">
      <w:pPr>
        <w:tabs>
          <w:tab w:val="left" w:pos="5245"/>
        </w:tabs>
        <w:rPr>
          <w:i/>
          <w:sz w:val="28"/>
          <w:szCs w:val="28"/>
        </w:rPr>
      </w:pPr>
      <w:r w:rsidRPr="00280806">
        <w:rPr>
          <w:i/>
          <w:sz w:val="28"/>
          <w:szCs w:val="28"/>
        </w:rPr>
        <w:t xml:space="preserve">  </w:t>
      </w:r>
      <w:r w:rsidR="00137CEA" w:rsidRPr="00280806">
        <w:rPr>
          <w:i/>
          <w:sz w:val="28"/>
          <w:szCs w:val="28"/>
        </w:rPr>
        <w:t>Принято на двадцать пятом заседании</w:t>
      </w:r>
    </w:p>
    <w:p w:rsidR="00137CEA" w:rsidRPr="00280806" w:rsidRDefault="00137CEA" w:rsidP="00137CEA">
      <w:pPr>
        <w:tabs>
          <w:tab w:val="left" w:pos="4536"/>
        </w:tabs>
        <w:rPr>
          <w:i/>
          <w:sz w:val="28"/>
          <w:szCs w:val="28"/>
        </w:rPr>
      </w:pPr>
      <w:proofErr w:type="spellStart"/>
      <w:r w:rsidRPr="00280806">
        <w:rPr>
          <w:i/>
          <w:sz w:val="28"/>
          <w:szCs w:val="28"/>
        </w:rPr>
        <w:t>Троснянского</w:t>
      </w:r>
      <w:proofErr w:type="spellEnd"/>
      <w:r w:rsidRPr="00280806">
        <w:rPr>
          <w:i/>
          <w:sz w:val="28"/>
          <w:szCs w:val="28"/>
        </w:rPr>
        <w:t xml:space="preserve">       районного     Совета     </w:t>
      </w:r>
    </w:p>
    <w:p w:rsidR="00C046F9" w:rsidRPr="00280806" w:rsidRDefault="00137CEA" w:rsidP="00137CEA">
      <w:pPr>
        <w:tabs>
          <w:tab w:val="left" w:pos="4536"/>
        </w:tabs>
        <w:rPr>
          <w:i/>
          <w:sz w:val="28"/>
          <w:szCs w:val="28"/>
        </w:rPr>
      </w:pPr>
      <w:r w:rsidRPr="00280806">
        <w:rPr>
          <w:i/>
          <w:sz w:val="28"/>
          <w:szCs w:val="28"/>
        </w:rPr>
        <w:t>народных депутатов пятого созыва</w:t>
      </w:r>
      <w:r w:rsidR="00C046F9" w:rsidRPr="00280806">
        <w:rPr>
          <w:i/>
          <w:sz w:val="28"/>
          <w:szCs w:val="28"/>
        </w:rPr>
        <w:t xml:space="preserve">                                                        </w:t>
      </w:r>
    </w:p>
    <w:p w:rsidR="00137CEA" w:rsidRPr="00E24744" w:rsidRDefault="000C2D10" w:rsidP="00137CEA">
      <w:pPr>
        <w:tabs>
          <w:tab w:val="left" w:pos="5245"/>
        </w:tabs>
        <w:jc w:val="both"/>
        <w:rPr>
          <w:sz w:val="28"/>
          <w:szCs w:val="28"/>
        </w:rPr>
      </w:pPr>
      <w:r w:rsidRPr="00137CEA">
        <w:rPr>
          <w:i/>
          <w:sz w:val="28"/>
          <w:szCs w:val="28"/>
        </w:rPr>
        <w:t xml:space="preserve">                                                         </w:t>
      </w:r>
    </w:p>
    <w:p w:rsidR="008E12B8" w:rsidRPr="00E24744" w:rsidRDefault="008E12B8" w:rsidP="00137CEA">
      <w:pPr>
        <w:jc w:val="both"/>
        <w:rPr>
          <w:sz w:val="28"/>
          <w:szCs w:val="28"/>
        </w:rPr>
      </w:pPr>
    </w:p>
    <w:p w:rsidR="00137CEA" w:rsidRDefault="00137CEA" w:rsidP="00137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внесены   </w:t>
      </w:r>
    </w:p>
    <w:p w:rsidR="00137CEA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27 февраля 2019 года</w:t>
      </w:r>
    </w:p>
    <w:p w:rsidR="00137CEA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25 апреля 2019 года</w:t>
      </w:r>
    </w:p>
    <w:p w:rsidR="00137CEA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23 мая 2019 года</w:t>
      </w:r>
    </w:p>
    <w:p w:rsidR="002B3C60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августа 2019 года     </w:t>
      </w:r>
    </w:p>
    <w:p w:rsidR="00137CEA" w:rsidRDefault="002B3C60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17 октября 2019 года</w:t>
      </w:r>
      <w:r w:rsidR="00137CEA">
        <w:rPr>
          <w:sz w:val="28"/>
          <w:szCs w:val="28"/>
        </w:rPr>
        <w:t xml:space="preserve">                                      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</w:p>
    <w:p w:rsidR="00073940" w:rsidRDefault="00C046F9" w:rsidP="00073940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73940">
        <w:rPr>
          <w:sz w:val="28"/>
          <w:szCs w:val="28"/>
        </w:rPr>
        <w:t xml:space="preserve">        Рассмотрев предоставленный администрацией </w:t>
      </w:r>
      <w:proofErr w:type="spellStart"/>
      <w:r w:rsidR="00073940">
        <w:rPr>
          <w:sz w:val="28"/>
          <w:szCs w:val="28"/>
        </w:rPr>
        <w:t>Троснянского</w:t>
      </w:r>
      <w:proofErr w:type="spellEnd"/>
      <w:r w:rsidR="00073940">
        <w:rPr>
          <w:sz w:val="28"/>
          <w:szCs w:val="28"/>
        </w:rPr>
        <w:t xml:space="preserve"> района прогноз социально-экономического развития </w:t>
      </w:r>
      <w:proofErr w:type="spellStart"/>
      <w:r w:rsidR="00073940">
        <w:rPr>
          <w:sz w:val="28"/>
          <w:szCs w:val="28"/>
        </w:rPr>
        <w:t>Троснянского</w:t>
      </w:r>
      <w:proofErr w:type="spellEnd"/>
      <w:r w:rsidR="00073940">
        <w:rPr>
          <w:sz w:val="28"/>
          <w:szCs w:val="28"/>
        </w:rPr>
        <w:t xml:space="preserve"> района на 2019 год, а также  проект решения «О бюджете </w:t>
      </w:r>
      <w:r w:rsidR="00073940" w:rsidRPr="008E12B8">
        <w:rPr>
          <w:sz w:val="28"/>
          <w:szCs w:val="28"/>
        </w:rPr>
        <w:t xml:space="preserve">муниципального </w:t>
      </w:r>
      <w:r w:rsidR="00073940">
        <w:rPr>
          <w:sz w:val="28"/>
          <w:szCs w:val="28"/>
        </w:rPr>
        <w:t>р</w:t>
      </w:r>
      <w:r w:rsidR="00073940" w:rsidRPr="008E12B8">
        <w:rPr>
          <w:sz w:val="28"/>
          <w:szCs w:val="28"/>
        </w:rPr>
        <w:t>айона</w:t>
      </w:r>
      <w:r w:rsidR="00073940">
        <w:rPr>
          <w:sz w:val="28"/>
          <w:szCs w:val="28"/>
        </w:rPr>
        <w:t xml:space="preserve"> </w:t>
      </w:r>
      <w:r w:rsidR="00073940" w:rsidRPr="008E12B8">
        <w:rPr>
          <w:sz w:val="28"/>
          <w:szCs w:val="28"/>
        </w:rPr>
        <w:t>на 20</w:t>
      </w:r>
      <w:r w:rsidR="00073940">
        <w:rPr>
          <w:sz w:val="28"/>
          <w:szCs w:val="28"/>
        </w:rPr>
        <w:t>19 год и плановый период 2020-2021</w:t>
      </w:r>
      <w:r w:rsidR="00D10ADE">
        <w:rPr>
          <w:sz w:val="28"/>
          <w:szCs w:val="28"/>
        </w:rPr>
        <w:t xml:space="preserve"> </w:t>
      </w:r>
      <w:r w:rsidR="00073940">
        <w:rPr>
          <w:sz w:val="28"/>
          <w:szCs w:val="28"/>
        </w:rPr>
        <w:t xml:space="preserve">годов», </w:t>
      </w:r>
      <w:proofErr w:type="spellStart"/>
      <w:r w:rsidR="00073940">
        <w:rPr>
          <w:sz w:val="28"/>
          <w:szCs w:val="28"/>
        </w:rPr>
        <w:t>Троснянский</w:t>
      </w:r>
      <w:proofErr w:type="spellEnd"/>
      <w:r w:rsidR="00073940">
        <w:rPr>
          <w:sz w:val="28"/>
          <w:szCs w:val="28"/>
        </w:rPr>
        <w:t xml:space="preserve"> районный Совет народных депутатов </w:t>
      </w:r>
      <w:r w:rsidR="00073940" w:rsidRPr="0016568F">
        <w:rPr>
          <w:b/>
          <w:sz w:val="28"/>
          <w:szCs w:val="28"/>
        </w:rPr>
        <w:t>РЕШИЛ:</w:t>
      </w:r>
    </w:p>
    <w:p w:rsidR="00073940" w:rsidRPr="008E12B8" w:rsidRDefault="00073940" w:rsidP="00073940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1.Принять к сведению прогноз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2019 год.</w:t>
      </w:r>
      <w:r w:rsidRPr="003B7772">
        <w:rPr>
          <w:b/>
          <w:sz w:val="28"/>
          <w:szCs w:val="28"/>
        </w:rPr>
        <w:t xml:space="preserve"> </w:t>
      </w:r>
    </w:p>
    <w:p w:rsidR="00FF1CFB" w:rsidRPr="008E12B8" w:rsidRDefault="00073940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46F9" w:rsidRPr="008E12B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046F9" w:rsidRPr="008E12B8">
        <w:rPr>
          <w:sz w:val="28"/>
          <w:szCs w:val="28"/>
        </w:rPr>
        <w:t xml:space="preserve">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1) </w:t>
      </w:r>
      <w:r w:rsidR="002B3C60">
        <w:rPr>
          <w:sz w:val="28"/>
          <w:szCs w:val="28"/>
        </w:rPr>
        <w:t>прогнозируемый</w:t>
      </w:r>
      <w:r w:rsidR="002B3C60"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2B3C60">
        <w:rPr>
          <w:sz w:val="28"/>
          <w:szCs w:val="28"/>
        </w:rPr>
        <w:t xml:space="preserve">на 2019 год </w:t>
      </w:r>
      <w:r w:rsidR="002B3C60" w:rsidRPr="00173F6C">
        <w:rPr>
          <w:sz w:val="28"/>
          <w:szCs w:val="28"/>
        </w:rPr>
        <w:t xml:space="preserve">в </w:t>
      </w:r>
      <w:r w:rsidR="002B3C60" w:rsidRPr="00A7365E">
        <w:rPr>
          <w:sz w:val="28"/>
          <w:szCs w:val="28"/>
        </w:rPr>
        <w:t>сумме</w:t>
      </w:r>
      <w:r w:rsidR="002B3C60">
        <w:rPr>
          <w:sz w:val="28"/>
          <w:szCs w:val="28"/>
        </w:rPr>
        <w:t xml:space="preserve"> 204386,5</w:t>
      </w:r>
      <w:r w:rsidR="002B3C60" w:rsidRPr="00A7365E">
        <w:rPr>
          <w:sz w:val="28"/>
          <w:szCs w:val="28"/>
        </w:rPr>
        <w:t xml:space="preserve"> </w:t>
      </w:r>
      <w:r w:rsidR="002B3C60" w:rsidRPr="00D05A08">
        <w:rPr>
          <w:sz w:val="28"/>
          <w:szCs w:val="28"/>
        </w:rPr>
        <w:t xml:space="preserve"> тыс. рублей</w:t>
      </w:r>
      <w:r w:rsidR="002B3C60" w:rsidRPr="00173F6C">
        <w:rPr>
          <w:sz w:val="28"/>
          <w:szCs w:val="28"/>
        </w:rPr>
        <w:t xml:space="preserve">, </w:t>
      </w:r>
      <w:r w:rsidR="002B3C60">
        <w:rPr>
          <w:sz w:val="28"/>
          <w:szCs w:val="28"/>
        </w:rPr>
        <w:t>на 2020 год в сумме 122016,4 тыс. рублей, на 2021 год в сумме 118699,2 тыс. рублей</w:t>
      </w:r>
      <w:r w:rsidR="000C7212">
        <w:rPr>
          <w:sz w:val="28"/>
          <w:szCs w:val="28"/>
        </w:rPr>
        <w:t>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 xml:space="preserve">2) </w:t>
      </w:r>
      <w:r w:rsidR="002B3C60" w:rsidRPr="00173F6C">
        <w:rPr>
          <w:sz w:val="28"/>
          <w:szCs w:val="28"/>
        </w:rPr>
        <w:t xml:space="preserve">общий объем расходов бюджета муниципального района </w:t>
      </w:r>
      <w:r w:rsidR="002B3C60">
        <w:rPr>
          <w:sz w:val="28"/>
          <w:szCs w:val="28"/>
        </w:rPr>
        <w:t xml:space="preserve">на 2019 год </w:t>
      </w:r>
      <w:r w:rsidR="002B3C60" w:rsidRPr="00173F6C">
        <w:rPr>
          <w:sz w:val="28"/>
          <w:szCs w:val="28"/>
        </w:rPr>
        <w:t>в сумме</w:t>
      </w:r>
      <w:r w:rsidR="002B3C60">
        <w:rPr>
          <w:sz w:val="28"/>
          <w:szCs w:val="28"/>
        </w:rPr>
        <w:t xml:space="preserve"> 207854,3 т</w:t>
      </w:r>
      <w:r w:rsidR="002B3C60" w:rsidRPr="00173F6C">
        <w:rPr>
          <w:sz w:val="28"/>
          <w:szCs w:val="28"/>
        </w:rPr>
        <w:t>ыс. рублей</w:t>
      </w:r>
      <w:r w:rsidR="002B3C60">
        <w:rPr>
          <w:sz w:val="28"/>
          <w:szCs w:val="28"/>
        </w:rPr>
        <w:t>, на 2020 год в сумме 122016,4 тыс. рублей, на 2021 год в сумме 118699,2 тыс. рублей</w:t>
      </w:r>
      <w:r w:rsidR="0046113F">
        <w:rPr>
          <w:sz w:val="28"/>
          <w:szCs w:val="28"/>
        </w:rPr>
        <w:t>;</w:t>
      </w:r>
    </w:p>
    <w:p w:rsidR="0046113F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предельный объем муниципального долга на 201</w:t>
      </w:r>
      <w:r w:rsidR="00744A3D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 </w:t>
      </w:r>
      <w:r w:rsidR="009940E7">
        <w:rPr>
          <w:sz w:val="28"/>
          <w:szCs w:val="28"/>
        </w:rPr>
        <w:t>19260,9</w:t>
      </w:r>
      <w:r>
        <w:rPr>
          <w:sz w:val="28"/>
          <w:szCs w:val="28"/>
        </w:rPr>
        <w:t xml:space="preserve"> тыс. рублей, на 20</w:t>
      </w:r>
      <w:r w:rsidR="00744A3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9940E7">
        <w:rPr>
          <w:sz w:val="28"/>
          <w:szCs w:val="28"/>
        </w:rPr>
        <w:t>19114,6</w:t>
      </w:r>
      <w:r>
        <w:rPr>
          <w:sz w:val="28"/>
          <w:szCs w:val="28"/>
        </w:rPr>
        <w:t xml:space="preserve"> тыс.</w:t>
      </w:r>
      <w:r w:rsid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</w:t>
      </w:r>
      <w:r w:rsidR="00744A3D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9940E7">
        <w:rPr>
          <w:sz w:val="28"/>
          <w:szCs w:val="28"/>
        </w:rPr>
        <w:t>19114,6</w:t>
      </w:r>
      <w:r>
        <w:rPr>
          <w:sz w:val="28"/>
          <w:szCs w:val="28"/>
        </w:rPr>
        <w:t xml:space="preserve"> тыс.</w:t>
      </w:r>
      <w:r w:rsid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6113F" w:rsidRPr="008E12B8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346D73">
        <w:rPr>
          <w:sz w:val="28"/>
          <w:szCs w:val="28"/>
        </w:rPr>
        <w:t xml:space="preserve">верхний предел внутреннего муниципального долга </w:t>
      </w:r>
      <w:proofErr w:type="spellStart"/>
      <w:r w:rsidR="00346D73">
        <w:rPr>
          <w:sz w:val="28"/>
          <w:szCs w:val="28"/>
        </w:rPr>
        <w:t>Троснянского</w:t>
      </w:r>
      <w:proofErr w:type="spellEnd"/>
      <w:r w:rsidR="00346D73">
        <w:rPr>
          <w:sz w:val="28"/>
          <w:szCs w:val="28"/>
        </w:rPr>
        <w:t xml:space="preserve">  муниципального района: на 1 января 20</w:t>
      </w:r>
      <w:r w:rsidR="00744A3D">
        <w:rPr>
          <w:sz w:val="28"/>
          <w:szCs w:val="28"/>
        </w:rPr>
        <w:t>20</w:t>
      </w:r>
      <w:r w:rsidR="00346D73">
        <w:rPr>
          <w:sz w:val="28"/>
          <w:szCs w:val="28"/>
        </w:rPr>
        <w:t xml:space="preserve"> года – в сумме </w:t>
      </w:r>
      <w:r w:rsidR="00BD29B0">
        <w:rPr>
          <w:sz w:val="28"/>
          <w:szCs w:val="28"/>
        </w:rPr>
        <w:t>0,0</w:t>
      </w:r>
      <w:r w:rsidR="00346D73">
        <w:rPr>
          <w:sz w:val="28"/>
          <w:szCs w:val="28"/>
        </w:rPr>
        <w:t xml:space="preserve"> тыс.</w:t>
      </w:r>
      <w:r w:rsidR="00C17F74">
        <w:rPr>
          <w:sz w:val="28"/>
          <w:szCs w:val="28"/>
        </w:rPr>
        <w:t xml:space="preserve"> </w:t>
      </w:r>
      <w:r w:rsidR="00346D73">
        <w:rPr>
          <w:sz w:val="28"/>
          <w:szCs w:val="28"/>
        </w:rPr>
        <w:t>рублей</w:t>
      </w:r>
      <w:r w:rsidR="003D6021">
        <w:rPr>
          <w:sz w:val="28"/>
          <w:szCs w:val="28"/>
        </w:rPr>
        <w:t>;</w:t>
      </w:r>
      <w:r w:rsidR="00346D73">
        <w:rPr>
          <w:sz w:val="28"/>
          <w:szCs w:val="28"/>
        </w:rPr>
        <w:t xml:space="preserve"> на 1 января 202</w:t>
      </w:r>
      <w:r w:rsidR="00744A3D">
        <w:rPr>
          <w:sz w:val="28"/>
          <w:szCs w:val="28"/>
        </w:rPr>
        <w:t>1</w:t>
      </w:r>
      <w:r w:rsidR="00346D73">
        <w:rPr>
          <w:sz w:val="28"/>
          <w:szCs w:val="28"/>
        </w:rPr>
        <w:t xml:space="preserve"> года – в сумме </w:t>
      </w:r>
      <w:r w:rsidR="00BD29B0">
        <w:rPr>
          <w:sz w:val="28"/>
          <w:szCs w:val="28"/>
        </w:rPr>
        <w:t>0,0</w:t>
      </w:r>
      <w:r w:rsidR="00346D73">
        <w:rPr>
          <w:sz w:val="28"/>
          <w:szCs w:val="28"/>
        </w:rPr>
        <w:t xml:space="preserve"> тыс.</w:t>
      </w:r>
      <w:r w:rsidR="00501244">
        <w:rPr>
          <w:sz w:val="28"/>
          <w:szCs w:val="28"/>
        </w:rPr>
        <w:t xml:space="preserve"> </w:t>
      </w:r>
      <w:r w:rsidR="003D6021">
        <w:rPr>
          <w:sz w:val="28"/>
          <w:szCs w:val="28"/>
        </w:rPr>
        <w:t>рублей</w:t>
      </w:r>
      <w:r w:rsidR="00346D73">
        <w:rPr>
          <w:sz w:val="28"/>
          <w:szCs w:val="28"/>
        </w:rPr>
        <w:t>;</w:t>
      </w:r>
      <w:r w:rsidR="00346D73" w:rsidRPr="00346D73">
        <w:rPr>
          <w:sz w:val="28"/>
          <w:szCs w:val="28"/>
        </w:rPr>
        <w:t xml:space="preserve"> </w:t>
      </w:r>
      <w:r w:rsidR="00346D73">
        <w:rPr>
          <w:sz w:val="28"/>
          <w:szCs w:val="28"/>
        </w:rPr>
        <w:t>на 1 января 202</w:t>
      </w:r>
      <w:r w:rsidR="00744A3D">
        <w:rPr>
          <w:sz w:val="28"/>
          <w:szCs w:val="28"/>
        </w:rPr>
        <w:t>2</w:t>
      </w:r>
      <w:r w:rsidR="00346D73">
        <w:rPr>
          <w:sz w:val="28"/>
          <w:szCs w:val="28"/>
        </w:rPr>
        <w:t xml:space="preserve"> года – в сумме </w:t>
      </w:r>
      <w:r w:rsidR="00BD29B0">
        <w:rPr>
          <w:sz w:val="28"/>
          <w:szCs w:val="28"/>
        </w:rPr>
        <w:t>0,0</w:t>
      </w:r>
      <w:r w:rsidR="00346D73">
        <w:rPr>
          <w:sz w:val="28"/>
          <w:szCs w:val="28"/>
        </w:rPr>
        <w:t xml:space="preserve"> тыс.</w:t>
      </w:r>
      <w:r w:rsidR="00501244">
        <w:rPr>
          <w:sz w:val="28"/>
          <w:szCs w:val="28"/>
        </w:rPr>
        <w:t xml:space="preserve"> </w:t>
      </w:r>
      <w:r w:rsidR="003D6021">
        <w:rPr>
          <w:sz w:val="28"/>
          <w:szCs w:val="28"/>
        </w:rPr>
        <w:t>рублей.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5C5E36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2B3C60">
        <w:rPr>
          <w:sz w:val="28"/>
          <w:szCs w:val="28"/>
        </w:rPr>
        <w:t>10,0</w:t>
      </w:r>
      <w:r w:rsidR="00C046F9" w:rsidRPr="008E12B8">
        <w:rPr>
          <w:sz w:val="28"/>
          <w:szCs w:val="28"/>
        </w:rPr>
        <w:t xml:space="preserve">  тыс. рублей</w:t>
      </w:r>
      <w:r w:rsidR="00347EB4" w:rsidRPr="008E12B8">
        <w:rPr>
          <w:sz w:val="28"/>
          <w:szCs w:val="28"/>
        </w:rPr>
        <w:t>;</w:t>
      </w:r>
    </w:p>
    <w:p w:rsidR="00656334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5C5E36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 xml:space="preserve">) </w:t>
      </w:r>
      <w:r w:rsidR="002B3C60">
        <w:rPr>
          <w:sz w:val="28"/>
          <w:szCs w:val="28"/>
        </w:rPr>
        <w:t xml:space="preserve">прогнозируемый дефицит бюджета муниципального района на 2019 год в </w:t>
      </w:r>
      <w:r w:rsidR="002B3C60" w:rsidRPr="00A7365E">
        <w:rPr>
          <w:sz w:val="28"/>
          <w:szCs w:val="28"/>
        </w:rPr>
        <w:t xml:space="preserve">сумме </w:t>
      </w:r>
      <w:r w:rsidR="002B3C60">
        <w:rPr>
          <w:sz w:val="28"/>
          <w:szCs w:val="28"/>
        </w:rPr>
        <w:t>3467,8 тыс. рублей</w:t>
      </w:r>
      <w:r w:rsidR="002B3C60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равенство прогнозируемого общего объема доходов и общего объема расходов  бюджета муниципального района </w:t>
      </w:r>
      <w:r w:rsidR="00137CEA">
        <w:rPr>
          <w:sz w:val="28"/>
          <w:szCs w:val="28"/>
        </w:rPr>
        <w:t>на</w:t>
      </w:r>
      <w:r w:rsidR="000C7212">
        <w:rPr>
          <w:sz w:val="28"/>
          <w:szCs w:val="28"/>
        </w:rPr>
        <w:t xml:space="preserve"> плановый период 20</w:t>
      </w:r>
      <w:r w:rsidR="00744A3D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и 202</w:t>
      </w:r>
      <w:r w:rsidR="00744A3D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годов</w:t>
      </w:r>
      <w:r w:rsidR="00954293">
        <w:rPr>
          <w:sz w:val="28"/>
          <w:szCs w:val="28"/>
        </w:rPr>
        <w:t xml:space="preserve"> –</w:t>
      </w:r>
      <w:r w:rsidR="00137CEA">
        <w:rPr>
          <w:sz w:val="28"/>
          <w:szCs w:val="28"/>
        </w:rPr>
        <w:t xml:space="preserve"> </w:t>
      </w:r>
      <w:r w:rsidR="00954293">
        <w:rPr>
          <w:sz w:val="28"/>
          <w:szCs w:val="28"/>
        </w:rPr>
        <w:t>согласно приложению 1 к настоящему решению</w:t>
      </w:r>
      <w:r w:rsidR="00347EB4" w:rsidRPr="008E12B8">
        <w:rPr>
          <w:sz w:val="28"/>
          <w:szCs w:val="28"/>
        </w:rPr>
        <w:t>.</w:t>
      </w:r>
      <w:r w:rsidRPr="008E12B8">
        <w:rPr>
          <w:sz w:val="28"/>
          <w:szCs w:val="28"/>
        </w:rPr>
        <w:t xml:space="preserve">    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73940">
        <w:rPr>
          <w:sz w:val="28"/>
          <w:szCs w:val="28"/>
        </w:rPr>
        <w:t>3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201</w:t>
      </w:r>
      <w:r w:rsidR="00744A3D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744A3D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B92E75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201</w:t>
      </w:r>
      <w:r w:rsidR="00744A3D">
        <w:rPr>
          <w:sz w:val="28"/>
          <w:szCs w:val="28"/>
        </w:rPr>
        <w:t>9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20</w:t>
      </w:r>
      <w:r w:rsidR="006F21A2">
        <w:rPr>
          <w:sz w:val="28"/>
          <w:szCs w:val="28"/>
        </w:rPr>
        <w:t xml:space="preserve"> и 202</w:t>
      </w:r>
      <w:r w:rsidR="00744A3D">
        <w:rPr>
          <w:sz w:val="28"/>
          <w:szCs w:val="28"/>
        </w:rPr>
        <w:t>1</w:t>
      </w:r>
      <w:r w:rsidR="006F21A2">
        <w:rPr>
          <w:sz w:val="28"/>
          <w:szCs w:val="28"/>
        </w:rPr>
        <w:t xml:space="preserve"> годов согласно приложению </w:t>
      </w:r>
      <w:r w:rsidR="00B92E75">
        <w:rPr>
          <w:sz w:val="28"/>
          <w:szCs w:val="28"/>
        </w:rPr>
        <w:t>5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073940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. </w:t>
      </w:r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самоуправления  </w:t>
      </w:r>
      <w:proofErr w:type="spellStart"/>
      <w:r w:rsidR="00C046F9" w:rsidRPr="008E12B8">
        <w:rPr>
          <w:sz w:val="28"/>
          <w:szCs w:val="28"/>
        </w:rPr>
        <w:t>Троснянского</w:t>
      </w:r>
      <w:proofErr w:type="spellEnd"/>
      <w:r w:rsidR="00C046F9" w:rsidRPr="008E12B8">
        <w:rPr>
          <w:sz w:val="28"/>
          <w:szCs w:val="28"/>
        </w:rPr>
        <w:t xml:space="preserve">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№ </w:t>
      </w:r>
      <w:r w:rsidR="00B92E75">
        <w:rPr>
          <w:sz w:val="28"/>
          <w:szCs w:val="28"/>
        </w:rPr>
        <w:t>2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proofErr w:type="gramStart"/>
      <w:r w:rsidR="00EE713D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,</w:t>
      </w:r>
      <w:proofErr w:type="gramEnd"/>
      <w:r w:rsidR="00C046F9" w:rsidRPr="008E12B8">
        <w:rPr>
          <w:sz w:val="28"/>
          <w:szCs w:val="28"/>
        </w:rPr>
        <w:t xml:space="preserve"> полнотой и своевременностью уплаты, начислени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</w:p>
    <w:p w:rsidR="00C046F9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№ </w:t>
      </w:r>
      <w:r w:rsidR="00B92E75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к настоящему решению.</w:t>
      </w:r>
    </w:p>
    <w:p w:rsidR="00CE1D87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В случае изменения в 201</w:t>
      </w:r>
      <w:r w:rsidR="00744A3D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году  состава и</w:t>
      </w:r>
      <w:r w:rsidR="00FF1CFB" w:rsidRPr="008E12B8">
        <w:rPr>
          <w:sz w:val="28"/>
          <w:szCs w:val="28"/>
        </w:rPr>
        <w:t xml:space="preserve"> (или)</w:t>
      </w:r>
      <w:r w:rsidRPr="008E12B8">
        <w:rPr>
          <w:sz w:val="28"/>
          <w:szCs w:val="28"/>
        </w:rPr>
        <w:t xml:space="preserve"> функций  главных администраторов  доходов  бюджета муниципального района или главных администраторов источников финансирования дефицита бюджета муниципального района, а также изменения принципов назначения  и </w:t>
      </w:r>
      <w:r w:rsidRPr="008E12B8">
        <w:rPr>
          <w:sz w:val="28"/>
          <w:szCs w:val="28"/>
        </w:rPr>
        <w:lastRenderedPageBreak/>
        <w:t>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8E12B8">
        <w:rPr>
          <w:sz w:val="28"/>
          <w:szCs w:val="28"/>
        </w:rPr>
        <w:t>ов</w:t>
      </w:r>
      <w:proofErr w:type="gramStart"/>
      <w:r w:rsidR="00544DA0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>,</w:t>
      </w:r>
      <w:proofErr w:type="gramEnd"/>
      <w:r w:rsidRPr="008E12B8">
        <w:rPr>
          <w:sz w:val="28"/>
          <w:szCs w:val="28"/>
        </w:rPr>
        <w:t xml:space="preserve"> финансовый отдел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 вправе вносить в ходе исполнения бюджета муниципального района соответствующие изменения в перечень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073940">
        <w:rPr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201</w:t>
      </w:r>
      <w:r w:rsidR="00744A3D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20</w:t>
      </w:r>
      <w:r w:rsidR="005334A2">
        <w:rPr>
          <w:color w:val="000000"/>
          <w:sz w:val="28"/>
          <w:szCs w:val="28"/>
        </w:rPr>
        <w:t xml:space="preserve"> и 202</w:t>
      </w:r>
      <w:r w:rsidR="00744A3D">
        <w:rPr>
          <w:color w:val="000000"/>
          <w:sz w:val="28"/>
          <w:szCs w:val="28"/>
        </w:rPr>
        <w:t>1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B92E75">
        <w:rPr>
          <w:color w:val="000000"/>
          <w:sz w:val="28"/>
          <w:szCs w:val="28"/>
        </w:rPr>
        <w:t>6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7394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201</w:t>
      </w:r>
      <w:r w:rsidR="00744A3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235C71">
        <w:rPr>
          <w:color w:val="000000"/>
          <w:sz w:val="28"/>
          <w:szCs w:val="28"/>
        </w:rPr>
        <w:t>2998,4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год- </w:t>
      </w:r>
      <w:r w:rsidR="00235C71">
        <w:rPr>
          <w:color w:val="000000"/>
          <w:sz w:val="28"/>
          <w:szCs w:val="28"/>
        </w:rPr>
        <w:t>2400,3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 на 20</w:t>
      </w:r>
      <w:r w:rsidR="00CD3FBA">
        <w:rPr>
          <w:color w:val="000000"/>
          <w:sz w:val="28"/>
          <w:szCs w:val="28"/>
        </w:rPr>
        <w:t>2</w:t>
      </w:r>
      <w:r w:rsidR="00744A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235C71">
        <w:rPr>
          <w:color w:val="000000"/>
          <w:sz w:val="28"/>
          <w:szCs w:val="28"/>
        </w:rPr>
        <w:t>2949,8</w:t>
      </w:r>
      <w:r w:rsidR="006C4570">
        <w:rPr>
          <w:color w:val="000000"/>
          <w:sz w:val="28"/>
          <w:szCs w:val="28"/>
        </w:rPr>
        <w:t xml:space="preserve">  тыс.рублей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073940">
        <w:rPr>
          <w:sz w:val="28"/>
          <w:szCs w:val="28"/>
        </w:rPr>
        <w:t>7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201</w:t>
      </w:r>
      <w:r w:rsidR="00F032F1"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F032F1">
        <w:rPr>
          <w:color w:val="000000"/>
          <w:sz w:val="28"/>
          <w:szCs w:val="28"/>
        </w:rPr>
        <w:t>20</w:t>
      </w:r>
      <w:r w:rsidR="00BD2A97">
        <w:rPr>
          <w:color w:val="000000"/>
          <w:sz w:val="28"/>
          <w:szCs w:val="28"/>
        </w:rPr>
        <w:t xml:space="preserve"> и 202</w:t>
      </w:r>
      <w:r w:rsidR="00F032F1">
        <w:rPr>
          <w:color w:val="000000"/>
          <w:sz w:val="28"/>
          <w:szCs w:val="28"/>
        </w:rPr>
        <w:t>1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B92E75">
        <w:rPr>
          <w:color w:val="000000"/>
          <w:sz w:val="28"/>
          <w:szCs w:val="28"/>
        </w:rPr>
        <w:t>7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</w:t>
      </w:r>
      <w:proofErr w:type="spellStart"/>
      <w:r w:rsidR="00A8031C">
        <w:rPr>
          <w:rFonts w:ascii="Times New Roman" w:hAnsi="Times New Roman"/>
          <w:snapToGrid/>
          <w:color w:val="000000"/>
          <w:sz w:val="28"/>
          <w:szCs w:val="28"/>
        </w:rPr>
        <w:t>Троснянского</w:t>
      </w:r>
      <w:proofErr w:type="spellEnd"/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района и </w:t>
      </w:r>
      <w:proofErr w:type="spellStart"/>
      <w:r w:rsidR="00A8031C">
        <w:rPr>
          <w:rFonts w:ascii="Times New Roman" w:hAnsi="Times New Roman"/>
          <w:snapToGrid/>
          <w:color w:val="000000"/>
          <w:sz w:val="28"/>
          <w:szCs w:val="28"/>
        </w:rPr>
        <w:t>непрограммным</w:t>
      </w:r>
      <w:proofErr w:type="spellEnd"/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20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B92E75"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 </w:t>
      </w:r>
      <w:r w:rsidR="00B92E75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</w:t>
      </w:r>
      <w:proofErr w:type="spellStart"/>
      <w:r w:rsidR="00713091">
        <w:rPr>
          <w:b w:val="0"/>
          <w:i w:val="0"/>
          <w:sz w:val="28"/>
          <w:szCs w:val="28"/>
        </w:rPr>
        <w:t>Троснянского</w:t>
      </w:r>
      <w:proofErr w:type="spellEnd"/>
      <w:r w:rsidR="00713091">
        <w:rPr>
          <w:b w:val="0"/>
          <w:i w:val="0"/>
          <w:sz w:val="28"/>
          <w:szCs w:val="28"/>
        </w:rPr>
        <w:t xml:space="preserve"> района и </w:t>
      </w:r>
      <w:proofErr w:type="spellStart"/>
      <w:r w:rsidR="00713091">
        <w:rPr>
          <w:b w:val="0"/>
          <w:i w:val="0"/>
          <w:sz w:val="28"/>
          <w:szCs w:val="28"/>
        </w:rPr>
        <w:t>непрограммным</w:t>
      </w:r>
      <w:proofErr w:type="spellEnd"/>
      <w:r w:rsidR="00713091">
        <w:rPr>
          <w:b w:val="0"/>
          <w:i w:val="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201</w:t>
      </w:r>
      <w:r w:rsidR="004C4F4F">
        <w:rPr>
          <w:b w:val="0"/>
          <w:i w:val="0"/>
          <w:sz w:val="28"/>
          <w:szCs w:val="28"/>
        </w:rPr>
        <w:t>9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20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4C4F4F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B92E75">
        <w:rPr>
          <w:b w:val="0"/>
          <w:i w:val="0"/>
          <w:sz w:val="28"/>
          <w:szCs w:val="28"/>
        </w:rPr>
        <w:t>10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  <w:proofErr w:type="gramEnd"/>
    </w:p>
    <w:p w:rsidR="00BC6DD6" w:rsidRDefault="00073940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="00BC6DD6" w:rsidRPr="007B0382">
        <w:rPr>
          <w:b w:val="0"/>
          <w:i w:val="0"/>
          <w:sz w:val="28"/>
          <w:szCs w:val="28"/>
        </w:rPr>
        <w:t xml:space="preserve">. Утвердить прогнозируемое поступление доходов и распределение бюджетных ассигнований Дорожного фонда </w:t>
      </w:r>
      <w:proofErr w:type="spellStart"/>
      <w:r w:rsidR="00BC6DD6" w:rsidRPr="007B0382">
        <w:rPr>
          <w:b w:val="0"/>
          <w:i w:val="0"/>
          <w:sz w:val="28"/>
          <w:szCs w:val="28"/>
        </w:rPr>
        <w:t>Троснянского</w:t>
      </w:r>
      <w:proofErr w:type="spellEnd"/>
      <w:r w:rsidR="00BC6DD6" w:rsidRPr="007B0382">
        <w:rPr>
          <w:b w:val="0"/>
          <w:i w:val="0"/>
          <w:sz w:val="28"/>
          <w:szCs w:val="28"/>
        </w:rPr>
        <w:t xml:space="preserve">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201</w:t>
      </w:r>
      <w:r w:rsidR="00120AA4">
        <w:rPr>
          <w:b w:val="0"/>
          <w:i w:val="0"/>
          <w:sz w:val="28"/>
          <w:szCs w:val="28"/>
        </w:rPr>
        <w:t>9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20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120AA4">
        <w:rPr>
          <w:b w:val="0"/>
          <w:i w:val="0"/>
          <w:sz w:val="28"/>
          <w:szCs w:val="28"/>
        </w:rPr>
        <w:t>1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–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B92E75">
        <w:rPr>
          <w:b w:val="0"/>
          <w:i w:val="0"/>
          <w:sz w:val="28"/>
          <w:szCs w:val="28"/>
        </w:rPr>
        <w:t>1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</w:p>
    <w:p w:rsidR="00C046F9" w:rsidRPr="008E12B8" w:rsidRDefault="00073940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</w:t>
      </w:r>
      <w:proofErr w:type="spellStart"/>
      <w:r w:rsidR="00762573">
        <w:rPr>
          <w:color w:val="000000"/>
          <w:sz w:val="28"/>
          <w:szCs w:val="28"/>
        </w:rPr>
        <w:t>Троснянского</w:t>
      </w:r>
      <w:proofErr w:type="spellEnd"/>
      <w:r w:rsidR="00762573">
        <w:rPr>
          <w:color w:val="000000"/>
          <w:sz w:val="28"/>
          <w:szCs w:val="28"/>
        </w:rPr>
        <w:t xml:space="preserve">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</w:t>
      </w:r>
      <w:proofErr w:type="spellStart"/>
      <w:r w:rsidR="00762573">
        <w:rPr>
          <w:color w:val="000000"/>
          <w:sz w:val="28"/>
          <w:szCs w:val="28"/>
        </w:rPr>
        <w:t>Троснянского</w:t>
      </w:r>
      <w:proofErr w:type="spellEnd"/>
      <w:r w:rsidR="00762573">
        <w:rPr>
          <w:color w:val="000000"/>
          <w:sz w:val="28"/>
          <w:szCs w:val="28"/>
        </w:rPr>
        <w:t xml:space="preserve">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администрация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 и </w:t>
      </w:r>
      <w:proofErr w:type="spellStart"/>
      <w:r w:rsidRPr="008E12B8">
        <w:rPr>
          <w:color w:val="000000"/>
          <w:sz w:val="28"/>
          <w:szCs w:val="28"/>
        </w:rPr>
        <w:t>Троснянский</w:t>
      </w:r>
      <w:proofErr w:type="spellEnd"/>
      <w:r w:rsidRPr="008E12B8">
        <w:rPr>
          <w:color w:val="000000"/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201</w:t>
      </w:r>
      <w:r w:rsidR="00236EB1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</w:t>
      </w:r>
      <w:proofErr w:type="gramStart"/>
      <w:r w:rsidR="00B67C75">
        <w:rPr>
          <w:color w:val="000000"/>
          <w:sz w:val="28"/>
          <w:szCs w:val="28"/>
        </w:rPr>
        <w:t>работников</w:t>
      </w:r>
      <w:proofErr w:type="gramEnd"/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</w:t>
      </w:r>
      <w:proofErr w:type="spellStart"/>
      <w:r w:rsidR="006454CF">
        <w:rPr>
          <w:color w:val="000000"/>
          <w:sz w:val="28"/>
          <w:szCs w:val="28"/>
        </w:rPr>
        <w:t>Троснянского</w:t>
      </w:r>
      <w:proofErr w:type="spellEnd"/>
      <w:r w:rsidR="006454CF">
        <w:rPr>
          <w:color w:val="000000"/>
          <w:sz w:val="28"/>
          <w:szCs w:val="28"/>
        </w:rPr>
        <w:t xml:space="preserve">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</w:t>
      </w:r>
      <w:proofErr w:type="spellStart"/>
      <w:r w:rsidR="00167162">
        <w:rPr>
          <w:color w:val="000000"/>
          <w:sz w:val="28"/>
          <w:szCs w:val="28"/>
        </w:rPr>
        <w:t>Троснянского</w:t>
      </w:r>
      <w:proofErr w:type="spellEnd"/>
      <w:r w:rsidR="00167162">
        <w:rPr>
          <w:color w:val="000000"/>
          <w:sz w:val="28"/>
          <w:szCs w:val="28"/>
        </w:rPr>
        <w:t xml:space="preserve"> района, муниципальными органами и казенными учреждениями </w:t>
      </w:r>
      <w:proofErr w:type="spellStart"/>
      <w:r w:rsidR="00167162">
        <w:rPr>
          <w:color w:val="000000"/>
          <w:sz w:val="28"/>
          <w:szCs w:val="28"/>
        </w:rPr>
        <w:t>Троснянского</w:t>
      </w:r>
      <w:proofErr w:type="spellEnd"/>
      <w:r w:rsidR="00167162">
        <w:rPr>
          <w:color w:val="000000"/>
          <w:sz w:val="28"/>
          <w:szCs w:val="28"/>
        </w:rPr>
        <w:t xml:space="preserve">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proofErr w:type="spellStart"/>
      <w:r w:rsidR="00167162">
        <w:rPr>
          <w:color w:val="000000"/>
          <w:sz w:val="28"/>
          <w:szCs w:val="28"/>
        </w:rPr>
        <w:t>Троснянского</w:t>
      </w:r>
      <w:proofErr w:type="spellEnd"/>
      <w:r w:rsidR="00167162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</w:t>
      </w:r>
      <w:proofErr w:type="spellStart"/>
      <w:r w:rsidR="00167162">
        <w:rPr>
          <w:sz w:val="28"/>
          <w:szCs w:val="28"/>
        </w:rPr>
        <w:t>Троснянского</w:t>
      </w:r>
      <w:proofErr w:type="spellEnd"/>
      <w:r w:rsidR="00167162"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</w:t>
      </w:r>
      <w:proofErr w:type="gramEnd"/>
      <w:r w:rsidR="008F34CA" w:rsidRPr="008E12B8">
        <w:rPr>
          <w:sz w:val="28"/>
          <w:szCs w:val="28"/>
        </w:rPr>
        <w:t xml:space="preserve">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</w:t>
      </w:r>
      <w:proofErr w:type="spellStart"/>
      <w:r w:rsidR="00FB57E1">
        <w:rPr>
          <w:sz w:val="28"/>
          <w:szCs w:val="28"/>
        </w:rPr>
        <w:t>санаторн</w:t>
      </w:r>
      <w:proofErr w:type="gramStart"/>
      <w:r w:rsidR="00FB57E1">
        <w:rPr>
          <w:sz w:val="28"/>
          <w:szCs w:val="28"/>
        </w:rPr>
        <w:t>о</w:t>
      </w:r>
      <w:proofErr w:type="spellEnd"/>
      <w:r w:rsidR="00FB57E1">
        <w:rPr>
          <w:sz w:val="28"/>
          <w:szCs w:val="28"/>
        </w:rPr>
        <w:t>-</w:t>
      </w:r>
      <w:proofErr w:type="gramEnd"/>
      <w:r w:rsidR="00FB57E1">
        <w:rPr>
          <w:sz w:val="28"/>
          <w:szCs w:val="28"/>
        </w:rPr>
        <w:t xml:space="preserve">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</w:t>
      </w:r>
      <w:proofErr w:type="spellStart"/>
      <w:r w:rsidR="00762573">
        <w:rPr>
          <w:sz w:val="28"/>
          <w:szCs w:val="28"/>
        </w:rPr>
        <w:t>Троснянского</w:t>
      </w:r>
      <w:proofErr w:type="spellEnd"/>
      <w:r w:rsidR="00762573">
        <w:rPr>
          <w:sz w:val="28"/>
          <w:szCs w:val="28"/>
        </w:rPr>
        <w:t xml:space="preserve">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2) в размере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Pr="008E12B8">
        <w:rPr>
          <w:sz w:val="28"/>
          <w:szCs w:val="28"/>
        </w:rPr>
        <w:t xml:space="preserve">контракта), если иное не предусмотрено законодательством Российской Федерации, нормативными правовыми актами  Правительства Орловской </w:t>
      </w:r>
      <w:r w:rsidRPr="008E12B8">
        <w:rPr>
          <w:sz w:val="28"/>
          <w:szCs w:val="28"/>
        </w:rPr>
        <w:lastRenderedPageBreak/>
        <w:t xml:space="preserve">области и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районного 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на 201</w:t>
      </w:r>
      <w:r w:rsidR="00236EB1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 xml:space="preserve">20 </w:t>
      </w:r>
      <w:r w:rsidR="002C56C9">
        <w:rPr>
          <w:sz w:val="28"/>
          <w:szCs w:val="28"/>
        </w:rPr>
        <w:t>и 202</w:t>
      </w:r>
      <w:r w:rsidR="00236EB1">
        <w:rPr>
          <w:sz w:val="28"/>
          <w:szCs w:val="28"/>
        </w:rPr>
        <w:t>1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НР00080480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367056" w:rsidRPr="00367056">
        <w:rPr>
          <w:iCs/>
          <w:sz w:val="28"/>
          <w:szCs w:val="28"/>
        </w:rPr>
        <w:t>НР00080440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</w:t>
      </w:r>
      <w:proofErr w:type="gramEnd"/>
      <w:r w:rsidR="00367056" w:rsidRPr="00367056">
        <w:rPr>
          <w:iCs/>
          <w:sz w:val="28"/>
          <w:szCs w:val="28"/>
        </w:rPr>
        <w:t xml:space="preserve">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</w:t>
      </w:r>
      <w:proofErr w:type="spellStart"/>
      <w:r w:rsidR="00367056">
        <w:rPr>
          <w:sz w:val="28"/>
          <w:szCs w:val="28"/>
        </w:rPr>
        <w:t>Троснянским</w:t>
      </w:r>
      <w:proofErr w:type="spellEnd"/>
      <w:r w:rsidR="00367056">
        <w:rPr>
          <w:sz w:val="28"/>
          <w:szCs w:val="28"/>
        </w:rPr>
        <w:t xml:space="preserve">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073940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</w:t>
      </w:r>
      <w:proofErr w:type="spellStart"/>
      <w:r w:rsidR="00142F2B">
        <w:rPr>
          <w:color w:val="000000"/>
          <w:sz w:val="28"/>
          <w:szCs w:val="28"/>
        </w:rPr>
        <w:t>Троснянского</w:t>
      </w:r>
      <w:proofErr w:type="spellEnd"/>
      <w:r w:rsidR="00142F2B">
        <w:rPr>
          <w:color w:val="000000"/>
          <w:sz w:val="28"/>
          <w:szCs w:val="28"/>
        </w:rPr>
        <w:t xml:space="preserve"> районного Совета народных депутатов от 25.05.2015 года № 364 « Об утверждении Положения «О бюджетном процессе в </w:t>
      </w:r>
      <w:proofErr w:type="spellStart"/>
      <w:r w:rsidR="00142F2B">
        <w:rPr>
          <w:color w:val="000000"/>
          <w:sz w:val="28"/>
          <w:szCs w:val="28"/>
        </w:rPr>
        <w:t>Троснянском</w:t>
      </w:r>
      <w:proofErr w:type="spellEnd"/>
      <w:r w:rsidR="00142F2B">
        <w:rPr>
          <w:color w:val="000000"/>
          <w:sz w:val="28"/>
          <w:szCs w:val="28"/>
        </w:rPr>
        <w:t xml:space="preserve">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201</w:t>
      </w:r>
      <w:r w:rsidR="00142F2B">
        <w:rPr>
          <w:color w:val="000000"/>
          <w:sz w:val="28"/>
          <w:szCs w:val="28"/>
        </w:rPr>
        <w:t>8</w:t>
      </w:r>
      <w:r w:rsidR="00124701" w:rsidRPr="008E12B8">
        <w:rPr>
          <w:color w:val="000000"/>
          <w:sz w:val="28"/>
          <w:szCs w:val="28"/>
        </w:rPr>
        <w:t xml:space="preserve"> году 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</w:t>
      </w:r>
      <w:proofErr w:type="gramEnd"/>
      <w:r w:rsidR="00124701" w:rsidRPr="008E12B8">
        <w:rPr>
          <w:color w:val="000000"/>
          <w:sz w:val="28"/>
          <w:szCs w:val="28"/>
        </w:rPr>
        <w:t xml:space="preserve">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</w:t>
      </w:r>
      <w:proofErr w:type="spellStart"/>
      <w:r w:rsidR="00814FE4" w:rsidRPr="00341D4D">
        <w:rPr>
          <w:sz w:val="28"/>
          <w:szCs w:val="28"/>
        </w:rPr>
        <w:t>Троснянского</w:t>
      </w:r>
      <w:proofErr w:type="spellEnd"/>
      <w:r w:rsidR="00814FE4" w:rsidRPr="00341D4D">
        <w:rPr>
          <w:sz w:val="28"/>
          <w:szCs w:val="28"/>
        </w:rPr>
        <w:t xml:space="preserve">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 xml:space="preserve">администрации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="00E1558E" w:rsidRPr="008E12B8">
        <w:rPr>
          <w:sz w:val="28"/>
          <w:szCs w:val="28"/>
        </w:rPr>
        <w:t>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proofErr w:type="gramEnd"/>
      <w:r w:rsidR="00E1558E" w:rsidRPr="008E12B8">
        <w:rPr>
          <w:sz w:val="28"/>
          <w:szCs w:val="28"/>
        </w:rPr>
        <w:t xml:space="preserve"> в случае внесения изменений в постановления </w:t>
      </w:r>
      <w:r w:rsidR="001C236C" w:rsidRPr="008E12B8">
        <w:rPr>
          <w:sz w:val="28"/>
          <w:szCs w:val="28"/>
        </w:rPr>
        <w:t xml:space="preserve">администрации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 Орловской области об утверждении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</w:t>
      </w:r>
      <w:r w:rsidR="00E1558E" w:rsidRPr="008E12B8">
        <w:rPr>
          <w:sz w:val="28"/>
          <w:szCs w:val="28"/>
        </w:rPr>
        <w:lastRenderedPageBreak/>
        <w:t xml:space="preserve">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 между группами и подгруппами </w:t>
      </w:r>
      <w:proofErr w:type="gramStart"/>
      <w:r w:rsidR="00E1558E" w:rsidRPr="008E12B8">
        <w:rPr>
          <w:sz w:val="28"/>
          <w:szCs w:val="28"/>
        </w:rPr>
        <w:t>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proofErr w:type="gramEnd"/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</w:t>
      </w:r>
      <w:proofErr w:type="spellStart"/>
      <w:r w:rsidR="00341D4D">
        <w:rPr>
          <w:sz w:val="28"/>
          <w:szCs w:val="28"/>
        </w:rPr>
        <w:t>софинансирование</w:t>
      </w:r>
      <w:proofErr w:type="spellEnd"/>
      <w:r w:rsidR="00341D4D">
        <w:rPr>
          <w:sz w:val="28"/>
          <w:szCs w:val="28"/>
        </w:rPr>
        <w:t xml:space="preserve">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</w:t>
      </w:r>
      <w:proofErr w:type="gramEnd"/>
      <w:r w:rsidR="00142F2B">
        <w:rPr>
          <w:sz w:val="28"/>
          <w:szCs w:val="28"/>
        </w:rPr>
        <w:t xml:space="preserve">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 xml:space="preserve">елевыми статьями, группами и подгруппами </w:t>
      </w:r>
      <w:proofErr w:type="gramStart"/>
      <w:r w:rsidR="00E34F0C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E34F0C">
        <w:rPr>
          <w:sz w:val="28"/>
          <w:szCs w:val="28"/>
        </w:rPr>
        <w:t xml:space="preserve">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 xml:space="preserve"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 w:rsidR="00074626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074626">
        <w:rPr>
          <w:sz w:val="28"/>
          <w:szCs w:val="28"/>
        </w:rPr>
        <w:t xml:space="preserve"> на конкурсной основе и (или) в соответствии с порядком предоставления (распределения) бюджетных ассигнований;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</w:t>
      </w:r>
      <w:r w:rsidR="00236EB1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20</w:t>
      </w:r>
      <w:r w:rsidR="00295AB5">
        <w:rPr>
          <w:sz w:val="28"/>
          <w:szCs w:val="28"/>
        </w:rPr>
        <w:t xml:space="preserve"> и 202</w:t>
      </w:r>
      <w:r w:rsidR="00236EB1">
        <w:rPr>
          <w:sz w:val="28"/>
          <w:szCs w:val="28"/>
        </w:rPr>
        <w:t>1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пунктом 4 статьи 179 и абзацем десятым пункта 3 статьи 217 Бюджетного кодекса Российской Федерации по расходам Дорожного фонда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объеме, не превышающем остатка не использованных на начало текущего финансового года бюджетных ассигнований;</w:t>
      </w:r>
    </w:p>
    <w:p w:rsidR="00F462D7" w:rsidRPr="008E12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 xml:space="preserve">, а также в случае сокращения (возврата при отсутствии потребности) </w:t>
      </w:r>
      <w:r w:rsidR="002307E7">
        <w:rPr>
          <w:sz w:val="28"/>
          <w:szCs w:val="28"/>
        </w:rPr>
        <w:lastRenderedPageBreak/>
        <w:t>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</w:t>
      </w:r>
      <w:proofErr w:type="gramEnd"/>
      <w:r w:rsidR="0025794F">
        <w:rPr>
          <w:sz w:val="28"/>
          <w:szCs w:val="28"/>
        </w:rPr>
        <w:t xml:space="preserve">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</w:t>
      </w:r>
      <w:r>
        <w:rPr>
          <w:sz w:val="28"/>
          <w:szCs w:val="28"/>
        </w:rPr>
        <w:t xml:space="preserve"> 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20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2307E7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201</w:t>
      </w:r>
      <w:r w:rsidR="00236EB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C046F9" w:rsidRPr="008E12B8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073940">
        <w:rPr>
          <w:color w:val="000000"/>
          <w:sz w:val="28"/>
          <w:szCs w:val="28"/>
        </w:rPr>
        <w:t>1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201</w:t>
      </w:r>
      <w:r w:rsidR="009339B2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20</w:t>
      </w:r>
      <w:r w:rsidR="002307E7">
        <w:rPr>
          <w:color w:val="000000"/>
          <w:sz w:val="28"/>
          <w:szCs w:val="28"/>
        </w:rPr>
        <w:t xml:space="preserve"> и 202</w:t>
      </w:r>
      <w:r w:rsidR="009339B2">
        <w:rPr>
          <w:color w:val="000000"/>
          <w:sz w:val="28"/>
          <w:szCs w:val="28"/>
        </w:rPr>
        <w:t>1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B92E75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046F9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Порядок предоставления дотаций на поддержку мер по обеспечению сбалансированности бюджетов сельских поселений утверждается администрацией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района.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201</w:t>
      </w:r>
      <w:r w:rsidR="009339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20</w:t>
      </w:r>
      <w:r w:rsidR="00791719">
        <w:rPr>
          <w:color w:val="000000"/>
          <w:sz w:val="28"/>
          <w:szCs w:val="28"/>
        </w:rPr>
        <w:t xml:space="preserve"> и 202</w:t>
      </w:r>
      <w:r w:rsidR="009339B2">
        <w:rPr>
          <w:color w:val="000000"/>
          <w:sz w:val="28"/>
          <w:szCs w:val="28"/>
        </w:rPr>
        <w:t>1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B92E7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201</w:t>
      </w:r>
      <w:r w:rsidR="009339B2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20</w:t>
      </w:r>
      <w:r w:rsidR="00791719">
        <w:rPr>
          <w:color w:val="000000"/>
          <w:sz w:val="28"/>
          <w:szCs w:val="28"/>
        </w:rPr>
        <w:t xml:space="preserve"> и 202</w:t>
      </w:r>
      <w:r w:rsidR="009339B2">
        <w:rPr>
          <w:color w:val="000000"/>
          <w:sz w:val="28"/>
          <w:szCs w:val="28"/>
        </w:rPr>
        <w:t>1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B92E75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</w:t>
      </w:r>
      <w:r w:rsidRPr="008E12B8">
        <w:rPr>
          <w:sz w:val="28"/>
          <w:szCs w:val="28"/>
        </w:rPr>
        <w:lastRenderedPageBreak/>
        <w:t>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 xml:space="preserve">нодательства Орловской области 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137CEA" w:rsidRPr="003926F5" w:rsidRDefault="003926F5" w:rsidP="00412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073940">
        <w:rPr>
          <w:sz w:val="28"/>
          <w:szCs w:val="28"/>
        </w:rPr>
        <w:t>2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412AF4"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201</w:t>
      </w:r>
      <w:r w:rsidR="009339B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году бюджетам сельских поселений 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 xml:space="preserve">, 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</w:t>
      </w:r>
      <w:proofErr w:type="spellStart"/>
      <w:r>
        <w:rPr>
          <w:snapToGrid w:val="0"/>
          <w:sz w:val="28"/>
          <w:szCs w:val="28"/>
        </w:rPr>
        <w:t>Троснянского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0E0CDF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Использование бюджетных кредитов сельскими поселениями </w:t>
      </w:r>
      <w:proofErr w:type="spellStart"/>
      <w:r>
        <w:rPr>
          <w:snapToGrid w:val="0"/>
          <w:sz w:val="28"/>
          <w:szCs w:val="28"/>
        </w:rPr>
        <w:t>Троснянского</w:t>
      </w:r>
      <w:proofErr w:type="spellEnd"/>
      <w:r>
        <w:rPr>
          <w:snapToGrid w:val="0"/>
          <w:sz w:val="28"/>
          <w:szCs w:val="28"/>
        </w:rPr>
        <w:t xml:space="preserve">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</w:t>
      </w:r>
      <w:r w:rsidRPr="000E0CDF">
        <w:rPr>
          <w:rFonts w:ascii="Times New Roman" w:hAnsi="Times New Roman" w:cs="Times New Roman"/>
          <w:sz w:val="28"/>
          <w:szCs w:val="28"/>
        </w:rPr>
        <w:lastRenderedPageBreak/>
        <w:t xml:space="preserve">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</w:t>
      </w:r>
      <w:proofErr w:type="spellStart"/>
      <w:r w:rsidR="00C046F9" w:rsidRPr="008E12B8">
        <w:rPr>
          <w:snapToGrid w:val="0"/>
          <w:sz w:val="28"/>
          <w:szCs w:val="28"/>
        </w:rPr>
        <w:t>Троснянского</w:t>
      </w:r>
      <w:proofErr w:type="spellEnd"/>
      <w:r w:rsidR="00C046F9" w:rsidRPr="008E12B8">
        <w:rPr>
          <w:snapToGrid w:val="0"/>
          <w:sz w:val="28"/>
          <w:szCs w:val="28"/>
        </w:rPr>
        <w:t xml:space="preserve">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proofErr w:type="spellStart"/>
      <w:r w:rsidR="008726F7" w:rsidRPr="008E12B8">
        <w:rPr>
          <w:snapToGrid w:val="0"/>
          <w:sz w:val="28"/>
          <w:szCs w:val="28"/>
        </w:rPr>
        <w:t>Троснянского</w:t>
      </w:r>
      <w:proofErr w:type="spellEnd"/>
      <w:r w:rsidR="008726F7" w:rsidRPr="008E12B8">
        <w:rPr>
          <w:snapToGrid w:val="0"/>
          <w:sz w:val="28"/>
          <w:szCs w:val="28"/>
        </w:rPr>
        <w:t xml:space="preserve">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073940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.Установить верхний предел муниципального долга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по муниципальным гарантиям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на 1 января 20</w:t>
      </w:r>
      <w:r w:rsidR="009339B2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года в сумме 500,0 тыс. рублей, на 1 января 20</w:t>
      </w:r>
      <w:r w:rsidR="00CD3FBA">
        <w:rPr>
          <w:sz w:val="28"/>
          <w:szCs w:val="28"/>
        </w:rPr>
        <w:t>2</w:t>
      </w:r>
      <w:r w:rsidR="009339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года – в сумме 500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9339B2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 – в сумме 500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Утвердить Программу муниципальных гарантий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201</w:t>
      </w:r>
      <w:r w:rsidR="009339B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B92E75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20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9339B2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B92E75">
        <w:rPr>
          <w:sz w:val="28"/>
          <w:szCs w:val="28"/>
        </w:rPr>
        <w:t>6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073940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. </w:t>
      </w:r>
      <w:proofErr w:type="gramStart"/>
      <w:r w:rsidRPr="008E12B8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201</w:t>
      </w:r>
      <w:r w:rsidR="009339B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</w:t>
      </w:r>
      <w:proofErr w:type="gramEnd"/>
      <w:r w:rsidRPr="008E12B8">
        <w:rPr>
          <w:sz w:val="28"/>
          <w:szCs w:val="28"/>
        </w:rPr>
        <w:t xml:space="preserve"> </w:t>
      </w:r>
      <w:proofErr w:type="gramStart"/>
      <w:r w:rsidRPr="008E12B8">
        <w:rPr>
          <w:sz w:val="28"/>
          <w:szCs w:val="28"/>
        </w:rPr>
        <w:t>наличии</w:t>
      </w:r>
      <w:proofErr w:type="gramEnd"/>
      <w:r w:rsidRPr="008E12B8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201</w:t>
      </w:r>
      <w:r w:rsidR="009339B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20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9339B2">
        <w:rPr>
          <w:sz w:val="28"/>
          <w:szCs w:val="28"/>
        </w:rPr>
        <w:t>1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412AF4" w:rsidRDefault="00412AF4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16.Утвердить р</w:t>
      </w:r>
      <w:r w:rsidRPr="002C6D4B">
        <w:rPr>
          <w:sz w:val="28"/>
          <w:szCs w:val="28"/>
        </w:rPr>
        <w:t>аспределение дотаций на поддержку мер по обеспечению сбалансированности бюджетов сельских поселений на 2019 год</w:t>
      </w:r>
      <w:r>
        <w:rPr>
          <w:sz w:val="28"/>
          <w:szCs w:val="28"/>
        </w:rPr>
        <w:t xml:space="preserve"> в соответствии с приложением 17 к настоящему решению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412AF4">
        <w:rPr>
          <w:sz w:val="28"/>
          <w:szCs w:val="28"/>
        </w:rPr>
        <w:t>7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201</w:t>
      </w:r>
      <w:r w:rsidR="00C20425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844FD6">
      <w:pPr>
        <w:jc w:val="both"/>
        <w:rPr>
          <w:sz w:val="28"/>
          <w:szCs w:val="28"/>
        </w:rPr>
      </w:pPr>
      <w:r w:rsidRPr="00E24744">
        <w:rPr>
          <w:sz w:val="28"/>
          <w:szCs w:val="28"/>
        </w:rPr>
        <w:t xml:space="preserve">Председатель районного Совета </w:t>
      </w:r>
      <w:r>
        <w:rPr>
          <w:sz w:val="28"/>
          <w:szCs w:val="28"/>
        </w:rPr>
        <w:t xml:space="preserve">    </w:t>
      </w:r>
      <w:r w:rsidRPr="00E24744">
        <w:rPr>
          <w:sz w:val="28"/>
          <w:szCs w:val="28"/>
        </w:rPr>
        <w:t xml:space="preserve">         </w:t>
      </w:r>
      <w:r w:rsidR="00656F6A"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Глава района             </w:t>
      </w:r>
      <w:r>
        <w:rPr>
          <w:sz w:val="28"/>
          <w:szCs w:val="28"/>
        </w:rPr>
        <w:t xml:space="preserve">               </w:t>
      </w:r>
      <w:r w:rsidRPr="00E24744">
        <w:rPr>
          <w:sz w:val="28"/>
          <w:szCs w:val="28"/>
        </w:rPr>
        <w:t xml:space="preserve">    </w:t>
      </w:r>
    </w:p>
    <w:p w:rsidR="00844FD6" w:rsidRPr="00E24744" w:rsidRDefault="00844FD6" w:rsidP="00844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</w:t>
      </w:r>
      <w:r w:rsidRPr="00E24744">
        <w:rPr>
          <w:sz w:val="28"/>
          <w:szCs w:val="28"/>
        </w:rPr>
        <w:t xml:space="preserve">  </w:t>
      </w: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24744">
        <w:rPr>
          <w:sz w:val="28"/>
          <w:szCs w:val="28"/>
        </w:rPr>
        <w:t>В. И.Миронов</w:t>
      </w:r>
      <w:r>
        <w:rPr>
          <w:sz w:val="28"/>
          <w:szCs w:val="28"/>
        </w:rPr>
        <w:t xml:space="preserve">                                                    </w:t>
      </w:r>
      <w:r w:rsidR="00333519">
        <w:rPr>
          <w:sz w:val="28"/>
          <w:szCs w:val="28"/>
        </w:rPr>
        <w:t>А</w:t>
      </w:r>
      <w:r w:rsidRPr="00E24744">
        <w:rPr>
          <w:sz w:val="28"/>
          <w:szCs w:val="28"/>
        </w:rPr>
        <w:t>. И.</w:t>
      </w:r>
      <w:r w:rsidR="00333519">
        <w:rPr>
          <w:sz w:val="28"/>
          <w:szCs w:val="28"/>
        </w:rPr>
        <w:t>Насонов</w:t>
      </w:r>
      <w:r>
        <w:rPr>
          <w:sz w:val="28"/>
          <w:szCs w:val="28"/>
        </w:rPr>
        <w:t xml:space="preserve">                   </w:t>
      </w: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792ACC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D9" w:rsidRDefault="00935AD9">
      <w:r>
        <w:separator/>
      </w:r>
    </w:p>
  </w:endnote>
  <w:endnote w:type="continuationSeparator" w:id="0">
    <w:p w:rsidR="00935AD9" w:rsidRDefault="0093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D9" w:rsidRDefault="00935AD9">
      <w:r>
        <w:separator/>
      </w:r>
    </w:p>
  </w:footnote>
  <w:footnote w:type="continuationSeparator" w:id="0">
    <w:p w:rsidR="00935AD9" w:rsidRDefault="00935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393A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393A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C60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73940"/>
    <w:rsid w:val="00074626"/>
    <w:rsid w:val="0009332A"/>
    <w:rsid w:val="0009538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6B15"/>
    <w:rsid w:val="001126A5"/>
    <w:rsid w:val="00113636"/>
    <w:rsid w:val="00120AA4"/>
    <w:rsid w:val="00124701"/>
    <w:rsid w:val="00137CEA"/>
    <w:rsid w:val="0014156F"/>
    <w:rsid w:val="00142F2B"/>
    <w:rsid w:val="0014757B"/>
    <w:rsid w:val="0016551F"/>
    <w:rsid w:val="00165919"/>
    <w:rsid w:val="00167162"/>
    <w:rsid w:val="00180EA4"/>
    <w:rsid w:val="00192E8A"/>
    <w:rsid w:val="001A1FE8"/>
    <w:rsid w:val="001C02F2"/>
    <w:rsid w:val="001C236C"/>
    <w:rsid w:val="001C24E0"/>
    <w:rsid w:val="001D7DE4"/>
    <w:rsid w:val="001F44A1"/>
    <w:rsid w:val="0021271C"/>
    <w:rsid w:val="002140B7"/>
    <w:rsid w:val="002148D8"/>
    <w:rsid w:val="00220DC5"/>
    <w:rsid w:val="002307E7"/>
    <w:rsid w:val="00235C71"/>
    <w:rsid w:val="00236EB1"/>
    <w:rsid w:val="002406FB"/>
    <w:rsid w:val="0025359B"/>
    <w:rsid w:val="00255A9A"/>
    <w:rsid w:val="0025794F"/>
    <w:rsid w:val="002628B2"/>
    <w:rsid w:val="002750B9"/>
    <w:rsid w:val="00280806"/>
    <w:rsid w:val="002836FD"/>
    <w:rsid w:val="00295AB5"/>
    <w:rsid w:val="002B12A0"/>
    <w:rsid w:val="002B190F"/>
    <w:rsid w:val="002B3C60"/>
    <w:rsid w:val="002B5B43"/>
    <w:rsid w:val="002C56C9"/>
    <w:rsid w:val="002D0C42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62C02"/>
    <w:rsid w:val="00367056"/>
    <w:rsid w:val="00370BC9"/>
    <w:rsid w:val="00381120"/>
    <w:rsid w:val="003926F5"/>
    <w:rsid w:val="00393A32"/>
    <w:rsid w:val="003A6235"/>
    <w:rsid w:val="003B399E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2AF4"/>
    <w:rsid w:val="004130BD"/>
    <w:rsid w:val="00414E8E"/>
    <w:rsid w:val="004179E5"/>
    <w:rsid w:val="00422986"/>
    <w:rsid w:val="00425C36"/>
    <w:rsid w:val="0046113F"/>
    <w:rsid w:val="004629C6"/>
    <w:rsid w:val="004635FD"/>
    <w:rsid w:val="004C4F4F"/>
    <w:rsid w:val="004D3BB0"/>
    <w:rsid w:val="004D7E7C"/>
    <w:rsid w:val="004E7A73"/>
    <w:rsid w:val="005006D8"/>
    <w:rsid w:val="00500D5E"/>
    <w:rsid w:val="00501244"/>
    <w:rsid w:val="005055FE"/>
    <w:rsid w:val="00510D1C"/>
    <w:rsid w:val="00524B25"/>
    <w:rsid w:val="005334A2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C5E36"/>
    <w:rsid w:val="005E00A0"/>
    <w:rsid w:val="005E116C"/>
    <w:rsid w:val="005E6E1E"/>
    <w:rsid w:val="005F18A1"/>
    <w:rsid w:val="005F57F2"/>
    <w:rsid w:val="00615FC0"/>
    <w:rsid w:val="00620AEA"/>
    <w:rsid w:val="006233DA"/>
    <w:rsid w:val="00643100"/>
    <w:rsid w:val="006454CF"/>
    <w:rsid w:val="00646D0D"/>
    <w:rsid w:val="006554AF"/>
    <w:rsid w:val="006554C0"/>
    <w:rsid w:val="00656334"/>
    <w:rsid w:val="00656627"/>
    <w:rsid w:val="00656F6A"/>
    <w:rsid w:val="00670E8C"/>
    <w:rsid w:val="006827CD"/>
    <w:rsid w:val="006B0F06"/>
    <w:rsid w:val="006B3FFC"/>
    <w:rsid w:val="006C4570"/>
    <w:rsid w:val="006D2150"/>
    <w:rsid w:val="006D4F3C"/>
    <w:rsid w:val="006D7241"/>
    <w:rsid w:val="006E1351"/>
    <w:rsid w:val="006E37F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1B2F"/>
    <w:rsid w:val="00762573"/>
    <w:rsid w:val="0076262A"/>
    <w:rsid w:val="0078540E"/>
    <w:rsid w:val="00791719"/>
    <w:rsid w:val="00792ACC"/>
    <w:rsid w:val="007B0382"/>
    <w:rsid w:val="00814FE4"/>
    <w:rsid w:val="0081514B"/>
    <w:rsid w:val="0081548D"/>
    <w:rsid w:val="008327F3"/>
    <w:rsid w:val="00832BBA"/>
    <w:rsid w:val="00834311"/>
    <w:rsid w:val="008443C0"/>
    <w:rsid w:val="00844FD6"/>
    <w:rsid w:val="00852542"/>
    <w:rsid w:val="00866A75"/>
    <w:rsid w:val="008707F9"/>
    <w:rsid w:val="008726F7"/>
    <w:rsid w:val="008877AC"/>
    <w:rsid w:val="008D3F0E"/>
    <w:rsid w:val="008D513F"/>
    <w:rsid w:val="008D592C"/>
    <w:rsid w:val="008D623B"/>
    <w:rsid w:val="008E12B8"/>
    <w:rsid w:val="008E4F53"/>
    <w:rsid w:val="008F34CA"/>
    <w:rsid w:val="008F4E97"/>
    <w:rsid w:val="0091153F"/>
    <w:rsid w:val="00912F66"/>
    <w:rsid w:val="00921176"/>
    <w:rsid w:val="00927460"/>
    <w:rsid w:val="00927571"/>
    <w:rsid w:val="009339B2"/>
    <w:rsid w:val="00933D28"/>
    <w:rsid w:val="00935AD9"/>
    <w:rsid w:val="00951A6B"/>
    <w:rsid w:val="00954293"/>
    <w:rsid w:val="00966124"/>
    <w:rsid w:val="00977356"/>
    <w:rsid w:val="0098082F"/>
    <w:rsid w:val="00984CD7"/>
    <w:rsid w:val="009940E7"/>
    <w:rsid w:val="009A413A"/>
    <w:rsid w:val="009B1DDF"/>
    <w:rsid w:val="009C2130"/>
    <w:rsid w:val="009F05A9"/>
    <w:rsid w:val="009F2C7C"/>
    <w:rsid w:val="009F69FB"/>
    <w:rsid w:val="00A0087C"/>
    <w:rsid w:val="00A116B8"/>
    <w:rsid w:val="00A135E0"/>
    <w:rsid w:val="00A16F1C"/>
    <w:rsid w:val="00A228E0"/>
    <w:rsid w:val="00A30E9E"/>
    <w:rsid w:val="00A36688"/>
    <w:rsid w:val="00A374CD"/>
    <w:rsid w:val="00A42506"/>
    <w:rsid w:val="00A544AE"/>
    <w:rsid w:val="00A7099C"/>
    <w:rsid w:val="00A8031C"/>
    <w:rsid w:val="00A85E2F"/>
    <w:rsid w:val="00AA4563"/>
    <w:rsid w:val="00AB0C93"/>
    <w:rsid w:val="00AB6C56"/>
    <w:rsid w:val="00AD0FB6"/>
    <w:rsid w:val="00AD275E"/>
    <w:rsid w:val="00AF4F08"/>
    <w:rsid w:val="00AF7EAC"/>
    <w:rsid w:val="00B04EF6"/>
    <w:rsid w:val="00B50E6E"/>
    <w:rsid w:val="00B573B7"/>
    <w:rsid w:val="00B67C75"/>
    <w:rsid w:val="00B82D73"/>
    <w:rsid w:val="00B92E75"/>
    <w:rsid w:val="00B93373"/>
    <w:rsid w:val="00BB0820"/>
    <w:rsid w:val="00BB7EBB"/>
    <w:rsid w:val="00BC51D5"/>
    <w:rsid w:val="00BC6DD6"/>
    <w:rsid w:val="00BD29B0"/>
    <w:rsid w:val="00BD2A97"/>
    <w:rsid w:val="00BD3E3D"/>
    <w:rsid w:val="00BE7A02"/>
    <w:rsid w:val="00C046F9"/>
    <w:rsid w:val="00C101EA"/>
    <w:rsid w:val="00C1322A"/>
    <w:rsid w:val="00C17F74"/>
    <w:rsid w:val="00C20425"/>
    <w:rsid w:val="00C238B4"/>
    <w:rsid w:val="00C40BA2"/>
    <w:rsid w:val="00C47F18"/>
    <w:rsid w:val="00C52BE7"/>
    <w:rsid w:val="00C6351E"/>
    <w:rsid w:val="00C70161"/>
    <w:rsid w:val="00C7370E"/>
    <w:rsid w:val="00C7430C"/>
    <w:rsid w:val="00C74359"/>
    <w:rsid w:val="00C9273E"/>
    <w:rsid w:val="00CA413B"/>
    <w:rsid w:val="00CA5ECB"/>
    <w:rsid w:val="00CA75BD"/>
    <w:rsid w:val="00CC0C94"/>
    <w:rsid w:val="00CC7F31"/>
    <w:rsid w:val="00CD3FBA"/>
    <w:rsid w:val="00CD5B73"/>
    <w:rsid w:val="00CE1D87"/>
    <w:rsid w:val="00CF20D6"/>
    <w:rsid w:val="00D00D4E"/>
    <w:rsid w:val="00D0690A"/>
    <w:rsid w:val="00D10ADE"/>
    <w:rsid w:val="00D163F5"/>
    <w:rsid w:val="00D211B2"/>
    <w:rsid w:val="00D25D53"/>
    <w:rsid w:val="00D73E8B"/>
    <w:rsid w:val="00D802DD"/>
    <w:rsid w:val="00D84922"/>
    <w:rsid w:val="00D876F3"/>
    <w:rsid w:val="00D9755C"/>
    <w:rsid w:val="00DA7FF2"/>
    <w:rsid w:val="00DB4C9C"/>
    <w:rsid w:val="00DB7DD3"/>
    <w:rsid w:val="00DC2D14"/>
    <w:rsid w:val="00DC6407"/>
    <w:rsid w:val="00DD4EC8"/>
    <w:rsid w:val="00DE355C"/>
    <w:rsid w:val="00DE65C1"/>
    <w:rsid w:val="00E051B5"/>
    <w:rsid w:val="00E105DB"/>
    <w:rsid w:val="00E1066D"/>
    <w:rsid w:val="00E1558E"/>
    <w:rsid w:val="00E26504"/>
    <w:rsid w:val="00E34F0C"/>
    <w:rsid w:val="00E43428"/>
    <w:rsid w:val="00E437A2"/>
    <w:rsid w:val="00E46449"/>
    <w:rsid w:val="00E6567A"/>
    <w:rsid w:val="00E6792E"/>
    <w:rsid w:val="00E67EB0"/>
    <w:rsid w:val="00E70DAD"/>
    <w:rsid w:val="00EA5AD5"/>
    <w:rsid w:val="00EB3B40"/>
    <w:rsid w:val="00EC2B04"/>
    <w:rsid w:val="00EE3120"/>
    <w:rsid w:val="00EE713D"/>
    <w:rsid w:val="00F032F1"/>
    <w:rsid w:val="00F06E35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57E1"/>
    <w:rsid w:val="00FB5B83"/>
    <w:rsid w:val="00FC084F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243B3-0914-4C1D-B012-CC6BA4D0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</cp:lastModifiedBy>
  <cp:revision>4</cp:revision>
  <cp:lastPrinted>2018-11-15T08:37:00Z</cp:lastPrinted>
  <dcterms:created xsi:type="dcterms:W3CDTF">2019-10-07T13:59:00Z</dcterms:created>
  <dcterms:modified xsi:type="dcterms:W3CDTF">2019-11-15T10:07:00Z</dcterms:modified>
</cp:coreProperties>
</file>