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5B6" w:rsidRPr="00D525B6" w:rsidRDefault="00D525B6" w:rsidP="00D525B6">
      <w:pPr>
        <w:pStyle w:val="ConsPlusNormal"/>
        <w:jc w:val="center"/>
        <w:rPr>
          <w:rFonts w:ascii="Arial" w:hAnsi="Arial" w:cs="Arial"/>
        </w:rPr>
      </w:pPr>
      <w:r w:rsidRPr="00D525B6">
        <w:rPr>
          <w:rFonts w:ascii="Arial" w:hAnsi="Arial" w:cs="Arial"/>
        </w:rPr>
        <w:t>РОССИЙСКАЯ ФЕДЕРАЦИЯ</w:t>
      </w:r>
    </w:p>
    <w:p w:rsidR="00D525B6" w:rsidRPr="00D525B6" w:rsidRDefault="00D525B6" w:rsidP="00D525B6">
      <w:pPr>
        <w:pStyle w:val="ConsPlusNormal"/>
        <w:jc w:val="center"/>
        <w:rPr>
          <w:rFonts w:ascii="Arial" w:hAnsi="Arial" w:cs="Arial"/>
        </w:rPr>
      </w:pPr>
      <w:r w:rsidRPr="00D525B6">
        <w:rPr>
          <w:rFonts w:ascii="Arial" w:hAnsi="Arial" w:cs="Arial"/>
        </w:rPr>
        <w:t>ОРЛОВСКАЯ ОБЛАСТЬ</w:t>
      </w:r>
    </w:p>
    <w:p w:rsidR="00D525B6" w:rsidRPr="00D525B6" w:rsidRDefault="00D525B6" w:rsidP="00D525B6">
      <w:pPr>
        <w:pStyle w:val="ConsPlusNormal"/>
        <w:jc w:val="center"/>
        <w:rPr>
          <w:rFonts w:ascii="Arial" w:hAnsi="Arial" w:cs="Arial"/>
        </w:rPr>
      </w:pPr>
      <w:r w:rsidRPr="00D525B6">
        <w:rPr>
          <w:rFonts w:ascii="Arial" w:hAnsi="Arial" w:cs="Arial"/>
        </w:rPr>
        <w:t>ТРОСНЯНСКИЙ РАЙОН</w:t>
      </w:r>
    </w:p>
    <w:p w:rsidR="00D525B6" w:rsidRPr="00D525B6" w:rsidRDefault="00D525B6" w:rsidP="00D525B6">
      <w:pPr>
        <w:pStyle w:val="ConsPlusNormal"/>
        <w:jc w:val="center"/>
        <w:rPr>
          <w:rFonts w:ascii="Arial" w:hAnsi="Arial" w:cs="Arial"/>
        </w:rPr>
      </w:pPr>
      <w:r w:rsidRPr="00D525B6">
        <w:rPr>
          <w:rFonts w:ascii="Arial" w:hAnsi="Arial" w:cs="Arial"/>
        </w:rPr>
        <w:t>АДМИНИСТРАЦИЯ МУРАВЛЬСКОГО СЕЛЬСКОГО ПОСЕЛЕНИЯ</w:t>
      </w:r>
    </w:p>
    <w:p w:rsidR="00D525B6" w:rsidRPr="00D525B6" w:rsidRDefault="00D525B6" w:rsidP="00D525B6">
      <w:pPr>
        <w:pStyle w:val="ConsPlusNormal"/>
        <w:jc w:val="center"/>
        <w:rPr>
          <w:rFonts w:ascii="Arial" w:hAnsi="Arial" w:cs="Arial"/>
        </w:rPr>
      </w:pPr>
    </w:p>
    <w:p w:rsidR="00D525B6" w:rsidRPr="00D525B6" w:rsidRDefault="00D525B6" w:rsidP="00D525B6">
      <w:pPr>
        <w:pStyle w:val="ConsPlusNormal"/>
        <w:jc w:val="center"/>
        <w:rPr>
          <w:rFonts w:ascii="Arial" w:hAnsi="Arial" w:cs="Arial"/>
        </w:rPr>
      </w:pPr>
      <w:r w:rsidRPr="00D525B6">
        <w:rPr>
          <w:rFonts w:ascii="Arial" w:hAnsi="Arial" w:cs="Arial"/>
        </w:rPr>
        <w:t>ПОСТАНОВЛЕНИЕ</w:t>
      </w:r>
    </w:p>
    <w:p w:rsidR="00D525B6" w:rsidRPr="00D525B6" w:rsidRDefault="00D525B6" w:rsidP="00D525B6">
      <w:pPr>
        <w:pStyle w:val="ConsPlusNormal"/>
        <w:jc w:val="center"/>
        <w:rPr>
          <w:rFonts w:ascii="Arial" w:hAnsi="Arial" w:cs="Arial"/>
        </w:rPr>
      </w:pPr>
    </w:p>
    <w:p w:rsidR="00D525B6" w:rsidRPr="00D525B6" w:rsidRDefault="00D525B6" w:rsidP="00776479">
      <w:pPr>
        <w:pStyle w:val="ConsPlusNormal"/>
        <w:ind w:firstLine="0"/>
        <w:rPr>
          <w:rFonts w:ascii="Arial" w:hAnsi="Arial" w:cs="Arial"/>
        </w:rPr>
      </w:pPr>
      <w:r w:rsidRPr="00D525B6">
        <w:rPr>
          <w:rFonts w:ascii="Arial" w:hAnsi="Arial" w:cs="Arial"/>
        </w:rPr>
        <w:t xml:space="preserve">от 17 декабря 2024 года            </w:t>
      </w:r>
      <w:r w:rsidR="00776479">
        <w:rPr>
          <w:rFonts w:ascii="Arial" w:hAnsi="Arial" w:cs="Arial"/>
        </w:rPr>
        <w:t xml:space="preserve">                                                                        № 135</w:t>
      </w:r>
      <w:r w:rsidRPr="00D525B6">
        <w:rPr>
          <w:rFonts w:ascii="Arial" w:hAnsi="Arial" w:cs="Arial"/>
        </w:rPr>
        <w:t xml:space="preserve">                                                                            </w:t>
      </w:r>
    </w:p>
    <w:p w:rsidR="00D525B6" w:rsidRPr="00D525B6" w:rsidRDefault="00D525B6" w:rsidP="00776479">
      <w:pPr>
        <w:pStyle w:val="ConsPlusNormal"/>
        <w:ind w:firstLine="0"/>
        <w:rPr>
          <w:rFonts w:ascii="Arial" w:hAnsi="Arial" w:cs="Arial"/>
        </w:rPr>
      </w:pPr>
      <w:r w:rsidRPr="00D525B6">
        <w:rPr>
          <w:rFonts w:ascii="Arial" w:hAnsi="Arial" w:cs="Arial"/>
        </w:rPr>
        <w:t>с. Муравль</w:t>
      </w:r>
    </w:p>
    <w:p w:rsidR="00D525B6" w:rsidRPr="00D525B6" w:rsidRDefault="00D525B6" w:rsidP="00D525B6">
      <w:pPr>
        <w:pStyle w:val="ConsPlusNormal"/>
        <w:jc w:val="center"/>
        <w:rPr>
          <w:rFonts w:ascii="Arial" w:hAnsi="Arial" w:cs="Arial"/>
        </w:rPr>
      </w:pPr>
    </w:p>
    <w:p w:rsidR="00D525B6" w:rsidRPr="00D525B6" w:rsidRDefault="00D525B6" w:rsidP="00776479">
      <w:pPr>
        <w:pStyle w:val="ConsPlusNormal"/>
        <w:ind w:right="4819"/>
        <w:jc w:val="both"/>
        <w:rPr>
          <w:rFonts w:ascii="Arial" w:hAnsi="Arial" w:cs="Arial"/>
        </w:rPr>
      </w:pPr>
      <w:r w:rsidRPr="00D525B6">
        <w:rPr>
          <w:rFonts w:ascii="Arial" w:hAnsi="Arial" w:cs="Arial"/>
        </w:rPr>
        <w:t xml:space="preserve">  О внесении изменений в постановление администрации Муравльского сельского поселения Троснянского района Орловской области от 09.01.2024 № 1 «Об утверждении Положения «Об организации и осуществлении первичного воинского учета граждан на территории Муравльского сельского поселения»</w:t>
      </w:r>
    </w:p>
    <w:p w:rsidR="00D525B6" w:rsidRPr="00D525B6" w:rsidRDefault="00D525B6" w:rsidP="00776479">
      <w:pPr>
        <w:pStyle w:val="ConsPlusNormal"/>
        <w:jc w:val="both"/>
        <w:rPr>
          <w:rFonts w:ascii="Arial" w:hAnsi="Arial" w:cs="Arial"/>
        </w:rPr>
      </w:pPr>
    </w:p>
    <w:p w:rsidR="00D525B6" w:rsidRPr="00D525B6" w:rsidRDefault="00D525B6" w:rsidP="00776479">
      <w:pPr>
        <w:pStyle w:val="ConsPlusNormal"/>
        <w:jc w:val="both"/>
        <w:rPr>
          <w:rFonts w:ascii="Arial" w:hAnsi="Arial" w:cs="Arial"/>
        </w:rPr>
      </w:pPr>
      <w:r w:rsidRPr="00D525B6">
        <w:rPr>
          <w:rFonts w:ascii="Arial" w:hAnsi="Arial" w:cs="Arial"/>
        </w:rPr>
        <w:t xml:space="preserve">             Для упорядочения работы, на основании Протеста Прокуратуры Троснянского района от 12.12.2024 № 16-2024/Прдп729-24-2686 на постановление администрации Муравльского сельского поселения от 09.01.2024 № 1 «Об утверждении Положения «Об организации и осуществлении первичного воинского учёта граждан на территории Муравльского сельского поселения»», администрация Муравльского сельского поселения Троснянского района Орловской области  ПОСТАНОВЛЯЕТ:</w:t>
      </w:r>
    </w:p>
    <w:p w:rsidR="00D525B6" w:rsidRPr="00D525B6" w:rsidRDefault="00D525B6" w:rsidP="00776479">
      <w:pPr>
        <w:pStyle w:val="ConsPlusNormal"/>
        <w:jc w:val="both"/>
        <w:rPr>
          <w:rFonts w:ascii="Arial" w:hAnsi="Arial" w:cs="Arial"/>
        </w:rPr>
      </w:pPr>
      <w:r w:rsidRPr="00D525B6">
        <w:rPr>
          <w:rFonts w:ascii="Arial" w:hAnsi="Arial" w:cs="Arial"/>
        </w:rPr>
        <w:t>1. Внести в постановление администрации Муравльского сельского поселения Троснянского района Орловской области  от 09.01.2024 № 1 «Об утверждении Положения «Об организации и осуществлении первичного воинского учета граждан на территории Муравльского сельского поселения» дополнения, согласно приложению.</w:t>
      </w:r>
    </w:p>
    <w:p w:rsidR="00D525B6" w:rsidRPr="00D525B6" w:rsidRDefault="00D525B6" w:rsidP="00776479">
      <w:pPr>
        <w:pStyle w:val="ConsPlusNormal"/>
        <w:jc w:val="both"/>
        <w:rPr>
          <w:rFonts w:ascii="Arial" w:hAnsi="Arial" w:cs="Arial"/>
        </w:rPr>
      </w:pPr>
      <w:r w:rsidRPr="00D525B6">
        <w:rPr>
          <w:rFonts w:ascii="Arial" w:hAnsi="Arial" w:cs="Arial"/>
        </w:rPr>
        <w:t>2.  Настоящее постановление вступает в силу со дня его официального            обнародования (опубликования).</w:t>
      </w:r>
    </w:p>
    <w:p w:rsidR="00D525B6" w:rsidRPr="00D525B6" w:rsidRDefault="00776479" w:rsidP="00776479">
      <w:pPr>
        <w:pStyle w:val="ConsPlusNormal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D525B6" w:rsidRPr="00D525B6">
        <w:rPr>
          <w:rFonts w:ascii="Arial" w:hAnsi="Arial" w:cs="Arial"/>
        </w:rPr>
        <w:t xml:space="preserve"> 3. Настоящее постановление подлежит обнародованию  в установленном порядке. </w:t>
      </w:r>
    </w:p>
    <w:p w:rsidR="00D525B6" w:rsidRPr="00D525B6" w:rsidRDefault="00D525B6" w:rsidP="00776479">
      <w:pPr>
        <w:pStyle w:val="ConsPlusNormal"/>
        <w:jc w:val="both"/>
        <w:rPr>
          <w:rFonts w:ascii="Arial" w:hAnsi="Arial" w:cs="Arial"/>
        </w:rPr>
      </w:pPr>
      <w:r w:rsidRPr="00D525B6">
        <w:rPr>
          <w:rFonts w:ascii="Arial" w:hAnsi="Arial" w:cs="Arial"/>
        </w:rPr>
        <w:t xml:space="preserve">4. </w:t>
      </w:r>
      <w:proofErr w:type="gramStart"/>
      <w:r w:rsidRPr="00D525B6">
        <w:rPr>
          <w:rFonts w:ascii="Arial" w:hAnsi="Arial" w:cs="Arial"/>
        </w:rPr>
        <w:t>Контроль за</w:t>
      </w:r>
      <w:proofErr w:type="gramEnd"/>
      <w:r w:rsidRPr="00D525B6">
        <w:rPr>
          <w:rFonts w:ascii="Arial" w:hAnsi="Arial" w:cs="Arial"/>
        </w:rPr>
        <w:t xml:space="preserve"> исполнением настоящего постановления  возлагаю на себя.</w:t>
      </w:r>
    </w:p>
    <w:p w:rsidR="00D525B6" w:rsidRPr="00D525B6" w:rsidRDefault="00D525B6" w:rsidP="00776479">
      <w:pPr>
        <w:pStyle w:val="ConsPlusNormal"/>
        <w:jc w:val="both"/>
        <w:rPr>
          <w:rFonts w:ascii="Arial" w:hAnsi="Arial" w:cs="Arial"/>
        </w:rPr>
      </w:pPr>
    </w:p>
    <w:p w:rsidR="00D525B6" w:rsidRPr="00D525B6" w:rsidRDefault="00D525B6" w:rsidP="00776479">
      <w:pPr>
        <w:pStyle w:val="ConsPlusNormal"/>
        <w:jc w:val="both"/>
        <w:rPr>
          <w:rFonts w:ascii="Arial" w:hAnsi="Arial" w:cs="Arial"/>
        </w:rPr>
      </w:pPr>
      <w:r w:rsidRPr="00D525B6">
        <w:rPr>
          <w:rFonts w:ascii="Arial" w:hAnsi="Arial" w:cs="Arial"/>
        </w:rPr>
        <w:t xml:space="preserve"> </w:t>
      </w:r>
    </w:p>
    <w:p w:rsidR="00D525B6" w:rsidRDefault="00D525B6" w:rsidP="00776479">
      <w:pPr>
        <w:pStyle w:val="ConsPlusNormal"/>
        <w:ind w:firstLine="0"/>
        <w:jc w:val="both"/>
        <w:rPr>
          <w:rFonts w:ascii="Arial" w:hAnsi="Arial" w:cs="Arial"/>
        </w:rPr>
      </w:pPr>
      <w:r w:rsidRPr="00D525B6">
        <w:rPr>
          <w:rFonts w:ascii="Arial" w:hAnsi="Arial" w:cs="Arial"/>
        </w:rPr>
        <w:t xml:space="preserve">И. о. Главы сельского поселения                                                           О. А. </w:t>
      </w:r>
      <w:proofErr w:type="spellStart"/>
      <w:r w:rsidRPr="00D525B6">
        <w:rPr>
          <w:rFonts w:ascii="Arial" w:hAnsi="Arial" w:cs="Arial"/>
        </w:rPr>
        <w:t>Весёлина</w:t>
      </w:r>
      <w:proofErr w:type="spellEnd"/>
      <w:r w:rsidRPr="00D525B6">
        <w:rPr>
          <w:rFonts w:ascii="Arial" w:hAnsi="Arial" w:cs="Arial"/>
        </w:rPr>
        <w:t xml:space="preserve">                                                     </w:t>
      </w:r>
      <w:r w:rsidRPr="00D525B6">
        <w:rPr>
          <w:rFonts w:ascii="Arial" w:hAnsi="Arial" w:cs="Arial"/>
        </w:rPr>
        <w:t xml:space="preserve">                                </w:t>
      </w:r>
      <w:r w:rsidRPr="00D525B6">
        <w:rPr>
          <w:rFonts w:ascii="Arial" w:hAnsi="Arial" w:cs="Arial"/>
        </w:rPr>
        <w:t xml:space="preserve">                                 </w:t>
      </w:r>
      <w:r w:rsidRPr="00D525B6">
        <w:rPr>
          <w:rFonts w:ascii="Arial" w:hAnsi="Arial" w:cs="Arial"/>
        </w:rPr>
        <w:t xml:space="preserve">                              </w:t>
      </w:r>
    </w:p>
    <w:p w:rsidR="00D525B6" w:rsidRDefault="00D525B6" w:rsidP="00D525B6">
      <w:pPr>
        <w:pStyle w:val="ConsPlusNormal"/>
        <w:jc w:val="center"/>
        <w:rPr>
          <w:rFonts w:ascii="Arial" w:hAnsi="Arial" w:cs="Arial"/>
        </w:rPr>
      </w:pPr>
    </w:p>
    <w:p w:rsidR="00D525B6" w:rsidRDefault="00D525B6" w:rsidP="00D525B6">
      <w:pPr>
        <w:pStyle w:val="ConsPlusNormal"/>
        <w:jc w:val="center"/>
        <w:rPr>
          <w:rFonts w:ascii="Arial" w:hAnsi="Arial" w:cs="Arial"/>
        </w:rPr>
      </w:pPr>
    </w:p>
    <w:p w:rsidR="00D525B6" w:rsidRDefault="00D525B6" w:rsidP="00D525B6">
      <w:pPr>
        <w:pStyle w:val="ConsPlusNormal"/>
        <w:jc w:val="center"/>
        <w:rPr>
          <w:rFonts w:ascii="Arial" w:hAnsi="Arial" w:cs="Arial"/>
        </w:rPr>
      </w:pPr>
    </w:p>
    <w:p w:rsidR="00D525B6" w:rsidRDefault="00D525B6" w:rsidP="00D525B6">
      <w:pPr>
        <w:pStyle w:val="ConsPlusNormal"/>
        <w:jc w:val="center"/>
        <w:rPr>
          <w:rFonts w:ascii="Arial" w:hAnsi="Arial" w:cs="Arial"/>
        </w:rPr>
      </w:pPr>
    </w:p>
    <w:p w:rsidR="00D525B6" w:rsidRDefault="00D525B6" w:rsidP="00D525B6">
      <w:pPr>
        <w:pStyle w:val="ConsPlusNormal"/>
        <w:jc w:val="center"/>
        <w:rPr>
          <w:rFonts w:ascii="Arial" w:hAnsi="Arial" w:cs="Arial"/>
        </w:rPr>
      </w:pPr>
    </w:p>
    <w:p w:rsidR="00D525B6" w:rsidRDefault="00D525B6" w:rsidP="00D525B6">
      <w:pPr>
        <w:pStyle w:val="ConsPlusNormal"/>
        <w:jc w:val="center"/>
        <w:rPr>
          <w:rFonts w:ascii="Arial" w:hAnsi="Arial" w:cs="Arial"/>
        </w:rPr>
      </w:pPr>
    </w:p>
    <w:p w:rsidR="00D525B6" w:rsidRDefault="00D525B6" w:rsidP="00D525B6">
      <w:pPr>
        <w:pStyle w:val="ConsPlusNormal"/>
        <w:jc w:val="center"/>
        <w:rPr>
          <w:rFonts w:ascii="Arial" w:hAnsi="Arial" w:cs="Arial"/>
        </w:rPr>
      </w:pPr>
    </w:p>
    <w:p w:rsidR="00D525B6" w:rsidRDefault="00D525B6" w:rsidP="00D525B6">
      <w:pPr>
        <w:pStyle w:val="ConsPlusNormal"/>
        <w:jc w:val="center"/>
        <w:rPr>
          <w:rFonts w:ascii="Arial" w:hAnsi="Arial" w:cs="Arial"/>
        </w:rPr>
      </w:pPr>
    </w:p>
    <w:p w:rsidR="00776479" w:rsidRDefault="00776479" w:rsidP="00776479">
      <w:pPr>
        <w:pStyle w:val="ConsPlusNormal"/>
        <w:ind w:firstLine="0"/>
        <w:rPr>
          <w:rFonts w:ascii="Arial" w:hAnsi="Arial" w:cs="Arial"/>
        </w:rPr>
      </w:pPr>
    </w:p>
    <w:p w:rsidR="00776479" w:rsidRDefault="00776479" w:rsidP="00776479">
      <w:pPr>
        <w:pStyle w:val="ConsPlusNormal"/>
        <w:ind w:firstLine="0"/>
        <w:rPr>
          <w:rFonts w:ascii="Arial" w:hAnsi="Arial" w:cs="Arial"/>
        </w:rPr>
      </w:pPr>
    </w:p>
    <w:p w:rsidR="00776479" w:rsidRDefault="00776479" w:rsidP="00776479">
      <w:pPr>
        <w:pStyle w:val="ConsPlusNormal"/>
        <w:ind w:firstLine="0"/>
        <w:rPr>
          <w:rFonts w:ascii="Arial" w:hAnsi="Arial" w:cs="Arial"/>
        </w:rPr>
      </w:pPr>
    </w:p>
    <w:p w:rsidR="00D525B6" w:rsidRPr="00D525B6" w:rsidRDefault="00776479" w:rsidP="00776479">
      <w:pPr>
        <w:pStyle w:val="ConsPlusNormal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</w:t>
      </w:r>
      <w:bookmarkStart w:id="0" w:name="_GoBack"/>
      <w:bookmarkEnd w:id="0"/>
      <w:r w:rsidR="00D525B6" w:rsidRPr="00D525B6">
        <w:rPr>
          <w:rFonts w:ascii="Arial" w:hAnsi="Arial" w:cs="Arial"/>
        </w:rPr>
        <w:t>Приложение</w:t>
      </w:r>
    </w:p>
    <w:p w:rsidR="00D525B6" w:rsidRPr="00D525B6" w:rsidRDefault="00D525B6" w:rsidP="00D525B6">
      <w:pPr>
        <w:pStyle w:val="ConsPlusNormal"/>
        <w:jc w:val="right"/>
        <w:rPr>
          <w:rFonts w:ascii="Arial" w:hAnsi="Arial" w:cs="Arial"/>
        </w:rPr>
      </w:pPr>
      <w:r w:rsidRPr="00D525B6">
        <w:rPr>
          <w:rFonts w:ascii="Arial" w:hAnsi="Arial" w:cs="Arial"/>
        </w:rPr>
        <w:t>к постановлению администрации</w:t>
      </w:r>
    </w:p>
    <w:p w:rsidR="00D525B6" w:rsidRPr="00D525B6" w:rsidRDefault="00D525B6" w:rsidP="00D525B6">
      <w:pPr>
        <w:pStyle w:val="ConsPlusNormal"/>
        <w:jc w:val="right"/>
        <w:rPr>
          <w:rFonts w:ascii="Arial" w:hAnsi="Arial" w:cs="Arial"/>
        </w:rPr>
      </w:pPr>
      <w:r w:rsidRPr="00D525B6">
        <w:rPr>
          <w:rFonts w:ascii="Arial" w:hAnsi="Arial" w:cs="Arial"/>
        </w:rPr>
        <w:t>Муравльского сельского поселения</w:t>
      </w:r>
    </w:p>
    <w:p w:rsidR="00D525B6" w:rsidRPr="00D525B6" w:rsidRDefault="00D525B6" w:rsidP="00D525B6">
      <w:pPr>
        <w:pStyle w:val="ConsPlusNormal"/>
        <w:jc w:val="right"/>
        <w:rPr>
          <w:rFonts w:ascii="Arial" w:hAnsi="Arial" w:cs="Arial"/>
        </w:rPr>
      </w:pPr>
      <w:r w:rsidRPr="00D525B6">
        <w:rPr>
          <w:rFonts w:ascii="Arial" w:hAnsi="Arial" w:cs="Arial"/>
        </w:rPr>
        <w:t>№ 135 от 17.12.2024</w:t>
      </w:r>
    </w:p>
    <w:p w:rsidR="00D525B6" w:rsidRPr="00D525B6" w:rsidRDefault="00D525B6" w:rsidP="00D525B6">
      <w:pPr>
        <w:pStyle w:val="ConsPlusNormal"/>
        <w:jc w:val="center"/>
        <w:rPr>
          <w:rFonts w:ascii="Arial" w:hAnsi="Arial" w:cs="Arial"/>
        </w:rPr>
      </w:pPr>
    </w:p>
    <w:p w:rsidR="00D525B6" w:rsidRPr="00D525B6" w:rsidRDefault="00D525B6" w:rsidP="00D525B6">
      <w:pPr>
        <w:pStyle w:val="ConsPlusNormal"/>
        <w:ind w:firstLine="0"/>
        <w:jc w:val="both"/>
        <w:rPr>
          <w:rFonts w:ascii="Arial" w:hAnsi="Arial" w:cs="Arial"/>
        </w:rPr>
      </w:pPr>
      <w:r w:rsidRPr="00D525B6">
        <w:rPr>
          <w:rFonts w:ascii="Arial" w:hAnsi="Arial" w:cs="Arial"/>
        </w:rPr>
        <w:t>1.</w:t>
      </w:r>
      <w:r w:rsidRPr="00D525B6">
        <w:rPr>
          <w:rFonts w:ascii="Arial" w:hAnsi="Arial" w:cs="Arial"/>
        </w:rPr>
        <w:tab/>
        <w:t>Преамбулу дополнить пунктом 2(1) следующего содержания:</w:t>
      </w:r>
    </w:p>
    <w:p w:rsidR="00D525B6" w:rsidRPr="00D525B6" w:rsidRDefault="00D525B6" w:rsidP="00D525B6">
      <w:pPr>
        <w:pStyle w:val="ConsPlusNormal"/>
        <w:ind w:firstLine="0"/>
        <w:jc w:val="both"/>
        <w:rPr>
          <w:rFonts w:ascii="Arial" w:hAnsi="Arial" w:cs="Arial"/>
        </w:rPr>
      </w:pPr>
      <w:r w:rsidRPr="00D525B6">
        <w:rPr>
          <w:rFonts w:ascii="Arial" w:hAnsi="Arial" w:cs="Arial"/>
        </w:rPr>
        <w:t xml:space="preserve">«Утвердить План работы по осуществлению первичного воинского учета граждан,  в 2024 году  в администрации Муравльского </w:t>
      </w:r>
      <w:r>
        <w:rPr>
          <w:rFonts w:ascii="Arial" w:hAnsi="Arial" w:cs="Arial"/>
        </w:rPr>
        <w:t xml:space="preserve">сельского поселения (приложение </w:t>
      </w:r>
      <w:r w:rsidRPr="00D525B6">
        <w:rPr>
          <w:rFonts w:ascii="Arial" w:hAnsi="Arial" w:cs="Arial"/>
        </w:rPr>
        <w:t>3).»;</w:t>
      </w:r>
    </w:p>
    <w:p w:rsidR="00D525B6" w:rsidRPr="00D525B6" w:rsidRDefault="00D525B6" w:rsidP="00D525B6">
      <w:pPr>
        <w:pStyle w:val="ConsPlusNormal"/>
        <w:widowControl/>
        <w:ind w:firstLine="0"/>
        <w:rPr>
          <w:rFonts w:ascii="Arial" w:hAnsi="Arial" w:cs="Arial"/>
        </w:rPr>
      </w:pPr>
      <w:r w:rsidRPr="00D525B6">
        <w:rPr>
          <w:rFonts w:ascii="Arial" w:hAnsi="Arial" w:cs="Arial"/>
        </w:rPr>
        <w:t>2.</w:t>
      </w:r>
      <w:r w:rsidRPr="00D525B6">
        <w:rPr>
          <w:rFonts w:ascii="Arial" w:hAnsi="Arial" w:cs="Arial"/>
        </w:rPr>
        <w:tab/>
        <w:t>Дополнить приложением 3 следующего содержания:</w:t>
      </w:r>
      <w:r w:rsidRPr="00D525B6">
        <w:rPr>
          <w:rFonts w:ascii="Arial" w:hAnsi="Arial" w:cs="Arial"/>
        </w:rPr>
        <w:t xml:space="preserve">                                                                 </w:t>
      </w:r>
    </w:p>
    <w:p w:rsidR="00D525B6" w:rsidRPr="00D525B6" w:rsidRDefault="00D525B6" w:rsidP="00D525B6">
      <w:pPr>
        <w:pStyle w:val="ConsPlusNormal"/>
        <w:widowControl/>
        <w:ind w:firstLine="0"/>
        <w:jc w:val="center"/>
        <w:rPr>
          <w:rFonts w:ascii="Arial" w:hAnsi="Arial" w:cs="Arial"/>
        </w:rPr>
      </w:pPr>
      <w:r w:rsidRPr="00D525B6">
        <w:rPr>
          <w:rFonts w:ascii="Arial" w:hAnsi="Arial" w:cs="Arial"/>
        </w:rPr>
        <w:t xml:space="preserve">                                                                                               « Приложение 3</w:t>
      </w:r>
    </w:p>
    <w:p w:rsidR="00D525B6" w:rsidRPr="00D525B6" w:rsidRDefault="00D525B6" w:rsidP="00D525B6">
      <w:pPr>
        <w:pStyle w:val="ConsPlusNormal"/>
        <w:widowControl/>
        <w:ind w:firstLine="0"/>
        <w:jc w:val="right"/>
        <w:rPr>
          <w:rFonts w:ascii="Arial" w:hAnsi="Arial" w:cs="Arial"/>
        </w:rPr>
      </w:pPr>
      <w:r w:rsidRPr="00D525B6">
        <w:rPr>
          <w:rFonts w:ascii="Arial" w:hAnsi="Arial" w:cs="Arial"/>
        </w:rPr>
        <w:t>к постановлению администрации</w:t>
      </w:r>
    </w:p>
    <w:p w:rsidR="00D525B6" w:rsidRPr="00D525B6" w:rsidRDefault="00D525B6" w:rsidP="00D525B6">
      <w:pPr>
        <w:pStyle w:val="ConsPlusNormal"/>
        <w:widowControl/>
        <w:ind w:firstLine="0"/>
        <w:jc w:val="right"/>
        <w:rPr>
          <w:rFonts w:ascii="Arial" w:hAnsi="Arial" w:cs="Arial"/>
        </w:rPr>
      </w:pPr>
      <w:r w:rsidRPr="00D525B6">
        <w:rPr>
          <w:rFonts w:ascii="Arial" w:hAnsi="Arial" w:cs="Arial"/>
        </w:rPr>
        <w:t>Муравльского сельского поселения</w:t>
      </w:r>
    </w:p>
    <w:p w:rsidR="00D525B6" w:rsidRPr="00D525B6" w:rsidRDefault="00D525B6" w:rsidP="00D525B6">
      <w:pPr>
        <w:pStyle w:val="ConsPlusNormal"/>
        <w:widowControl/>
        <w:ind w:firstLine="0"/>
        <w:jc w:val="right"/>
        <w:rPr>
          <w:rFonts w:ascii="Arial" w:hAnsi="Arial" w:cs="Arial"/>
        </w:rPr>
      </w:pPr>
      <w:r w:rsidRPr="00D525B6">
        <w:rPr>
          <w:rFonts w:ascii="Arial" w:hAnsi="Arial" w:cs="Arial"/>
        </w:rPr>
        <w:t>№ 1 от 09.01.2024</w:t>
      </w:r>
    </w:p>
    <w:p w:rsidR="000D4873" w:rsidRDefault="00D525B6" w:rsidP="00ED12D3">
      <w:pPr>
        <w:pStyle w:val="ConsPlusNormal"/>
        <w:widowControl/>
        <w:ind w:left="4860" w:hanging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004530" wp14:editId="296B37C7">
                <wp:simplePos x="0" y="0"/>
                <wp:positionH relativeFrom="column">
                  <wp:posOffset>3129915</wp:posOffset>
                </wp:positionH>
                <wp:positionV relativeFrom="paragraph">
                  <wp:posOffset>107315</wp:posOffset>
                </wp:positionV>
                <wp:extent cx="2857500" cy="2679065"/>
                <wp:effectExtent l="0" t="0" r="0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67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4873" w:rsidRDefault="005F3686" w:rsidP="00B85D84">
                            <w:pPr>
                              <w:jc w:val="center"/>
                            </w:pPr>
                            <w:r>
                              <w:t>УТВЕРЖДАЮ</w:t>
                            </w:r>
                          </w:p>
                          <w:p w:rsidR="000D4873" w:rsidRDefault="00B85D84" w:rsidP="00B85D84">
                            <w:pPr>
                              <w:jc w:val="right"/>
                            </w:pPr>
                            <w:r>
                              <w:t>Г</w:t>
                            </w:r>
                            <w:r w:rsidR="00646191">
                              <w:t>лава</w:t>
                            </w:r>
                            <w:r w:rsidR="005166D8">
                              <w:t xml:space="preserve"> </w:t>
                            </w:r>
                            <w:r>
                              <w:t xml:space="preserve">администрации </w:t>
                            </w:r>
                            <w:r w:rsidR="00F06709">
                              <w:t>Муравльского</w:t>
                            </w:r>
                            <w:r w:rsidR="005166D8">
                              <w:t xml:space="preserve"> сельского </w:t>
                            </w:r>
                            <w:r w:rsidR="00F06709">
                              <w:t xml:space="preserve">                             </w:t>
                            </w:r>
                            <w:r w:rsidR="005166D8">
                              <w:t>поселения</w:t>
                            </w:r>
                            <w:r>
                              <w:t xml:space="preserve">                         Троснянского района</w:t>
                            </w:r>
                          </w:p>
                          <w:p w:rsidR="00B85D84" w:rsidRDefault="00B85D84" w:rsidP="00B85D84">
                            <w:pPr>
                              <w:jc w:val="right"/>
                            </w:pPr>
                          </w:p>
                          <w:p w:rsidR="000D4873" w:rsidRDefault="000D4873" w:rsidP="00B85D84">
                            <w:pPr>
                              <w:jc w:val="right"/>
                            </w:pPr>
                            <w:r>
                              <w:t>_</w:t>
                            </w:r>
                            <w:r w:rsidR="00B85D84">
                              <w:t>___</w:t>
                            </w:r>
                            <w:r>
                              <w:t>_____________</w:t>
                            </w:r>
                            <w:r w:rsidR="00F06709">
                              <w:t>Е. Н. Ковалькова</w:t>
                            </w:r>
                          </w:p>
                          <w:p w:rsidR="000D4873" w:rsidRDefault="00B85D84" w:rsidP="000D4873">
                            <w:pPr>
                              <w:jc w:val="center"/>
                            </w:pPr>
                            <w:r>
                              <w:t xml:space="preserve">                      </w:t>
                            </w:r>
                            <w:r w:rsidRPr="00B85D84">
                              <w:t xml:space="preserve"> </w:t>
                            </w:r>
                            <w:r w:rsidR="005166D8" w:rsidRPr="00B85D84">
                              <w:t xml:space="preserve"> </w:t>
                            </w:r>
                            <w:r w:rsidR="00D525B6">
                              <w:t xml:space="preserve">         </w:t>
                            </w:r>
                            <w:r>
                              <w:t xml:space="preserve"> </w:t>
                            </w:r>
                            <w:r w:rsidRPr="00B85D84">
                              <w:t>10</w:t>
                            </w:r>
                            <w:r w:rsidR="0073374D" w:rsidRPr="00B85D84">
                              <w:t xml:space="preserve">  </w:t>
                            </w:r>
                            <w:r w:rsidR="008F0D34">
                              <w:t xml:space="preserve">января </w:t>
                            </w:r>
                            <w:r w:rsidR="00623DB0">
                              <w:t xml:space="preserve"> </w:t>
                            </w:r>
                            <w:r w:rsidR="000D4873">
                              <w:t>20</w:t>
                            </w:r>
                            <w:r w:rsidR="0002386E">
                              <w:t>24</w:t>
                            </w:r>
                            <w:r w:rsidR="00F06709">
                              <w:t xml:space="preserve"> год</w:t>
                            </w:r>
                            <w:r w:rsidR="00D525B6"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6.45pt;margin-top:8.45pt;width:225pt;height:21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0BatAIAALo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" filled="f" stroked="f">
                <v:textbox>
                  <w:txbxContent>
                    <w:p w:rsidR="000D4873" w:rsidRDefault="005F3686" w:rsidP="00B85D84">
                      <w:pPr>
                        <w:jc w:val="center"/>
                      </w:pPr>
                      <w:r>
                        <w:t>УТВЕРЖДАЮ</w:t>
                      </w:r>
                    </w:p>
                    <w:p w:rsidR="000D4873" w:rsidRDefault="00B85D84" w:rsidP="00B85D84">
                      <w:pPr>
                        <w:jc w:val="right"/>
                      </w:pPr>
                      <w:r>
                        <w:t>Г</w:t>
                      </w:r>
                      <w:r w:rsidR="00646191">
                        <w:t>лава</w:t>
                      </w:r>
                      <w:r w:rsidR="005166D8">
                        <w:t xml:space="preserve"> </w:t>
                      </w:r>
                      <w:r>
                        <w:t xml:space="preserve">администрации </w:t>
                      </w:r>
                      <w:r w:rsidR="00F06709">
                        <w:t>Муравльского</w:t>
                      </w:r>
                      <w:r w:rsidR="005166D8">
                        <w:t xml:space="preserve"> сельского </w:t>
                      </w:r>
                      <w:r w:rsidR="00F06709">
                        <w:t xml:space="preserve">                             </w:t>
                      </w:r>
                      <w:r w:rsidR="005166D8">
                        <w:t>поселения</w:t>
                      </w:r>
                      <w:r>
                        <w:t xml:space="preserve">                         Троснянского района</w:t>
                      </w:r>
                    </w:p>
                    <w:p w:rsidR="00B85D84" w:rsidRDefault="00B85D84" w:rsidP="00B85D84">
                      <w:pPr>
                        <w:jc w:val="right"/>
                      </w:pPr>
                    </w:p>
                    <w:p w:rsidR="000D4873" w:rsidRDefault="000D4873" w:rsidP="00B85D84">
                      <w:pPr>
                        <w:jc w:val="right"/>
                      </w:pPr>
                      <w:r>
                        <w:t>_</w:t>
                      </w:r>
                      <w:r w:rsidR="00B85D84">
                        <w:t>___</w:t>
                      </w:r>
                      <w:r>
                        <w:t>_____________</w:t>
                      </w:r>
                      <w:r w:rsidR="00F06709">
                        <w:t>Е. Н. Ковалькова</w:t>
                      </w:r>
                    </w:p>
                    <w:p w:rsidR="000D4873" w:rsidRDefault="00B85D84" w:rsidP="000D4873">
                      <w:pPr>
                        <w:jc w:val="center"/>
                      </w:pPr>
                      <w:r>
                        <w:t xml:space="preserve">                      </w:t>
                      </w:r>
                      <w:r w:rsidRPr="00B85D84">
                        <w:t xml:space="preserve"> </w:t>
                      </w:r>
                      <w:r w:rsidR="005166D8" w:rsidRPr="00B85D84">
                        <w:t xml:space="preserve"> </w:t>
                      </w:r>
                      <w:r w:rsidR="00D525B6">
                        <w:t xml:space="preserve">         </w:t>
                      </w:r>
                      <w:r>
                        <w:t xml:space="preserve"> </w:t>
                      </w:r>
                      <w:r w:rsidRPr="00B85D84">
                        <w:t>10</w:t>
                      </w:r>
                      <w:r w:rsidR="0073374D" w:rsidRPr="00B85D84">
                        <w:t xml:space="preserve">  </w:t>
                      </w:r>
                      <w:r w:rsidR="008F0D34">
                        <w:t xml:space="preserve">января </w:t>
                      </w:r>
                      <w:r w:rsidR="00623DB0">
                        <w:t xml:space="preserve"> </w:t>
                      </w:r>
                      <w:r w:rsidR="000D4873">
                        <w:t>20</w:t>
                      </w:r>
                      <w:r w:rsidR="0002386E">
                        <w:t>24</w:t>
                      </w:r>
                      <w:r w:rsidR="00F06709">
                        <w:t xml:space="preserve"> год</w:t>
                      </w:r>
                      <w:r w:rsidR="00D525B6"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9C1C7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B250E8" wp14:editId="3AD68D87">
                <wp:simplePos x="0" y="0"/>
                <wp:positionH relativeFrom="column">
                  <wp:posOffset>-125730</wp:posOffset>
                </wp:positionH>
                <wp:positionV relativeFrom="paragraph">
                  <wp:posOffset>-50165</wp:posOffset>
                </wp:positionV>
                <wp:extent cx="2628900" cy="1564640"/>
                <wp:effectExtent l="0" t="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56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84C" w:rsidRDefault="0006184C" w:rsidP="000D4873">
                            <w:pPr>
                              <w:jc w:val="center"/>
                            </w:pPr>
                          </w:p>
                          <w:p w:rsidR="005F3686" w:rsidRDefault="005F3686" w:rsidP="00B85D84">
                            <w:pPr>
                              <w:jc w:val="center"/>
                            </w:pPr>
                            <w:r>
                              <w:t>СОГЛАСОВАНО</w:t>
                            </w:r>
                          </w:p>
                          <w:p w:rsidR="00ED12D3" w:rsidRDefault="00C90826" w:rsidP="000D4873">
                            <w:pPr>
                              <w:jc w:val="center"/>
                            </w:pPr>
                            <w:r>
                              <w:t xml:space="preserve"> Военный комиссар</w:t>
                            </w:r>
                            <w:r w:rsidR="00ED12D3">
                              <w:t xml:space="preserve"> </w:t>
                            </w:r>
                            <w:r w:rsidR="00785EB7">
                              <w:t xml:space="preserve"> </w:t>
                            </w:r>
                          </w:p>
                          <w:p w:rsidR="00ED12D3" w:rsidRDefault="00785EB7" w:rsidP="000D487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ED12D3">
                              <w:t xml:space="preserve"> </w:t>
                            </w:r>
                            <w:proofErr w:type="spellStart"/>
                            <w:r w:rsidR="00ED12D3">
                              <w:t>Кромс</w:t>
                            </w:r>
                            <w:r>
                              <w:t>кого</w:t>
                            </w:r>
                            <w:proofErr w:type="spellEnd"/>
                            <w:r>
                              <w:t xml:space="preserve">  и Троснянского</w:t>
                            </w:r>
                            <w:r w:rsidR="00ED12D3">
                              <w:t xml:space="preserve"> районов</w:t>
                            </w:r>
                            <w:r w:rsidR="00C90826">
                              <w:t xml:space="preserve"> Орловской области</w:t>
                            </w:r>
                          </w:p>
                          <w:p w:rsidR="00B85D84" w:rsidRDefault="00B85D84" w:rsidP="000D4873">
                            <w:pPr>
                              <w:jc w:val="center"/>
                            </w:pPr>
                          </w:p>
                          <w:p w:rsidR="00ED12D3" w:rsidRPr="000D4873" w:rsidRDefault="00B85D84" w:rsidP="00B85D84">
                            <w:r>
                              <w:t xml:space="preserve">       _______________</w:t>
                            </w:r>
                            <w:r w:rsidR="00ED12D3">
                              <w:t>А.</w:t>
                            </w:r>
                            <w:r w:rsidR="00D525B6">
                              <w:t xml:space="preserve"> </w:t>
                            </w:r>
                            <w:r w:rsidR="00ED12D3">
                              <w:t>В.</w:t>
                            </w:r>
                            <w:r w:rsidR="00D525B6">
                              <w:t xml:space="preserve"> </w:t>
                            </w:r>
                            <w:r w:rsidR="00ED12D3">
                              <w:t>Богачев</w:t>
                            </w:r>
                            <w:r w:rsidR="0073374D">
                              <w:tab/>
                            </w:r>
                            <w:r>
                              <w:t xml:space="preserve">          </w:t>
                            </w:r>
                            <w:r w:rsidR="0073374D">
                              <w:t>__</w:t>
                            </w:r>
                            <w:r>
                              <w:t>_</w:t>
                            </w:r>
                            <w:r w:rsidR="0073374D">
                              <w:t xml:space="preserve"> </w:t>
                            </w:r>
                            <w:r w:rsidR="00D525B6">
                              <w:t xml:space="preserve"> января </w:t>
                            </w:r>
                            <w:r w:rsidR="0002386E">
                              <w:t>2024</w:t>
                            </w:r>
                            <w:r w:rsidR="00F06709">
                              <w:t xml:space="preserve"> год</w:t>
                            </w:r>
                            <w:r w:rsidR="00D525B6"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9.9pt;margin-top:-3.95pt;width:207pt;height:12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BuuQIAAME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" filled="f" stroked="f">
                <v:textbox>
                  <w:txbxContent>
                    <w:p w:rsidR="0006184C" w:rsidRDefault="0006184C" w:rsidP="000D4873">
                      <w:pPr>
                        <w:jc w:val="center"/>
                      </w:pPr>
                    </w:p>
                    <w:p w:rsidR="005F3686" w:rsidRDefault="005F3686" w:rsidP="00B85D84">
                      <w:pPr>
                        <w:jc w:val="center"/>
                      </w:pPr>
                      <w:r>
                        <w:t>СОГЛАСОВАНО</w:t>
                      </w:r>
                    </w:p>
                    <w:p w:rsidR="00ED12D3" w:rsidRDefault="00C90826" w:rsidP="000D4873">
                      <w:pPr>
                        <w:jc w:val="center"/>
                      </w:pPr>
                      <w:r>
                        <w:t xml:space="preserve"> Военный комиссар</w:t>
                      </w:r>
                      <w:r w:rsidR="00ED12D3">
                        <w:t xml:space="preserve"> </w:t>
                      </w:r>
                      <w:r w:rsidR="00785EB7">
                        <w:t xml:space="preserve"> </w:t>
                      </w:r>
                    </w:p>
                    <w:p w:rsidR="00ED12D3" w:rsidRDefault="00785EB7" w:rsidP="000D4873">
                      <w:pPr>
                        <w:jc w:val="center"/>
                      </w:pPr>
                      <w:r>
                        <w:t xml:space="preserve"> </w:t>
                      </w:r>
                      <w:r w:rsidR="00ED12D3">
                        <w:t xml:space="preserve"> </w:t>
                      </w:r>
                      <w:proofErr w:type="spellStart"/>
                      <w:r w:rsidR="00ED12D3">
                        <w:t>Кромс</w:t>
                      </w:r>
                      <w:r>
                        <w:t>кого</w:t>
                      </w:r>
                      <w:proofErr w:type="spellEnd"/>
                      <w:r>
                        <w:t xml:space="preserve">  и Троснянского</w:t>
                      </w:r>
                      <w:r w:rsidR="00ED12D3">
                        <w:t xml:space="preserve"> районов</w:t>
                      </w:r>
                      <w:r w:rsidR="00C90826">
                        <w:t xml:space="preserve"> Орловской области</w:t>
                      </w:r>
                    </w:p>
                    <w:p w:rsidR="00B85D84" w:rsidRDefault="00B85D84" w:rsidP="000D4873">
                      <w:pPr>
                        <w:jc w:val="center"/>
                      </w:pPr>
                    </w:p>
                    <w:p w:rsidR="00ED12D3" w:rsidRPr="000D4873" w:rsidRDefault="00B85D84" w:rsidP="00B85D84">
                      <w:r>
                        <w:t xml:space="preserve">       _______________</w:t>
                      </w:r>
                      <w:r w:rsidR="00ED12D3">
                        <w:t>А.</w:t>
                      </w:r>
                      <w:r w:rsidR="00D525B6">
                        <w:t xml:space="preserve"> </w:t>
                      </w:r>
                      <w:r w:rsidR="00ED12D3">
                        <w:t>В.</w:t>
                      </w:r>
                      <w:r w:rsidR="00D525B6">
                        <w:t xml:space="preserve"> </w:t>
                      </w:r>
                      <w:r w:rsidR="00ED12D3">
                        <w:t>Богачев</w:t>
                      </w:r>
                      <w:r w:rsidR="0073374D">
                        <w:tab/>
                      </w:r>
                      <w:r>
                        <w:t xml:space="preserve">          </w:t>
                      </w:r>
                      <w:r w:rsidR="0073374D">
                        <w:t>__</w:t>
                      </w:r>
                      <w:r>
                        <w:t>_</w:t>
                      </w:r>
                      <w:r w:rsidR="0073374D">
                        <w:t xml:space="preserve"> </w:t>
                      </w:r>
                      <w:r w:rsidR="00D525B6">
                        <w:t xml:space="preserve"> января </w:t>
                      </w:r>
                      <w:r w:rsidR="0002386E">
                        <w:t>2024</w:t>
                      </w:r>
                      <w:r w:rsidR="00F06709">
                        <w:t xml:space="preserve"> год</w:t>
                      </w:r>
                      <w:r w:rsidR="00D525B6"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</w:p>
    <w:p w:rsidR="000D4873" w:rsidRDefault="000D4873" w:rsidP="000A49CE">
      <w:pPr>
        <w:pStyle w:val="a3"/>
      </w:pPr>
    </w:p>
    <w:p w:rsidR="000D4873" w:rsidRDefault="000D4873" w:rsidP="000A49CE">
      <w:pPr>
        <w:pStyle w:val="a3"/>
      </w:pPr>
    </w:p>
    <w:p w:rsidR="000D4873" w:rsidRDefault="000D4873" w:rsidP="000A49CE">
      <w:pPr>
        <w:pStyle w:val="a3"/>
      </w:pPr>
    </w:p>
    <w:p w:rsidR="000D4873" w:rsidRDefault="000D4873" w:rsidP="000A49CE">
      <w:pPr>
        <w:pStyle w:val="a3"/>
      </w:pPr>
    </w:p>
    <w:p w:rsidR="000D4873" w:rsidRDefault="000D4873" w:rsidP="000A49CE">
      <w:pPr>
        <w:pStyle w:val="a3"/>
      </w:pPr>
    </w:p>
    <w:p w:rsidR="00891CC0" w:rsidRDefault="00C90826" w:rsidP="005166D8">
      <w:r>
        <w:t xml:space="preserve"> </w:t>
      </w:r>
    </w:p>
    <w:p w:rsidR="00F06709" w:rsidRDefault="00F06709" w:rsidP="005166D8"/>
    <w:p w:rsidR="00F06709" w:rsidRDefault="00F06709" w:rsidP="005166D8"/>
    <w:p w:rsidR="00F06709" w:rsidRPr="00CD444A" w:rsidRDefault="00F06709" w:rsidP="005166D8">
      <w:pPr>
        <w:rPr>
          <w:sz w:val="16"/>
          <w:szCs w:val="16"/>
        </w:rPr>
      </w:pPr>
    </w:p>
    <w:p w:rsidR="0006184C" w:rsidRPr="000A49CE" w:rsidRDefault="0006184C" w:rsidP="0006184C">
      <w:pPr>
        <w:pStyle w:val="a3"/>
      </w:pPr>
      <w:r>
        <w:t>П</w:t>
      </w:r>
      <w:r w:rsidRPr="000A49CE">
        <w:t>лан</w:t>
      </w:r>
    </w:p>
    <w:p w:rsidR="005166D8" w:rsidRDefault="0006184C" w:rsidP="0006184C">
      <w:pPr>
        <w:pStyle w:val="a3"/>
      </w:pPr>
      <w:r>
        <w:t>р</w:t>
      </w:r>
      <w:r w:rsidRPr="000A49CE">
        <w:t>аботы по осуществлению первичного воинского учета</w:t>
      </w:r>
      <w:r>
        <w:t xml:space="preserve"> граждан, </w:t>
      </w:r>
      <w:r w:rsidR="005166D8">
        <w:t xml:space="preserve"> </w:t>
      </w:r>
    </w:p>
    <w:p w:rsidR="0006184C" w:rsidRDefault="00646191" w:rsidP="005166D8">
      <w:pPr>
        <w:pStyle w:val="a3"/>
      </w:pPr>
      <w:r>
        <w:t xml:space="preserve"> в 20</w:t>
      </w:r>
      <w:r w:rsidR="0002386E">
        <w:t>24</w:t>
      </w:r>
      <w:r w:rsidR="0006184C">
        <w:t xml:space="preserve"> году  в администрации </w:t>
      </w:r>
      <w:r w:rsidR="00F06709">
        <w:t>Муравльского</w:t>
      </w:r>
      <w:r w:rsidR="0006184C">
        <w:t xml:space="preserve"> сельского поселения </w:t>
      </w:r>
    </w:p>
    <w:p w:rsidR="0006184C" w:rsidRPr="002E5C15" w:rsidRDefault="0006184C" w:rsidP="0006184C">
      <w:pPr>
        <w:pStyle w:val="a3"/>
        <w:rPr>
          <w:b w:val="0"/>
          <w:bCs w:val="0"/>
          <w:sz w:val="20"/>
          <w:szCs w:val="20"/>
        </w:rPr>
      </w:pPr>
      <w:r>
        <w:t xml:space="preserve">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4831"/>
        <w:gridCol w:w="1538"/>
        <w:gridCol w:w="1684"/>
        <w:gridCol w:w="1269"/>
      </w:tblGrid>
      <w:tr w:rsidR="0006184C" w:rsidRPr="0006184C" w:rsidTr="0073374D">
        <w:tc>
          <w:tcPr>
            <w:tcW w:w="992" w:type="dxa"/>
          </w:tcPr>
          <w:p w:rsidR="0006184C" w:rsidRPr="0006184C" w:rsidRDefault="0006184C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№</w:t>
            </w:r>
          </w:p>
          <w:p w:rsidR="0006184C" w:rsidRPr="0006184C" w:rsidRDefault="0006184C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proofErr w:type="gramStart"/>
            <w:r w:rsidRPr="0006184C">
              <w:rPr>
                <w:b w:val="0"/>
                <w:bCs w:val="0"/>
                <w:sz w:val="20"/>
                <w:szCs w:val="20"/>
              </w:rPr>
              <w:t>п</w:t>
            </w:r>
            <w:proofErr w:type="gramEnd"/>
            <w:r w:rsidRPr="0006184C">
              <w:rPr>
                <w:b w:val="0"/>
                <w:bCs w:val="0"/>
                <w:sz w:val="20"/>
                <w:szCs w:val="20"/>
              </w:rPr>
              <w:t>/п</w:t>
            </w:r>
          </w:p>
        </w:tc>
        <w:tc>
          <w:tcPr>
            <w:tcW w:w="4831" w:type="dxa"/>
          </w:tcPr>
          <w:p w:rsidR="0006184C" w:rsidRPr="0006184C" w:rsidRDefault="0006184C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538" w:type="dxa"/>
          </w:tcPr>
          <w:p w:rsidR="0006184C" w:rsidRPr="0006184C" w:rsidRDefault="0006184C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 xml:space="preserve">Срок </w:t>
            </w:r>
          </w:p>
          <w:p w:rsidR="0006184C" w:rsidRPr="0006184C" w:rsidRDefault="0006184C" w:rsidP="00AF236C">
            <w:pPr>
              <w:pStyle w:val="a3"/>
              <w:rPr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выполнения</w:t>
            </w:r>
          </w:p>
        </w:tc>
        <w:tc>
          <w:tcPr>
            <w:tcW w:w="1684" w:type="dxa"/>
          </w:tcPr>
          <w:p w:rsidR="0006184C" w:rsidRPr="0006184C" w:rsidRDefault="0006184C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Ответственный</w:t>
            </w:r>
          </w:p>
          <w:p w:rsidR="0006184C" w:rsidRPr="0006184C" w:rsidRDefault="0006184C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за выполнение</w:t>
            </w:r>
          </w:p>
        </w:tc>
        <w:tc>
          <w:tcPr>
            <w:tcW w:w="1269" w:type="dxa"/>
          </w:tcPr>
          <w:p w:rsidR="0006184C" w:rsidRPr="0006184C" w:rsidRDefault="0006184C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 xml:space="preserve">Отметка о </w:t>
            </w:r>
          </w:p>
          <w:p w:rsidR="0006184C" w:rsidRPr="0006184C" w:rsidRDefault="0006184C" w:rsidP="00AF236C">
            <w:pPr>
              <w:pStyle w:val="a3"/>
              <w:rPr>
                <w:sz w:val="20"/>
                <w:szCs w:val="20"/>
              </w:rPr>
            </w:pPr>
            <w:proofErr w:type="gramStart"/>
            <w:r w:rsidRPr="0006184C">
              <w:rPr>
                <w:b w:val="0"/>
                <w:bCs w:val="0"/>
                <w:sz w:val="20"/>
                <w:szCs w:val="20"/>
              </w:rPr>
              <w:t>выполнении</w:t>
            </w:r>
            <w:proofErr w:type="gramEnd"/>
          </w:p>
        </w:tc>
      </w:tr>
      <w:tr w:rsidR="0006184C" w:rsidRPr="0006184C" w:rsidTr="0073374D">
        <w:tc>
          <w:tcPr>
            <w:tcW w:w="992" w:type="dxa"/>
          </w:tcPr>
          <w:p w:rsidR="0006184C" w:rsidRPr="0006184C" w:rsidRDefault="0006184C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4831" w:type="dxa"/>
          </w:tcPr>
          <w:p w:rsidR="0006184C" w:rsidRPr="0006184C" w:rsidRDefault="0006184C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538" w:type="dxa"/>
          </w:tcPr>
          <w:p w:rsidR="0006184C" w:rsidRPr="0006184C" w:rsidRDefault="0006184C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684" w:type="dxa"/>
          </w:tcPr>
          <w:p w:rsidR="0006184C" w:rsidRPr="0006184C" w:rsidRDefault="0006184C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269" w:type="dxa"/>
          </w:tcPr>
          <w:p w:rsidR="0006184C" w:rsidRPr="0006184C" w:rsidRDefault="0006184C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6184C" w:rsidRPr="0006184C" w:rsidTr="0073374D">
        <w:tc>
          <w:tcPr>
            <w:tcW w:w="992" w:type="dxa"/>
          </w:tcPr>
          <w:p w:rsidR="0006184C" w:rsidRPr="0006184C" w:rsidRDefault="0006184C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4831" w:type="dxa"/>
          </w:tcPr>
          <w:p w:rsidR="0006184C" w:rsidRPr="0006184C" w:rsidRDefault="0006184C" w:rsidP="0006184C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Постановка граждан на первичный воинский учет.</w:t>
            </w:r>
          </w:p>
          <w:p w:rsidR="0006184C" w:rsidRPr="0006184C" w:rsidRDefault="0006184C" w:rsidP="0006184C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Проверка у граждан наличия документов воинского учета и заполнение документов первичного воинского учета.</w:t>
            </w:r>
          </w:p>
        </w:tc>
        <w:tc>
          <w:tcPr>
            <w:tcW w:w="1538" w:type="dxa"/>
          </w:tcPr>
          <w:p w:rsidR="0006184C" w:rsidRPr="00FE1007" w:rsidRDefault="0006184C" w:rsidP="005166D8">
            <w:pPr>
              <w:pStyle w:val="a3"/>
            </w:pPr>
            <w:r w:rsidRPr="0006184C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5166D8">
              <w:rPr>
                <w:b w:val="0"/>
                <w:bCs w:val="0"/>
                <w:sz w:val="18"/>
                <w:szCs w:val="18"/>
              </w:rPr>
              <w:t>в дни регистрации</w:t>
            </w:r>
          </w:p>
        </w:tc>
        <w:tc>
          <w:tcPr>
            <w:tcW w:w="1684" w:type="dxa"/>
          </w:tcPr>
          <w:p w:rsidR="0006184C" w:rsidRPr="00F06709" w:rsidRDefault="009F637C" w:rsidP="00AF236C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Специалист </w:t>
            </w:r>
            <w:r w:rsidR="0073374D" w:rsidRPr="00F06709">
              <w:rPr>
                <w:b w:val="0"/>
                <w:sz w:val="20"/>
                <w:szCs w:val="20"/>
              </w:rPr>
              <w:t xml:space="preserve">ВУР </w:t>
            </w:r>
          </w:p>
        </w:tc>
        <w:tc>
          <w:tcPr>
            <w:tcW w:w="1269" w:type="dxa"/>
          </w:tcPr>
          <w:p w:rsidR="0006184C" w:rsidRPr="0006184C" w:rsidRDefault="0006184C" w:rsidP="00AF236C">
            <w:pPr>
              <w:pStyle w:val="a3"/>
              <w:rPr>
                <w:sz w:val="20"/>
                <w:szCs w:val="20"/>
              </w:rPr>
            </w:pPr>
          </w:p>
        </w:tc>
      </w:tr>
      <w:tr w:rsidR="0006184C" w:rsidRPr="0006184C" w:rsidTr="0073374D">
        <w:trPr>
          <w:trHeight w:val="1457"/>
        </w:trPr>
        <w:tc>
          <w:tcPr>
            <w:tcW w:w="992" w:type="dxa"/>
          </w:tcPr>
          <w:p w:rsidR="0006184C" w:rsidRPr="0006184C" w:rsidRDefault="0006184C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4831" w:type="dxa"/>
          </w:tcPr>
          <w:p w:rsidR="0006184C" w:rsidRPr="0006184C" w:rsidRDefault="0006184C" w:rsidP="0006184C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Снятие с первичного воинского учета граждан.</w:t>
            </w:r>
          </w:p>
          <w:p w:rsidR="0006184C" w:rsidRPr="0006184C" w:rsidRDefault="0006184C" w:rsidP="00785E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84C">
              <w:rPr>
                <w:rFonts w:ascii="Times New Roman" w:hAnsi="Times New Roman" w:cs="Times New Roman"/>
                <w:sz w:val="20"/>
                <w:szCs w:val="20"/>
              </w:rPr>
              <w:t xml:space="preserve">Сообщение в  </w:t>
            </w:r>
            <w:r w:rsidR="00785EB7">
              <w:rPr>
                <w:rFonts w:ascii="Times New Roman" w:hAnsi="Times New Roman" w:cs="Times New Roman"/>
                <w:sz w:val="20"/>
                <w:szCs w:val="20"/>
              </w:rPr>
              <w:t xml:space="preserve">  военный</w:t>
            </w:r>
            <w:r w:rsidRPr="0006184C">
              <w:rPr>
                <w:rFonts w:ascii="Times New Roman" w:hAnsi="Times New Roman" w:cs="Times New Roman"/>
                <w:sz w:val="20"/>
                <w:szCs w:val="20"/>
              </w:rPr>
              <w:t xml:space="preserve">  ко</w:t>
            </w:r>
            <w:r w:rsidR="00785EB7">
              <w:rPr>
                <w:rFonts w:ascii="Times New Roman" w:hAnsi="Times New Roman" w:cs="Times New Roman"/>
                <w:sz w:val="20"/>
                <w:szCs w:val="20"/>
              </w:rPr>
              <w:t>миссариат</w:t>
            </w:r>
            <w:r w:rsidRPr="0006184C">
              <w:rPr>
                <w:rFonts w:ascii="Times New Roman" w:hAnsi="Times New Roman" w:cs="Times New Roman"/>
                <w:sz w:val="20"/>
                <w:szCs w:val="20"/>
              </w:rPr>
              <w:t xml:space="preserve"> о гражданах, убывших на новое место жительства за пределы муниципального образования без снятия с воинского учета.</w:t>
            </w:r>
          </w:p>
        </w:tc>
        <w:tc>
          <w:tcPr>
            <w:tcW w:w="1538" w:type="dxa"/>
          </w:tcPr>
          <w:p w:rsidR="0006184C" w:rsidRPr="005166D8" w:rsidRDefault="005166D8" w:rsidP="003A0A01">
            <w:pPr>
              <w:jc w:val="center"/>
              <w:rPr>
                <w:sz w:val="18"/>
                <w:szCs w:val="18"/>
              </w:rPr>
            </w:pPr>
            <w:r w:rsidRPr="005166D8">
              <w:rPr>
                <w:sz w:val="18"/>
                <w:szCs w:val="18"/>
              </w:rPr>
              <w:t>в день снятия</w:t>
            </w:r>
          </w:p>
          <w:p w:rsidR="005166D8" w:rsidRPr="00FE1007" w:rsidRDefault="00F06709" w:rsidP="00550B45">
            <w:pPr>
              <w:jc w:val="center"/>
            </w:pPr>
            <w:r>
              <w:rPr>
                <w:sz w:val="18"/>
                <w:szCs w:val="18"/>
              </w:rPr>
              <w:t>в</w:t>
            </w:r>
            <w:r w:rsidR="005166D8" w:rsidRPr="005166D8">
              <w:rPr>
                <w:sz w:val="18"/>
                <w:szCs w:val="18"/>
              </w:rPr>
              <w:t xml:space="preserve"> </w:t>
            </w:r>
            <w:r w:rsidR="00550B45">
              <w:rPr>
                <w:sz w:val="18"/>
                <w:szCs w:val="18"/>
              </w:rPr>
              <w:t>пятидневный</w:t>
            </w:r>
            <w:r w:rsidR="005166D8" w:rsidRPr="005166D8">
              <w:rPr>
                <w:sz w:val="18"/>
                <w:szCs w:val="18"/>
              </w:rPr>
              <w:t xml:space="preserve"> срок</w:t>
            </w:r>
          </w:p>
        </w:tc>
        <w:tc>
          <w:tcPr>
            <w:tcW w:w="1684" w:type="dxa"/>
          </w:tcPr>
          <w:p w:rsidR="0006184C" w:rsidRPr="00F06709" w:rsidRDefault="009F637C" w:rsidP="005166D8">
            <w:pPr>
              <w:pStyle w:val="a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Специалист </w:t>
            </w:r>
            <w:r w:rsidR="0073374D" w:rsidRPr="00F06709">
              <w:rPr>
                <w:b w:val="0"/>
                <w:sz w:val="20"/>
                <w:szCs w:val="20"/>
              </w:rPr>
              <w:t>ВУР</w:t>
            </w:r>
          </w:p>
        </w:tc>
        <w:tc>
          <w:tcPr>
            <w:tcW w:w="1269" w:type="dxa"/>
          </w:tcPr>
          <w:p w:rsidR="0006184C" w:rsidRPr="0006184C" w:rsidRDefault="0006184C" w:rsidP="00AF236C">
            <w:pPr>
              <w:pStyle w:val="a3"/>
              <w:rPr>
                <w:sz w:val="20"/>
                <w:szCs w:val="20"/>
              </w:rPr>
            </w:pPr>
          </w:p>
        </w:tc>
      </w:tr>
      <w:tr w:rsidR="0073374D" w:rsidRPr="0006184C" w:rsidTr="0073374D">
        <w:tc>
          <w:tcPr>
            <w:tcW w:w="992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4831" w:type="dxa"/>
          </w:tcPr>
          <w:p w:rsidR="0073374D" w:rsidRPr="0006184C" w:rsidRDefault="0073374D" w:rsidP="00785EB7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proofErr w:type="gramStart"/>
            <w:r w:rsidRPr="0006184C">
              <w:rPr>
                <w:b w:val="0"/>
                <w:bCs w:val="0"/>
                <w:sz w:val="20"/>
                <w:szCs w:val="20"/>
              </w:rPr>
              <w:t xml:space="preserve">Представление военных билетов (временных удостоверений, выданных взамен военных билетов) военнообязанных, удостоверений граждан, подлежащих призыву на военную службу, документов первичного воинского учета, а также паспортов граждан Российской Федерации с отсутствующими в них отметками об отношении граждан к воинской обязанности в </w:t>
            </w:r>
            <w:r w:rsidR="009F637C">
              <w:rPr>
                <w:b w:val="0"/>
                <w:bCs w:val="0"/>
                <w:sz w:val="20"/>
                <w:szCs w:val="20"/>
              </w:rPr>
              <w:t xml:space="preserve">   Военный   К</w:t>
            </w:r>
            <w:r>
              <w:rPr>
                <w:b w:val="0"/>
                <w:bCs w:val="0"/>
                <w:sz w:val="20"/>
                <w:szCs w:val="20"/>
              </w:rPr>
              <w:t>омиссариат</w:t>
            </w:r>
            <w:r w:rsidRPr="0006184C">
              <w:rPr>
                <w:b w:val="0"/>
                <w:bCs w:val="0"/>
                <w:sz w:val="20"/>
                <w:szCs w:val="20"/>
              </w:rPr>
              <w:t xml:space="preserve"> муниципального образования для оформления постановки на воинский учет или снятия граждан с воинского учета.</w:t>
            </w:r>
            <w:proofErr w:type="gramEnd"/>
          </w:p>
        </w:tc>
        <w:tc>
          <w:tcPr>
            <w:tcW w:w="1538" w:type="dxa"/>
          </w:tcPr>
          <w:p w:rsidR="0073374D" w:rsidRPr="0006184C" w:rsidRDefault="0073374D" w:rsidP="009F637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в </w:t>
            </w:r>
            <w:r w:rsidR="009F637C">
              <w:rPr>
                <w:b w:val="0"/>
                <w:bCs w:val="0"/>
                <w:sz w:val="20"/>
                <w:szCs w:val="20"/>
              </w:rPr>
              <w:t>пятидневный</w:t>
            </w:r>
            <w:r>
              <w:rPr>
                <w:b w:val="0"/>
                <w:bCs w:val="0"/>
                <w:sz w:val="20"/>
                <w:szCs w:val="20"/>
              </w:rPr>
              <w:t xml:space="preserve"> срок</w:t>
            </w:r>
          </w:p>
        </w:tc>
        <w:tc>
          <w:tcPr>
            <w:tcW w:w="1684" w:type="dxa"/>
          </w:tcPr>
          <w:p w:rsidR="0073374D" w:rsidRDefault="009F637C" w:rsidP="00F06709">
            <w:pPr>
              <w:jc w:val="center"/>
            </w:pPr>
            <w:r>
              <w:rPr>
                <w:sz w:val="20"/>
                <w:szCs w:val="20"/>
              </w:rPr>
              <w:t xml:space="preserve">Специалист </w:t>
            </w:r>
            <w:r w:rsidR="0073374D" w:rsidRPr="00EB0D82">
              <w:rPr>
                <w:sz w:val="20"/>
                <w:szCs w:val="20"/>
              </w:rPr>
              <w:t>ВУР</w:t>
            </w:r>
          </w:p>
        </w:tc>
        <w:tc>
          <w:tcPr>
            <w:tcW w:w="1269" w:type="dxa"/>
          </w:tcPr>
          <w:p w:rsidR="0073374D" w:rsidRPr="0006184C" w:rsidRDefault="0073374D" w:rsidP="00AF236C">
            <w:pPr>
              <w:pStyle w:val="a3"/>
              <w:rPr>
                <w:sz w:val="20"/>
                <w:szCs w:val="20"/>
              </w:rPr>
            </w:pPr>
          </w:p>
        </w:tc>
      </w:tr>
      <w:tr w:rsidR="0073374D" w:rsidRPr="0006184C" w:rsidTr="0073374D">
        <w:tc>
          <w:tcPr>
            <w:tcW w:w="992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4.</w:t>
            </w:r>
          </w:p>
        </w:tc>
        <w:tc>
          <w:tcPr>
            <w:tcW w:w="4831" w:type="dxa"/>
          </w:tcPr>
          <w:p w:rsidR="0073374D" w:rsidRPr="0006184C" w:rsidRDefault="0073374D" w:rsidP="0006184C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 xml:space="preserve">Внесение изменений в документы первичного воинского учета сведений о гражданах. </w:t>
            </w:r>
          </w:p>
        </w:tc>
        <w:tc>
          <w:tcPr>
            <w:tcW w:w="1538" w:type="dxa"/>
          </w:tcPr>
          <w:p w:rsidR="0073374D" w:rsidRPr="0006184C" w:rsidRDefault="0073374D" w:rsidP="006E75E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постоянно</w:t>
            </w:r>
          </w:p>
        </w:tc>
        <w:tc>
          <w:tcPr>
            <w:tcW w:w="1684" w:type="dxa"/>
          </w:tcPr>
          <w:p w:rsidR="0073374D" w:rsidRDefault="009F637C" w:rsidP="00F06709">
            <w:pPr>
              <w:jc w:val="center"/>
            </w:pPr>
            <w:r>
              <w:rPr>
                <w:sz w:val="20"/>
                <w:szCs w:val="20"/>
              </w:rPr>
              <w:t xml:space="preserve">Специалист </w:t>
            </w:r>
            <w:r w:rsidR="0073374D" w:rsidRPr="00EB0D82">
              <w:rPr>
                <w:sz w:val="20"/>
                <w:szCs w:val="20"/>
              </w:rPr>
              <w:t>ВУР</w:t>
            </w:r>
          </w:p>
        </w:tc>
        <w:tc>
          <w:tcPr>
            <w:tcW w:w="1269" w:type="dxa"/>
          </w:tcPr>
          <w:p w:rsidR="0073374D" w:rsidRPr="0006184C" w:rsidRDefault="0073374D" w:rsidP="00AF236C">
            <w:pPr>
              <w:pStyle w:val="a3"/>
              <w:rPr>
                <w:sz w:val="20"/>
                <w:szCs w:val="20"/>
              </w:rPr>
            </w:pPr>
          </w:p>
        </w:tc>
      </w:tr>
      <w:tr w:rsidR="0073374D" w:rsidRPr="0006184C" w:rsidTr="0073374D">
        <w:tc>
          <w:tcPr>
            <w:tcW w:w="992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5.</w:t>
            </w:r>
          </w:p>
        </w:tc>
        <w:tc>
          <w:tcPr>
            <w:tcW w:w="4831" w:type="dxa"/>
          </w:tcPr>
          <w:p w:rsidR="0073374D" w:rsidRPr="0006184C" w:rsidRDefault="0073374D" w:rsidP="00785EB7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 xml:space="preserve">Предоставление в </w:t>
            </w:r>
            <w:r>
              <w:rPr>
                <w:b w:val="0"/>
                <w:bCs w:val="0"/>
                <w:sz w:val="20"/>
                <w:szCs w:val="20"/>
              </w:rPr>
              <w:t xml:space="preserve">  военный  комиссариат</w:t>
            </w:r>
            <w:r w:rsidRPr="0006184C">
              <w:rPr>
                <w:b w:val="0"/>
                <w:bCs w:val="0"/>
                <w:sz w:val="20"/>
                <w:szCs w:val="20"/>
              </w:rPr>
              <w:t xml:space="preserve">  </w:t>
            </w:r>
            <w:r w:rsidRPr="0006184C">
              <w:rPr>
                <w:b w:val="0"/>
                <w:bCs w:val="0"/>
                <w:sz w:val="20"/>
                <w:szCs w:val="20"/>
              </w:rPr>
              <w:lastRenderedPageBreak/>
              <w:t>муниципального образования тетрадей по обмену информацией и именных списков граждан.</w:t>
            </w:r>
          </w:p>
        </w:tc>
        <w:tc>
          <w:tcPr>
            <w:tcW w:w="1538" w:type="dxa"/>
          </w:tcPr>
          <w:p w:rsidR="0073374D" w:rsidRPr="0006184C" w:rsidRDefault="0073374D" w:rsidP="00E91A1E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lastRenderedPageBreak/>
              <w:t xml:space="preserve">в </w:t>
            </w:r>
            <w:r w:rsidR="00E91A1E">
              <w:rPr>
                <w:b w:val="0"/>
                <w:bCs w:val="0"/>
                <w:sz w:val="20"/>
                <w:szCs w:val="20"/>
              </w:rPr>
              <w:t>пятидневный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lastRenderedPageBreak/>
              <w:t>срок</w:t>
            </w:r>
          </w:p>
        </w:tc>
        <w:tc>
          <w:tcPr>
            <w:tcW w:w="1684" w:type="dxa"/>
          </w:tcPr>
          <w:p w:rsidR="0073374D" w:rsidRDefault="009F637C" w:rsidP="00F06709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Специалист </w:t>
            </w:r>
            <w:r w:rsidR="0073374D" w:rsidRPr="00EB0D82">
              <w:rPr>
                <w:sz w:val="20"/>
                <w:szCs w:val="20"/>
              </w:rPr>
              <w:t>ВУР</w:t>
            </w:r>
          </w:p>
        </w:tc>
        <w:tc>
          <w:tcPr>
            <w:tcW w:w="1269" w:type="dxa"/>
          </w:tcPr>
          <w:p w:rsidR="0073374D" w:rsidRPr="0006184C" w:rsidRDefault="0073374D" w:rsidP="00AF236C">
            <w:pPr>
              <w:pStyle w:val="a3"/>
              <w:rPr>
                <w:sz w:val="20"/>
                <w:szCs w:val="20"/>
              </w:rPr>
            </w:pPr>
          </w:p>
        </w:tc>
      </w:tr>
      <w:tr w:rsidR="0073374D" w:rsidRPr="0006184C" w:rsidTr="0073374D">
        <w:tc>
          <w:tcPr>
            <w:tcW w:w="992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lastRenderedPageBreak/>
              <w:t>6.</w:t>
            </w:r>
          </w:p>
        </w:tc>
        <w:tc>
          <w:tcPr>
            <w:tcW w:w="4831" w:type="dxa"/>
          </w:tcPr>
          <w:p w:rsidR="0073374D" w:rsidRPr="0006184C" w:rsidRDefault="0073374D" w:rsidP="000618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84C">
              <w:rPr>
                <w:rFonts w:ascii="Times New Roman" w:hAnsi="Times New Roman" w:cs="Times New Roman"/>
                <w:sz w:val="20"/>
                <w:szCs w:val="20"/>
              </w:rPr>
              <w:t>Выявление</w:t>
            </w:r>
            <w:r w:rsidRPr="0006184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061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совместно    с    органами    внутренних    дел  и территориальными органами Федеральной миграционной службы   граждан, проживающих или пребывающих (на срок более 3 месяцев) на территории органа местного самоуправления и подлежащих постановке на воинский учет.</w:t>
            </w:r>
          </w:p>
        </w:tc>
        <w:tc>
          <w:tcPr>
            <w:tcW w:w="1538" w:type="dxa"/>
          </w:tcPr>
          <w:p w:rsidR="0073374D" w:rsidRPr="0006184C" w:rsidRDefault="003A0A01" w:rsidP="00AF236C">
            <w:pPr>
              <w:pStyle w:val="a3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п</w:t>
            </w:r>
            <w:r w:rsidR="0073374D" w:rsidRPr="0006184C">
              <w:rPr>
                <w:b w:val="0"/>
                <w:bCs w:val="0"/>
                <w:sz w:val="20"/>
                <w:szCs w:val="20"/>
              </w:rPr>
              <w:t>остоянно</w:t>
            </w:r>
          </w:p>
        </w:tc>
        <w:tc>
          <w:tcPr>
            <w:tcW w:w="1684" w:type="dxa"/>
          </w:tcPr>
          <w:p w:rsidR="0073374D" w:rsidRDefault="009F637C" w:rsidP="00F06709">
            <w:pPr>
              <w:jc w:val="center"/>
            </w:pPr>
            <w:r>
              <w:rPr>
                <w:sz w:val="20"/>
                <w:szCs w:val="20"/>
              </w:rPr>
              <w:t xml:space="preserve">Специалист </w:t>
            </w:r>
            <w:r w:rsidR="0073374D" w:rsidRPr="00EB0D82">
              <w:rPr>
                <w:sz w:val="20"/>
                <w:szCs w:val="20"/>
              </w:rPr>
              <w:t>ВУР</w:t>
            </w:r>
          </w:p>
        </w:tc>
        <w:tc>
          <w:tcPr>
            <w:tcW w:w="1269" w:type="dxa"/>
          </w:tcPr>
          <w:p w:rsidR="0073374D" w:rsidRPr="0006184C" w:rsidRDefault="0073374D" w:rsidP="00AF236C">
            <w:pPr>
              <w:pStyle w:val="a3"/>
              <w:rPr>
                <w:sz w:val="20"/>
                <w:szCs w:val="20"/>
              </w:rPr>
            </w:pPr>
          </w:p>
        </w:tc>
      </w:tr>
      <w:tr w:rsidR="0073374D" w:rsidRPr="0006184C" w:rsidTr="0073374D">
        <w:tc>
          <w:tcPr>
            <w:tcW w:w="992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7.</w:t>
            </w:r>
          </w:p>
        </w:tc>
        <w:tc>
          <w:tcPr>
            <w:tcW w:w="4831" w:type="dxa"/>
          </w:tcPr>
          <w:p w:rsidR="0073374D" w:rsidRPr="0006184C" w:rsidRDefault="0073374D" w:rsidP="00785E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1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военный  комиссариат</w:t>
            </w:r>
            <w:r w:rsidRPr="00061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184C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  <w:r w:rsidRPr="0006184C">
              <w:rPr>
                <w:b/>
                <w:bCs/>
                <w:sz w:val="20"/>
                <w:szCs w:val="20"/>
              </w:rPr>
              <w:t xml:space="preserve"> </w:t>
            </w:r>
            <w:r w:rsidRPr="00061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сведений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      </w:r>
            <w:r w:rsidR="009F63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Специалист ВУС.</w:t>
            </w:r>
          </w:p>
        </w:tc>
        <w:tc>
          <w:tcPr>
            <w:tcW w:w="1538" w:type="dxa"/>
          </w:tcPr>
          <w:p w:rsidR="0073374D" w:rsidRPr="0006184C" w:rsidRDefault="0073374D" w:rsidP="009F637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в </w:t>
            </w:r>
            <w:r w:rsidR="009F637C">
              <w:rPr>
                <w:b w:val="0"/>
                <w:bCs w:val="0"/>
                <w:sz w:val="20"/>
                <w:szCs w:val="20"/>
              </w:rPr>
              <w:t>пятидневный</w:t>
            </w:r>
            <w:r>
              <w:rPr>
                <w:b w:val="0"/>
                <w:bCs w:val="0"/>
                <w:sz w:val="20"/>
                <w:szCs w:val="20"/>
              </w:rPr>
              <w:t xml:space="preserve"> срок</w:t>
            </w:r>
          </w:p>
        </w:tc>
        <w:tc>
          <w:tcPr>
            <w:tcW w:w="1684" w:type="dxa"/>
          </w:tcPr>
          <w:p w:rsidR="0073374D" w:rsidRDefault="009F637C" w:rsidP="00F06709">
            <w:pPr>
              <w:jc w:val="center"/>
            </w:pPr>
            <w:r>
              <w:rPr>
                <w:sz w:val="20"/>
                <w:szCs w:val="20"/>
              </w:rPr>
              <w:t xml:space="preserve">Специалист </w:t>
            </w:r>
            <w:r w:rsidR="0073374D" w:rsidRPr="001A037C">
              <w:rPr>
                <w:sz w:val="20"/>
                <w:szCs w:val="20"/>
              </w:rPr>
              <w:t>ВУР</w:t>
            </w:r>
          </w:p>
        </w:tc>
        <w:tc>
          <w:tcPr>
            <w:tcW w:w="1269" w:type="dxa"/>
          </w:tcPr>
          <w:p w:rsidR="0073374D" w:rsidRPr="0006184C" w:rsidRDefault="0073374D" w:rsidP="00AF236C">
            <w:pPr>
              <w:pStyle w:val="a3"/>
              <w:rPr>
                <w:sz w:val="20"/>
                <w:szCs w:val="20"/>
              </w:rPr>
            </w:pPr>
          </w:p>
        </w:tc>
      </w:tr>
      <w:tr w:rsidR="0073374D" w:rsidRPr="0006184C" w:rsidTr="009F637C">
        <w:tc>
          <w:tcPr>
            <w:tcW w:w="992" w:type="dxa"/>
            <w:tcBorders>
              <w:top w:val="nil"/>
            </w:tcBorders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8.</w:t>
            </w:r>
          </w:p>
        </w:tc>
        <w:tc>
          <w:tcPr>
            <w:tcW w:w="4831" w:type="dxa"/>
            <w:tcBorders>
              <w:top w:val="nil"/>
            </w:tcBorders>
          </w:tcPr>
          <w:p w:rsidR="0073374D" w:rsidRDefault="0073374D" w:rsidP="0006184C">
            <w:pPr>
              <w:pStyle w:val="a3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06184C">
              <w:rPr>
                <w:b w:val="0"/>
                <w:bCs w:val="0"/>
                <w:color w:val="000000"/>
                <w:sz w:val="20"/>
                <w:szCs w:val="20"/>
              </w:rPr>
              <w:t>Ведение учета организаций, находящихся на  территории органа местного самоуправления.</w:t>
            </w:r>
          </w:p>
          <w:p w:rsidR="00550B45" w:rsidRDefault="00550B45" w:rsidP="0006184C">
            <w:pPr>
              <w:pStyle w:val="a3"/>
              <w:jc w:val="left"/>
              <w:rPr>
                <w:b w:val="0"/>
                <w:bCs w:val="0"/>
                <w:color w:val="000000"/>
                <w:sz w:val="20"/>
                <w:szCs w:val="20"/>
              </w:rPr>
            </w:pPr>
          </w:p>
          <w:p w:rsidR="00550B45" w:rsidRPr="0006184C" w:rsidRDefault="00550B45" w:rsidP="0006184C">
            <w:pPr>
              <w:pStyle w:val="a3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</w:tcBorders>
          </w:tcPr>
          <w:p w:rsidR="0073374D" w:rsidRPr="0006184C" w:rsidRDefault="0073374D" w:rsidP="006E75EC">
            <w:pPr>
              <w:pStyle w:val="ConsPlusNormal"/>
              <w:widowControl/>
              <w:ind w:firstLine="0"/>
              <w:jc w:val="both"/>
              <w:rPr>
                <w:sz w:val="18"/>
                <w:szCs w:val="18"/>
              </w:rPr>
            </w:pPr>
            <w:r w:rsidRPr="000618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618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684" w:type="dxa"/>
            <w:tcBorders>
              <w:top w:val="nil"/>
            </w:tcBorders>
          </w:tcPr>
          <w:p w:rsidR="0073374D" w:rsidRDefault="009F637C" w:rsidP="00F06709">
            <w:pPr>
              <w:jc w:val="center"/>
            </w:pPr>
            <w:r>
              <w:rPr>
                <w:sz w:val="20"/>
                <w:szCs w:val="20"/>
              </w:rPr>
              <w:t xml:space="preserve">Специалист </w:t>
            </w:r>
            <w:r w:rsidR="0073374D" w:rsidRPr="001A037C">
              <w:rPr>
                <w:sz w:val="20"/>
                <w:szCs w:val="20"/>
              </w:rPr>
              <w:t>ВУР</w:t>
            </w:r>
          </w:p>
        </w:tc>
        <w:tc>
          <w:tcPr>
            <w:tcW w:w="1269" w:type="dxa"/>
            <w:tcBorders>
              <w:top w:val="nil"/>
            </w:tcBorders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73374D" w:rsidRPr="0006184C" w:rsidTr="0073374D">
        <w:tc>
          <w:tcPr>
            <w:tcW w:w="992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9.</w:t>
            </w:r>
          </w:p>
        </w:tc>
        <w:tc>
          <w:tcPr>
            <w:tcW w:w="4831" w:type="dxa"/>
          </w:tcPr>
          <w:p w:rsidR="0073374D" w:rsidRPr="0006184C" w:rsidRDefault="0073374D" w:rsidP="000618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84C">
              <w:rPr>
                <w:rFonts w:ascii="Times New Roman" w:hAnsi="Times New Roman" w:cs="Times New Roman"/>
                <w:sz w:val="20"/>
                <w:szCs w:val="20"/>
              </w:rPr>
              <w:t>Сверка документов первичного воинского учета с документами воинского учета  организаций, а также с карточками регистрации или домовыми книгами</w:t>
            </w:r>
            <w:r>
              <w:t>.</w:t>
            </w:r>
          </w:p>
        </w:tc>
        <w:tc>
          <w:tcPr>
            <w:tcW w:w="1538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согласно графику сверок</w:t>
            </w:r>
            <w:r w:rsidRPr="0006184C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</w:tcPr>
          <w:p w:rsidR="0073374D" w:rsidRDefault="009F637C" w:rsidP="00F06709">
            <w:pPr>
              <w:jc w:val="center"/>
            </w:pPr>
            <w:r>
              <w:rPr>
                <w:sz w:val="20"/>
                <w:szCs w:val="20"/>
              </w:rPr>
              <w:t xml:space="preserve">Специалист </w:t>
            </w:r>
            <w:r w:rsidR="0073374D" w:rsidRPr="001A037C">
              <w:rPr>
                <w:sz w:val="20"/>
                <w:szCs w:val="20"/>
              </w:rPr>
              <w:t>ВУР</w:t>
            </w:r>
          </w:p>
        </w:tc>
        <w:tc>
          <w:tcPr>
            <w:tcW w:w="1269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73374D" w:rsidRPr="0006184C" w:rsidTr="0073374D">
        <w:tc>
          <w:tcPr>
            <w:tcW w:w="992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10.</w:t>
            </w:r>
          </w:p>
        </w:tc>
        <w:tc>
          <w:tcPr>
            <w:tcW w:w="4831" w:type="dxa"/>
          </w:tcPr>
          <w:p w:rsidR="0073374D" w:rsidRPr="0006184C" w:rsidRDefault="0073374D" w:rsidP="0006184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8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 ведения  воинского учета в организациях находящихся на  территории органа местного самоуправления.</w:t>
            </w:r>
          </w:p>
        </w:tc>
        <w:tc>
          <w:tcPr>
            <w:tcW w:w="1538" w:type="dxa"/>
          </w:tcPr>
          <w:p w:rsidR="0073374D" w:rsidRPr="0006184C" w:rsidRDefault="00F06709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с</w:t>
            </w:r>
            <w:r w:rsidR="0073374D" w:rsidRPr="0006184C">
              <w:rPr>
                <w:b w:val="0"/>
                <w:bCs w:val="0"/>
                <w:sz w:val="20"/>
                <w:szCs w:val="20"/>
              </w:rPr>
              <w:t>огласно графику проверок</w:t>
            </w:r>
          </w:p>
        </w:tc>
        <w:tc>
          <w:tcPr>
            <w:tcW w:w="1684" w:type="dxa"/>
          </w:tcPr>
          <w:p w:rsidR="0073374D" w:rsidRDefault="009F637C" w:rsidP="00F06709">
            <w:pPr>
              <w:jc w:val="center"/>
            </w:pPr>
            <w:r>
              <w:rPr>
                <w:sz w:val="20"/>
                <w:szCs w:val="20"/>
              </w:rPr>
              <w:t xml:space="preserve">Специалист </w:t>
            </w:r>
            <w:r w:rsidR="0073374D" w:rsidRPr="001A037C">
              <w:rPr>
                <w:sz w:val="20"/>
                <w:szCs w:val="20"/>
              </w:rPr>
              <w:t>ВУР</w:t>
            </w:r>
          </w:p>
        </w:tc>
        <w:tc>
          <w:tcPr>
            <w:tcW w:w="1269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73374D" w:rsidRPr="0006184C" w:rsidTr="0073374D">
        <w:tc>
          <w:tcPr>
            <w:tcW w:w="992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11.</w:t>
            </w:r>
          </w:p>
        </w:tc>
        <w:tc>
          <w:tcPr>
            <w:tcW w:w="4831" w:type="dxa"/>
          </w:tcPr>
          <w:p w:rsidR="0073374D" w:rsidRPr="0006184C" w:rsidRDefault="0073374D" w:rsidP="00785EB7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color w:val="000000"/>
                <w:sz w:val="20"/>
                <w:szCs w:val="20"/>
              </w:rPr>
              <w:t xml:space="preserve">Сверка документов первичного воинского учета с документами воинского учета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06184C">
              <w:rPr>
                <w:b w:val="0"/>
                <w:bCs w:val="0"/>
                <w:color w:val="000000"/>
                <w:sz w:val="20"/>
                <w:szCs w:val="20"/>
              </w:rPr>
              <w:t xml:space="preserve"> военного </w:t>
            </w:r>
            <w:r w:rsidRPr="0006184C">
              <w:rPr>
                <w:b w:val="0"/>
                <w:bCs w:val="0"/>
                <w:sz w:val="20"/>
                <w:szCs w:val="20"/>
              </w:rPr>
              <w:t>комиссариата муниципального образования.</w:t>
            </w:r>
          </w:p>
        </w:tc>
        <w:tc>
          <w:tcPr>
            <w:tcW w:w="1538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согласно графику сверок военного комиссариата</w:t>
            </w:r>
          </w:p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4" w:type="dxa"/>
          </w:tcPr>
          <w:p w:rsidR="0073374D" w:rsidRDefault="009F637C" w:rsidP="00F06709">
            <w:pPr>
              <w:jc w:val="center"/>
            </w:pPr>
            <w:r>
              <w:rPr>
                <w:sz w:val="20"/>
                <w:szCs w:val="20"/>
              </w:rPr>
              <w:t xml:space="preserve">Специалист </w:t>
            </w:r>
            <w:r w:rsidR="0073374D" w:rsidRPr="00F4500B">
              <w:rPr>
                <w:sz w:val="20"/>
                <w:szCs w:val="20"/>
              </w:rPr>
              <w:t>ВУР</w:t>
            </w:r>
          </w:p>
        </w:tc>
        <w:tc>
          <w:tcPr>
            <w:tcW w:w="1269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73374D" w:rsidRPr="0006184C" w:rsidTr="0073374D">
        <w:tc>
          <w:tcPr>
            <w:tcW w:w="992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12.</w:t>
            </w:r>
          </w:p>
        </w:tc>
        <w:tc>
          <w:tcPr>
            <w:tcW w:w="4831" w:type="dxa"/>
          </w:tcPr>
          <w:p w:rsidR="0073374D" w:rsidRPr="0006184C" w:rsidRDefault="0073374D" w:rsidP="0006184C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color w:val="000000"/>
                <w:sz w:val="20"/>
                <w:szCs w:val="20"/>
              </w:rPr>
              <w:t>Разъяснение должностным лицам организаций и гражданам их обязанностей по воинскому учету, мобилизационной подготовке и мобилизации, установленные законодательством Российской Федерации, осуществление контроля их исполнения, а также информирование об ответственности за неисполнение указанных обязанностей.</w:t>
            </w:r>
          </w:p>
        </w:tc>
        <w:tc>
          <w:tcPr>
            <w:tcW w:w="1538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при посещении  гражданами ВУС</w:t>
            </w:r>
            <w:r w:rsidR="00F06709">
              <w:rPr>
                <w:b w:val="0"/>
                <w:bCs w:val="0"/>
                <w:sz w:val="20"/>
                <w:szCs w:val="20"/>
              </w:rPr>
              <w:t>,</w:t>
            </w:r>
            <w:r>
              <w:rPr>
                <w:b w:val="0"/>
                <w:bCs w:val="0"/>
                <w:sz w:val="20"/>
                <w:szCs w:val="20"/>
              </w:rPr>
              <w:t xml:space="preserve"> сверках и проверках организаций</w:t>
            </w:r>
            <w:r w:rsidRPr="0006184C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</w:tcPr>
          <w:p w:rsidR="0073374D" w:rsidRDefault="009F637C" w:rsidP="00F06709">
            <w:pPr>
              <w:jc w:val="center"/>
            </w:pPr>
            <w:r>
              <w:rPr>
                <w:sz w:val="20"/>
                <w:szCs w:val="20"/>
              </w:rPr>
              <w:t xml:space="preserve">Специалист </w:t>
            </w:r>
            <w:r w:rsidR="0073374D" w:rsidRPr="00F4500B">
              <w:rPr>
                <w:sz w:val="20"/>
                <w:szCs w:val="20"/>
              </w:rPr>
              <w:t>ВУР</w:t>
            </w:r>
          </w:p>
        </w:tc>
        <w:tc>
          <w:tcPr>
            <w:tcW w:w="1269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73374D" w:rsidRPr="0006184C" w:rsidTr="0073374D">
        <w:tc>
          <w:tcPr>
            <w:tcW w:w="992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13.</w:t>
            </w:r>
          </w:p>
        </w:tc>
        <w:tc>
          <w:tcPr>
            <w:tcW w:w="4831" w:type="dxa"/>
          </w:tcPr>
          <w:p w:rsidR="0073374D" w:rsidRPr="0006184C" w:rsidRDefault="0073374D" w:rsidP="0006184C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Обновление (замена) документов первичного воинского учета.</w:t>
            </w:r>
          </w:p>
        </w:tc>
        <w:tc>
          <w:tcPr>
            <w:tcW w:w="1538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по мере необходимости</w:t>
            </w:r>
          </w:p>
        </w:tc>
        <w:tc>
          <w:tcPr>
            <w:tcW w:w="1684" w:type="dxa"/>
          </w:tcPr>
          <w:p w:rsidR="0073374D" w:rsidRDefault="009F637C" w:rsidP="00F06709">
            <w:pPr>
              <w:jc w:val="center"/>
            </w:pPr>
            <w:r>
              <w:rPr>
                <w:sz w:val="20"/>
                <w:szCs w:val="20"/>
              </w:rPr>
              <w:t xml:space="preserve">Специалист </w:t>
            </w:r>
            <w:r w:rsidR="0073374D" w:rsidRPr="00F4500B">
              <w:rPr>
                <w:sz w:val="20"/>
                <w:szCs w:val="20"/>
              </w:rPr>
              <w:t>ВУР</w:t>
            </w:r>
          </w:p>
        </w:tc>
        <w:tc>
          <w:tcPr>
            <w:tcW w:w="1269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73374D" w:rsidRPr="0006184C" w:rsidTr="0073374D">
        <w:tc>
          <w:tcPr>
            <w:tcW w:w="992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14.</w:t>
            </w:r>
          </w:p>
        </w:tc>
        <w:tc>
          <w:tcPr>
            <w:tcW w:w="4831" w:type="dxa"/>
          </w:tcPr>
          <w:p w:rsidR="0073374D" w:rsidRPr="0006184C" w:rsidRDefault="0073374D" w:rsidP="0006184C">
            <w:pPr>
              <w:pStyle w:val="a3"/>
              <w:jc w:val="left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Проверка состояния картотеки с документами первичного воинского учета.</w:t>
            </w:r>
          </w:p>
        </w:tc>
        <w:tc>
          <w:tcPr>
            <w:tcW w:w="1538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ежеквартально</w:t>
            </w:r>
          </w:p>
        </w:tc>
        <w:tc>
          <w:tcPr>
            <w:tcW w:w="1684" w:type="dxa"/>
          </w:tcPr>
          <w:p w:rsidR="0073374D" w:rsidRDefault="009F637C" w:rsidP="00F06709">
            <w:pPr>
              <w:jc w:val="center"/>
            </w:pPr>
            <w:r>
              <w:rPr>
                <w:sz w:val="20"/>
                <w:szCs w:val="20"/>
              </w:rPr>
              <w:t xml:space="preserve">Специалист </w:t>
            </w:r>
            <w:r w:rsidR="0073374D" w:rsidRPr="00F4500B">
              <w:rPr>
                <w:sz w:val="20"/>
                <w:szCs w:val="20"/>
              </w:rPr>
              <w:t>ВУР</w:t>
            </w:r>
          </w:p>
        </w:tc>
        <w:tc>
          <w:tcPr>
            <w:tcW w:w="1269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73374D" w:rsidRPr="0006184C" w:rsidTr="0073374D">
        <w:tc>
          <w:tcPr>
            <w:tcW w:w="992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15.</w:t>
            </w:r>
          </w:p>
        </w:tc>
        <w:tc>
          <w:tcPr>
            <w:tcW w:w="4831" w:type="dxa"/>
          </w:tcPr>
          <w:p w:rsidR="0073374D" w:rsidRPr="0006184C" w:rsidRDefault="0073374D" w:rsidP="0006184C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Изъятие из картотеки документов первичного воинского учета на граждан, подлежащих снятию (исключению) с воинского учета по различным причинам.</w:t>
            </w:r>
          </w:p>
        </w:tc>
        <w:tc>
          <w:tcPr>
            <w:tcW w:w="1538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ежемесячно</w:t>
            </w:r>
          </w:p>
          <w:p w:rsidR="0073374D" w:rsidRPr="0006184C" w:rsidRDefault="0073374D" w:rsidP="00061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84" w:type="dxa"/>
          </w:tcPr>
          <w:p w:rsidR="0073374D" w:rsidRDefault="00AB4FE1" w:rsidP="00F06709">
            <w:pPr>
              <w:jc w:val="center"/>
            </w:pPr>
            <w:r>
              <w:rPr>
                <w:sz w:val="20"/>
                <w:szCs w:val="20"/>
              </w:rPr>
              <w:t xml:space="preserve">Специалист </w:t>
            </w:r>
            <w:r w:rsidR="0073374D" w:rsidRPr="00F4500B">
              <w:rPr>
                <w:sz w:val="20"/>
                <w:szCs w:val="20"/>
              </w:rPr>
              <w:t>ВУР</w:t>
            </w:r>
          </w:p>
        </w:tc>
        <w:tc>
          <w:tcPr>
            <w:tcW w:w="1269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73374D" w:rsidRPr="0006184C" w:rsidTr="0073374D">
        <w:tc>
          <w:tcPr>
            <w:tcW w:w="992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16.</w:t>
            </w:r>
          </w:p>
        </w:tc>
        <w:tc>
          <w:tcPr>
            <w:tcW w:w="4831" w:type="dxa"/>
          </w:tcPr>
          <w:p w:rsidR="0073374D" w:rsidRPr="0006184C" w:rsidRDefault="0073374D" w:rsidP="0006184C">
            <w:pPr>
              <w:pStyle w:val="a3"/>
              <w:jc w:val="left"/>
              <w:rPr>
                <w:b w:val="0"/>
                <w:bCs w:val="0"/>
                <w:sz w:val="20"/>
                <w:szCs w:val="20"/>
              </w:rPr>
            </w:pPr>
            <w:r w:rsidRPr="0006184C">
              <w:rPr>
                <w:b w:val="0"/>
                <w:bCs w:val="0"/>
                <w:sz w:val="20"/>
                <w:szCs w:val="20"/>
              </w:rPr>
              <w:t>Уничтожение документов первичного воинского учета граждан, снятых с воинского учета.</w:t>
            </w:r>
          </w:p>
        </w:tc>
        <w:tc>
          <w:tcPr>
            <w:tcW w:w="1538" w:type="dxa"/>
          </w:tcPr>
          <w:p w:rsidR="0073374D" w:rsidRPr="0006184C" w:rsidRDefault="0073374D" w:rsidP="0057734D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после </w:t>
            </w:r>
            <w:r w:rsidR="002D503C">
              <w:rPr>
                <w:b w:val="0"/>
                <w:bCs w:val="0"/>
                <w:sz w:val="20"/>
                <w:szCs w:val="20"/>
              </w:rPr>
              <w:t>с</w:t>
            </w:r>
            <w:r>
              <w:rPr>
                <w:b w:val="0"/>
                <w:bCs w:val="0"/>
                <w:sz w:val="20"/>
                <w:szCs w:val="20"/>
              </w:rPr>
              <w:t>верки с военным комиссариатом</w:t>
            </w:r>
            <w:r w:rsidRPr="0006184C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</w:tcPr>
          <w:p w:rsidR="0073374D" w:rsidRDefault="00AB4FE1" w:rsidP="00F06709">
            <w:pPr>
              <w:jc w:val="center"/>
            </w:pPr>
            <w:r>
              <w:rPr>
                <w:sz w:val="20"/>
                <w:szCs w:val="20"/>
              </w:rPr>
              <w:t xml:space="preserve">Специалист </w:t>
            </w:r>
            <w:r w:rsidR="0073374D" w:rsidRPr="00F4500B">
              <w:rPr>
                <w:sz w:val="20"/>
                <w:szCs w:val="20"/>
              </w:rPr>
              <w:t>ВУР</w:t>
            </w:r>
          </w:p>
        </w:tc>
        <w:tc>
          <w:tcPr>
            <w:tcW w:w="1269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73374D" w:rsidRPr="0006184C" w:rsidTr="0073374D">
        <w:tc>
          <w:tcPr>
            <w:tcW w:w="992" w:type="dxa"/>
          </w:tcPr>
          <w:p w:rsidR="0073374D" w:rsidRPr="0006184C" w:rsidRDefault="006A795E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73374D" w:rsidRPr="0006184C">
              <w:rPr>
                <w:b w:val="0"/>
                <w:bCs w:val="0"/>
                <w:sz w:val="20"/>
                <w:szCs w:val="20"/>
              </w:rPr>
              <w:t>17.</w:t>
            </w:r>
          </w:p>
        </w:tc>
        <w:tc>
          <w:tcPr>
            <w:tcW w:w="4831" w:type="dxa"/>
          </w:tcPr>
          <w:p w:rsidR="0073374D" w:rsidRPr="0006184C" w:rsidRDefault="0073374D" w:rsidP="00AB4FE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в   военный  комиссариат</w:t>
            </w:r>
            <w:r w:rsidRPr="00061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Кромского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Троснянского районов Орловской области</w:t>
            </w:r>
            <w:r w:rsidRPr="0006184C">
              <w:rPr>
                <w:rFonts w:ascii="Times New Roman" w:hAnsi="Times New Roman" w:cs="Times New Roman"/>
                <w:sz w:val="20"/>
                <w:szCs w:val="20"/>
              </w:rPr>
              <w:t xml:space="preserve"> отчета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AB4FE1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результатах осуществления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</w:t>
            </w:r>
            <w:r w:rsidR="00AB4FE1">
              <w:rPr>
                <w:rFonts w:ascii="Times New Roman" w:hAnsi="Times New Roman" w:cs="Times New Roman"/>
                <w:sz w:val="20"/>
                <w:szCs w:val="20"/>
              </w:rPr>
              <w:t xml:space="preserve"> в предшествующем году.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</w:tcPr>
          <w:p w:rsidR="00AB4FE1" w:rsidRDefault="00AB4FE1" w:rsidP="00550B45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Е</w:t>
            </w:r>
            <w:r w:rsidR="0073374D">
              <w:rPr>
                <w:b w:val="0"/>
                <w:bCs w:val="0"/>
                <w:sz w:val="20"/>
                <w:szCs w:val="20"/>
              </w:rPr>
              <w:t>жегодно</w:t>
            </w:r>
            <w:r>
              <w:rPr>
                <w:b w:val="0"/>
                <w:bCs w:val="0"/>
                <w:sz w:val="20"/>
                <w:szCs w:val="20"/>
              </w:rPr>
              <w:t xml:space="preserve">, </w:t>
            </w:r>
          </w:p>
          <w:p w:rsidR="0073374D" w:rsidRPr="0006184C" w:rsidRDefault="00AB4FE1" w:rsidP="00550B45">
            <w:pPr>
              <w:pStyle w:val="a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до</w:t>
            </w:r>
            <w:r w:rsidR="0073374D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550B45">
              <w:rPr>
                <w:b w:val="0"/>
                <w:bCs w:val="0"/>
                <w:sz w:val="20"/>
                <w:szCs w:val="20"/>
              </w:rPr>
              <w:t>1 января</w:t>
            </w:r>
            <w:r w:rsidR="0073374D" w:rsidRPr="0006184C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</w:tcPr>
          <w:p w:rsidR="0073374D" w:rsidRDefault="00AB4FE1" w:rsidP="00F06709">
            <w:pPr>
              <w:jc w:val="center"/>
            </w:pPr>
            <w:r>
              <w:rPr>
                <w:sz w:val="20"/>
                <w:szCs w:val="20"/>
              </w:rPr>
              <w:t xml:space="preserve">Специалист </w:t>
            </w:r>
            <w:r w:rsidR="0073374D" w:rsidRPr="00F4500B">
              <w:rPr>
                <w:sz w:val="20"/>
                <w:szCs w:val="20"/>
              </w:rPr>
              <w:t>ВУР</w:t>
            </w:r>
          </w:p>
        </w:tc>
        <w:tc>
          <w:tcPr>
            <w:tcW w:w="1269" w:type="dxa"/>
          </w:tcPr>
          <w:p w:rsidR="0073374D" w:rsidRPr="0006184C" w:rsidRDefault="0073374D" w:rsidP="00AF236C">
            <w:pPr>
              <w:pStyle w:val="a3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06184C" w:rsidRDefault="0006184C" w:rsidP="0006184C">
      <w:pPr>
        <w:pStyle w:val="a3"/>
        <w:rPr>
          <w:sz w:val="20"/>
          <w:szCs w:val="20"/>
        </w:rPr>
      </w:pPr>
    </w:p>
    <w:p w:rsidR="0006184C" w:rsidRDefault="0006184C" w:rsidP="0006184C">
      <w:pPr>
        <w:pStyle w:val="a3"/>
        <w:rPr>
          <w:sz w:val="20"/>
          <w:szCs w:val="20"/>
        </w:rPr>
      </w:pPr>
    </w:p>
    <w:p w:rsidR="0006184C" w:rsidRDefault="0073374D" w:rsidP="0006184C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ВУР</w:t>
      </w:r>
      <w:r w:rsidR="0006184C">
        <w:rPr>
          <w:sz w:val="20"/>
          <w:szCs w:val="20"/>
        </w:rPr>
        <w:t xml:space="preserve"> _______</w:t>
      </w:r>
      <w:r w:rsidR="003A0A01">
        <w:rPr>
          <w:sz w:val="20"/>
          <w:szCs w:val="20"/>
        </w:rPr>
        <w:t xml:space="preserve">________________________О. А. </w:t>
      </w:r>
      <w:proofErr w:type="spellStart"/>
      <w:r w:rsidR="003A0A01">
        <w:rPr>
          <w:sz w:val="20"/>
          <w:szCs w:val="20"/>
        </w:rPr>
        <w:t>Весёлина</w:t>
      </w:r>
      <w:proofErr w:type="spellEnd"/>
    </w:p>
    <w:p w:rsidR="0006184C" w:rsidRPr="00CD444A" w:rsidRDefault="0006184C" w:rsidP="0006184C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(подпись,  инициал имени, фамилия)</w:t>
      </w:r>
      <w:r w:rsidR="00D525B6">
        <w:rPr>
          <w:sz w:val="16"/>
          <w:szCs w:val="16"/>
        </w:rPr>
        <w:t>»</w:t>
      </w:r>
    </w:p>
    <w:p w:rsidR="00ED12D3" w:rsidRPr="00891CC0" w:rsidRDefault="00ED12D3" w:rsidP="00891CC0">
      <w:pPr>
        <w:tabs>
          <w:tab w:val="left" w:pos="3555"/>
        </w:tabs>
      </w:pPr>
    </w:p>
    <w:sectPr w:rsidR="00ED12D3" w:rsidRPr="00891CC0" w:rsidSect="009463C7">
      <w:headerReference w:type="default" r:id="rId8"/>
      <w:pgSz w:w="11906" w:h="16838"/>
      <w:pgMar w:top="1134" w:right="850" w:bottom="1134" w:left="1701" w:header="708" w:footer="708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0E0" w:rsidRDefault="000F20E0">
      <w:r>
        <w:separator/>
      </w:r>
    </w:p>
  </w:endnote>
  <w:endnote w:type="continuationSeparator" w:id="0">
    <w:p w:rsidR="000F20E0" w:rsidRDefault="000F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0E0" w:rsidRDefault="000F20E0">
      <w:r>
        <w:separator/>
      </w:r>
    </w:p>
  </w:footnote>
  <w:footnote w:type="continuationSeparator" w:id="0">
    <w:p w:rsidR="000F20E0" w:rsidRDefault="000F2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9A6" w:rsidRDefault="002479A6">
    <w:pPr>
      <w:pStyle w:val="a6"/>
    </w:pPr>
  </w:p>
  <w:p w:rsidR="009D4234" w:rsidRDefault="009D423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CE"/>
    <w:rsid w:val="0002386E"/>
    <w:rsid w:val="0006184C"/>
    <w:rsid w:val="000A49CE"/>
    <w:rsid w:val="000D4873"/>
    <w:rsid w:val="000E527A"/>
    <w:rsid w:val="000F20E0"/>
    <w:rsid w:val="00103768"/>
    <w:rsid w:val="0019615C"/>
    <w:rsid w:val="001A037C"/>
    <w:rsid w:val="001C2898"/>
    <w:rsid w:val="002479A6"/>
    <w:rsid w:val="0027780B"/>
    <w:rsid w:val="00280362"/>
    <w:rsid w:val="002A1CE8"/>
    <w:rsid w:val="002C0FA5"/>
    <w:rsid w:val="002D503C"/>
    <w:rsid w:val="002D65D8"/>
    <w:rsid w:val="002E4856"/>
    <w:rsid w:val="002E5C15"/>
    <w:rsid w:val="002F7C0A"/>
    <w:rsid w:val="00300362"/>
    <w:rsid w:val="00380D60"/>
    <w:rsid w:val="003A0A01"/>
    <w:rsid w:val="004028B4"/>
    <w:rsid w:val="00404282"/>
    <w:rsid w:val="004675BA"/>
    <w:rsid w:val="004C5C9B"/>
    <w:rsid w:val="004F11AD"/>
    <w:rsid w:val="005166D8"/>
    <w:rsid w:val="00535251"/>
    <w:rsid w:val="00536EAA"/>
    <w:rsid w:val="00550B45"/>
    <w:rsid w:val="005549C8"/>
    <w:rsid w:val="0057734D"/>
    <w:rsid w:val="00594D28"/>
    <w:rsid w:val="005D32DD"/>
    <w:rsid w:val="005F3686"/>
    <w:rsid w:val="006051C4"/>
    <w:rsid w:val="00623DB0"/>
    <w:rsid w:val="00646191"/>
    <w:rsid w:val="0066144F"/>
    <w:rsid w:val="0069700B"/>
    <w:rsid w:val="006A795E"/>
    <w:rsid w:val="006B28D3"/>
    <w:rsid w:val="006B3476"/>
    <w:rsid w:val="006E75EC"/>
    <w:rsid w:val="00703777"/>
    <w:rsid w:val="0073374D"/>
    <w:rsid w:val="00745239"/>
    <w:rsid w:val="00750608"/>
    <w:rsid w:val="007516FE"/>
    <w:rsid w:val="00776479"/>
    <w:rsid w:val="00781DD4"/>
    <w:rsid w:val="00785EB7"/>
    <w:rsid w:val="00790EBA"/>
    <w:rsid w:val="00797077"/>
    <w:rsid w:val="007E572F"/>
    <w:rsid w:val="007F0D94"/>
    <w:rsid w:val="00867666"/>
    <w:rsid w:val="00891CC0"/>
    <w:rsid w:val="008F0D34"/>
    <w:rsid w:val="009463C7"/>
    <w:rsid w:val="009C1C79"/>
    <w:rsid w:val="009D048E"/>
    <w:rsid w:val="009D4234"/>
    <w:rsid w:val="009F3C14"/>
    <w:rsid w:val="009F637C"/>
    <w:rsid w:val="00A13E4F"/>
    <w:rsid w:val="00A61AFF"/>
    <w:rsid w:val="00A86194"/>
    <w:rsid w:val="00AA5E4D"/>
    <w:rsid w:val="00AB3D9C"/>
    <w:rsid w:val="00AB4FE1"/>
    <w:rsid w:val="00AF236C"/>
    <w:rsid w:val="00B321F3"/>
    <w:rsid w:val="00B85D84"/>
    <w:rsid w:val="00BA0FA3"/>
    <w:rsid w:val="00BB4FB7"/>
    <w:rsid w:val="00C32B19"/>
    <w:rsid w:val="00C90826"/>
    <w:rsid w:val="00CD444A"/>
    <w:rsid w:val="00CD6B3D"/>
    <w:rsid w:val="00CE07EA"/>
    <w:rsid w:val="00CF2070"/>
    <w:rsid w:val="00D525B6"/>
    <w:rsid w:val="00DB3130"/>
    <w:rsid w:val="00E66B3A"/>
    <w:rsid w:val="00E67650"/>
    <w:rsid w:val="00E91A1E"/>
    <w:rsid w:val="00EB0D82"/>
    <w:rsid w:val="00ED12D3"/>
    <w:rsid w:val="00F06709"/>
    <w:rsid w:val="00F4500B"/>
    <w:rsid w:val="00F559B4"/>
    <w:rsid w:val="00F8171C"/>
    <w:rsid w:val="00FE0BB8"/>
    <w:rsid w:val="00FE1007"/>
    <w:rsid w:val="00FE7C89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9B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A49CE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sid w:val="00F559B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0A49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 Narrow" w:hAnsi="Arial Narrow" w:cs="Arial Narrow"/>
      <w:sz w:val="24"/>
      <w:szCs w:val="24"/>
    </w:rPr>
  </w:style>
  <w:style w:type="table" w:styleId="a5">
    <w:name w:val="Table Grid"/>
    <w:basedOn w:val="a1"/>
    <w:uiPriority w:val="99"/>
    <w:rsid w:val="009F3C1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9D4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559B4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9D4234"/>
    <w:rPr>
      <w:rFonts w:cs="Times New Roman"/>
    </w:rPr>
  </w:style>
  <w:style w:type="paragraph" w:styleId="a9">
    <w:name w:val="footer"/>
    <w:basedOn w:val="a"/>
    <w:link w:val="aa"/>
    <w:uiPriority w:val="99"/>
    <w:rsid w:val="009D42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559B4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479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79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9B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A49CE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sid w:val="00F559B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0A49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 Narrow" w:hAnsi="Arial Narrow" w:cs="Arial Narrow"/>
      <w:sz w:val="24"/>
      <w:szCs w:val="24"/>
    </w:rPr>
  </w:style>
  <w:style w:type="table" w:styleId="a5">
    <w:name w:val="Table Grid"/>
    <w:basedOn w:val="a1"/>
    <w:uiPriority w:val="99"/>
    <w:rsid w:val="009F3C1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9D4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559B4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9D4234"/>
    <w:rPr>
      <w:rFonts w:cs="Times New Roman"/>
    </w:rPr>
  </w:style>
  <w:style w:type="paragraph" w:styleId="a9">
    <w:name w:val="footer"/>
    <w:basedOn w:val="a"/>
    <w:link w:val="aa"/>
    <w:uiPriority w:val="99"/>
    <w:rsid w:val="009D42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559B4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479A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7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8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E1EABE-C010-4BAE-9936-9A806ACA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27</vt:lpstr>
    </vt:vector>
  </TitlesOfParts>
  <Company>Андрей</Company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27</dc:title>
  <dc:creator>Андрей</dc:creator>
  <cp:lastModifiedBy>Пользователь Windows</cp:lastModifiedBy>
  <cp:revision>2</cp:revision>
  <cp:lastPrinted>2024-12-17T13:26:00Z</cp:lastPrinted>
  <dcterms:created xsi:type="dcterms:W3CDTF">2024-12-17T13:27:00Z</dcterms:created>
  <dcterms:modified xsi:type="dcterms:W3CDTF">2024-12-17T13:27:00Z</dcterms:modified>
</cp:coreProperties>
</file>