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4D" w:rsidRDefault="00307F4D" w:rsidP="00307F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307F4D" w:rsidRDefault="00307F4D" w:rsidP="00307F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</w:t>
      </w:r>
      <w:r w:rsidR="00AA2479">
        <w:rPr>
          <w:rFonts w:ascii="Times New Roman" w:hAnsi="Times New Roman"/>
        </w:rPr>
        <w:t>аря 2020</w:t>
      </w:r>
      <w:r w:rsidR="009F66DD">
        <w:rPr>
          <w:rFonts w:ascii="Times New Roman" w:hAnsi="Times New Roman"/>
        </w:rPr>
        <w:t xml:space="preserve"> года по 31 декабря 20</w:t>
      </w:r>
      <w:r w:rsidR="00AA247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</w:t>
      </w:r>
    </w:p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61"/>
        <w:gridCol w:w="1702"/>
        <w:gridCol w:w="1986"/>
        <w:gridCol w:w="1277"/>
        <w:gridCol w:w="2269"/>
        <w:gridCol w:w="2124"/>
        <w:gridCol w:w="1072"/>
        <w:gridCol w:w="1039"/>
      </w:tblGrid>
      <w:tr w:rsidR="00307F4D" w:rsidTr="00BB4BC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 год доход за </w:t>
            </w:r>
          </w:p>
          <w:p w:rsidR="00307F4D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A2479">
              <w:rPr>
                <w:rFonts w:ascii="Times New Roman" w:hAnsi="Times New Roman"/>
              </w:rPr>
              <w:t>20</w:t>
            </w:r>
            <w:r w:rsidR="00307F4D">
              <w:rPr>
                <w:rFonts w:ascii="Times New Roman" w:hAnsi="Times New Roman"/>
              </w:rPr>
              <w:t>г</w:t>
            </w:r>
          </w:p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07F4D" w:rsidTr="00BB4BCA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4D" w:rsidRDefault="00307F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4D" w:rsidRDefault="00307F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(вид,марка)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307F4D" w:rsidRPr="00BB4BCA" w:rsidTr="00BB4BCA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Липатов Сергей Викторович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6794F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 w:rsidP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="00BB4BC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BB4BCA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Pr="00BB4BCA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07F4D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 w:rsidP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4D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BCA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общая долевая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D88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D88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BCA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 w:rsidP="00BB4BCA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9F66DD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общая 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CA" w:rsidRDefault="00BB4BCA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D5D88" w:rsidTr="00BB4B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 w:rsidP="00BB4BCA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8" w:rsidRDefault="00CD5D88" w:rsidP="00DD7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7F4D" w:rsidRDefault="009F66DD" w:rsidP="00307F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</w:t>
      </w:r>
      <w:r w:rsidR="00AA2479">
        <w:rPr>
          <w:rFonts w:ascii="Times New Roman" w:hAnsi="Times New Roman"/>
        </w:rPr>
        <w:t>20</w:t>
      </w:r>
      <w:r w:rsidR="00307F4D">
        <w:rPr>
          <w:rFonts w:ascii="Times New Roman" w:hAnsi="Times New Roman"/>
        </w:rPr>
        <w:t xml:space="preserve"> отчетный финансовый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520"/>
        <w:gridCol w:w="4536"/>
      </w:tblGrid>
      <w:tr w:rsidR="00307F4D" w:rsidTr="00307F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 w:rsidP="009F66D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акций(долей участия, паёв,  в уставных(складочных) капиталах организаций), если сум</w:t>
            </w:r>
            <w:r w:rsidR="009F66DD">
              <w:rPr>
                <w:rFonts w:ascii="Times New Roman" w:hAnsi="Times New Roman"/>
              </w:rPr>
              <w:t>ма сделки превышает общий доход депутата</w:t>
            </w:r>
            <w:r>
              <w:rPr>
                <w:rFonts w:ascii="Times New Roman" w:hAnsi="Times New Roman"/>
              </w:rPr>
              <w:t xml:space="preserve"> и его </w:t>
            </w:r>
            <w:r>
              <w:rPr>
                <w:rFonts w:ascii="Times New Roman" w:hAnsi="Times New Roman"/>
              </w:rPr>
              <w:lastRenderedPageBreak/>
              <w:t>супруги(супруга) за три последних года, предшествующих совершению сделки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получения средств, за счет которых совершена сделка</w:t>
            </w:r>
          </w:p>
        </w:tc>
      </w:tr>
      <w:tr w:rsidR="00307F4D" w:rsidTr="00307F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Липатов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07F4D" w:rsidTr="00307F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BB4BCA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сын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D" w:rsidRDefault="00307F4D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2C3D3B" w:rsidRDefault="002C3D3B"/>
    <w:sectPr w:rsidR="002C3D3B" w:rsidSect="00307F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4D"/>
    <w:rsid w:val="001D6FF2"/>
    <w:rsid w:val="002C3D3B"/>
    <w:rsid w:val="00307F4D"/>
    <w:rsid w:val="004551F5"/>
    <w:rsid w:val="00782C48"/>
    <w:rsid w:val="009F66DD"/>
    <w:rsid w:val="00AA2479"/>
    <w:rsid w:val="00AC61BA"/>
    <w:rsid w:val="00B6794F"/>
    <w:rsid w:val="00BB4BCA"/>
    <w:rsid w:val="00CD5D88"/>
    <w:rsid w:val="00DD4362"/>
    <w:rsid w:val="00ED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4</cp:revision>
  <dcterms:created xsi:type="dcterms:W3CDTF">2020-04-20T07:55:00Z</dcterms:created>
  <dcterms:modified xsi:type="dcterms:W3CDTF">2021-04-19T12:22:00Z</dcterms:modified>
</cp:coreProperties>
</file>