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E3" w:rsidRDefault="00C50BE3" w:rsidP="00C50BE3"/>
    <w:p w:rsidR="00C50BE3" w:rsidRDefault="00C50BE3" w:rsidP="00C50BE3">
      <w:r>
        <w:t xml:space="preserve">                                      </w:t>
      </w:r>
      <w:proofErr w:type="gramStart"/>
      <w:r>
        <w:t>РОССИЙСКАЯ  ФЕДЕРАЦИЯ</w:t>
      </w:r>
      <w:proofErr w:type="gramEnd"/>
    </w:p>
    <w:p w:rsidR="00C50BE3" w:rsidRDefault="00C50BE3" w:rsidP="00C50BE3">
      <w:r>
        <w:t xml:space="preserve">                                         </w:t>
      </w:r>
      <w:proofErr w:type="gramStart"/>
      <w:r>
        <w:t>ОРЛОВСКАЯ  ОБЛАСТЬ</w:t>
      </w:r>
      <w:proofErr w:type="gramEnd"/>
    </w:p>
    <w:p w:rsidR="00C50BE3" w:rsidRDefault="00C50BE3" w:rsidP="00C50BE3">
      <w:r>
        <w:t xml:space="preserve">                                         </w:t>
      </w:r>
      <w:proofErr w:type="gramStart"/>
      <w:r>
        <w:t>ТРОСНЯНСКИЙ  РАЙОН</w:t>
      </w:r>
      <w:proofErr w:type="gramEnd"/>
    </w:p>
    <w:p w:rsidR="00C50BE3" w:rsidRDefault="00C50BE3" w:rsidP="00C50BE3">
      <w:r>
        <w:t xml:space="preserve">               </w:t>
      </w:r>
      <w:proofErr w:type="gramStart"/>
      <w:r>
        <w:t>АДМИНИСТРАЦИЯ  ЛОМОВЕЦКОГО</w:t>
      </w:r>
      <w:proofErr w:type="gramEnd"/>
      <w:r>
        <w:t xml:space="preserve">  СЕЛЬСКОГО  ПОСЕЛЕНИЯ</w:t>
      </w:r>
    </w:p>
    <w:p w:rsidR="00C50BE3" w:rsidRDefault="00C50BE3" w:rsidP="00C50BE3"/>
    <w:p w:rsidR="00C50BE3" w:rsidRDefault="00C50BE3" w:rsidP="00C50BE3">
      <w:pPr>
        <w:tabs>
          <w:tab w:val="left" w:pos="2420"/>
        </w:tabs>
      </w:pPr>
      <w:r>
        <w:tab/>
        <w:t>ПОСТАНОВЛЕНИЕ</w:t>
      </w:r>
    </w:p>
    <w:p w:rsidR="00C50BE3" w:rsidRDefault="00C50BE3" w:rsidP="00C50BE3">
      <w:pPr>
        <w:tabs>
          <w:tab w:val="left" w:pos="2420"/>
        </w:tabs>
      </w:pPr>
    </w:p>
    <w:p w:rsidR="00C50BE3" w:rsidRDefault="00C50BE3" w:rsidP="00C50BE3">
      <w:pPr>
        <w:tabs>
          <w:tab w:val="left" w:pos="2420"/>
        </w:tabs>
      </w:pPr>
      <w:r>
        <w:t xml:space="preserve">24 марта 2022 года                     </w:t>
      </w:r>
      <w:proofErr w:type="gramStart"/>
      <w:r>
        <w:t>№  13</w:t>
      </w:r>
      <w:proofErr w:type="gramEnd"/>
      <w:r>
        <w:t xml:space="preserve">                                 </w:t>
      </w:r>
    </w:p>
    <w:p w:rsidR="00C50BE3" w:rsidRDefault="00C50BE3" w:rsidP="00C50BE3">
      <w:pPr>
        <w:tabs>
          <w:tab w:val="left" w:pos="2420"/>
        </w:tabs>
      </w:pPr>
      <w:r>
        <w:t>с.Ломовец</w:t>
      </w:r>
    </w:p>
    <w:p w:rsidR="00C50BE3" w:rsidRDefault="00C50BE3" w:rsidP="00C50BE3">
      <w:pPr>
        <w:tabs>
          <w:tab w:val="left" w:pos="2420"/>
        </w:tabs>
      </w:pPr>
    </w:p>
    <w:p w:rsidR="00C50BE3" w:rsidRDefault="00C50BE3" w:rsidP="00C50BE3">
      <w:pPr>
        <w:tabs>
          <w:tab w:val="left" w:pos="2420"/>
        </w:tabs>
      </w:pPr>
      <w:r>
        <w:t>Об определении мест отбора воды в случае пожара</w:t>
      </w:r>
    </w:p>
    <w:p w:rsidR="00C50BE3" w:rsidRDefault="00C50BE3" w:rsidP="00C50BE3">
      <w:pPr>
        <w:tabs>
          <w:tab w:val="left" w:pos="2420"/>
        </w:tabs>
      </w:pPr>
      <w:r>
        <w:t xml:space="preserve"> на территории Ломовецкого сельского поселения.</w:t>
      </w:r>
    </w:p>
    <w:p w:rsidR="00C50BE3" w:rsidRDefault="00C50BE3" w:rsidP="00C50BE3">
      <w:pPr>
        <w:tabs>
          <w:tab w:val="left" w:pos="2420"/>
        </w:tabs>
      </w:pPr>
    </w:p>
    <w:p w:rsidR="00C50BE3" w:rsidRDefault="0095083B" w:rsidP="00C50BE3">
      <w:pPr>
        <w:tabs>
          <w:tab w:val="left" w:pos="2420"/>
        </w:tabs>
      </w:pPr>
      <w:r>
        <w:t xml:space="preserve">   В соответствии с п.75 «Правил противопожарного режима в Российской Федерации» от 16.09.2020 г. №</w:t>
      </w:r>
      <w:proofErr w:type="gramStart"/>
      <w:r>
        <w:t xml:space="preserve">1479 </w:t>
      </w:r>
      <w:bookmarkStart w:id="0" w:name="_GoBack"/>
      <w:bookmarkEnd w:id="0"/>
      <w:r w:rsidR="00C50BE3">
        <w:t xml:space="preserve"> и</w:t>
      </w:r>
      <w:proofErr w:type="gramEnd"/>
      <w:r w:rsidR="00C50BE3">
        <w:t xml:space="preserve"> в целях недопущения гибели людей и минимизации  ущерба от пожаров природного и техногенного хара</w:t>
      </w:r>
      <w:r>
        <w:t>ктера в пожароопасный период 202</w:t>
      </w:r>
      <w:r w:rsidR="00C50BE3">
        <w:t xml:space="preserve">2 года    </w:t>
      </w:r>
    </w:p>
    <w:p w:rsidR="00C50BE3" w:rsidRDefault="00C50BE3" w:rsidP="00C50BE3">
      <w:pPr>
        <w:tabs>
          <w:tab w:val="left" w:pos="2420"/>
        </w:tabs>
      </w:pPr>
    </w:p>
    <w:p w:rsidR="00C50BE3" w:rsidRDefault="00C50BE3" w:rsidP="00C50BE3">
      <w:pPr>
        <w:tabs>
          <w:tab w:val="left" w:pos="2420"/>
        </w:tabs>
      </w:pPr>
      <w:r>
        <w:t xml:space="preserve"> ПОСТАНОВЛЯЮ:</w:t>
      </w:r>
    </w:p>
    <w:p w:rsidR="00C50BE3" w:rsidRDefault="00C50BE3" w:rsidP="00C50BE3">
      <w:pPr>
        <w:tabs>
          <w:tab w:val="left" w:pos="2420"/>
        </w:tabs>
      </w:pPr>
    </w:p>
    <w:p w:rsidR="00C50BE3" w:rsidRDefault="00C50BE3" w:rsidP="00C50BE3">
      <w:pPr>
        <w:tabs>
          <w:tab w:val="left" w:pos="2420"/>
        </w:tabs>
      </w:pPr>
      <w:r>
        <w:t xml:space="preserve">1. Определить места для </w:t>
      </w:r>
      <w:proofErr w:type="gramStart"/>
      <w:r>
        <w:t>отбора  воды</w:t>
      </w:r>
      <w:proofErr w:type="gramEnd"/>
      <w:r>
        <w:t xml:space="preserve"> во время  пожара:</w:t>
      </w:r>
    </w:p>
    <w:p w:rsidR="00C50BE3" w:rsidRDefault="00C50BE3" w:rsidP="00C50BE3">
      <w:pPr>
        <w:tabs>
          <w:tab w:val="left" w:pos="2420"/>
        </w:tabs>
      </w:pPr>
      <w:r>
        <w:t xml:space="preserve">       </w:t>
      </w:r>
      <w:proofErr w:type="gramStart"/>
      <w:r>
        <w:t>а)  с.</w:t>
      </w:r>
      <w:proofErr w:type="gramEnd"/>
      <w:r>
        <w:t xml:space="preserve"> Ломовец -  </w:t>
      </w:r>
      <w:r>
        <w:t xml:space="preserve"> мост</w:t>
      </w:r>
      <w:r>
        <w:t xml:space="preserve"> через р. </w:t>
      </w:r>
      <w:proofErr w:type="spellStart"/>
      <w:r>
        <w:t>Ракитня</w:t>
      </w:r>
      <w:proofErr w:type="spellEnd"/>
      <w:r>
        <w:t>, водонапорная  башня</w:t>
      </w:r>
    </w:p>
    <w:p w:rsidR="00C50BE3" w:rsidRDefault="00C50BE3" w:rsidP="00C50BE3">
      <w:pPr>
        <w:tabs>
          <w:tab w:val="left" w:pos="2420"/>
        </w:tabs>
      </w:pPr>
      <w:r>
        <w:t xml:space="preserve">       </w:t>
      </w:r>
      <w:proofErr w:type="gramStart"/>
      <w:r>
        <w:t>б)  с.</w:t>
      </w:r>
      <w:proofErr w:type="gramEnd"/>
      <w:r>
        <w:t xml:space="preserve"> Чернь - мост через р. Чернь, </w:t>
      </w:r>
      <w:proofErr w:type="spellStart"/>
      <w:r>
        <w:t>Чернский</w:t>
      </w:r>
      <w:proofErr w:type="spellEnd"/>
      <w:r>
        <w:t xml:space="preserve"> пруд.</w:t>
      </w:r>
    </w:p>
    <w:p w:rsidR="00C50BE3" w:rsidRDefault="00C50BE3" w:rsidP="00C50BE3">
      <w:pPr>
        <w:tabs>
          <w:tab w:val="left" w:pos="2420"/>
        </w:tabs>
      </w:pPr>
      <w:r>
        <w:t xml:space="preserve">       в) д. Похвистнево- мост через р. </w:t>
      </w:r>
      <w:proofErr w:type="spellStart"/>
      <w:r>
        <w:t>Неживка</w:t>
      </w:r>
      <w:proofErr w:type="spellEnd"/>
      <w:r>
        <w:t>.</w:t>
      </w:r>
    </w:p>
    <w:p w:rsidR="00C50BE3" w:rsidRDefault="00C50BE3" w:rsidP="00C50BE3">
      <w:pPr>
        <w:tabs>
          <w:tab w:val="left" w:pos="2420"/>
        </w:tabs>
      </w:pPr>
    </w:p>
    <w:p w:rsidR="00C50BE3" w:rsidRDefault="00C50BE3" w:rsidP="00C50BE3">
      <w:pPr>
        <w:tabs>
          <w:tab w:val="left" w:pos="2420"/>
        </w:tabs>
      </w:pPr>
      <w:r>
        <w:t xml:space="preserve">2.. </w:t>
      </w:r>
      <w:proofErr w:type="gramStart"/>
      <w:r>
        <w:t>Контроль  за</w:t>
      </w:r>
      <w:proofErr w:type="gramEnd"/>
      <w:r>
        <w:t xml:space="preserve">  выполнением  данного  постановления  оставляю  за  собой.</w:t>
      </w:r>
    </w:p>
    <w:p w:rsidR="00C50BE3" w:rsidRDefault="00C50BE3" w:rsidP="00C50BE3">
      <w:pPr>
        <w:tabs>
          <w:tab w:val="left" w:pos="2420"/>
        </w:tabs>
      </w:pPr>
    </w:p>
    <w:p w:rsidR="00C50BE3" w:rsidRDefault="00C50BE3" w:rsidP="00C50BE3">
      <w:pPr>
        <w:tabs>
          <w:tab w:val="left" w:pos="2420"/>
        </w:tabs>
      </w:pPr>
    </w:p>
    <w:p w:rsidR="00C50BE3" w:rsidRDefault="00C50BE3" w:rsidP="00C50BE3">
      <w:pPr>
        <w:tabs>
          <w:tab w:val="left" w:pos="2420"/>
        </w:tabs>
      </w:pPr>
    </w:p>
    <w:p w:rsidR="00C50BE3" w:rsidRDefault="00C50BE3" w:rsidP="00C50BE3">
      <w:pPr>
        <w:tabs>
          <w:tab w:val="left" w:pos="2420"/>
        </w:tabs>
      </w:pPr>
    </w:p>
    <w:p w:rsidR="00C50BE3" w:rsidRDefault="00C50BE3" w:rsidP="00C50BE3">
      <w:pPr>
        <w:tabs>
          <w:tab w:val="left" w:pos="2420"/>
        </w:tabs>
      </w:pPr>
      <w:proofErr w:type="gramStart"/>
      <w:r>
        <w:t>Глава  сельского</w:t>
      </w:r>
      <w:proofErr w:type="gramEnd"/>
      <w:r>
        <w:t xml:space="preserve">  поселения                                           А.В.</w:t>
      </w:r>
      <w:r>
        <w:t xml:space="preserve"> </w:t>
      </w:r>
      <w:r>
        <w:t>Канаев</w:t>
      </w:r>
    </w:p>
    <w:p w:rsidR="00E9585E" w:rsidRDefault="00E9585E"/>
    <w:sectPr w:rsidR="00E9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E3"/>
    <w:rsid w:val="0095083B"/>
    <w:rsid w:val="00C50BE3"/>
    <w:rsid w:val="00E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1549"/>
  <w15:chartTrackingRefBased/>
  <w15:docId w15:val="{14C6A9C8-07B1-4A6D-9241-0A5913CB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cp:lastPrinted>2022-04-01T11:35:00Z</cp:lastPrinted>
  <dcterms:created xsi:type="dcterms:W3CDTF">2022-04-01T11:03:00Z</dcterms:created>
  <dcterms:modified xsi:type="dcterms:W3CDTF">2022-04-01T11:37:00Z</dcterms:modified>
</cp:coreProperties>
</file>