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71" w:rsidRDefault="00F52871" w:rsidP="00C6154F">
      <w:pPr>
        <w:pStyle w:val="11"/>
        <w:tabs>
          <w:tab w:val="left" w:pos="5954"/>
        </w:tabs>
        <w:spacing w:line="240" w:lineRule="atLeast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813B90" w:rsidRPr="00EA6F62" w:rsidRDefault="00813B90" w:rsidP="00813B90">
      <w:pPr>
        <w:suppressAutoHyphens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EA6F62">
        <w:rPr>
          <w:rFonts w:ascii="Times New Roman" w:hAnsi="Times New Roman"/>
          <w:b/>
          <w:sz w:val="26"/>
          <w:szCs w:val="26"/>
          <w:lang w:eastAsia="ar-SA"/>
        </w:rPr>
        <w:t>РОССИЙСКАЯ ФЕДЕРАЦИЯ</w:t>
      </w:r>
    </w:p>
    <w:p w:rsidR="00813B90" w:rsidRPr="00EA6F62" w:rsidRDefault="00813B90" w:rsidP="00813B90">
      <w:pPr>
        <w:suppressAutoHyphens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EA6F62">
        <w:rPr>
          <w:rFonts w:ascii="Times New Roman" w:hAnsi="Times New Roman"/>
          <w:b/>
          <w:sz w:val="26"/>
          <w:szCs w:val="26"/>
          <w:lang w:eastAsia="ar-SA"/>
        </w:rPr>
        <w:t>ОРЛОВСКАЯ ОБЛАСТЬ</w:t>
      </w:r>
    </w:p>
    <w:p w:rsidR="00813B90" w:rsidRPr="00EA6F62" w:rsidRDefault="00813B90" w:rsidP="00813B90">
      <w:pPr>
        <w:suppressAutoHyphens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EA6F62">
        <w:rPr>
          <w:rFonts w:ascii="Times New Roman" w:hAnsi="Times New Roman"/>
          <w:b/>
          <w:sz w:val="26"/>
          <w:szCs w:val="26"/>
          <w:lang w:eastAsia="ar-SA"/>
        </w:rPr>
        <w:t>ТРОСНЯНСКИЙ РАЙОН</w:t>
      </w:r>
    </w:p>
    <w:p w:rsidR="00813B90" w:rsidRPr="00EA6F62" w:rsidRDefault="00FD1D1B" w:rsidP="00813B90">
      <w:pPr>
        <w:suppressAutoHyphens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>МАЛАХОВО - СЛОБОДСКОЙ</w:t>
      </w:r>
      <w:r w:rsidR="00813B90" w:rsidRPr="00EA6F62">
        <w:rPr>
          <w:rFonts w:ascii="Times New Roman" w:hAnsi="Times New Roman"/>
          <w:b/>
          <w:sz w:val="26"/>
          <w:szCs w:val="26"/>
          <w:lang w:eastAsia="ar-SA"/>
        </w:rPr>
        <w:t xml:space="preserve"> СЕЛЬСКИЙ СОВЕТ НАРОДНЫХ ДЕПУТАТОВ</w:t>
      </w:r>
    </w:p>
    <w:p w:rsidR="00813B90" w:rsidRPr="00EA6F62" w:rsidRDefault="00813B90" w:rsidP="00813B90">
      <w:pPr>
        <w:jc w:val="center"/>
        <w:rPr>
          <w:rFonts w:ascii="Times New Roman" w:hAnsi="Times New Roman"/>
          <w:b/>
          <w:sz w:val="26"/>
          <w:szCs w:val="26"/>
        </w:rPr>
      </w:pPr>
    </w:p>
    <w:p w:rsidR="00813B90" w:rsidRPr="00EA6F62" w:rsidRDefault="00813B90" w:rsidP="00813B90">
      <w:pPr>
        <w:jc w:val="center"/>
        <w:rPr>
          <w:rFonts w:ascii="Times New Roman" w:hAnsi="Times New Roman"/>
          <w:b/>
          <w:sz w:val="26"/>
          <w:szCs w:val="26"/>
        </w:rPr>
      </w:pPr>
      <w:r w:rsidRPr="00EA6F62">
        <w:rPr>
          <w:rFonts w:ascii="Times New Roman" w:hAnsi="Times New Roman"/>
          <w:b/>
          <w:sz w:val="26"/>
          <w:szCs w:val="26"/>
        </w:rPr>
        <w:t>РЕШЕНИЕ</w:t>
      </w:r>
      <w:r w:rsidR="00E62F54">
        <w:rPr>
          <w:rFonts w:ascii="Times New Roman" w:hAnsi="Times New Roman"/>
          <w:b/>
          <w:sz w:val="26"/>
          <w:szCs w:val="26"/>
        </w:rPr>
        <w:t xml:space="preserve"> № 93</w:t>
      </w:r>
    </w:p>
    <w:p w:rsidR="00813B90" w:rsidRPr="00EA6F62" w:rsidRDefault="00813B90" w:rsidP="00813B90">
      <w:pPr>
        <w:suppressAutoHyphens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5734CB" w:rsidRDefault="00813B90" w:rsidP="00813B90">
      <w:pPr>
        <w:suppressAutoHyphens/>
        <w:rPr>
          <w:rFonts w:ascii="Times New Roman" w:hAnsi="Times New Roman"/>
          <w:sz w:val="26"/>
          <w:szCs w:val="26"/>
          <w:lang w:eastAsia="ar-SA"/>
        </w:rPr>
      </w:pPr>
      <w:r w:rsidRPr="00EA6F62">
        <w:rPr>
          <w:rFonts w:ascii="Times New Roman" w:hAnsi="Times New Roman"/>
          <w:sz w:val="26"/>
          <w:szCs w:val="26"/>
          <w:lang w:eastAsia="ar-SA"/>
        </w:rPr>
        <w:t xml:space="preserve">от  </w:t>
      </w:r>
      <w:r w:rsidR="00291B31">
        <w:rPr>
          <w:rFonts w:ascii="Times New Roman" w:hAnsi="Times New Roman"/>
          <w:sz w:val="26"/>
          <w:szCs w:val="26"/>
          <w:lang w:eastAsia="ar-SA"/>
        </w:rPr>
        <w:t>25</w:t>
      </w:r>
      <w:r w:rsidR="005734CB">
        <w:rPr>
          <w:rFonts w:ascii="Times New Roman" w:hAnsi="Times New Roman"/>
          <w:sz w:val="26"/>
          <w:szCs w:val="26"/>
          <w:lang w:eastAsia="ar-SA"/>
        </w:rPr>
        <w:t xml:space="preserve"> января</w:t>
      </w:r>
      <w:r w:rsidR="006B0AC1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5734CB">
        <w:rPr>
          <w:rFonts w:ascii="Times New Roman" w:hAnsi="Times New Roman"/>
          <w:sz w:val="26"/>
          <w:szCs w:val="26"/>
          <w:lang w:eastAsia="ar-SA"/>
        </w:rPr>
        <w:t>2024</w:t>
      </w:r>
      <w:r w:rsidRPr="00EA6F62">
        <w:rPr>
          <w:rFonts w:ascii="Times New Roman" w:hAnsi="Times New Roman"/>
          <w:sz w:val="26"/>
          <w:szCs w:val="26"/>
          <w:lang w:eastAsia="ar-SA"/>
        </w:rPr>
        <w:t xml:space="preserve"> года                     </w:t>
      </w:r>
    </w:p>
    <w:p w:rsidR="00813B90" w:rsidRPr="00EA6F62" w:rsidRDefault="005734CB" w:rsidP="00813B90">
      <w:pPr>
        <w:suppressAutoHyphens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п. Красноармейский</w:t>
      </w:r>
      <w:r w:rsidR="00813B90" w:rsidRPr="00EA6F62">
        <w:rPr>
          <w:rFonts w:ascii="Times New Roman" w:hAnsi="Times New Roman"/>
          <w:sz w:val="26"/>
          <w:szCs w:val="26"/>
          <w:lang w:eastAsia="ar-SA"/>
        </w:rPr>
        <w:tab/>
      </w:r>
      <w:r w:rsidR="00813B90" w:rsidRPr="00EA6F62">
        <w:rPr>
          <w:rFonts w:ascii="Times New Roman" w:hAnsi="Times New Roman"/>
          <w:sz w:val="26"/>
          <w:szCs w:val="26"/>
          <w:lang w:eastAsia="ar-SA"/>
        </w:rPr>
        <w:tab/>
      </w:r>
      <w:r w:rsidR="00813B90" w:rsidRPr="00EA6F62">
        <w:rPr>
          <w:rFonts w:ascii="Times New Roman" w:hAnsi="Times New Roman"/>
          <w:sz w:val="26"/>
          <w:szCs w:val="26"/>
          <w:lang w:eastAsia="ar-SA"/>
        </w:rPr>
        <w:tab/>
      </w:r>
      <w:r w:rsidR="00813B90" w:rsidRPr="00EA6F62">
        <w:rPr>
          <w:rFonts w:ascii="Times New Roman" w:hAnsi="Times New Roman"/>
          <w:sz w:val="26"/>
          <w:szCs w:val="26"/>
          <w:lang w:eastAsia="ar-SA"/>
        </w:rPr>
        <w:tab/>
      </w:r>
    </w:p>
    <w:p w:rsidR="00813B90" w:rsidRPr="00EA6F62" w:rsidRDefault="00813B90" w:rsidP="00813B90">
      <w:pPr>
        <w:suppressAutoHyphens/>
        <w:jc w:val="right"/>
        <w:rPr>
          <w:rFonts w:ascii="Times New Roman" w:hAnsi="Times New Roman"/>
          <w:sz w:val="26"/>
          <w:szCs w:val="26"/>
          <w:lang w:eastAsia="ar-SA"/>
        </w:rPr>
      </w:pPr>
      <w:r w:rsidRPr="00EA6F62">
        <w:rPr>
          <w:rFonts w:ascii="Times New Roman" w:hAnsi="Times New Roman"/>
          <w:sz w:val="26"/>
          <w:szCs w:val="26"/>
          <w:lang w:eastAsia="ar-SA"/>
        </w:rPr>
        <w:t>Принято на</w:t>
      </w:r>
      <w:r w:rsidR="005734CB">
        <w:rPr>
          <w:rFonts w:ascii="Times New Roman" w:hAnsi="Times New Roman"/>
          <w:sz w:val="26"/>
          <w:szCs w:val="26"/>
          <w:lang w:eastAsia="ar-SA"/>
        </w:rPr>
        <w:t xml:space="preserve"> 33 </w:t>
      </w:r>
      <w:r w:rsidRPr="00EA6F62">
        <w:rPr>
          <w:rFonts w:ascii="Times New Roman" w:hAnsi="Times New Roman"/>
          <w:sz w:val="26"/>
          <w:szCs w:val="26"/>
          <w:lang w:eastAsia="ar-SA"/>
        </w:rPr>
        <w:t>заседании сельского</w:t>
      </w:r>
    </w:p>
    <w:p w:rsidR="00813B90" w:rsidRPr="00EA6F62" w:rsidRDefault="00813B90" w:rsidP="00813B90">
      <w:pPr>
        <w:suppressAutoHyphens/>
        <w:jc w:val="right"/>
        <w:rPr>
          <w:rFonts w:ascii="Times New Roman" w:hAnsi="Times New Roman"/>
          <w:sz w:val="26"/>
          <w:szCs w:val="26"/>
          <w:lang w:eastAsia="ar-SA"/>
        </w:rPr>
      </w:pPr>
      <w:r w:rsidRPr="00EA6F62">
        <w:rPr>
          <w:rFonts w:ascii="Times New Roman" w:hAnsi="Times New Roman"/>
          <w:sz w:val="26"/>
          <w:szCs w:val="26"/>
          <w:lang w:eastAsia="ar-SA"/>
        </w:rPr>
        <w:t>Совета народных депутатов</w:t>
      </w:r>
      <w:r w:rsidR="005734CB">
        <w:rPr>
          <w:rFonts w:ascii="Times New Roman" w:hAnsi="Times New Roman"/>
          <w:sz w:val="26"/>
          <w:szCs w:val="26"/>
          <w:lang w:eastAsia="ar-SA"/>
        </w:rPr>
        <w:t xml:space="preserve"> шестого</w:t>
      </w:r>
      <w:r w:rsidRPr="00EA6F62">
        <w:rPr>
          <w:rFonts w:ascii="Times New Roman" w:hAnsi="Times New Roman"/>
          <w:sz w:val="26"/>
          <w:szCs w:val="26"/>
          <w:lang w:eastAsia="ar-SA"/>
        </w:rPr>
        <w:t xml:space="preserve"> созыва</w:t>
      </w:r>
    </w:p>
    <w:p w:rsidR="00F52871" w:rsidRPr="009253EC" w:rsidRDefault="00F52871" w:rsidP="00F52871">
      <w:pPr>
        <w:tabs>
          <w:tab w:val="left" w:pos="6495"/>
        </w:tabs>
        <w:spacing w:line="240" w:lineRule="atLeast"/>
        <w:ind w:hanging="180"/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</w:p>
    <w:tbl>
      <w:tblPr>
        <w:tblW w:w="8931" w:type="dxa"/>
        <w:tblLook w:val="01E0"/>
      </w:tblPr>
      <w:tblGrid>
        <w:gridCol w:w="4928"/>
        <w:gridCol w:w="459"/>
        <w:gridCol w:w="3544"/>
      </w:tblGrid>
      <w:tr w:rsidR="00F52871" w:rsidRPr="009253EC" w:rsidTr="00EA6F62">
        <w:trPr>
          <w:trHeight w:val="2036"/>
        </w:trPr>
        <w:tc>
          <w:tcPr>
            <w:tcW w:w="4928" w:type="dxa"/>
            <w:hideMark/>
          </w:tcPr>
          <w:p w:rsidR="00F52871" w:rsidRDefault="00EB010E" w:rsidP="00511B86">
            <w:pPr>
              <w:pStyle w:val="10"/>
              <w:jc w:val="both"/>
              <w:rPr>
                <w:sz w:val="28"/>
                <w:szCs w:val="28"/>
              </w:rPr>
            </w:pPr>
            <w:r w:rsidRPr="009253EC">
              <w:rPr>
                <w:sz w:val="28"/>
                <w:szCs w:val="28"/>
              </w:rPr>
              <w:t>Об утверждении П</w:t>
            </w:r>
            <w:r w:rsidR="00C45B1A" w:rsidRPr="009253EC">
              <w:rPr>
                <w:sz w:val="28"/>
                <w:szCs w:val="28"/>
              </w:rPr>
              <w:t>орядка проведения антикоррупционной экспертизы нормативных правовы</w:t>
            </w:r>
            <w:r w:rsidR="009E147F" w:rsidRPr="009253EC">
              <w:rPr>
                <w:sz w:val="28"/>
                <w:szCs w:val="28"/>
              </w:rPr>
              <w:t xml:space="preserve">х актов и проектов </w:t>
            </w:r>
            <w:r w:rsidRPr="009253EC">
              <w:rPr>
                <w:sz w:val="28"/>
                <w:szCs w:val="28"/>
              </w:rPr>
              <w:t xml:space="preserve"> нормативных правовых актов </w:t>
            </w:r>
            <w:r w:rsidR="00FD1D1B">
              <w:rPr>
                <w:sz w:val="28"/>
                <w:szCs w:val="28"/>
              </w:rPr>
              <w:t>Малахово-Слободского</w:t>
            </w:r>
            <w:r w:rsidR="00813B90" w:rsidRPr="009253EC">
              <w:rPr>
                <w:sz w:val="28"/>
                <w:szCs w:val="28"/>
              </w:rPr>
              <w:t xml:space="preserve"> сельско</w:t>
            </w:r>
            <w:r w:rsidR="00511B86" w:rsidRPr="009253EC">
              <w:rPr>
                <w:sz w:val="28"/>
                <w:szCs w:val="28"/>
              </w:rPr>
              <w:t>го</w:t>
            </w:r>
            <w:r w:rsidR="00813B90" w:rsidRPr="009253EC">
              <w:rPr>
                <w:sz w:val="28"/>
                <w:szCs w:val="28"/>
              </w:rPr>
              <w:t xml:space="preserve"> Совет</w:t>
            </w:r>
            <w:r w:rsidR="00511B86" w:rsidRPr="009253EC">
              <w:rPr>
                <w:sz w:val="28"/>
                <w:szCs w:val="28"/>
              </w:rPr>
              <w:t>а</w:t>
            </w:r>
            <w:r w:rsidR="00813B90" w:rsidRPr="009253EC">
              <w:rPr>
                <w:sz w:val="28"/>
                <w:szCs w:val="28"/>
              </w:rPr>
              <w:t xml:space="preserve"> народных депутатов</w:t>
            </w:r>
          </w:p>
          <w:p w:rsidR="009253EC" w:rsidRPr="009253EC" w:rsidRDefault="009253EC" w:rsidP="00511B86">
            <w:pPr>
              <w:pStyle w:val="1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9" w:type="dxa"/>
          </w:tcPr>
          <w:p w:rsidR="00F52871" w:rsidRPr="009253EC" w:rsidRDefault="00F52871" w:rsidP="006627F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bCs/>
                <w:color w:val="0D0D0D" w:themeColor="text1" w:themeTint="F2"/>
                <w:spacing w:val="-11"/>
                <w:sz w:val="28"/>
                <w:szCs w:val="28"/>
              </w:rPr>
            </w:pPr>
          </w:p>
        </w:tc>
        <w:tc>
          <w:tcPr>
            <w:tcW w:w="3544" w:type="dxa"/>
          </w:tcPr>
          <w:p w:rsidR="00F52871" w:rsidRPr="009253EC" w:rsidRDefault="00F52871" w:rsidP="00082F16">
            <w:pPr>
              <w:pStyle w:val="10"/>
              <w:jc w:val="both"/>
              <w:rPr>
                <w:b/>
                <w:spacing w:val="-5"/>
                <w:sz w:val="28"/>
                <w:szCs w:val="28"/>
              </w:rPr>
            </w:pPr>
          </w:p>
        </w:tc>
      </w:tr>
    </w:tbl>
    <w:p w:rsidR="00BA19D6" w:rsidRPr="00511B86" w:rsidRDefault="0041594F" w:rsidP="0079433A">
      <w:pPr>
        <w:ind w:right="-2" w:firstLine="708"/>
        <w:rPr>
          <w:rFonts w:ascii="Times New Roman" w:hAnsi="Times New Roman"/>
          <w:sz w:val="28"/>
          <w:szCs w:val="28"/>
        </w:rPr>
      </w:pPr>
      <w:r w:rsidRPr="00511B86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Федеральными законами от 25 декабря 2008 года № 273-Ф</w:t>
      </w:r>
      <w:r w:rsidR="00511B86">
        <w:rPr>
          <w:rFonts w:ascii="Times New Roman" w:hAnsi="Times New Roman"/>
          <w:sz w:val="28"/>
          <w:szCs w:val="28"/>
        </w:rPr>
        <w:t>З «О противодействии коррупции»</w:t>
      </w:r>
      <w:r w:rsidRPr="00511B86">
        <w:rPr>
          <w:rFonts w:ascii="Times New Roman" w:hAnsi="Times New Roman"/>
          <w:sz w:val="28"/>
          <w:szCs w:val="28"/>
        </w:rPr>
        <w:t xml:space="preserve"> от 17 июля 2009 года  № 172-ФЗ «Об антикоррупционной экспертизе нормативных правовых актов и проектов нормативных правовых актов»,</w:t>
      </w:r>
      <w:r w:rsidR="007C1A70" w:rsidRPr="00511B86">
        <w:rPr>
          <w:rFonts w:ascii="Times New Roman" w:hAnsi="Times New Roman"/>
          <w:color w:val="1A1A1A"/>
          <w:sz w:val="28"/>
          <w:szCs w:val="28"/>
        </w:rPr>
        <w:t xml:space="preserve">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</w:t>
      </w:r>
      <w:r w:rsidRPr="00511B86">
        <w:rPr>
          <w:rFonts w:ascii="Times New Roman" w:hAnsi="Times New Roman"/>
          <w:sz w:val="28"/>
          <w:szCs w:val="28"/>
        </w:rPr>
        <w:t xml:space="preserve">Уставом </w:t>
      </w:r>
      <w:r w:rsidR="00FD1D1B" w:rsidRPr="00FD1D1B">
        <w:rPr>
          <w:rFonts w:ascii="Times New Roman" w:hAnsi="Times New Roman"/>
          <w:sz w:val="28"/>
          <w:szCs w:val="28"/>
        </w:rPr>
        <w:t>Малахово-Слободского</w:t>
      </w:r>
      <w:r w:rsidR="007147B2" w:rsidRPr="00511B86">
        <w:rPr>
          <w:rFonts w:ascii="Times New Roman" w:hAnsi="Times New Roman"/>
          <w:sz w:val="28"/>
          <w:szCs w:val="28"/>
        </w:rPr>
        <w:t xml:space="preserve"> сельского поселения Троснянского района </w:t>
      </w:r>
      <w:r w:rsidR="00C45B1A" w:rsidRPr="00FD1D1B">
        <w:rPr>
          <w:rFonts w:ascii="Times New Roman" w:hAnsi="Times New Roman"/>
          <w:sz w:val="28"/>
          <w:szCs w:val="28"/>
        </w:rPr>
        <w:t xml:space="preserve"> Орловской област</w:t>
      </w:r>
      <w:r w:rsidR="004B2E19" w:rsidRPr="00FD1D1B">
        <w:rPr>
          <w:rFonts w:ascii="Times New Roman" w:hAnsi="Times New Roman"/>
          <w:sz w:val="28"/>
          <w:szCs w:val="28"/>
        </w:rPr>
        <w:t>и</w:t>
      </w:r>
      <w:r w:rsidRPr="00511B86">
        <w:rPr>
          <w:rFonts w:ascii="Times New Roman" w:hAnsi="Times New Roman"/>
          <w:sz w:val="28"/>
          <w:szCs w:val="28"/>
        </w:rPr>
        <w:t xml:space="preserve">, </w:t>
      </w:r>
      <w:r w:rsidR="00FD1D1B" w:rsidRPr="00FD1D1B">
        <w:rPr>
          <w:rFonts w:ascii="Times New Roman" w:hAnsi="Times New Roman"/>
          <w:sz w:val="28"/>
          <w:szCs w:val="28"/>
        </w:rPr>
        <w:t>Малахово</w:t>
      </w:r>
      <w:r w:rsidR="0010621A">
        <w:rPr>
          <w:rFonts w:ascii="Times New Roman" w:hAnsi="Times New Roman"/>
          <w:sz w:val="28"/>
          <w:szCs w:val="28"/>
        </w:rPr>
        <w:t xml:space="preserve"> </w:t>
      </w:r>
      <w:r w:rsidR="00FD1D1B" w:rsidRPr="00FD1D1B">
        <w:rPr>
          <w:rFonts w:ascii="Times New Roman" w:hAnsi="Times New Roman"/>
          <w:sz w:val="28"/>
          <w:szCs w:val="28"/>
        </w:rPr>
        <w:t>-</w:t>
      </w:r>
      <w:r w:rsidR="0010621A">
        <w:rPr>
          <w:rFonts w:ascii="Times New Roman" w:hAnsi="Times New Roman"/>
          <w:sz w:val="28"/>
          <w:szCs w:val="28"/>
        </w:rPr>
        <w:t xml:space="preserve"> </w:t>
      </w:r>
      <w:r w:rsidR="00FD1D1B" w:rsidRPr="00FD1D1B">
        <w:rPr>
          <w:rFonts w:ascii="Times New Roman" w:hAnsi="Times New Roman"/>
          <w:sz w:val="28"/>
          <w:szCs w:val="28"/>
        </w:rPr>
        <w:t>Слободской</w:t>
      </w:r>
      <w:r w:rsidR="0010621A">
        <w:rPr>
          <w:rFonts w:ascii="Times New Roman" w:hAnsi="Times New Roman"/>
          <w:sz w:val="28"/>
          <w:szCs w:val="28"/>
        </w:rPr>
        <w:t xml:space="preserve"> </w:t>
      </w:r>
      <w:r w:rsidR="00C6154F" w:rsidRPr="00511B86">
        <w:rPr>
          <w:rFonts w:ascii="Times New Roman" w:hAnsi="Times New Roman"/>
          <w:sz w:val="28"/>
          <w:szCs w:val="28"/>
        </w:rPr>
        <w:t>сельский Совет народных депутатов</w:t>
      </w:r>
      <w:r w:rsidR="00951EA3" w:rsidRPr="00511B86">
        <w:rPr>
          <w:rFonts w:ascii="Times New Roman" w:hAnsi="Times New Roman"/>
          <w:sz w:val="28"/>
          <w:szCs w:val="28"/>
        </w:rPr>
        <w:t>,</w:t>
      </w:r>
    </w:p>
    <w:p w:rsidR="00951EA3" w:rsidRPr="00FD1D1B" w:rsidRDefault="00951EA3" w:rsidP="0079433A">
      <w:pPr>
        <w:ind w:right="-2" w:firstLine="708"/>
        <w:rPr>
          <w:rFonts w:ascii="Times New Roman" w:hAnsi="Times New Roman"/>
          <w:sz w:val="28"/>
          <w:szCs w:val="28"/>
        </w:rPr>
      </w:pPr>
    </w:p>
    <w:p w:rsidR="0041594F" w:rsidRPr="007C1A70" w:rsidRDefault="00CF5ED6" w:rsidP="00183D3D">
      <w:pPr>
        <w:ind w:right="-2" w:firstLine="0"/>
        <w:rPr>
          <w:rFonts w:ascii="Times New Roman" w:hAnsi="Times New Roman"/>
          <w:color w:val="212121"/>
          <w:sz w:val="28"/>
          <w:szCs w:val="28"/>
        </w:rPr>
      </w:pPr>
      <w:r w:rsidRPr="007C1A70">
        <w:rPr>
          <w:rFonts w:ascii="Times New Roman" w:hAnsi="Times New Roman"/>
          <w:b/>
          <w:sz w:val="28"/>
          <w:szCs w:val="28"/>
        </w:rPr>
        <w:t>РЕШИЛ:</w:t>
      </w:r>
    </w:p>
    <w:p w:rsidR="0041594F" w:rsidRPr="007C1A70" w:rsidRDefault="0041594F" w:rsidP="00082F1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A70">
        <w:rPr>
          <w:rFonts w:ascii="Times New Roman" w:hAnsi="Times New Roman" w:cs="Times New Roman"/>
          <w:sz w:val="28"/>
          <w:szCs w:val="28"/>
        </w:rPr>
        <w:t xml:space="preserve">1. </w:t>
      </w:r>
      <w:r w:rsidRPr="007C1A70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EB010E" w:rsidRPr="007C1A70">
        <w:rPr>
          <w:rFonts w:ascii="Times New Roman" w:hAnsi="Times New Roman" w:cs="Times New Roman"/>
          <w:iCs/>
          <w:sz w:val="28"/>
          <w:szCs w:val="28"/>
        </w:rPr>
        <w:t>П</w:t>
      </w:r>
      <w:r w:rsidRPr="007C1A70">
        <w:rPr>
          <w:rFonts w:ascii="Times New Roman" w:hAnsi="Times New Roman" w:cs="Times New Roman"/>
          <w:iCs/>
          <w:sz w:val="28"/>
          <w:szCs w:val="28"/>
        </w:rPr>
        <w:t xml:space="preserve">орядок </w:t>
      </w:r>
      <w:r w:rsidRPr="007C1A70">
        <w:rPr>
          <w:rFonts w:ascii="Times New Roman" w:hAnsi="Times New Roman" w:cs="Times New Roman"/>
          <w:bCs/>
          <w:kern w:val="28"/>
          <w:sz w:val="28"/>
          <w:szCs w:val="28"/>
        </w:rPr>
        <w:t>проведения антикоррупционной экспертизы нормативных правовых актов и проектов нормативных правовых актов</w:t>
      </w:r>
      <w:r w:rsidR="00E62F54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FD1D1B" w:rsidRPr="00FD1D1B">
        <w:rPr>
          <w:rFonts w:ascii="Times New Roman" w:hAnsi="Times New Roman"/>
          <w:sz w:val="28"/>
          <w:szCs w:val="28"/>
        </w:rPr>
        <w:t>Малахово-Слободского</w:t>
      </w:r>
      <w:r w:rsidR="007147B2" w:rsidRPr="007C1A70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сельско</w:t>
      </w:r>
      <w:r w:rsidR="00511B86">
        <w:rPr>
          <w:rFonts w:ascii="Times New Roman" w:hAnsi="Times New Roman" w:cs="Times New Roman"/>
          <w:bCs/>
          <w:kern w:val="28"/>
          <w:sz w:val="28"/>
          <w:szCs w:val="28"/>
        </w:rPr>
        <w:t>го</w:t>
      </w:r>
      <w:r w:rsidR="007147B2" w:rsidRPr="007C1A70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Совет</w:t>
      </w:r>
      <w:r w:rsidR="00511B86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7147B2" w:rsidRPr="007C1A70">
        <w:rPr>
          <w:rFonts w:ascii="Times New Roman" w:hAnsi="Times New Roman" w:cs="Times New Roman"/>
          <w:bCs/>
          <w:kern w:val="28"/>
          <w:sz w:val="28"/>
          <w:szCs w:val="28"/>
        </w:rPr>
        <w:t xml:space="preserve"> народных депутатов Троснянского</w:t>
      </w:r>
      <w:r w:rsidR="00816061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C6154F" w:rsidRPr="007C1A70">
        <w:rPr>
          <w:rFonts w:ascii="Times New Roman" w:hAnsi="Times New Roman" w:cs="Times New Roman"/>
          <w:bCs/>
          <w:kern w:val="28"/>
          <w:sz w:val="28"/>
          <w:szCs w:val="28"/>
        </w:rPr>
        <w:t>района Орловской</w:t>
      </w:r>
      <w:r w:rsidR="00183D3D" w:rsidRPr="007C1A70">
        <w:rPr>
          <w:rFonts w:ascii="Times New Roman" w:hAnsi="Times New Roman" w:cs="Times New Roman"/>
          <w:bCs/>
          <w:kern w:val="28"/>
          <w:sz w:val="28"/>
          <w:szCs w:val="28"/>
        </w:rPr>
        <w:t xml:space="preserve"> области</w:t>
      </w:r>
      <w:r w:rsidR="00816061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7C1A7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7C1A70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="00082F16" w:rsidRPr="007C1A70">
        <w:rPr>
          <w:rFonts w:ascii="Times New Roman" w:hAnsi="Times New Roman" w:cs="Times New Roman"/>
          <w:sz w:val="28"/>
          <w:szCs w:val="28"/>
        </w:rPr>
        <w:t>.</w:t>
      </w:r>
    </w:p>
    <w:p w:rsidR="00631249" w:rsidRPr="00631249" w:rsidRDefault="00180FAD" w:rsidP="00631249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7C1A70">
        <w:rPr>
          <w:rFonts w:ascii="Times New Roman" w:hAnsi="Times New Roman"/>
          <w:color w:val="1A1A1A"/>
          <w:sz w:val="28"/>
          <w:szCs w:val="28"/>
        </w:rPr>
        <w:t>2.</w:t>
      </w:r>
      <w:r w:rsidR="00631249" w:rsidRPr="00631249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180FAD" w:rsidRPr="007C1A70" w:rsidRDefault="00631249" w:rsidP="00D87351">
      <w:pPr>
        <w:shd w:val="clear" w:color="auto" w:fill="FFFFFF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-</w:t>
      </w:r>
      <w:r w:rsidR="00180FAD" w:rsidRPr="007C1A70">
        <w:rPr>
          <w:rFonts w:ascii="Times New Roman" w:hAnsi="Times New Roman"/>
          <w:color w:val="1A1A1A"/>
          <w:sz w:val="28"/>
          <w:szCs w:val="28"/>
        </w:rPr>
        <w:t xml:space="preserve"> Решение </w:t>
      </w:r>
      <w:r w:rsidR="00FD1D1B" w:rsidRPr="00FD1D1B">
        <w:rPr>
          <w:rFonts w:ascii="Times New Roman" w:hAnsi="Times New Roman"/>
          <w:sz w:val="28"/>
          <w:szCs w:val="28"/>
        </w:rPr>
        <w:t>Малахово-Слободского</w:t>
      </w:r>
      <w:r w:rsidR="00180FAD" w:rsidRPr="007C1A70">
        <w:rPr>
          <w:rFonts w:ascii="Times New Roman" w:hAnsi="Times New Roman"/>
          <w:color w:val="1A1A1A"/>
          <w:sz w:val="28"/>
          <w:szCs w:val="28"/>
        </w:rPr>
        <w:t xml:space="preserve"> сельского Совета народных депутатов от </w:t>
      </w:r>
      <w:r w:rsidR="00FD1D1B">
        <w:rPr>
          <w:rFonts w:ascii="Times New Roman" w:hAnsi="Times New Roman"/>
          <w:color w:val="1A1A1A"/>
          <w:sz w:val="28"/>
          <w:szCs w:val="28"/>
        </w:rPr>
        <w:t>09.06.</w:t>
      </w:r>
      <w:r w:rsidR="00D87351" w:rsidRPr="007C1A70">
        <w:rPr>
          <w:rFonts w:ascii="Times New Roman" w:hAnsi="Times New Roman"/>
          <w:color w:val="1A1A1A"/>
          <w:sz w:val="28"/>
          <w:szCs w:val="28"/>
        </w:rPr>
        <w:t xml:space="preserve">2015 </w:t>
      </w:r>
      <w:r w:rsidR="00180FAD" w:rsidRPr="007C1A70">
        <w:rPr>
          <w:rFonts w:ascii="Times New Roman" w:hAnsi="Times New Roman"/>
          <w:color w:val="1A1A1A"/>
          <w:sz w:val="28"/>
          <w:szCs w:val="28"/>
        </w:rPr>
        <w:t>№</w:t>
      </w:r>
      <w:r w:rsidR="00FD1D1B">
        <w:rPr>
          <w:rFonts w:ascii="Times New Roman" w:hAnsi="Times New Roman"/>
          <w:color w:val="1A1A1A"/>
          <w:sz w:val="28"/>
          <w:szCs w:val="28"/>
        </w:rPr>
        <w:t>129</w:t>
      </w:r>
      <w:r w:rsidR="00D87351" w:rsidRPr="007C1A70">
        <w:rPr>
          <w:rFonts w:ascii="Times New Roman" w:hAnsi="Times New Roman"/>
          <w:color w:val="1A1A1A"/>
          <w:sz w:val="28"/>
          <w:szCs w:val="28"/>
        </w:rPr>
        <w:t xml:space="preserve"> «</w:t>
      </w:r>
      <w:r w:rsidR="00FD1D1B" w:rsidRPr="00FD1D1B">
        <w:rPr>
          <w:rFonts w:ascii="Times New Roman" w:hAnsi="Times New Roman"/>
          <w:color w:val="1A1A1A"/>
          <w:sz w:val="28"/>
          <w:szCs w:val="28"/>
        </w:rPr>
        <w:t>О порядке проведения антикоррупционной экспертизы нормативных правовых актов и проектов нормативных правовых актов органов местного самоуправления Малахово-Слободского сельского поселения</w:t>
      </w:r>
      <w:r w:rsidR="009870AB">
        <w:rPr>
          <w:rFonts w:ascii="Times New Roman" w:hAnsi="Times New Roman"/>
          <w:color w:val="1A1A1A"/>
          <w:sz w:val="28"/>
          <w:szCs w:val="28"/>
        </w:rPr>
        <w:t>»</w:t>
      </w:r>
      <w:r w:rsidR="00180FAD" w:rsidRPr="007C1A70">
        <w:rPr>
          <w:rFonts w:ascii="Times New Roman" w:hAnsi="Times New Roman"/>
          <w:color w:val="1A1A1A"/>
          <w:sz w:val="28"/>
          <w:szCs w:val="28"/>
        </w:rPr>
        <w:t>.</w:t>
      </w:r>
    </w:p>
    <w:p w:rsidR="00180FAD" w:rsidRPr="007C1A70" w:rsidRDefault="00631249" w:rsidP="00082F1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7351" w:rsidRPr="007C1A70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FD1D1B" w:rsidRPr="00FD1D1B">
        <w:rPr>
          <w:rFonts w:ascii="Times New Roman" w:hAnsi="Times New Roman"/>
          <w:sz w:val="28"/>
          <w:szCs w:val="28"/>
        </w:rPr>
        <w:t>Малахово-Слободского</w:t>
      </w:r>
      <w:r w:rsidR="00E62F54">
        <w:rPr>
          <w:rFonts w:ascii="Times New Roman" w:hAnsi="Times New Roman"/>
          <w:sz w:val="28"/>
          <w:szCs w:val="28"/>
        </w:rPr>
        <w:t xml:space="preserve"> </w:t>
      </w:r>
      <w:r w:rsidR="00D87351" w:rsidRPr="007C1A70">
        <w:rPr>
          <w:rFonts w:ascii="Times New Roman" w:hAnsi="Times New Roman" w:cs="Times New Roman"/>
          <w:color w:val="1A1A1A"/>
          <w:sz w:val="28"/>
          <w:szCs w:val="28"/>
        </w:rPr>
        <w:t>сельского Совета народных депутатов</w:t>
      </w:r>
      <w:r w:rsidR="00E62F5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D87351" w:rsidRPr="007C1A70">
        <w:rPr>
          <w:rFonts w:ascii="Times New Roman" w:hAnsi="Times New Roman" w:cs="Times New Roman"/>
          <w:color w:val="1A1A1A"/>
          <w:sz w:val="28"/>
          <w:szCs w:val="28"/>
        </w:rPr>
        <w:t xml:space="preserve">от </w:t>
      </w:r>
      <w:r w:rsidR="00FD1D1B">
        <w:rPr>
          <w:rFonts w:ascii="Times New Roman" w:hAnsi="Times New Roman" w:cs="Times New Roman"/>
          <w:color w:val="1A1A1A"/>
          <w:sz w:val="28"/>
          <w:szCs w:val="28"/>
        </w:rPr>
        <w:t>09</w:t>
      </w:r>
      <w:r w:rsidR="00D87351" w:rsidRPr="007C1A70">
        <w:rPr>
          <w:rFonts w:ascii="Times New Roman" w:hAnsi="Times New Roman" w:cs="Times New Roman"/>
          <w:color w:val="1A1A1A"/>
          <w:sz w:val="28"/>
          <w:szCs w:val="28"/>
        </w:rPr>
        <w:t>.03.202</w:t>
      </w:r>
      <w:r w:rsidR="00FD1D1B">
        <w:rPr>
          <w:rFonts w:ascii="Times New Roman" w:hAnsi="Times New Roman" w:cs="Times New Roman"/>
          <w:color w:val="1A1A1A"/>
          <w:sz w:val="28"/>
          <w:szCs w:val="28"/>
        </w:rPr>
        <w:t>3</w:t>
      </w:r>
      <w:r w:rsidR="00D87351" w:rsidRPr="007C1A70">
        <w:rPr>
          <w:rFonts w:ascii="Times New Roman" w:hAnsi="Times New Roman" w:cs="Times New Roman"/>
          <w:color w:val="1A1A1A"/>
          <w:sz w:val="28"/>
          <w:szCs w:val="28"/>
        </w:rPr>
        <w:t xml:space="preserve"> №</w:t>
      </w:r>
      <w:r w:rsidR="00FD1D1B">
        <w:rPr>
          <w:rFonts w:ascii="Times New Roman" w:hAnsi="Times New Roman" w:cs="Times New Roman"/>
          <w:color w:val="1A1A1A"/>
          <w:sz w:val="28"/>
          <w:szCs w:val="28"/>
        </w:rPr>
        <w:t>62</w:t>
      </w:r>
      <w:r w:rsidR="00D87351" w:rsidRPr="007C1A70">
        <w:rPr>
          <w:rFonts w:ascii="Times New Roman" w:hAnsi="Times New Roman" w:cs="Times New Roman"/>
          <w:color w:val="1A1A1A"/>
          <w:sz w:val="28"/>
          <w:szCs w:val="28"/>
        </w:rPr>
        <w:t xml:space="preserve"> «О внесении изменений в Решение </w:t>
      </w:r>
      <w:r w:rsidR="00FD1D1B" w:rsidRPr="00FD1D1B">
        <w:rPr>
          <w:rFonts w:ascii="Times New Roman" w:hAnsi="Times New Roman"/>
          <w:sz w:val="28"/>
          <w:szCs w:val="28"/>
        </w:rPr>
        <w:t>Малахово-Слободского</w:t>
      </w:r>
      <w:r w:rsidR="00E62F54">
        <w:rPr>
          <w:rFonts w:ascii="Times New Roman" w:hAnsi="Times New Roman"/>
          <w:sz w:val="28"/>
          <w:szCs w:val="28"/>
        </w:rPr>
        <w:t xml:space="preserve"> </w:t>
      </w:r>
      <w:r w:rsidR="00D87351" w:rsidRPr="007C1A70">
        <w:rPr>
          <w:rFonts w:ascii="Times New Roman" w:hAnsi="Times New Roman" w:cs="Times New Roman"/>
          <w:color w:val="1A1A1A"/>
          <w:sz w:val="28"/>
          <w:szCs w:val="28"/>
        </w:rPr>
        <w:t xml:space="preserve">сельского Совета народных депутатов от </w:t>
      </w:r>
      <w:r w:rsidR="00FD1D1B">
        <w:rPr>
          <w:rFonts w:ascii="Times New Roman" w:hAnsi="Times New Roman" w:cs="Times New Roman"/>
          <w:color w:val="1A1A1A"/>
          <w:sz w:val="28"/>
          <w:szCs w:val="28"/>
        </w:rPr>
        <w:t>09.06.</w:t>
      </w:r>
      <w:r w:rsidR="0079433A" w:rsidRPr="007C1A70">
        <w:rPr>
          <w:rFonts w:ascii="Times New Roman" w:hAnsi="Times New Roman"/>
          <w:color w:val="1A1A1A"/>
          <w:sz w:val="28"/>
          <w:szCs w:val="28"/>
        </w:rPr>
        <w:t>2015</w:t>
      </w:r>
      <w:r w:rsidR="00D87351" w:rsidRPr="007C1A70">
        <w:rPr>
          <w:rFonts w:ascii="Times New Roman" w:hAnsi="Times New Roman" w:cs="Times New Roman"/>
          <w:color w:val="1A1A1A"/>
          <w:sz w:val="28"/>
          <w:szCs w:val="28"/>
        </w:rPr>
        <w:t>№</w:t>
      </w:r>
      <w:r w:rsidR="00FD1D1B">
        <w:rPr>
          <w:rFonts w:ascii="Times New Roman" w:hAnsi="Times New Roman" w:cs="Times New Roman"/>
          <w:color w:val="1A1A1A"/>
          <w:sz w:val="28"/>
          <w:szCs w:val="28"/>
        </w:rPr>
        <w:t>129</w:t>
      </w:r>
      <w:r w:rsidR="00D87351" w:rsidRPr="007C1A70">
        <w:rPr>
          <w:rFonts w:ascii="Times New Roman" w:hAnsi="Times New Roman"/>
          <w:color w:val="1A1A1A"/>
          <w:sz w:val="28"/>
          <w:szCs w:val="28"/>
        </w:rPr>
        <w:t xml:space="preserve"> «</w:t>
      </w:r>
      <w:r w:rsidR="00FD1D1B" w:rsidRPr="00FD1D1B">
        <w:rPr>
          <w:rFonts w:ascii="Times New Roman" w:hAnsi="Times New Roman"/>
          <w:color w:val="1A1A1A"/>
          <w:sz w:val="28"/>
          <w:szCs w:val="28"/>
        </w:rPr>
        <w:t xml:space="preserve">О порядке проведения антикоррупционной экспертизы нормативных правовых актов и проектов </w:t>
      </w:r>
      <w:r w:rsidR="00FD1D1B" w:rsidRPr="00FD1D1B">
        <w:rPr>
          <w:rFonts w:ascii="Times New Roman" w:hAnsi="Times New Roman"/>
          <w:color w:val="1A1A1A"/>
          <w:sz w:val="28"/>
          <w:szCs w:val="28"/>
        </w:rPr>
        <w:lastRenderedPageBreak/>
        <w:t>нормативных правовых актов органов местного самоуправления Малахово-Слободского сельского поселения</w:t>
      </w:r>
      <w:r w:rsidR="00D87351" w:rsidRPr="007C1A70">
        <w:rPr>
          <w:rFonts w:ascii="Times New Roman" w:hAnsi="Times New Roman"/>
          <w:color w:val="1A1A1A"/>
          <w:sz w:val="28"/>
          <w:szCs w:val="28"/>
        </w:rPr>
        <w:t>»</w:t>
      </w:r>
      <w:r w:rsidR="00D87351" w:rsidRPr="007C1A70">
        <w:rPr>
          <w:rFonts w:ascii="Times New Roman" w:hAnsi="Times New Roman" w:cs="Times New Roman"/>
          <w:color w:val="1A1A1A"/>
          <w:sz w:val="28"/>
          <w:szCs w:val="28"/>
        </w:rPr>
        <w:t>.</w:t>
      </w:r>
    </w:p>
    <w:p w:rsidR="0092345A" w:rsidRPr="007C1A70" w:rsidRDefault="00631249" w:rsidP="0092345A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2345A" w:rsidRPr="007C1A70">
        <w:rPr>
          <w:rFonts w:ascii="Times New Roman" w:hAnsi="Times New Roman"/>
          <w:sz w:val="28"/>
          <w:szCs w:val="28"/>
        </w:rPr>
        <w:t xml:space="preserve">. </w:t>
      </w:r>
      <w:r w:rsidR="009253EC">
        <w:rPr>
          <w:rFonts w:ascii="Times New Roman" w:hAnsi="Times New Roman"/>
          <w:sz w:val="28"/>
          <w:szCs w:val="28"/>
        </w:rPr>
        <w:t xml:space="preserve">Настоящее решение обнародовать у установленном порядке и опубликовать </w:t>
      </w:r>
      <w:r w:rsidR="0092345A" w:rsidRPr="007C1A70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FD1D1B" w:rsidRPr="00FD1D1B">
        <w:rPr>
          <w:rFonts w:ascii="Times New Roman" w:hAnsi="Times New Roman"/>
          <w:sz w:val="28"/>
          <w:szCs w:val="28"/>
        </w:rPr>
        <w:t>Малахово-Слободского</w:t>
      </w:r>
      <w:r w:rsidR="00E62F54">
        <w:rPr>
          <w:rFonts w:ascii="Times New Roman" w:hAnsi="Times New Roman"/>
          <w:sz w:val="28"/>
          <w:szCs w:val="28"/>
        </w:rPr>
        <w:t xml:space="preserve"> </w:t>
      </w:r>
      <w:r w:rsidR="0092345A" w:rsidRPr="007C1A70">
        <w:rPr>
          <w:rFonts w:ascii="Times New Roman" w:hAnsi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92345A" w:rsidRPr="007C1A70" w:rsidRDefault="00631249" w:rsidP="0092345A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2345A" w:rsidRPr="007C1A70">
        <w:rPr>
          <w:rFonts w:ascii="Times New Roman" w:hAnsi="Times New Roman"/>
          <w:sz w:val="28"/>
          <w:szCs w:val="28"/>
        </w:rPr>
        <w:t>. Настоящее решение вступает в силу со дня его обнародования (опубликования).</w:t>
      </w:r>
    </w:p>
    <w:p w:rsidR="00EA6F62" w:rsidRPr="007C1A70" w:rsidRDefault="00EA6F62" w:rsidP="00722C84">
      <w:pPr>
        <w:ind w:right="-1"/>
        <w:jc w:val="left"/>
        <w:rPr>
          <w:rFonts w:ascii="Times New Roman" w:hAnsi="Times New Roman"/>
          <w:sz w:val="28"/>
          <w:szCs w:val="28"/>
        </w:rPr>
      </w:pPr>
    </w:p>
    <w:p w:rsidR="00EA6F62" w:rsidRPr="007C1A70" w:rsidRDefault="00EA6F62" w:rsidP="00722C84">
      <w:pPr>
        <w:ind w:right="-1"/>
        <w:jc w:val="left"/>
        <w:rPr>
          <w:rFonts w:ascii="Times New Roman" w:hAnsi="Times New Roman"/>
          <w:sz w:val="28"/>
          <w:szCs w:val="28"/>
        </w:rPr>
      </w:pPr>
    </w:p>
    <w:p w:rsidR="00816061" w:rsidRDefault="00A50919" w:rsidP="00A50919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16061">
        <w:rPr>
          <w:rFonts w:ascii="Times New Roman" w:hAnsi="Times New Roman"/>
          <w:sz w:val="28"/>
          <w:szCs w:val="28"/>
        </w:rPr>
        <w:t>Малахово-Слободского</w:t>
      </w:r>
    </w:p>
    <w:p w:rsidR="00E02B80" w:rsidRPr="007C1A70" w:rsidRDefault="00A50919" w:rsidP="00816061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</w:t>
      </w:r>
      <w:r w:rsidR="00816061">
        <w:rPr>
          <w:rFonts w:ascii="Times New Roman" w:hAnsi="Times New Roman"/>
          <w:sz w:val="28"/>
          <w:szCs w:val="28"/>
        </w:rPr>
        <w:t xml:space="preserve">     В.К.Прошкина.</w:t>
      </w:r>
    </w:p>
    <w:p w:rsidR="00082F16" w:rsidRPr="00CF5ED6" w:rsidRDefault="00082F16" w:rsidP="00722C84">
      <w:pPr>
        <w:ind w:right="-1"/>
        <w:jc w:val="left"/>
        <w:rPr>
          <w:rFonts w:ascii="Times New Roman" w:hAnsi="Times New Roman"/>
          <w:sz w:val="28"/>
          <w:szCs w:val="28"/>
        </w:rPr>
      </w:pPr>
    </w:p>
    <w:p w:rsidR="007C1A70" w:rsidRDefault="007C1A70" w:rsidP="00082F16">
      <w:pPr>
        <w:pStyle w:val="10"/>
        <w:jc w:val="right"/>
        <w:rPr>
          <w:sz w:val="22"/>
          <w:szCs w:val="22"/>
        </w:rPr>
      </w:pPr>
    </w:p>
    <w:p w:rsidR="007C1A70" w:rsidRDefault="007C1A70" w:rsidP="00082F16">
      <w:pPr>
        <w:pStyle w:val="10"/>
        <w:jc w:val="right"/>
        <w:rPr>
          <w:sz w:val="22"/>
          <w:szCs w:val="22"/>
        </w:rPr>
      </w:pPr>
    </w:p>
    <w:p w:rsidR="007C1A70" w:rsidRDefault="007C1A70" w:rsidP="00082F16">
      <w:pPr>
        <w:pStyle w:val="10"/>
        <w:jc w:val="right"/>
        <w:rPr>
          <w:sz w:val="22"/>
          <w:szCs w:val="22"/>
        </w:rPr>
      </w:pPr>
    </w:p>
    <w:p w:rsidR="007C1A70" w:rsidRDefault="007C1A70" w:rsidP="00082F16">
      <w:pPr>
        <w:pStyle w:val="10"/>
        <w:jc w:val="right"/>
        <w:rPr>
          <w:sz w:val="22"/>
          <w:szCs w:val="22"/>
        </w:rPr>
      </w:pPr>
    </w:p>
    <w:p w:rsidR="007C1A70" w:rsidRDefault="007C1A70" w:rsidP="00082F16">
      <w:pPr>
        <w:pStyle w:val="10"/>
        <w:jc w:val="right"/>
        <w:rPr>
          <w:sz w:val="22"/>
          <w:szCs w:val="22"/>
        </w:rPr>
      </w:pPr>
    </w:p>
    <w:p w:rsidR="007C1A70" w:rsidRDefault="007C1A70" w:rsidP="00082F16">
      <w:pPr>
        <w:pStyle w:val="10"/>
        <w:jc w:val="right"/>
        <w:rPr>
          <w:sz w:val="22"/>
          <w:szCs w:val="22"/>
        </w:rPr>
      </w:pPr>
    </w:p>
    <w:p w:rsidR="007C1A70" w:rsidRDefault="007C1A70" w:rsidP="00082F16">
      <w:pPr>
        <w:pStyle w:val="10"/>
        <w:jc w:val="right"/>
        <w:rPr>
          <w:sz w:val="22"/>
          <w:szCs w:val="22"/>
        </w:rPr>
      </w:pPr>
    </w:p>
    <w:p w:rsidR="007C1A70" w:rsidRDefault="007C1A70" w:rsidP="00082F16">
      <w:pPr>
        <w:pStyle w:val="10"/>
        <w:jc w:val="right"/>
        <w:rPr>
          <w:sz w:val="22"/>
          <w:szCs w:val="22"/>
        </w:rPr>
      </w:pPr>
    </w:p>
    <w:p w:rsidR="007C1A70" w:rsidRDefault="007C1A70" w:rsidP="00082F16">
      <w:pPr>
        <w:pStyle w:val="10"/>
        <w:jc w:val="right"/>
        <w:rPr>
          <w:sz w:val="22"/>
          <w:szCs w:val="22"/>
        </w:rPr>
      </w:pPr>
    </w:p>
    <w:p w:rsidR="007C1A70" w:rsidRDefault="007C1A70" w:rsidP="00082F16">
      <w:pPr>
        <w:pStyle w:val="10"/>
        <w:jc w:val="right"/>
        <w:rPr>
          <w:sz w:val="22"/>
          <w:szCs w:val="22"/>
        </w:rPr>
      </w:pPr>
    </w:p>
    <w:p w:rsidR="007C1A70" w:rsidRDefault="007C1A70" w:rsidP="00082F16">
      <w:pPr>
        <w:pStyle w:val="10"/>
        <w:jc w:val="right"/>
        <w:rPr>
          <w:sz w:val="22"/>
          <w:szCs w:val="22"/>
        </w:rPr>
      </w:pPr>
    </w:p>
    <w:p w:rsidR="007C1A70" w:rsidRDefault="007C1A70" w:rsidP="00082F16">
      <w:pPr>
        <w:pStyle w:val="10"/>
        <w:jc w:val="right"/>
        <w:rPr>
          <w:sz w:val="22"/>
          <w:szCs w:val="22"/>
        </w:rPr>
      </w:pPr>
    </w:p>
    <w:p w:rsidR="007C1A70" w:rsidRDefault="007C1A70" w:rsidP="00082F16">
      <w:pPr>
        <w:pStyle w:val="10"/>
        <w:jc w:val="right"/>
        <w:rPr>
          <w:sz w:val="22"/>
          <w:szCs w:val="22"/>
        </w:rPr>
      </w:pPr>
    </w:p>
    <w:p w:rsidR="007C1A70" w:rsidRDefault="007C1A70" w:rsidP="00082F16">
      <w:pPr>
        <w:pStyle w:val="10"/>
        <w:jc w:val="right"/>
        <w:rPr>
          <w:sz w:val="22"/>
          <w:szCs w:val="22"/>
        </w:rPr>
      </w:pPr>
    </w:p>
    <w:p w:rsidR="007C1A70" w:rsidRDefault="007C1A70" w:rsidP="00082F16">
      <w:pPr>
        <w:pStyle w:val="10"/>
        <w:jc w:val="right"/>
        <w:rPr>
          <w:sz w:val="22"/>
          <w:szCs w:val="22"/>
        </w:rPr>
      </w:pPr>
    </w:p>
    <w:p w:rsidR="007C1A70" w:rsidRDefault="007C1A70" w:rsidP="00082F16">
      <w:pPr>
        <w:pStyle w:val="10"/>
        <w:jc w:val="right"/>
        <w:rPr>
          <w:sz w:val="22"/>
          <w:szCs w:val="22"/>
        </w:rPr>
      </w:pPr>
    </w:p>
    <w:p w:rsidR="007C1A70" w:rsidRDefault="007C1A70" w:rsidP="00082F16">
      <w:pPr>
        <w:pStyle w:val="10"/>
        <w:jc w:val="right"/>
        <w:rPr>
          <w:sz w:val="22"/>
          <w:szCs w:val="22"/>
        </w:rPr>
      </w:pPr>
    </w:p>
    <w:p w:rsidR="007C1A70" w:rsidRDefault="007C1A70" w:rsidP="00082F16">
      <w:pPr>
        <w:pStyle w:val="10"/>
        <w:jc w:val="right"/>
        <w:rPr>
          <w:sz w:val="22"/>
          <w:szCs w:val="22"/>
        </w:rPr>
      </w:pPr>
    </w:p>
    <w:p w:rsidR="007C1A70" w:rsidRDefault="007C1A70" w:rsidP="00082F16">
      <w:pPr>
        <w:pStyle w:val="10"/>
        <w:jc w:val="right"/>
        <w:rPr>
          <w:sz w:val="22"/>
          <w:szCs w:val="22"/>
        </w:rPr>
      </w:pPr>
    </w:p>
    <w:p w:rsidR="007C1A70" w:rsidRDefault="007C1A70" w:rsidP="00082F16">
      <w:pPr>
        <w:pStyle w:val="10"/>
        <w:jc w:val="right"/>
        <w:rPr>
          <w:sz w:val="22"/>
          <w:szCs w:val="22"/>
        </w:rPr>
      </w:pPr>
    </w:p>
    <w:p w:rsidR="007C1A70" w:rsidRDefault="007C1A70" w:rsidP="00082F16">
      <w:pPr>
        <w:pStyle w:val="10"/>
        <w:jc w:val="right"/>
        <w:rPr>
          <w:sz w:val="22"/>
          <w:szCs w:val="22"/>
        </w:rPr>
      </w:pPr>
    </w:p>
    <w:p w:rsidR="007C1A70" w:rsidRDefault="007C1A70" w:rsidP="00082F16">
      <w:pPr>
        <w:pStyle w:val="10"/>
        <w:jc w:val="right"/>
        <w:rPr>
          <w:sz w:val="22"/>
          <w:szCs w:val="22"/>
        </w:rPr>
      </w:pPr>
    </w:p>
    <w:p w:rsidR="007C1A70" w:rsidRDefault="007C1A70" w:rsidP="00082F16">
      <w:pPr>
        <w:pStyle w:val="10"/>
        <w:jc w:val="right"/>
        <w:rPr>
          <w:sz w:val="22"/>
          <w:szCs w:val="22"/>
        </w:rPr>
      </w:pPr>
    </w:p>
    <w:p w:rsidR="007C1A70" w:rsidRDefault="007C1A70" w:rsidP="00082F16">
      <w:pPr>
        <w:pStyle w:val="10"/>
        <w:jc w:val="right"/>
        <w:rPr>
          <w:sz w:val="22"/>
          <w:szCs w:val="22"/>
        </w:rPr>
      </w:pPr>
    </w:p>
    <w:p w:rsidR="007C1A70" w:rsidRDefault="007C1A70" w:rsidP="00082F16">
      <w:pPr>
        <w:pStyle w:val="10"/>
        <w:jc w:val="right"/>
        <w:rPr>
          <w:sz w:val="22"/>
          <w:szCs w:val="22"/>
        </w:rPr>
      </w:pPr>
    </w:p>
    <w:p w:rsidR="007C1A70" w:rsidRDefault="007C1A70" w:rsidP="00082F16">
      <w:pPr>
        <w:pStyle w:val="10"/>
        <w:jc w:val="right"/>
        <w:rPr>
          <w:sz w:val="22"/>
          <w:szCs w:val="22"/>
        </w:rPr>
      </w:pPr>
    </w:p>
    <w:p w:rsidR="007C1A70" w:rsidRDefault="007C1A70" w:rsidP="00082F16">
      <w:pPr>
        <w:pStyle w:val="10"/>
        <w:jc w:val="right"/>
        <w:rPr>
          <w:sz w:val="22"/>
          <w:szCs w:val="22"/>
        </w:rPr>
      </w:pPr>
    </w:p>
    <w:p w:rsidR="007C1A70" w:rsidRDefault="007C1A70" w:rsidP="00082F16">
      <w:pPr>
        <w:pStyle w:val="10"/>
        <w:jc w:val="right"/>
        <w:rPr>
          <w:sz w:val="22"/>
          <w:szCs w:val="22"/>
        </w:rPr>
      </w:pPr>
    </w:p>
    <w:p w:rsidR="007C1A70" w:rsidRDefault="007C1A70" w:rsidP="00082F16">
      <w:pPr>
        <w:pStyle w:val="10"/>
        <w:jc w:val="right"/>
        <w:rPr>
          <w:sz w:val="22"/>
          <w:szCs w:val="22"/>
        </w:rPr>
      </w:pPr>
    </w:p>
    <w:p w:rsidR="007C1A70" w:rsidRDefault="007C1A70" w:rsidP="00082F16">
      <w:pPr>
        <w:pStyle w:val="10"/>
        <w:jc w:val="right"/>
        <w:rPr>
          <w:sz w:val="22"/>
          <w:szCs w:val="22"/>
        </w:rPr>
      </w:pPr>
    </w:p>
    <w:p w:rsidR="007C1A70" w:rsidRDefault="007C1A70" w:rsidP="00082F16">
      <w:pPr>
        <w:pStyle w:val="10"/>
        <w:jc w:val="right"/>
        <w:rPr>
          <w:sz w:val="22"/>
          <w:szCs w:val="22"/>
        </w:rPr>
      </w:pPr>
    </w:p>
    <w:p w:rsidR="007C1A70" w:rsidRDefault="007C1A70" w:rsidP="00082F16">
      <w:pPr>
        <w:pStyle w:val="10"/>
        <w:jc w:val="right"/>
        <w:rPr>
          <w:sz w:val="22"/>
          <w:szCs w:val="22"/>
        </w:rPr>
      </w:pPr>
    </w:p>
    <w:p w:rsidR="007C1A70" w:rsidRDefault="007C1A70" w:rsidP="00082F16">
      <w:pPr>
        <w:pStyle w:val="10"/>
        <w:jc w:val="right"/>
        <w:rPr>
          <w:sz w:val="22"/>
          <w:szCs w:val="22"/>
        </w:rPr>
      </w:pPr>
    </w:p>
    <w:p w:rsidR="007C1A70" w:rsidRDefault="007C1A70" w:rsidP="00082F16">
      <w:pPr>
        <w:pStyle w:val="10"/>
        <w:jc w:val="right"/>
        <w:rPr>
          <w:sz w:val="22"/>
          <w:szCs w:val="22"/>
        </w:rPr>
      </w:pPr>
    </w:p>
    <w:p w:rsidR="007C1A70" w:rsidRDefault="007C1A70" w:rsidP="00082F16">
      <w:pPr>
        <w:pStyle w:val="10"/>
        <w:jc w:val="right"/>
        <w:rPr>
          <w:sz w:val="22"/>
          <w:szCs w:val="22"/>
        </w:rPr>
      </w:pPr>
    </w:p>
    <w:p w:rsidR="007C1A70" w:rsidRDefault="007C1A70" w:rsidP="00082F16">
      <w:pPr>
        <w:pStyle w:val="10"/>
        <w:jc w:val="right"/>
        <w:rPr>
          <w:sz w:val="22"/>
          <w:szCs w:val="22"/>
        </w:rPr>
      </w:pPr>
    </w:p>
    <w:p w:rsidR="007C1A70" w:rsidRDefault="007C1A70" w:rsidP="00082F16">
      <w:pPr>
        <w:pStyle w:val="10"/>
        <w:jc w:val="right"/>
        <w:rPr>
          <w:sz w:val="22"/>
          <w:szCs w:val="22"/>
        </w:rPr>
      </w:pPr>
    </w:p>
    <w:p w:rsidR="007C1A70" w:rsidRDefault="007C1A70" w:rsidP="005734CB">
      <w:pPr>
        <w:pStyle w:val="10"/>
        <w:rPr>
          <w:sz w:val="22"/>
          <w:szCs w:val="22"/>
        </w:rPr>
      </w:pPr>
    </w:p>
    <w:p w:rsidR="005734CB" w:rsidRDefault="005734CB" w:rsidP="005734CB">
      <w:pPr>
        <w:pStyle w:val="10"/>
        <w:rPr>
          <w:sz w:val="22"/>
          <w:szCs w:val="22"/>
        </w:rPr>
      </w:pPr>
    </w:p>
    <w:p w:rsidR="007C1A70" w:rsidRDefault="007C1A70" w:rsidP="00082F16">
      <w:pPr>
        <w:pStyle w:val="10"/>
        <w:jc w:val="right"/>
        <w:rPr>
          <w:sz w:val="22"/>
          <w:szCs w:val="22"/>
        </w:rPr>
      </w:pPr>
    </w:p>
    <w:p w:rsidR="00E62F54" w:rsidRDefault="00E62F54" w:rsidP="00082F16">
      <w:pPr>
        <w:pStyle w:val="10"/>
        <w:jc w:val="right"/>
        <w:rPr>
          <w:sz w:val="22"/>
          <w:szCs w:val="22"/>
        </w:rPr>
      </w:pPr>
    </w:p>
    <w:p w:rsidR="00082F16" w:rsidRPr="00CF5ED6" w:rsidRDefault="009B5BE5" w:rsidP="00082F16">
      <w:pPr>
        <w:pStyle w:val="10"/>
        <w:jc w:val="right"/>
        <w:rPr>
          <w:sz w:val="22"/>
          <w:szCs w:val="22"/>
        </w:rPr>
      </w:pPr>
      <w:r w:rsidRPr="00CF5ED6">
        <w:rPr>
          <w:sz w:val="22"/>
          <w:szCs w:val="22"/>
        </w:rPr>
        <w:lastRenderedPageBreak/>
        <w:t xml:space="preserve">Приложение </w:t>
      </w:r>
      <w:r w:rsidR="00E02B80" w:rsidRPr="00CF5ED6">
        <w:rPr>
          <w:sz w:val="22"/>
          <w:szCs w:val="22"/>
        </w:rPr>
        <w:t>к</w:t>
      </w:r>
    </w:p>
    <w:p w:rsidR="005734CB" w:rsidRDefault="00082F16" w:rsidP="00082F16">
      <w:pPr>
        <w:pStyle w:val="10"/>
        <w:jc w:val="right"/>
        <w:rPr>
          <w:sz w:val="28"/>
          <w:szCs w:val="28"/>
        </w:rPr>
      </w:pPr>
      <w:r w:rsidRPr="00CF5ED6">
        <w:rPr>
          <w:sz w:val="22"/>
          <w:szCs w:val="22"/>
        </w:rPr>
        <w:t>р</w:t>
      </w:r>
      <w:r w:rsidR="00E02B80" w:rsidRPr="00CF5ED6">
        <w:rPr>
          <w:sz w:val="22"/>
          <w:szCs w:val="22"/>
        </w:rPr>
        <w:t>ешени</w:t>
      </w:r>
      <w:r w:rsidRPr="00CF5ED6">
        <w:rPr>
          <w:sz w:val="22"/>
          <w:szCs w:val="22"/>
        </w:rPr>
        <w:t>ю</w:t>
      </w:r>
      <w:r w:rsidR="00E62F54">
        <w:rPr>
          <w:sz w:val="22"/>
          <w:szCs w:val="22"/>
        </w:rPr>
        <w:t xml:space="preserve">  № 93</w:t>
      </w:r>
      <w:r w:rsidRPr="00CF5ED6">
        <w:rPr>
          <w:sz w:val="22"/>
          <w:szCs w:val="22"/>
        </w:rPr>
        <w:t xml:space="preserve"> </w:t>
      </w:r>
      <w:r w:rsidR="00826862" w:rsidRPr="00FD1D1B">
        <w:rPr>
          <w:sz w:val="28"/>
          <w:szCs w:val="28"/>
        </w:rPr>
        <w:t>Малахово-Слободского</w:t>
      </w:r>
      <w:r w:rsidR="005734CB">
        <w:rPr>
          <w:sz w:val="28"/>
          <w:szCs w:val="28"/>
        </w:rPr>
        <w:t xml:space="preserve"> </w:t>
      </w:r>
    </w:p>
    <w:p w:rsidR="00082F16" w:rsidRPr="00CF5ED6" w:rsidRDefault="00E02B80" w:rsidP="00082F16">
      <w:pPr>
        <w:pStyle w:val="10"/>
        <w:jc w:val="right"/>
        <w:rPr>
          <w:sz w:val="22"/>
          <w:szCs w:val="22"/>
        </w:rPr>
      </w:pPr>
      <w:r w:rsidRPr="00CF5ED6">
        <w:rPr>
          <w:sz w:val="22"/>
          <w:szCs w:val="22"/>
        </w:rPr>
        <w:t>сельского</w:t>
      </w:r>
    </w:p>
    <w:p w:rsidR="00082F16" w:rsidRPr="00CF5ED6" w:rsidRDefault="00E02B80" w:rsidP="00082F16">
      <w:pPr>
        <w:pStyle w:val="10"/>
        <w:jc w:val="right"/>
        <w:rPr>
          <w:sz w:val="22"/>
          <w:szCs w:val="22"/>
        </w:rPr>
      </w:pPr>
      <w:r w:rsidRPr="00CF5ED6">
        <w:rPr>
          <w:sz w:val="22"/>
          <w:szCs w:val="22"/>
        </w:rPr>
        <w:t xml:space="preserve"> С</w:t>
      </w:r>
      <w:r w:rsidR="009B5BE5" w:rsidRPr="00CF5ED6">
        <w:rPr>
          <w:sz w:val="22"/>
          <w:szCs w:val="22"/>
        </w:rPr>
        <w:t>овета</w:t>
      </w:r>
      <w:r w:rsidR="005734CB">
        <w:rPr>
          <w:sz w:val="22"/>
          <w:szCs w:val="22"/>
        </w:rPr>
        <w:t xml:space="preserve">  н</w:t>
      </w:r>
      <w:r w:rsidRPr="00CF5ED6">
        <w:rPr>
          <w:sz w:val="22"/>
          <w:szCs w:val="22"/>
        </w:rPr>
        <w:t xml:space="preserve">ародных </w:t>
      </w:r>
      <w:r w:rsidR="009B5BE5" w:rsidRPr="00CF5ED6">
        <w:rPr>
          <w:sz w:val="22"/>
          <w:szCs w:val="22"/>
        </w:rPr>
        <w:t>депутатов</w:t>
      </w:r>
    </w:p>
    <w:p w:rsidR="009B5BE5" w:rsidRPr="00CF5ED6" w:rsidRDefault="00082F16" w:rsidP="009B5BE5">
      <w:pPr>
        <w:jc w:val="right"/>
        <w:rPr>
          <w:rFonts w:ascii="Times New Roman" w:hAnsi="Times New Roman"/>
          <w:sz w:val="22"/>
          <w:szCs w:val="22"/>
        </w:rPr>
      </w:pPr>
      <w:r w:rsidRPr="00CF5ED6">
        <w:rPr>
          <w:rFonts w:ascii="Times New Roman" w:hAnsi="Times New Roman"/>
          <w:sz w:val="22"/>
          <w:szCs w:val="22"/>
        </w:rPr>
        <w:t>от</w:t>
      </w:r>
      <w:r w:rsidR="00291B31">
        <w:rPr>
          <w:rFonts w:ascii="Times New Roman" w:hAnsi="Times New Roman"/>
          <w:sz w:val="22"/>
          <w:szCs w:val="22"/>
        </w:rPr>
        <w:t xml:space="preserve"> 25</w:t>
      </w:r>
      <w:r w:rsidR="005734CB">
        <w:rPr>
          <w:rFonts w:ascii="Times New Roman" w:hAnsi="Times New Roman"/>
          <w:sz w:val="22"/>
          <w:szCs w:val="22"/>
        </w:rPr>
        <w:t>.01.2024г</w:t>
      </w:r>
    </w:p>
    <w:p w:rsidR="005462CB" w:rsidRPr="00CF5ED6" w:rsidRDefault="005462CB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22"/>
          <w:szCs w:val="22"/>
        </w:rPr>
      </w:pPr>
    </w:p>
    <w:p w:rsidR="005462CB" w:rsidRPr="00CF5ED6" w:rsidRDefault="009E147F" w:rsidP="005462CB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</w:rPr>
      </w:pPr>
      <w:r w:rsidRPr="00CF5ED6">
        <w:rPr>
          <w:rFonts w:ascii="Times New Roman" w:hAnsi="Times New Roman" w:cs="Times New Roman"/>
          <w:sz w:val="28"/>
        </w:rPr>
        <w:t>Порядок</w:t>
      </w:r>
    </w:p>
    <w:p w:rsidR="009E147F" w:rsidRPr="00CF5ED6" w:rsidRDefault="00EB010E" w:rsidP="009E147F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</w:rPr>
      </w:pPr>
      <w:r w:rsidRPr="00CF5ED6">
        <w:rPr>
          <w:rFonts w:ascii="Times New Roman" w:hAnsi="Times New Roman" w:cs="Times New Roman"/>
          <w:sz w:val="28"/>
        </w:rPr>
        <w:t>п</w:t>
      </w:r>
      <w:r w:rsidR="009E147F" w:rsidRPr="00CF5ED6">
        <w:rPr>
          <w:rFonts w:ascii="Times New Roman" w:hAnsi="Times New Roman" w:cs="Times New Roman"/>
          <w:sz w:val="28"/>
        </w:rPr>
        <w:t>роведения антикоррупционной  экспертизы нормативных</w:t>
      </w:r>
      <w:r w:rsidR="005734CB">
        <w:rPr>
          <w:rFonts w:ascii="Times New Roman" w:hAnsi="Times New Roman" w:cs="Times New Roman"/>
          <w:sz w:val="28"/>
        </w:rPr>
        <w:t xml:space="preserve"> </w:t>
      </w:r>
      <w:r w:rsidR="009E147F" w:rsidRPr="00CF5ED6">
        <w:rPr>
          <w:rFonts w:ascii="Times New Roman" w:hAnsi="Times New Roman" w:cs="Times New Roman"/>
          <w:sz w:val="28"/>
        </w:rPr>
        <w:t>правовых актов и проектов нормативных правовых актов</w:t>
      </w:r>
      <w:r w:rsidR="005734CB">
        <w:rPr>
          <w:rFonts w:ascii="Times New Roman" w:hAnsi="Times New Roman" w:cs="Times New Roman"/>
          <w:sz w:val="28"/>
        </w:rPr>
        <w:t xml:space="preserve"> </w:t>
      </w:r>
      <w:r w:rsidR="00826862" w:rsidRPr="00FD1D1B">
        <w:rPr>
          <w:rFonts w:ascii="Times New Roman" w:hAnsi="Times New Roman"/>
          <w:sz w:val="28"/>
        </w:rPr>
        <w:t>Малахово-Слободского</w:t>
      </w:r>
      <w:r w:rsidR="005734CB">
        <w:rPr>
          <w:rFonts w:ascii="Times New Roman" w:hAnsi="Times New Roman"/>
          <w:sz w:val="28"/>
        </w:rPr>
        <w:t xml:space="preserve"> </w:t>
      </w:r>
      <w:r w:rsidR="0079433A">
        <w:rPr>
          <w:rFonts w:ascii="Times New Roman" w:hAnsi="Times New Roman" w:cs="Times New Roman"/>
          <w:sz w:val="28"/>
        </w:rPr>
        <w:t>сельско</w:t>
      </w:r>
      <w:r w:rsidR="000E3C97">
        <w:rPr>
          <w:rFonts w:ascii="Times New Roman" w:hAnsi="Times New Roman" w:cs="Times New Roman"/>
          <w:sz w:val="28"/>
        </w:rPr>
        <w:t>го</w:t>
      </w:r>
      <w:r w:rsidR="005734CB">
        <w:rPr>
          <w:rFonts w:ascii="Times New Roman" w:hAnsi="Times New Roman" w:cs="Times New Roman"/>
          <w:sz w:val="28"/>
        </w:rPr>
        <w:t xml:space="preserve"> </w:t>
      </w:r>
      <w:r w:rsidR="009E147F" w:rsidRPr="00CF5ED6">
        <w:rPr>
          <w:rFonts w:ascii="Times New Roman" w:hAnsi="Times New Roman" w:cs="Times New Roman"/>
          <w:sz w:val="28"/>
        </w:rPr>
        <w:t>Совет</w:t>
      </w:r>
      <w:r w:rsidR="000E3C97">
        <w:rPr>
          <w:rFonts w:ascii="Times New Roman" w:hAnsi="Times New Roman" w:cs="Times New Roman"/>
          <w:sz w:val="28"/>
        </w:rPr>
        <w:t>а</w:t>
      </w:r>
      <w:r w:rsidR="005734CB">
        <w:rPr>
          <w:rFonts w:ascii="Times New Roman" w:hAnsi="Times New Roman" w:cs="Times New Roman"/>
          <w:sz w:val="28"/>
        </w:rPr>
        <w:t xml:space="preserve"> </w:t>
      </w:r>
      <w:r w:rsidR="009E147F" w:rsidRPr="00CF5ED6">
        <w:rPr>
          <w:rFonts w:ascii="Times New Roman" w:hAnsi="Times New Roman" w:cs="Times New Roman"/>
          <w:sz w:val="28"/>
        </w:rPr>
        <w:t>народных депутатов</w:t>
      </w:r>
      <w:r w:rsidR="005734CB">
        <w:rPr>
          <w:rFonts w:ascii="Times New Roman" w:hAnsi="Times New Roman" w:cs="Times New Roman"/>
          <w:sz w:val="28"/>
        </w:rPr>
        <w:t xml:space="preserve"> </w:t>
      </w:r>
      <w:r w:rsidR="00BA19D6">
        <w:rPr>
          <w:rFonts w:ascii="Times New Roman" w:hAnsi="Times New Roman" w:cs="Times New Roman"/>
          <w:sz w:val="28"/>
        </w:rPr>
        <w:t>Троснянского</w:t>
      </w:r>
      <w:r w:rsidR="009E147F" w:rsidRPr="00CF5ED6">
        <w:rPr>
          <w:rFonts w:ascii="Times New Roman" w:hAnsi="Times New Roman" w:cs="Times New Roman"/>
          <w:sz w:val="28"/>
        </w:rPr>
        <w:t xml:space="preserve">  района Орловской области</w:t>
      </w:r>
    </w:p>
    <w:p w:rsidR="005462CB" w:rsidRPr="00CF5ED6" w:rsidRDefault="005462CB" w:rsidP="00183D3D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</w:rPr>
      </w:pPr>
    </w:p>
    <w:p w:rsidR="005462CB" w:rsidRPr="00CF5ED6" w:rsidRDefault="005462CB" w:rsidP="008A735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sz w:val="28"/>
          <w:szCs w:val="28"/>
        </w:rPr>
      </w:pPr>
    </w:p>
    <w:p w:rsidR="005462CB" w:rsidRDefault="005462CB" w:rsidP="00082F16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F5ED6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0774B3" w:rsidRPr="000774B3" w:rsidRDefault="000774B3" w:rsidP="000774B3">
      <w:pPr>
        <w:shd w:val="clear" w:color="auto" w:fill="FFFFFF"/>
        <w:ind w:firstLine="539"/>
        <w:rPr>
          <w:rFonts w:ascii="Times New Roman" w:hAnsi="Times New Roman"/>
          <w:color w:val="1A1A1A"/>
          <w:sz w:val="28"/>
          <w:szCs w:val="28"/>
        </w:rPr>
      </w:pPr>
      <w:r w:rsidRPr="000774B3">
        <w:rPr>
          <w:rFonts w:ascii="Times New Roman" w:hAnsi="Times New Roman"/>
          <w:color w:val="1A1A1A"/>
          <w:sz w:val="28"/>
          <w:szCs w:val="28"/>
        </w:rPr>
        <w:t xml:space="preserve">1.1. Настоящий Порядок разработан в соответствии с Федеральным законом от 17 июля2009 года № 172-ФЗ «Об антикоррупционной экспертизе нормативных правовых актов ипроектов нормативных правовых актов» и </w:t>
      </w:r>
      <w:r w:rsidR="007C1A70">
        <w:rPr>
          <w:rFonts w:ascii="Times New Roman" w:hAnsi="Times New Roman"/>
          <w:color w:val="1A1A1A"/>
          <w:sz w:val="28"/>
          <w:szCs w:val="28"/>
        </w:rPr>
        <w:t>П</w:t>
      </w:r>
      <w:r w:rsidRPr="000774B3">
        <w:rPr>
          <w:rFonts w:ascii="Times New Roman" w:hAnsi="Times New Roman"/>
          <w:color w:val="1A1A1A"/>
          <w:sz w:val="28"/>
          <w:szCs w:val="28"/>
        </w:rPr>
        <w:t xml:space="preserve">остановлением Правительства РоссийскойФедерации от 26 февраля 2010 года № 96 «Об антикоррупционной экспертизе нормативных правовых актов и проектов нормативных правовых актов» и определяет правила проведения в </w:t>
      </w:r>
      <w:r w:rsidR="00826862" w:rsidRPr="00FD1D1B">
        <w:rPr>
          <w:rFonts w:ascii="Times New Roman" w:hAnsi="Times New Roman"/>
          <w:sz w:val="28"/>
          <w:szCs w:val="28"/>
        </w:rPr>
        <w:t>Малахово-Слободск</w:t>
      </w:r>
      <w:r w:rsidR="00826862">
        <w:rPr>
          <w:rFonts w:ascii="Times New Roman" w:hAnsi="Times New Roman"/>
          <w:sz w:val="28"/>
          <w:szCs w:val="28"/>
        </w:rPr>
        <w:t>ом</w:t>
      </w:r>
      <w:r w:rsidRPr="000774B3">
        <w:rPr>
          <w:rFonts w:ascii="Times New Roman" w:hAnsi="Times New Roman"/>
          <w:color w:val="1A1A1A"/>
          <w:sz w:val="28"/>
          <w:szCs w:val="28"/>
        </w:rPr>
        <w:t>сельском Совете народных депутатов (далее Совет</w:t>
      </w:r>
      <w:r>
        <w:rPr>
          <w:rFonts w:ascii="Times New Roman" w:hAnsi="Times New Roman"/>
          <w:color w:val="1A1A1A"/>
          <w:sz w:val="28"/>
          <w:szCs w:val="28"/>
        </w:rPr>
        <w:t xml:space="preserve"> народных</w:t>
      </w:r>
      <w:r w:rsidRPr="000774B3">
        <w:rPr>
          <w:rFonts w:ascii="Times New Roman" w:hAnsi="Times New Roman"/>
          <w:color w:val="1A1A1A"/>
          <w:sz w:val="28"/>
          <w:szCs w:val="28"/>
        </w:rPr>
        <w:t>депутатов</w:t>
      </w:r>
      <w:r>
        <w:rPr>
          <w:rFonts w:ascii="Times New Roman" w:hAnsi="Times New Roman"/>
          <w:color w:val="1A1A1A"/>
          <w:sz w:val="28"/>
          <w:szCs w:val="28"/>
        </w:rPr>
        <w:t>)</w:t>
      </w:r>
      <w:r w:rsidRPr="000774B3">
        <w:rPr>
          <w:rFonts w:ascii="Times New Roman" w:hAnsi="Times New Roman"/>
          <w:color w:val="1A1A1A"/>
          <w:sz w:val="28"/>
          <w:szCs w:val="28"/>
        </w:rPr>
        <w:t xml:space="preserve"> антикоррупционной экспертизы решений Совета </w:t>
      </w:r>
      <w:r>
        <w:rPr>
          <w:rFonts w:ascii="Times New Roman" w:hAnsi="Times New Roman"/>
          <w:color w:val="1A1A1A"/>
          <w:sz w:val="28"/>
          <w:szCs w:val="28"/>
        </w:rPr>
        <w:t xml:space="preserve">народных </w:t>
      </w:r>
      <w:r w:rsidRPr="000774B3">
        <w:rPr>
          <w:rFonts w:ascii="Times New Roman" w:hAnsi="Times New Roman"/>
          <w:color w:val="1A1A1A"/>
          <w:sz w:val="28"/>
          <w:szCs w:val="28"/>
        </w:rPr>
        <w:t>депутатов</w:t>
      </w:r>
      <w:r w:rsidR="00951EA3">
        <w:rPr>
          <w:rFonts w:ascii="Times New Roman" w:hAnsi="Times New Roman"/>
          <w:color w:val="1A1A1A"/>
          <w:sz w:val="28"/>
          <w:szCs w:val="28"/>
        </w:rPr>
        <w:t xml:space="preserve"> и </w:t>
      </w:r>
      <w:r w:rsidRPr="000774B3">
        <w:rPr>
          <w:rFonts w:ascii="Times New Roman" w:hAnsi="Times New Roman"/>
          <w:color w:val="1A1A1A"/>
          <w:sz w:val="28"/>
          <w:szCs w:val="28"/>
        </w:rPr>
        <w:t xml:space="preserve"> проектов решений Совета </w:t>
      </w:r>
      <w:r w:rsidR="00951EA3">
        <w:rPr>
          <w:rFonts w:ascii="Times New Roman" w:hAnsi="Times New Roman"/>
          <w:color w:val="1A1A1A"/>
          <w:sz w:val="28"/>
          <w:szCs w:val="28"/>
        </w:rPr>
        <w:t>народных депутатов (далее нормативны правовых актов (их проектов).</w:t>
      </w:r>
    </w:p>
    <w:p w:rsidR="005462CB" w:rsidRPr="00CF5ED6" w:rsidRDefault="004B2E19" w:rsidP="008A735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CF5ED6">
        <w:rPr>
          <w:rFonts w:ascii="Times New Roman" w:hAnsi="Times New Roman"/>
          <w:sz w:val="28"/>
          <w:szCs w:val="28"/>
        </w:rPr>
        <w:t>1.</w:t>
      </w:r>
      <w:r w:rsidR="00951EA3">
        <w:rPr>
          <w:rFonts w:ascii="Times New Roman" w:hAnsi="Times New Roman"/>
          <w:sz w:val="28"/>
          <w:szCs w:val="28"/>
        </w:rPr>
        <w:t>2</w:t>
      </w:r>
      <w:r w:rsidR="005462CB" w:rsidRPr="00CF5ED6">
        <w:rPr>
          <w:rFonts w:ascii="Times New Roman" w:hAnsi="Times New Roman"/>
          <w:sz w:val="28"/>
          <w:szCs w:val="28"/>
        </w:rPr>
        <w:t>. Антикоррупционная экспертиза нормативных правовых актов (их проектов) проводится в целях выявления коррупциогенных факторов и их последующего устранения.</w:t>
      </w:r>
    </w:p>
    <w:p w:rsidR="005462CB" w:rsidRPr="00CF5ED6" w:rsidRDefault="004B2E19" w:rsidP="008A735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CF5ED6">
        <w:rPr>
          <w:rFonts w:ascii="Times New Roman" w:hAnsi="Times New Roman"/>
          <w:sz w:val="28"/>
          <w:szCs w:val="28"/>
        </w:rPr>
        <w:t>1.</w:t>
      </w:r>
      <w:r w:rsidR="00951EA3">
        <w:rPr>
          <w:rFonts w:ascii="Times New Roman" w:hAnsi="Times New Roman"/>
          <w:sz w:val="28"/>
          <w:szCs w:val="28"/>
        </w:rPr>
        <w:t>3</w:t>
      </w:r>
      <w:r w:rsidR="005462CB" w:rsidRPr="00CF5ED6">
        <w:rPr>
          <w:rFonts w:ascii="Times New Roman" w:hAnsi="Times New Roman"/>
          <w:sz w:val="28"/>
          <w:szCs w:val="28"/>
        </w:rPr>
        <w:t xml:space="preserve">. Антикоррупционная экспертиза нормативных правовых актов (их проектов) проводится при проведении правовой экспертизы и мониторинге их применения в соответствии с </w:t>
      </w:r>
      <w:hyperlink r:id="rId8" w:history="1">
        <w:r w:rsidR="005462CB" w:rsidRPr="00CF5ED6">
          <w:rPr>
            <w:rFonts w:ascii="Times New Roman" w:hAnsi="Times New Roman"/>
            <w:sz w:val="28"/>
            <w:szCs w:val="28"/>
          </w:rPr>
          <w:t>Методикой</w:t>
        </w:r>
      </w:hyperlink>
      <w:r w:rsidR="005462CB" w:rsidRPr="00CF5ED6">
        <w:rPr>
          <w:rFonts w:ascii="Times New Roman" w:hAnsi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</w:t>
      </w:r>
      <w:r w:rsidR="00470E4B" w:rsidRPr="00CF5ED6">
        <w:rPr>
          <w:rFonts w:ascii="Times New Roman" w:hAnsi="Times New Roman"/>
          <w:sz w:val="28"/>
          <w:szCs w:val="28"/>
        </w:rPr>
        <w:t>ерации от 26 февраля 2010 года № 96 «</w:t>
      </w:r>
      <w:r w:rsidR="005462CB" w:rsidRPr="00CF5ED6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470E4B" w:rsidRPr="00CF5ED6">
        <w:rPr>
          <w:rFonts w:ascii="Times New Roman" w:hAnsi="Times New Roman"/>
          <w:sz w:val="28"/>
          <w:szCs w:val="28"/>
        </w:rPr>
        <w:t>»</w:t>
      </w:r>
      <w:r w:rsidR="005462CB" w:rsidRPr="00CF5ED6">
        <w:rPr>
          <w:rFonts w:ascii="Times New Roman" w:hAnsi="Times New Roman"/>
          <w:sz w:val="28"/>
          <w:szCs w:val="28"/>
        </w:rPr>
        <w:t>.</w:t>
      </w:r>
    </w:p>
    <w:p w:rsidR="00082F16" w:rsidRPr="00CF5ED6" w:rsidRDefault="00082F16" w:rsidP="008A735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5462CB" w:rsidRPr="00CF5ED6" w:rsidRDefault="005462CB" w:rsidP="00082F16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F5ED6">
        <w:rPr>
          <w:rFonts w:ascii="Times New Roman" w:hAnsi="Times New Roman"/>
          <w:b/>
          <w:sz w:val="28"/>
          <w:szCs w:val="28"/>
        </w:rPr>
        <w:t xml:space="preserve">2. Порядок проведения антикоррупционной экспертизы проектов нормативных правовых актов, внесенных в </w:t>
      </w:r>
      <w:r w:rsidR="00470E4B" w:rsidRPr="00CF5ED6">
        <w:rPr>
          <w:rFonts w:ascii="Times New Roman" w:hAnsi="Times New Roman"/>
          <w:b/>
          <w:sz w:val="28"/>
          <w:szCs w:val="28"/>
        </w:rPr>
        <w:t xml:space="preserve">Совет </w:t>
      </w:r>
      <w:r w:rsidR="009E147F" w:rsidRPr="00CF5ED6">
        <w:rPr>
          <w:rFonts w:ascii="Times New Roman" w:hAnsi="Times New Roman"/>
          <w:b/>
          <w:sz w:val="28"/>
          <w:szCs w:val="28"/>
        </w:rPr>
        <w:t xml:space="preserve">народных </w:t>
      </w:r>
      <w:r w:rsidR="00470E4B" w:rsidRPr="00CF5ED6">
        <w:rPr>
          <w:rFonts w:ascii="Times New Roman" w:hAnsi="Times New Roman"/>
          <w:b/>
          <w:sz w:val="28"/>
          <w:szCs w:val="28"/>
        </w:rPr>
        <w:t>депутатов</w:t>
      </w:r>
      <w:r w:rsidR="00856B57" w:rsidRPr="00CF5ED6">
        <w:rPr>
          <w:rFonts w:ascii="Times New Roman" w:hAnsi="Times New Roman"/>
          <w:b/>
          <w:sz w:val="28"/>
          <w:szCs w:val="28"/>
        </w:rPr>
        <w:t>.</w:t>
      </w:r>
    </w:p>
    <w:p w:rsidR="00082F16" w:rsidRPr="00CF5ED6" w:rsidRDefault="00082F16" w:rsidP="00082F16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D3BBF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CF5ED6">
        <w:rPr>
          <w:rFonts w:ascii="Times New Roman" w:hAnsi="Times New Roman"/>
          <w:sz w:val="28"/>
          <w:szCs w:val="28"/>
        </w:rPr>
        <w:t>2.1. Антикоррупционная экспертиза проектов</w:t>
      </w:r>
      <w:r w:rsidR="00470E4B" w:rsidRPr="00CF5ED6">
        <w:rPr>
          <w:rFonts w:ascii="Times New Roman" w:hAnsi="Times New Roman"/>
          <w:sz w:val="28"/>
          <w:szCs w:val="28"/>
        </w:rPr>
        <w:t xml:space="preserve"> решений Совета </w:t>
      </w:r>
      <w:r w:rsidR="009E147F" w:rsidRPr="00CF5ED6">
        <w:rPr>
          <w:rFonts w:ascii="Times New Roman" w:hAnsi="Times New Roman"/>
          <w:sz w:val="28"/>
          <w:szCs w:val="28"/>
        </w:rPr>
        <w:t xml:space="preserve">народных </w:t>
      </w:r>
      <w:r w:rsidR="00470E4B" w:rsidRPr="00CF5ED6">
        <w:rPr>
          <w:rFonts w:ascii="Times New Roman" w:hAnsi="Times New Roman"/>
          <w:sz w:val="28"/>
          <w:szCs w:val="28"/>
        </w:rPr>
        <w:t>депутатов</w:t>
      </w:r>
      <w:r w:rsidRPr="00CF5ED6">
        <w:rPr>
          <w:rFonts w:ascii="Times New Roman" w:hAnsi="Times New Roman"/>
          <w:sz w:val="28"/>
          <w:szCs w:val="28"/>
        </w:rPr>
        <w:t xml:space="preserve">, внесенных в </w:t>
      </w:r>
      <w:r w:rsidR="00470E4B" w:rsidRPr="00CF5ED6">
        <w:rPr>
          <w:rFonts w:ascii="Times New Roman" w:hAnsi="Times New Roman"/>
          <w:sz w:val="28"/>
          <w:szCs w:val="28"/>
        </w:rPr>
        <w:t xml:space="preserve">Совет </w:t>
      </w:r>
      <w:r w:rsidR="009E147F" w:rsidRPr="00CF5ED6">
        <w:rPr>
          <w:rFonts w:ascii="Times New Roman" w:hAnsi="Times New Roman"/>
          <w:sz w:val="28"/>
          <w:szCs w:val="28"/>
        </w:rPr>
        <w:t xml:space="preserve">народных </w:t>
      </w:r>
      <w:r w:rsidR="00470E4B" w:rsidRPr="00CF5ED6">
        <w:rPr>
          <w:rFonts w:ascii="Times New Roman" w:hAnsi="Times New Roman"/>
          <w:sz w:val="28"/>
          <w:szCs w:val="28"/>
        </w:rPr>
        <w:t>депутатов</w:t>
      </w:r>
      <w:r w:rsidRPr="00CF5ED6">
        <w:rPr>
          <w:rFonts w:ascii="Times New Roman" w:hAnsi="Times New Roman"/>
          <w:sz w:val="28"/>
          <w:szCs w:val="28"/>
        </w:rPr>
        <w:t>,</w:t>
      </w:r>
      <w:r w:rsidR="00BD3BBF" w:rsidRPr="001D3F2C">
        <w:rPr>
          <w:rFonts w:ascii="Times New Roman" w:hAnsi="Times New Roman"/>
          <w:color w:val="242424"/>
          <w:sz w:val="28"/>
          <w:szCs w:val="28"/>
        </w:rPr>
        <w:t>проводится специалистом Администрации (далее – специалист ).</w:t>
      </w:r>
    </w:p>
    <w:p w:rsidR="005462CB" w:rsidRPr="00CF5ED6" w:rsidRDefault="005462CB" w:rsidP="00082F16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CF5ED6">
        <w:rPr>
          <w:rFonts w:ascii="Times New Roman" w:hAnsi="Times New Roman"/>
          <w:sz w:val="28"/>
          <w:szCs w:val="28"/>
        </w:rPr>
        <w:t xml:space="preserve">2.2. Результаты антикоррупционной экспертизы отражаются в заключении, подготавливаемом </w:t>
      </w:r>
      <w:r w:rsidR="004B2E19" w:rsidRPr="00CF5ED6">
        <w:rPr>
          <w:rFonts w:ascii="Times New Roman" w:hAnsi="Times New Roman"/>
          <w:sz w:val="28"/>
          <w:szCs w:val="28"/>
        </w:rPr>
        <w:t xml:space="preserve">по итогам </w:t>
      </w:r>
      <w:r w:rsidRPr="00CF5ED6">
        <w:rPr>
          <w:rFonts w:ascii="Times New Roman" w:hAnsi="Times New Roman"/>
          <w:sz w:val="28"/>
          <w:szCs w:val="28"/>
        </w:rPr>
        <w:t xml:space="preserve"> экспертизы проекта </w:t>
      </w:r>
      <w:r w:rsidR="00CD554B" w:rsidRPr="00CF5ED6">
        <w:rPr>
          <w:rFonts w:ascii="Times New Roman" w:hAnsi="Times New Roman"/>
          <w:sz w:val="28"/>
          <w:szCs w:val="28"/>
        </w:rPr>
        <w:t>нормативного правового акта</w:t>
      </w:r>
      <w:r w:rsidR="00856B57" w:rsidRPr="00CF5ED6">
        <w:rPr>
          <w:rFonts w:ascii="Times New Roman" w:hAnsi="Times New Roman"/>
          <w:sz w:val="28"/>
          <w:szCs w:val="28"/>
        </w:rPr>
        <w:t>.</w:t>
      </w:r>
    </w:p>
    <w:p w:rsidR="005462CB" w:rsidRPr="00CF5ED6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CF5ED6">
        <w:rPr>
          <w:rFonts w:ascii="Times New Roman" w:hAnsi="Times New Roman"/>
          <w:sz w:val="28"/>
          <w:szCs w:val="28"/>
        </w:rPr>
        <w:t xml:space="preserve">2.3. В случае выявления в проекте нормативного правового акта нормы, содержащей коррупциогенный фактор, в соответствующем заключении </w:t>
      </w:r>
      <w:r w:rsidR="00C75116" w:rsidRPr="00C75116">
        <w:rPr>
          <w:rFonts w:ascii="Times New Roman" w:hAnsi="Times New Roman"/>
          <w:sz w:val="28"/>
          <w:szCs w:val="28"/>
        </w:rPr>
        <w:t xml:space="preserve">специалиста </w:t>
      </w:r>
      <w:r w:rsidRPr="00CF5ED6">
        <w:rPr>
          <w:rFonts w:ascii="Times New Roman" w:hAnsi="Times New Roman"/>
          <w:sz w:val="28"/>
          <w:szCs w:val="28"/>
        </w:rPr>
        <w:t>указывается на необходимость ее изменения или исключения.</w:t>
      </w:r>
    </w:p>
    <w:p w:rsidR="00CD554B" w:rsidRPr="00CF5ED6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CF5ED6">
        <w:rPr>
          <w:rFonts w:ascii="Times New Roman" w:hAnsi="Times New Roman"/>
          <w:sz w:val="28"/>
          <w:szCs w:val="28"/>
        </w:rPr>
        <w:lastRenderedPageBreak/>
        <w:t>Заключение должно содержать следующие сведения:</w:t>
      </w:r>
    </w:p>
    <w:p w:rsidR="00CD554B" w:rsidRPr="00CF5ED6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CF5ED6">
        <w:rPr>
          <w:rFonts w:ascii="Times New Roman" w:hAnsi="Times New Roman"/>
          <w:sz w:val="28"/>
          <w:szCs w:val="28"/>
        </w:rPr>
        <w:t>дата подготовки экспертного заключения;</w:t>
      </w:r>
    </w:p>
    <w:p w:rsidR="00CD554B" w:rsidRPr="00CF5ED6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CF5ED6">
        <w:rPr>
          <w:rFonts w:ascii="Times New Roman" w:hAnsi="Times New Roman"/>
          <w:sz w:val="28"/>
          <w:szCs w:val="28"/>
        </w:rPr>
        <w:t>наименование</w:t>
      </w:r>
      <w:r w:rsidR="005734CB">
        <w:rPr>
          <w:rFonts w:ascii="Times New Roman" w:hAnsi="Times New Roman"/>
          <w:sz w:val="28"/>
          <w:szCs w:val="28"/>
        </w:rPr>
        <w:t xml:space="preserve"> </w:t>
      </w:r>
      <w:r w:rsidRPr="00CF5ED6">
        <w:rPr>
          <w:rFonts w:ascii="Times New Roman" w:hAnsi="Times New Roman"/>
          <w:sz w:val="28"/>
          <w:szCs w:val="28"/>
        </w:rPr>
        <w:t>проекта нормативного правового акта, прошедшего антикоррупционную экспертизу;</w:t>
      </w:r>
    </w:p>
    <w:p w:rsidR="00CD554B" w:rsidRPr="00CF5ED6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CF5ED6">
        <w:rPr>
          <w:rFonts w:ascii="Times New Roman" w:hAnsi="Times New Roman"/>
          <w:sz w:val="28"/>
          <w:szCs w:val="28"/>
        </w:rPr>
        <w:t>положения проекта</w:t>
      </w:r>
      <w:r w:rsidR="005734CB">
        <w:rPr>
          <w:rFonts w:ascii="Times New Roman" w:hAnsi="Times New Roman"/>
          <w:sz w:val="28"/>
          <w:szCs w:val="28"/>
        </w:rPr>
        <w:t xml:space="preserve"> </w:t>
      </w:r>
      <w:r w:rsidRPr="00CF5ED6">
        <w:rPr>
          <w:rFonts w:ascii="Times New Roman" w:hAnsi="Times New Roman"/>
          <w:sz w:val="28"/>
          <w:szCs w:val="28"/>
        </w:rPr>
        <w:t>нормативного правового акта, содержащие коррупциогенные факторы (в случае выявления);</w:t>
      </w:r>
    </w:p>
    <w:p w:rsidR="00CD554B" w:rsidRPr="00CF5ED6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CF5ED6">
        <w:rPr>
          <w:rFonts w:ascii="Times New Roman" w:hAnsi="Times New Roman"/>
          <w:sz w:val="28"/>
          <w:szCs w:val="28"/>
        </w:rPr>
        <w:t>предложения о способах устранения выявленных в проекте нормативного правового акта положений, содержащих коррупциогенные факторы (в случае выявления).</w:t>
      </w:r>
    </w:p>
    <w:p w:rsidR="00CD554B" w:rsidRPr="00CF5ED6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CF5ED6">
        <w:rPr>
          <w:rFonts w:ascii="Times New Roman" w:hAnsi="Times New Roman"/>
          <w:sz w:val="28"/>
          <w:szCs w:val="28"/>
        </w:rPr>
        <w:t>В экспертном заключении могут быть отражены возможные негативные последствия сохранения в проекте нормативного правового акта 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CD554B" w:rsidRPr="00CF5ED6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CF5ED6">
        <w:rPr>
          <w:rFonts w:ascii="Times New Roman" w:hAnsi="Times New Roman"/>
          <w:sz w:val="28"/>
          <w:szCs w:val="28"/>
        </w:rPr>
        <w:t xml:space="preserve">2.4. Заключение на проект </w:t>
      </w:r>
      <w:r w:rsidR="00CD554B" w:rsidRPr="00CF5ED6"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Pr="00CF5ED6">
        <w:rPr>
          <w:rFonts w:ascii="Times New Roman" w:hAnsi="Times New Roman"/>
          <w:sz w:val="28"/>
          <w:szCs w:val="28"/>
        </w:rPr>
        <w:t xml:space="preserve">носит рекомендательный характер и подлежит рассмотрению </w:t>
      </w:r>
      <w:r w:rsidR="00CD554B" w:rsidRPr="00CF5ED6">
        <w:rPr>
          <w:rFonts w:ascii="Times New Roman" w:hAnsi="Times New Roman"/>
          <w:sz w:val="28"/>
          <w:szCs w:val="28"/>
        </w:rPr>
        <w:t xml:space="preserve">Советом </w:t>
      </w:r>
      <w:r w:rsidR="00F673EB" w:rsidRPr="00CF5ED6">
        <w:rPr>
          <w:rFonts w:ascii="Times New Roman" w:hAnsi="Times New Roman"/>
          <w:sz w:val="28"/>
          <w:szCs w:val="28"/>
        </w:rPr>
        <w:t xml:space="preserve">народных </w:t>
      </w:r>
      <w:r w:rsidR="00CD554B" w:rsidRPr="00CF5ED6">
        <w:rPr>
          <w:rFonts w:ascii="Times New Roman" w:hAnsi="Times New Roman"/>
          <w:sz w:val="28"/>
          <w:szCs w:val="28"/>
        </w:rPr>
        <w:t>депутатов</w:t>
      </w:r>
      <w:r w:rsidRPr="00CF5ED6">
        <w:rPr>
          <w:rFonts w:ascii="Times New Roman" w:hAnsi="Times New Roman"/>
          <w:sz w:val="28"/>
          <w:szCs w:val="28"/>
        </w:rPr>
        <w:t>с участием заинтересованных лиц</w:t>
      </w:r>
      <w:r w:rsidR="00CD554B" w:rsidRPr="00CF5ED6">
        <w:rPr>
          <w:rFonts w:ascii="Times New Roman" w:hAnsi="Times New Roman"/>
          <w:sz w:val="28"/>
          <w:szCs w:val="28"/>
        </w:rPr>
        <w:t xml:space="preserve"> (при необходимости)</w:t>
      </w:r>
      <w:r w:rsidRPr="00CF5ED6">
        <w:rPr>
          <w:rFonts w:ascii="Times New Roman" w:hAnsi="Times New Roman"/>
          <w:sz w:val="28"/>
          <w:szCs w:val="28"/>
        </w:rPr>
        <w:t>.</w:t>
      </w:r>
    </w:p>
    <w:p w:rsidR="005462CB" w:rsidRPr="00CF5ED6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CF5ED6">
        <w:rPr>
          <w:rFonts w:ascii="Times New Roman" w:hAnsi="Times New Roman"/>
          <w:sz w:val="28"/>
          <w:szCs w:val="28"/>
        </w:rPr>
        <w:t>2.5. Положения проекта</w:t>
      </w:r>
      <w:r w:rsidR="00CD554B" w:rsidRPr="00CF5ED6">
        <w:rPr>
          <w:rFonts w:ascii="Times New Roman" w:hAnsi="Times New Roman"/>
          <w:sz w:val="28"/>
          <w:szCs w:val="28"/>
        </w:rPr>
        <w:t xml:space="preserve"> нормативного правового акта</w:t>
      </w:r>
      <w:r w:rsidRPr="00CF5ED6">
        <w:rPr>
          <w:rFonts w:ascii="Times New Roman" w:hAnsi="Times New Roman"/>
          <w:sz w:val="28"/>
          <w:szCs w:val="28"/>
        </w:rPr>
        <w:t xml:space="preserve">, способствующие созданию условий для проявления коррупции, выявленные в ходе антикоррупционной экспертизы, устраняются на стадии доработки проекта </w:t>
      </w:r>
      <w:r w:rsidR="00CD554B" w:rsidRPr="00CF5ED6">
        <w:rPr>
          <w:rFonts w:ascii="Times New Roman" w:hAnsi="Times New Roman"/>
          <w:sz w:val="28"/>
          <w:szCs w:val="28"/>
        </w:rPr>
        <w:t>нормативного правового акта</w:t>
      </w:r>
      <w:r w:rsidRPr="00CF5ED6">
        <w:rPr>
          <w:rFonts w:ascii="Times New Roman" w:hAnsi="Times New Roman"/>
          <w:sz w:val="28"/>
          <w:szCs w:val="28"/>
        </w:rPr>
        <w:t>его разработчиком.</w:t>
      </w:r>
    </w:p>
    <w:p w:rsidR="00082F16" w:rsidRPr="00CF5ED6" w:rsidRDefault="00082F16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5462CB" w:rsidRPr="00CF5ED6" w:rsidRDefault="005462CB" w:rsidP="00082F16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F5ED6">
        <w:rPr>
          <w:rFonts w:ascii="Times New Roman" w:hAnsi="Times New Roman"/>
          <w:b/>
          <w:sz w:val="28"/>
          <w:szCs w:val="28"/>
        </w:rPr>
        <w:t>3. Порядок проведения антикоррупционной экспертизы нормативных правовых актов</w:t>
      </w:r>
    </w:p>
    <w:p w:rsidR="00082F16" w:rsidRPr="00CF5ED6" w:rsidRDefault="00082F16" w:rsidP="00082F16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462CB" w:rsidRPr="00CF5ED6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CF5ED6">
        <w:rPr>
          <w:rFonts w:ascii="Times New Roman" w:hAnsi="Times New Roman"/>
          <w:sz w:val="28"/>
          <w:szCs w:val="28"/>
        </w:rPr>
        <w:t xml:space="preserve">3.1. Антикоррупционная экспертиза </w:t>
      </w:r>
      <w:r w:rsidR="00C71E80" w:rsidRPr="00CF5ED6">
        <w:rPr>
          <w:rFonts w:ascii="Times New Roman" w:hAnsi="Times New Roman"/>
          <w:sz w:val="28"/>
          <w:szCs w:val="28"/>
        </w:rPr>
        <w:t xml:space="preserve">нормативных правовых актов Совета </w:t>
      </w:r>
      <w:r w:rsidR="002E33C0" w:rsidRPr="00CF5ED6">
        <w:rPr>
          <w:rFonts w:ascii="Times New Roman" w:hAnsi="Times New Roman"/>
          <w:sz w:val="28"/>
          <w:szCs w:val="28"/>
        </w:rPr>
        <w:t xml:space="preserve">народных </w:t>
      </w:r>
      <w:r w:rsidR="00C71E80" w:rsidRPr="00CF5ED6">
        <w:rPr>
          <w:rFonts w:ascii="Times New Roman" w:hAnsi="Times New Roman"/>
          <w:sz w:val="28"/>
          <w:szCs w:val="28"/>
        </w:rPr>
        <w:t xml:space="preserve">депутатов </w:t>
      </w:r>
      <w:r w:rsidRPr="00CF5ED6">
        <w:rPr>
          <w:rFonts w:ascii="Times New Roman" w:hAnsi="Times New Roman"/>
          <w:sz w:val="28"/>
          <w:szCs w:val="28"/>
        </w:rPr>
        <w:t xml:space="preserve">проводится </w:t>
      </w:r>
      <w:r w:rsidR="00C71E80" w:rsidRPr="00CF5ED6">
        <w:rPr>
          <w:rFonts w:ascii="Times New Roman" w:hAnsi="Times New Roman"/>
          <w:sz w:val="28"/>
          <w:szCs w:val="28"/>
        </w:rPr>
        <w:t xml:space="preserve">по поручению Председателя Совета </w:t>
      </w:r>
      <w:r w:rsidR="002E33C0" w:rsidRPr="00CF5ED6">
        <w:rPr>
          <w:rFonts w:ascii="Times New Roman" w:hAnsi="Times New Roman"/>
          <w:sz w:val="28"/>
          <w:szCs w:val="28"/>
        </w:rPr>
        <w:t>народных депутатов</w:t>
      </w:r>
      <w:r w:rsidR="005734CB">
        <w:rPr>
          <w:rFonts w:ascii="Times New Roman" w:hAnsi="Times New Roman"/>
          <w:sz w:val="28"/>
          <w:szCs w:val="28"/>
        </w:rPr>
        <w:t xml:space="preserve"> </w:t>
      </w:r>
      <w:r w:rsidR="00CE0D1A" w:rsidRPr="00907098">
        <w:rPr>
          <w:rFonts w:ascii="Times New Roman" w:hAnsi="Times New Roman"/>
          <w:sz w:val="28"/>
          <w:szCs w:val="28"/>
          <w:shd w:val="clear" w:color="auto" w:fill="FFFFFF"/>
        </w:rPr>
        <w:t>и при мониторинге их применения</w:t>
      </w:r>
      <w:r w:rsidRPr="00907098">
        <w:rPr>
          <w:rFonts w:ascii="Times New Roman" w:hAnsi="Times New Roman"/>
          <w:sz w:val="28"/>
          <w:szCs w:val="28"/>
        </w:rPr>
        <w:t>.</w:t>
      </w:r>
    </w:p>
    <w:p w:rsidR="005462CB" w:rsidRPr="00CF5ED6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CF5ED6">
        <w:rPr>
          <w:rFonts w:ascii="Times New Roman" w:hAnsi="Times New Roman"/>
          <w:sz w:val="28"/>
          <w:szCs w:val="28"/>
        </w:rPr>
        <w:t>3.2. Результаты антикоррупционной экспертизы нормативного правового акта отражаются в соответствующем заключении.</w:t>
      </w:r>
    </w:p>
    <w:p w:rsidR="00B4449E" w:rsidRPr="00CF5ED6" w:rsidRDefault="00B4449E" w:rsidP="00B4449E">
      <w:pPr>
        <w:pStyle w:val="a4"/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CF5ED6">
        <w:rPr>
          <w:rFonts w:ascii="Times New Roman" w:hAnsi="Times New Roman"/>
          <w:sz w:val="28"/>
          <w:szCs w:val="28"/>
        </w:rPr>
        <w:t>Заключение должно содержать следующие сведения:</w:t>
      </w:r>
    </w:p>
    <w:p w:rsidR="00B4449E" w:rsidRPr="00CF5ED6" w:rsidRDefault="00B4449E" w:rsidP="00B4449E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CF5ED6">
        <w:rPr>
          <w:rFonts w:ascii="Times New Roman" w:hAnsi="Times New Roman"/>
          <w:sz w:val="28"/>
          <w:szCs w:val="28"/>
        </w:rPr>
        <w:t>дата подготовки экспертного заключения;</w:t>
      </w:r>
    </w:p>
    <w:p w:rsidR="00B4449E" w:rsidRPr="00CF5ED6" w:rsidRDefault="00B4449E" w:rsidP="00B4449E">
      <w:pPr>
        <w:pStyle w:val="25"/>
        <w:shd w:val="clear" w:color="auto" w:fill="auto"/>
        <w:tabs>
          <w:tab w:val="left" w:pos="851"/>
        </w:tabs>
        <w:spacing w:line="240" w:lineRule="auto"/>
        <w:ind w:firstLine="567"/>
        <w:rPr>
          <w:rFonts w:ascii="Times New Roman" w:hAnsi="Times New Roman"/>
          <w:spacing w:val="0"/>
          <w:sz w:val="28"/>
          <w:szCs w:val="28"/>
        </w:rPr>
      </w:pPr>
      <w:r w:rsidRPr="00CF5ED6">
        <w:rPr>
          <w:rFonts w:ascii="Times New Roman" w:hAnsi="Times New Roman"/>
          <w:spacing w:val="0"/>
          <w:sz w:val="28"/>
          <w:szCs w:val="28"/>
        </w:rPr>
        <w:t>дата принятия (издания), номер, наименование нормативного правового акта, являющегося объектом антикоррупционной экспертизы;</w:t>
      </w:r>
    </w:p>
    <w:p w:rsidR="00B4449E" w:rsidRPr="00CF5ED6" w:rsidRDefault="00B4449E" w:rsidP="00B4449E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CF5ED6">
        <w:rPr>
          <w:rFonts w:ascii="Times New Roman" w:hAnsi="Times New Roman"/>
          <w:sz w:val="28"/>
          <w:szCs w:val="28"/>
        </w:rPr>
        <w:t>положения нормативного правового акта, содержащие коррупциогенные факторы (в случае выявления);</w:t>
      </w:r>
    </w:p>
    <w:p w:rsidR="00B4449E" w:rsidRPr="00CF5ED6" w:rsidRDefault="00B4449E" w:rsidP="00B4449E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CF5ED6">
        <w:rPr>
          <w:rFonts w:ascii="Times New Roman" w:hAnsi="Times New Roman"/>
          <w:sz w:val="28"/>
          <w:szCs w:val="28"/>
        </w:rPr>
        <w:t>предложения о способах устранения выявленных в нормативном правовом акте положений, содержащих коррупциогенные факторы (в случае выявления).</w:t>
      </w:r>
    </w:p>
    <w:p w:rsidR="00B4449E" w:rsidRPr="00CF5ED6" w:rsidRDefault="00B4449E" w:rsidP="00B4449E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CF5ED6">
        <w:rPr>
          <w:rFonts w:ascii="Times New Roman" w:hAnsi="Times New Roman"/>
          <w:sz w:val="28"/>
          <w:szCs w:val="28"/>
        </w:rPr>
        <w:t>В заключении могут быть отражены возможные негативные послед</w:t>
      </w:r>
      <w:r w:rsidR="002E33C0" w:rsidRPr="00CF5ED6">
        <w:rPr>
          <w:rFonts w:ascii="Times New Roman" w:hAnsi="Times New Roman"/>
          <w:sz w:val="28"/>
          <w:szCs w:val="28"/>
        </w:rPr>
        <w:t xml:space="preserve">ствия сохранения в </w:t>
      </w:r>
      <w:r w:rsidRPr="00CF5ED6">
        <w:rPr>
          <w:rFonts w:ascii="Times New Roman" w:hAnsi="Times New Roman"/>
          <w:sz w:val="28"/>
          <w:szCs w:val="28"/>
        </w:rPr>
        <w:t xml:space="preserve"> нормативном правовом акте  положений, содержащих коррупциогенные факторы, а также выявленные при проведении антикоррупционной экспертизы положения, которые не относятся к </w:t>
      </w:r>
      <w:r w:rsidRPr="00CF5ED6">
        <w:rPr>
          <w:rFonts w:ascii="Times New Roman" w:hAnsi="Times New Roman"/>
          <w:sz w:val="28"/>
          <w:szCs w:val="28"/>
        </w:rPr>
        <w:lastRenderedPageBreak/>
        <w:t>коррупциогенным факторам, но могут способствовать созданию условий для проявления коррупции.</w:t>
      </w:r>
    </w:p>
    <w:p w:rsidR="005462CB" w:rsidRPr="00CF5ED6" w:rsidRDefault="005462CB" w:rsidP="00180DA2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CF5ED6">
        <w:rPr>
          <w:rFonts w:ascii="Times New Roman" w:hAnsi="Times New Roman"/>
          <w:sz w:val="28"/>
          <w:szCs w:val="28"/>
        </w:rPr>
        <w:t>В случае выявления коррупциогенных факторов в заключении указываются предложения о способе устранения выявленных в нормативном правовом акте положений, содержащих коррупциогенные факторы. Заключение носит рекомендательный характер.</w:t>
      </w:r>
    </w:p>
    <w:p w:rsidR="005462CB" w:rsidRPr="00CF5ED6" w:rsidRDefault="005462CB" w:rsidP="00180DA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CF5ED6">
        <w:rPr>
          <w:rFonts w:ascii="Times New Roman" w:hAnsi="Times New Roman"/>
          <w:sz w:val="28"/>
          <w:szCs w:val="28"/>
        </w:rPr>
        <w:t xml:space="preserve">3.3. </w:t>
      </w:r>
      <w:r w:rsidR="000E030F" w:rsidRPr="00CF5ED6">
        <w:rPr>
          <w:rFonts w:ascii="Times New Roman" w:hAnsi="Times New Roman"/>
          <w:sz w:val="28"/>
          <w:szCs w:val="28"/>
        </w:rPr>
        <w:t>З</w:t>
      </w:r>
      <w:r w:rsidRPr="00CF5ED6">
        <w:rPr>
          <w:rFonts w:ascii="Times New Roman" w:hAnsi="Times New Roman"/>
          <w:sz w:val="28"/>
          <w:szCs w:val="28"/>
        </w:rPr>
        <w:t xml:space="preserve">аключение </w:t>
      </w:r>
      <w:r w:rsidR="000E030F" w:rsidRPr="00CF5ED6">
        <w:rPr>
          <w:rFonts w:ascii="Times New Roman" w:hAnsi="Times New Roman"/>
          <w:sz w:val="28"/>
          <w:szCs w:val="28"/>
        </w:rPr>
        <w:t xml:space="preserve">направляется </w:t>
      </w:r>
      <w:r w:rsidRPr="00CF5ED6">
        <w:rPr>
          <w:rFonts w:ascii="Times New Roman" w:hAnsi="Times New Roman"/>
          <w:sz w:val="28"/>
          <w:szCs w:val="28"/>
        </w:rPr>
        <w:t>Председателю</w:t>
      </w:r>
      <w:r w:rsidR="00180DA2" w:rsidRPr="00CF5ED6">
        <w:rPr>
          <w:rFonts w:ascii="Times New Roman" w:hAnsi="Times New Roman"/>
          <w:sz w:val="28"/>
          <w:szCs w:val="28"/>
        </w:rPr>
        <w:t xml:space="preserve"> Совета депутатов</w:t>
      </w:r>
      <w:r w:rsidRPr="00CF5ED6">
        <w:rPr>
          <w:rFonts w:ascii="Times New Roman" w:hAnsi="Times New Roman"/>
          <w:sz w:val="28"/>
          <w:szCs w:val="28"/>
        </w:rPr>
        <w:t>.</w:t>
      </w:r>
    </w:p>
    <w:p w:rsidR="005462CB" w:rsidRPr="00CF5ED6" w:rsidRDefault="005462CB" w:rsidP="00180DA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CF5ED6">
        <w:rPr>
          <w:rFonts w:ascii="Times New Roman" w:hAnsi="Times New Roman"/>
          <w:sz w:val="28"/>
          <w:szCs w:val="28"/>
        </w:rPr>
        <w:t xml:space="preserve">3.4. Председатель </w:t>
      </w:r>
      <w:r w:rsidR="00180DA2" w:rsidRPr="00CF5ED6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CF5ED6">
        <w:rPr>
          <w:rFonts w:ascii="Times New Roman" w:hAnsi="Times New Roman"/>
          <w:sz w:val="28"/>
          <w:szCs w:val="28"/>
        </w:rPr>
        <w:t xml:space="preserve">направляет заключение по результатам антикоррупционной экспертизы нормативного правового акта на рассмотрение в </w:t>
      </w:r>
      <w:r w:rsidR="00180DA2" w:rsidRPr="00CF5ED6">
        <w:rPr>
          <w:rFonts w:ascii="Times New Roman" w:hAnsi="Times New Roman"/>
          <w:sz w:val="28"/>
          <w:szCs w:val="28"/>
        </w:rPr>
        <w:t xml:space="preserve">Совет </w:t>
      </w:r>
      <w:r w:rsidR="002E33C0" w:rsidRPr="00CF5ED6">
        <w:rPr>
          <w:rFonts w:ascii="Times New Roman" w:hAnsi="Times New Roman"/>
          <w:sz w:val="28"/>
          <w:szCs w:val="28"/>
        </w:rPr>
        <w:t xml:space="preserve">народных </w:t>
      </w:r>
      <w:r w:rsidR="00180DA2" w:rsidRPr="00CF5ED6">
        <w:rPr>
          <w:rFonts w:ascii="Times New Roman" w:hAnsi="Times New Roman"/>
          <w:sz w:val="28"/>
          <w:szCs w:val="28"/>
        </w:rPr>
        <w:t>депутатов</w:t>
      </w:r>
      <w:r w:rsidRPr="00CF5ED6">
        <w:rPr>
          <w:rFonts w:ascii="Times New Roman" w:hAnsi="Times New Roman"/>
          <w:sz w:val="28"/>
          <w:szCs w:val="28"/>
        </w:rPr>
        <w:t>.</w:t>
      </w:r>
    </w:p>
    <w:p w:rsidR="003F1302" w:rsidRPr="00CF5ED6" w:rsidRDefault="003F1302" w:rsidP="00C80CEF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54748" w:rsidRDefault="00354748" w:rsidP="00C80CEF">
      <w:pPr>
        <w:pStyle w:val="a4"/>
        <w:tabs>
          <w:tab w:val="left" w:pos="85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F5ED6">
        <w:rPr>
          <w:rFonts w:ascii="Times New Roman" w:hAnsi="Times New Roman"/>
          <w:b/>
          <w:sz w:val="28"/>
          <w:szCs w:val="28"/>
        </w:rPr>
        <w:t>4. Независимая антикоррупционная экспертиза нормативных правовых актов и проектов нормативных правовых актов</w:t>
      </w:r>
      <w:r w:rsidR="00B139CF" w:rsidRPr="00CF5ED6">
        <w:rPr>
          <w:rFonts w:ascii="Times New Roman" w:hAnsi="Times New Roman"/>
          <w:b/>
          <w:sz w:val="28"/>
          <w:szCs w:val="28"/>
        </w:rPr>
        <w:t xml:space="preserve"> Совета депутатов</w:t>
      </w:r>
    </w:p>
    <w:p w:rsidR="009C2316" w:rsidRDefault="009C2316" w:rsidP="00C80CEF">
      <w:pPr>
        <w:pStyle w:val="a4"/>
        <w:tabs>
          <w:tab w:val="left" w:pos="85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A18F4" w:rsidRDefault="009C2316" w:rsidP="00CA18F4">
      <w:pPr>
        <w:pStyle w:val="a4"/>
        <w:tabs>
          <w:tab w:val="left" w:pos="851"/>
        </w:tabs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9C2316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CA18F4" w:rsidRPr="00CA18F4">
        <w:rPr>
          <w:rFonts w:ascii="Times New Roman" w:hAnsi="Times New Roman"/>
          <w:sz w:val="28"/>
          <w:szCs w:val="28"/>
          <w:shd w:val="clear" w:color="auto" w:fill="FFFFFF"/>
        </w:rPr>
        <w:t>4.1.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и проектов нормативных правовых актов.</w:t>
      </w:r>
    </w:p>
    <w:p w:rsidR="00CA18F4" w:rsidRPr="00CA18F4" w:rsidRDefault="00CA18F4" w:rsidP="00CA18F4">
      <w:pPr>
        <w:pStyle w:val="a4"/>
        <w:tabs>
          <w:tab w:val="left" w:pos="851"/>
        </w:tabs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CA18F4">
        <w:rPr>
          <w:rFonts w:ascii="Times New Roman" w:hAnsi="Times New Roman"/>
          <w:sz w:val="28"/>
          <w:szCs w:val="28"/>
          <w:shd w:val="clear" w:color="auto" w:fill="FFFFFF"/>
        </w:rPr>
        <w:t xml:space="preserve"> 4.2. Независимая антикоррупционная экспертиза нормативных правовых актов и их проектов проводится юридическими и физическими лицами, аккредитованными Министерством юстиции Российской Федерации </w:t>
      </w:r>
    </w:p>
    <w:p w:rsidR="00CA18F4" w:rsidRDefault="00CA18F4" w:rsidP="00CA18F4">
      <w:pPr>
        <w:pStyle w:val="a4"/>
        <w:tabs>
          <w:tab w:val="left" w:pos="851"/>
        </w:tabs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CA18F4">
        <w:rPr>
          <w:rFonts w:ascii="Times New Roman" w:hAnsi="Times New Roman"/>
          <w:sz w:val="28"/>
          <w:szCs w:val="28"/>
          <w:shd w:val="clear" w:color="auto" w:fill="FFFFFF"/>
        </w:rPr>
        <w:t>в качестве независимых экспертов по проведению независимой антикоррупционной экспертизы нормативных правовых актов и проектов нормативных правовых актов.</w:t>
      </w:r>
    </w:p>
    <w:p w:rsidR="00CA18F4" w:rsidRDefault="00CA18F4" w:rsidP="00CA18F4">
      <w:pPr>
        <w:pStyle w:val="a4"/>
        <w:tabs>
          <w:tab w:val="left" w:pos="851"/>
        </w:tabs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CA18F4">
        <w:rPr>
          <w:rFonts w:ascii="Times New Roman" w:hAnsi="Times New Roman"/>
          <w:sz w:val="28"/>
          <w:szCs w:val="28"/>
          <w:shd w:val="clear" w:color="auto" w:fill="FFFFFF"/>
        </w:rPr>
        <w:t xml:space="preserve"> 4.3. Объектами независимой антикоррупционной экспертизы являются официально опубликованные нормативные правовые акты или проекты нормативных правовых актов. </w:t>
      </w:r>
    </w:p>
    <w:p w:rsidR="00CA18F4" w:rsidRDefault="00CA18F4" w:rsidP="00CA18F4">
      <w:pPr>
        <w:pStyle w:val="a4"/>
        <w:tabs>
          <w:tab w:val="left" w:pos="851"/>
        </w:tabs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CA18F4">
        <w:rPr>
          <w:rFonts w:ascii="Times New Roman" w:hAnsi="Times New Roman"/>
          <w:sz w:val="28"/>
          <w:szCs w:val="28"/>
          <w:shd w:val="clear" w:color="auto" w:fill="FFFFFF"/>
        </w:rPr>
        <w:t>4.4. В заключении по результатам независимой антикоррупционной экспертизы должны быть указаны выявленные в нормативном правовом акте или в проекте нормативного правового акта коррупциогенные факторы и предложены способы их устранения.</w:t>
      </w:r>
    </w:p>
    <w:p w:rsidR="002E33C0" w:rsidRPr="00CF5ED6" w:rsidRDefault="00CA18F4" w:rsidP="00CA18F4">
      <w:pPr>
        <w:pStyle w:val="a4"/>
        <w:tabs>
          <w:tab w:val="left" w:pos="851"/>
        </w:tabs>
        <w:ind w:firstLine="0"/>
        <w:rPr>
          <w:rFonts w:ascii="Times New Roman" w:hAnsi="Times New Roman"/>
          <w:sz w:val="28"/>
          <w:szCs w:val="28"/>
        </w:rPr>
      </w:pPr>
      <w:r w:rsidRPr="00CA18F4">
        <w:rPr>
          <w:rFonts w:ascii="Times New Roman" w:hAnsi="Times New Roman"/>
          <w:sz w:val="28"/>
          <w:szCs w:val="28"/>
          <w:shd w:val="clear" w:color="auto" w:fill="FFFFFF"/>
        </w:rPr>
        <w:t xml:space="preserve"> 4.5. Заключение по результатам независимой антикоррупционной экспертизы носит рекомендательный характер и подлежит обязательному рассмотрению Советом депутатов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</w:t>
      </w:r>
    </w:p>
    <w:p w:rsidR="007C1A70" w:rsidRDefault="007C1A70" w:rsidP="002E33C0">
      <w:pPr>
        <w:pStyle w:val="af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E33C0" w:rsidRPr="00CF5ED6" w:rsidRDefault="00722C84" w:rsidP="002E33C0">
      <w:pPr>
        <w:pStyle w:val="af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F5ED6">
        <w:rPr>
          <w:rFonts w:ascii="Times New Roman" w:hAnsi="Times New Roman"/>
          <w:b/>
          <w:sz w:val="28"/>
          <w:szCs w:val="28"/>
        </w:rPr>
        <w:t>5. Порядок</w:t>
      </w:r>
      <w:r w:rsidR="00590F1D">
        <w:rPr>
          <w:rFonts w:ascii="Times New Roman" w:hAnsi="Times New Roman"/>
          <w:b/>
          <w:sz w:val="28"/>
          <w:szCs w:val="28"/>
        </w:rPr>
        <w:t xml:space="preserve"> </w:t>
      </w:r>
      <w:r w:rsidRPr="00CF5ED6">
        <w:rPr>
          <w:rFonts w:ascii="Times New Roman" w:hAnsi="Times New Roman"/>
          <w:b/>
          <w:sz w:val="28"/>
          <w:szCs w:val="28"/>
        </w:rPr>
        <w:t>направления нормативных правовых актов (проектов нормативных правовых  актов) в прокуратуру</w:t>
      </w:r>
    </w:p>
    <w:p w:rsidR="002E33C0" w:rsidRPr="00CF5ED6" w:rsidRDefault="002E33C0" w:rsidP="00082F16">
      <w:pPr>
        <w:pStyle w:val="af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ED6">
        <w:rPr>
          <w:rFonts w:ascii="Times New Roman" w:hAnsi="Times New Roman"/>
          <w:sz w:val="28"/>
          <w:szCs w:val="28"/>
        </w:rPr>
        <w:t>5.1. Органом местного самоуправления н</w:t>
      </w:r>
      <w:r w:rsidR="00722C84" w:rsidRPr="00CF5ED6">
        <w:rPr>
          <w:rFonts w:ascii="Times New Roman" w:hAnsi="Times New Roman"/>
          <w:sz w:val="28"/>
          <w:szCs w:val="28"/>
        </w:rPr>
        <w:t>аправляются в прокуратуру</w:t>
      </w:r>
      <w:r w:rsidR="009C2316">
        <w:rPr>
          <w:rFonts w:ascii="Times New Roman" w:hAnsi="Times New Roman"/>
          <w:sz w:val="28"/>
          <w:szCs w:val="28"/>
        </w:rPr>
        <w:t xml:space="preserve"> района</w:t>
      </w:r>
      <w:r w:rsidRPr="00CF5ED6">
        <w:rPr>
          <w:rFonts w:ascii="Times New Roman" w:hAnsi="Times New Roman"/>
          <w:sz w:val="28"/>
          <w:szCs w:val="28"/>
        </w:rPr>
        <w:t xml:space="preserve"> проекты нормативных правовых актов за семь дней до их принятия, а принятые </w:t>
      </w:r>
      <w:r w:rsidRPr="00CF5ED6">
        <w:rPr>
          <w:rFonts w:ascii="Times New Roman" w:hAnsi="Times New Roman"/>
          <w:sz w:val="28"/>
          <w:szCs w:val="28"/>
        </w:rPr>
        <w:lastRenderedPageBreak/>
        <w:t>нормативные правовые акты - в течение семи дней с даты их принятия для проведения антикоррупционной экспертизы проектов нормативных правовых актов и принятых нормативных правовых актов по вопросам, определенным частью 2 статьи 3 Федерального закона от 17 июля 2009 года № 172-ФЗ «Об антикоррупционной экспертизе нормативных правовых актов</w:t>
      </w:r>
      <w:r w:rsidR="00590F1D">
        <w:rPr>
          <w:rFonts w:ascii="Times New Roman" w:hAnsi="Times New Roman"/>
          <w:sz w:val="28"/>
          <w:szCs w:val="28"/>
        </w:rPr>
        <w:t xml:space="preserve"> </w:t>
      </w:r>
      <w:r w:rsidR="00CE0D1A" w:rsidRPr="00CF5ED6">
        <w:rPr>
          <w:rFonts w:ascii="Times New Roman" w:hAnsi="Times New Roman"/>
          <w:sz w:val="28"/>
          <w:szCs w:val="28"/>
        </w:rPr>
        <w:t>и проектов нормативных правовых актов</w:t>
      </w:r>
      <w:r w:rsidR="00907098">
        <w:rPr>
          <w:rFonts w:ascii="Times New Roman" w:hAnsi="Times New Roman"/>
          <w:sz w:val="28"/>
          <w:szCs w:val="28"/>
        </w:rPr>
        <w:t>»</w:t>
      </w:r>
      <w:r w:rsidR="00907098" w:rsidRPr="00907098">
        <w:rPr>
          <w:rFonts w:ascii="Times New Roman" w:hAnsi="Times New Roman"/>
          <w:sz w:val="28"/>
          <w:szCs w:val="28"/>
        </w:rPr>
        <w:t>и Федеральным законом от 17.01.1992 № 2202-1 «О прокуратуре Российской Федерации».</w:t>
      </w:r>
    </w:p>
    <w:sectPr w:rsidR="002E33C0" w:rsidRPr="00CF5ED6" w:rsidSect="00DC1EEA">
      <w:headerReference w:type="default" r:id="rId9"/>
      <w:pgSz w:w="11906" w:h="16838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9C9" w:rsidRDefault="00B719C9" w:rsidP="00DC1EEA">
      <w:r>
        <w:separator/>
      </w:r>
    </w:p>
  </w:endnote>
  <w:endnote w:type="continuationSeparator" w:id="1">
    <w:p w:rsidR="00B719C9" w:rsidRDefault="00B719C9" w:rsidP="00DC1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9C9" w:rsidRDefault="00B719C9" w:rsidP="00DC1EEA">
      <w:r>
        <w:separator/>
      </w:r>
    </w:p>
  </w:footnote>
  <w:footnote w:type="continuationSeparator" w:id="1">
    <w:p w:rsidR="00B719C9" w:rsidRDefault="00B719C9" w:rsidP="00DC1E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910" w:rsidRDefault="00470910">
    <w:pPr>
      <w:pStyle w:val="a8"/>
      <w:jc w:val="center"/>
    </w:pPr>
  </w:p>
  <w:p w:rsidR="00470910" w:rsidRDefault="0047091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>
    <w:nsid w:val="00000003"/>
    <w:multiLevelType w:val="multilevel"/>
    <w:tmpl w:val="2174B2A0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2">
    <w:nsid w:val="01F77E7B"/>
    <w:multiLevelType w:val="singleLevel"/>
    <w:tmpl w:val="302C7364"/>
    <w:lvl w:ilvl="0">
      <w:start w:val="50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6790930"/>
    <w:multiLevelType w:val="multilevel"/>
    <w:tmpl w:val="49107E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089B5E9C"/>
    <w:multiLevelType w:val="singleLevel"/>
    <w:tmpl w:val="C59698E6"/>
    <w:lvl w:ilvl="0">
      <w:start w:val="3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91B7106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0A660A63"/>
    <w:multiLevelType w:val="multilevel"/>
    <w:tmpl w:val="796818EA"/>
    <w:lvl w:ilvl="0">
      <w:start w:val="2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7">
    <w:nsid w:val="0B4A49ED"/>
    <w:multiLevelType w:val="singleLevel"/>
    <w:tmpl w:val="89286204"/>
    <w:lvl w:ilvl="0">
      <w:start w:val="2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8">
    <w:nsid w:val="0BF730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D0655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F53444"/>
    <w:multiLevelType w:val="singleLevel"/>
    <w:tmpl w:val="912A866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16D52BF7"/>
    <w:multiLevelType w:val="singleLevel"/>
    <w:tmpl w:val="CABAD0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2">
    <w:nsid w:val="17E60C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9E216AF"/>
    <w:multiLevelType w:val="singleLevel"/>
    <w:tmpl w:val="DCDA4CE4"/>
    <w:lvl w:ilvl="0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1E0A272A"/>
    <w:multiLevelType w:val="singleLevel"/>
    <w:tmpl w:val="7FD8F99A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E735D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8964A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9FB4A99"/>
    <w:multiLevelType w:val="singleLevel"/>
    <w:tmpl w:val="3F0868C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34100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3A15AE3"/>
    <w:multiLevelType w:val="singleLevel"/>
    <w:tmpl w:val="FB3A6C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4067A7D"/>
    <w:multiLevelType w:val="singleLevel"/>
    <w:tmpl w:val="6BAE88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354E1E58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370D30F5"/>
    <w:multiLevelType w:val="multilevel"/>
    <w:tmpl w:val="B6B6066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71D2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ADC4E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3B92001D"/>
    <w:multiLevelType w:val="multilevel"/>
    <w:tmpl w:val="316C6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FDF0219"/>
    <w:multiLevelType w:val="singleLevel"/>
    <w:tmpl w:val="5EC4E0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7">
    <w:nsid w:val="40040B25"/>
    <w:multiLevelType w:val="multilevel"/>
    <w:tmpl w:val="5FB4148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8">
    <w:nsid w:val="43845528"/>
    <w:multiLevelType w:val="multilevel"/>
    <w:tmpl w:val="44C24D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9">
    <w:nsid w:val="45E062F2"/>
    <w:multiLevelType w:val="singleLevel"/>
    <w:tmpl w:val="4A365B3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0">
    <w:nsid w:val="498B2A58"/>
    <w:multiLevelType w:val="singleLevel"/>
    <w:tmpl w:val="73D8813A"/>
    <w:lvl w:ilvl="0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1">
    <w:nsid w:val="4BCA4C0D"/>
    <w:multiLevelType w:val="multilevel"/>
    <w:tmpl w:val="8E3E5C8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4C273C86"/>
    <w:multiLevelType w:val="multilevel"/>
    <w:tmpl w:val="711006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3">
    <w:nsid w:val="4C9D68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79C4919"/>
    <w:multiLevelType w:val="singleLevel"/>
    <w:tmpl w:val="EEAA82F2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abstractNum w:abstractNumId="35">
    <w:nsid w:val="5982242D"/>
    <w:multiLevelType w:val="singleLevel"/>
    <w:tmpl w:val="005E4FB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6">
    <w:nsid w:val="5A4A205B"/>
    <w:multiLevelType w:val="singleLevel"/>
    <w:tmpl w:val="DA1C03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5C2D660A"/>
    <w:multiLevelType w:val="singleLevel"/>
    <w:tmpl w:val="AFC0D7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>
    <w:nsid w:val="5D0E36EA"/>
    <w:multiLevelType w:val="singleLevel"/>
    <w:tmpl w:val="CCD49E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39">
    <w:nsid w:val="60C22E58"/>
    <w:multiLevelType w:val="multilevel"/>
    <w:tmpl w:val="6416F84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0">
    <w:nsid w:val="612D5232"/>
    <w:multiLevelType w:val="hybridMultilevel"/>
    <w:tmpl w:val="0A3637D4"/>
    <w:lvl w:ilvl="0" w:tplc="471A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E2B440">
      <w:numFmt w:val="none"/>
      <w:lvlText w:val=""/>
      <w:lvlJc w:val="left"/>
      <w:pPr>
        <w:tabs>
          <w:tab w:val="num" w:pos="360"/>
        </w:tabs>
      </w:pPr>
    </w:lvl>
    <w:lvl w:ilvl="2" w:tplc="ADD449A8">
      <w:numFmt w:val="none"/>
      <w:lvlText w:val=""/>
      <w:lvlJc w:val="left"/>
      <w:pPr>
        <w:tabs>
          <w:tab w:val="num" w:pos="360"/>
        </w:tabs>
      </w:pPr>
    </w:lvl>
    <w:lvl w:ilvl="3" w:tplc="397A67DA">
      <w:numFmt w:val="none"/>
      <w:lvlText w:val=""/>
      <w:lvlJc w:val="left"/>
      <w:pPr>
        <w:tabs>
          <w:tab w:val="num" w:pos="360"/>
        </w:tabs>
      </w:pPr>
    </w:lvl>
    <w:lvl w:ilvl="4" w:tplc="7248ABC0">
      <w:numFmt w:val="none"/>
      <w:lvlText w:val=""/>
      <w:lvlJc w:val="left"/>
      <w:pPr>
        <w:tabs>
          <w:tab w:val="num" w:pos="360"/>
        </w:tabs>
      </w:pPr>
    </w:lvl>
    <w:lvl w:ilvl="5" w:tplc="78DA9E14">
      <w:numFmt w:val="none"/>
      <w:lvlText w:val=""/>
      <w:lvlJc w:val="left"/>
      <w:pPr>
        <w:tabs>
          <w:tab w:val="num" w:pos="360"/>
        </w:tabs>
      </w:pPr>
    </w:lvl>
    <w:lvl w:ilvl="6" w:tplc="FA16B3B0">
      <w:numFmt w:val="none"/>
      <w:lvlText w:val=""/>
      <w:lvlJc w:val="left"/>
      <w:pPr>
        <w:tabs>
          <w:tab w:val="num" w:pos="360"/>
        </w:tabs>
      </w:pPr>
    </w:lvl>
    <w:lvl w:ilvl="7" w:tplc="DFCAE4BA">
      <w:numFmt w:val="none"/>
      <w:lvlText w:val=""/>
      <w:lvlJc w:val="left"/>
      <w:pPr>
        <w:tabs>
          <w:tab w:val="num" w:pos="360"/>
        </w:tabs>
      </w:pPr>
    </w:lvl>
    <w:lvl w:ilvl="8" w:tplc="55C0130C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63324C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92D3DF9"/>
    <w:multiLevelType w:val="multilevel"/>
    <w:tmpl w:val="8B9EA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>
    <w:nsid w:val="6C747523"/>
    <w:multiLevelType w:val="multilevel"/>
    <w:tmpl w:val="0874C09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4">
    <w:nsid w:val="73804BBF"/>
    <w:multiLevelType w:val="singleLevel"/>
    <w:tmpl w:val="6AE68A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0"/>
  </w:num>
  <w:num w:numId="2">
    <w:abstractNumId w:val="32"/>
  </w:num>
  <w:num w:numId="3">
    <w:abstractNumId w:val="30"/>
  </w:num>
  <w:num w:numId="4">
    <w:abstractNumId w:val="41"/>
  </w:num>
  <w:num w:numId="5">
    <w:abstractNumId w:val="23"/>
  </w:num>
  <w:num w:numId="6">
    <w:abstractNumId w:val="39"/>
  </w:num>
  <w:num w:numId="7">
    <w:abstractNumId w:val="3"/>
  </w:num>
  <w:num w:numId="8">
    <w:abstractNumId w:val="27"/>
  </w:num>
  <w:num w:numId="9">
    <w:abstractNumId w:val="43"/>
  </w:num>
  <w:num w:numId="10">
    <w:abstractNumId w:val="8"/>
  </w:num>
  <w:num w:numId="11">
    <w:abstractNumId w:val="31"/>
  </w:num>
  <w:num w:numId="12">
    <w:abstractNumId w:val="16"/>
  </w:num>
  <w:num w:numId="13">
    <w:abstractNumId w:val="24"/>
  </w:num>
  <w:num w:numId="14">
    <w:abstractNumId w:val="11"/>
  </w:num>
  <w:num w:numId="15">
    <w:abstractNumId w:val="29"/>
  </w:num>
  <w:num w:numId="16">
    <w:abstractNumId w:val="19"/>
  </w:num>
  <w:num w:numId="17">
    <w:abstractNumId w:val="25"/>
  </w:num>
  <w:num w:numId="18">
    <w:abstractNumId w:val="17"/>
  </w:num>
  <w:num w:numId="19">
    <w:abstractNumId w:val="12"/>
  </w:num>
  <w:num w:numId="20">
    <w:abstractNumId w:val="28"/>
  </w:num>
  <w:num w:numId="21">
    <w:abstractNumId w:val="35"/>
  </w:num>
  <w:num w:numId="22">
    <w:abstractNumId w:val="38"/>
  </w:num>
  <w:num w:numId="23">
    <w:abstractNumId w:val="34"/>
  </w:num>
  <w:num w:numId="24">
    <w:abstractNumId w:val="5"/>
  </w:num>
  <w:num w:numId="25">
    <w:abstractNumId w:val="44"/>
  </w:num>
  <w:num w:numId="26">
    <w:abstractNumId w:val="37"/>
  </w:num>
  <w:num w:numId="27">
    <w:abstractNumId w:val="21"/>
  </w:num>
  <w:num w:numId="28">
    <w:abstractNumId w:val="33"/>
  </w:num>
  <w:num w:numId="29">
    <w:abstractNumId w:val="11"/>
    <w:lvlOverride w:ilvl="0">
      <w:startOverride w:val="1"/>
    </w:lvlOverride>
  </w:num>
  <w:num w:numId="30">
    <w:abstractNumId w:val="14"/>
  </w:num>
  <w:num w:numId="31">
    <w:abstractNumId w:val="9"/>
  </w:num>
  <w:num w:numId="32">
    <w:abstractNumId w:val="6"/>
  </w:num>
  <w:num w:numId="33">
    <w:abstractNumId w:val="22"/>
  </w:num>
  <w:num w:numId="34">
    <w:abstractNumId w:val="4"/>
  </w:num>
  <w:num w:numId="35">
    <w:abstractNumId w:val="36"/>
  </w:num>
  <w:num w:numId="36">
    <w:abstractNumId w:val="18"/>
  </w:num>
  <w:num w:numId="37">
    <w:abstractNumId w:val="13"/>
  </w:num>
  <w:num w:numId="38">
    <w:abstractNumId w:val="15"/>
  </w:num>
  <w:num w:numId="39">
    <w:abstractNumId w:val="2"/>
  </w:num>
  <w:num w:numId="40">
    <w:abstractNumId w:val="26"/>
  </w:num>
  <w:num w:numId="41">
    <w:abstractNumId w:val="7"/>
  </w:num>
  <w:num w:numId="42">
    <w:abstractNumId w:val="11"/>
    <w:lvlOverride w:ilvl="0">
      <w:startOverride w:val="1"/>
    </w:lvlOverride>
  </w:num>
  <w:num w:numId="43">
    <w:abstractNumId w:val="10"/>
  </w:num>
  <w:num w:numId="44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ttachedTemplate r:id="rId1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4B2"/>
    <w:rsid w:val="000005F3"/>
    <w:rsid w:val="00010749"/>
    <w:rsid w:val="00043B89"/>
    <w:rsid w:val="0004463D"/>
    <w:rsid w:val="00055195"/>
    <w:rsid w:val="00061213"/>
    <w:rsid w:val="0006670D"/>
    <w:rsid w:val="000774B3"/>
    <w:rsid w:val="000810DD"/>
    <w:rsid w:val="00082F16"/>
    <w:rsid w:val="00082FFF"/>
    <w:rsid w:val="00086466"/>
    <w:rsid w:val="000907B5"/>
    <w:rsid w:val="00093D0E"/>
    <w:rsid w:val="000A4EC1"/>
    <w:rsid w:val="000D02C8"/>
    <w:rsid w:val="000E030F"/>
    <w:rsid w:val="000E3C97"/>
    <w:rsid w:val="000E476C"/>
    <w:rsid w:val="000F045D"/>
    <w:rsid w:val="000F13CF"/>
    <w:rsid w:val="000F515F"/>
    <w:rsid w:val="0010621A"/>
    <w:rsid w:val="00120ADB"/>
    <w:rsid w:val="00137C96"/>
    <w:rsid w:val="00140C8A"/>
    <w:rsid w:val="00141FB6"/>
    <w:rsid w:val="001472EA"/>
    <w:rsid w:val="0015430E"/>
    <w:rsid w:val="00172AC1"/>
    <w:rsid w:val="0017746C"/>
    <w:rsid w:val="00180DA2"/>
    <w:rsid w:val="00180FAD"/>
    <w:rsid w:val="00183D3D"/>
    <w:rsid w:val="0019164E"/>
    <w:rsid w:val="001A6012"/>
    <w:rsid w:val="001D0C67"/>
    <w:rsid w:val="001D70AB"/>
    <w:rsid w:val="001E379C"/>
    <w:rsid w:val="001E702B"/>
    <w:rsid w:val="00202D98"/>
    <w:rsid w:val="00222847"/>
    <w:rsid w:val="002265DF"/>
    <w:rsid w:val="00232B94"/>
    <w:rsid w:val="00236664"/>
    <w:rsid w:val="002406B2"/>
    <w:rsid w:val="00244A68"/>
    <w:rsid w:val="00286924"/>
    <w:rsid w:val="00291473"/>
    <w:rsid w:val="00291B31"/>
    <w:rsid w:val="002A37B9"/>
    <w:rsid w:val="002A4448"/>
    <w:rsid w:val="002C2615"/>
    <w:rsid w:val="002E041B"/>
    <w:rsid w:val="002E27FD"/>
    <w:rsid w:val="002E33C0"/>
    <w:rsid w:val="002F2BA3"/>
    <w:rsid w:val="002F3659"/>
    <w:rsid w:val="00301043"/>
    <w:rsid w:val="003136ED"/>
    <w:rsid w:val="00314865"/>
    <w:rsid w:val="003253CD"/>
    <w:rsid w:val="0034126C"/>
    <w:rsid w:val="00354748"/>
    <w:rsid w:val="00361B6E"/>
    <w:rsid w:val="00371DEA"/>
    <w:rsid w:val="003775BD"/>
    <w:rsid w:val="003B76EE"/>
    <w:rsid w:val="003E6FD8"/>
    <w:rsid w:val="003F1302"/>
    <w:rsid w:val="003F194E"/>
    <w:rsid w:val="004059D3"/>
    <w:rsid w:val="00407822"/>
    <w:rsid w:val="0041594F"/>
    <w:rsid w:val="00442C3B"/>
    <w:rsid w:val="00443B40"/>
    <w:rsid w:val="00455319"/>
    <w:rsid w:val="004561ED"/>
    <w:rsid w:val="00460955"/>
    <w:rsid w:val="00470910"/>
    <w:rsid w:val="00470E4B"/>
    <w:rsid w:val="00482B3B"/>
    <w:rsid w:val="00493101"/>
    <w:rsid w:val="004B2E19"/>
    <w:rsid w:val="004B7165"/>
    <w:rsid w:val="004C314E"/>
    <w:rsid w:val="004D6ABA"/>
    <w:rsid w:val="004E20D6"/>
    <w:rsid w:val="004E2328"/>
    <w:rsid w:val="004E63B5"/>
    <w:rsid w:val="00501203"/>
    <w:rsid w:val="005051A5"/>
    <w:rsid w:val="00511B86"/>
    <w:rsid w:val="005333FE"/>
    <w:rsid w:val="00541708"/>
    <w:rsid w:val="005462CB"/>
    <w:rsid w:val="0055509E"/>
    <w:rsid w:val="005556EF"/>
    <w:rsid w:val="00555EBB"/>
    <w:rsid w:val="00563A47"/>
    <w:rsid w:val="00566389"/>
    <w:rsid w:val="005734CB"/>
    <w:rsid w:val="00590F1D"/>
    <w:rsid w:val="005A3296"/>
    <w:rsid w:val="005A47A2"/>
    <w:rsid w:val="005B087A"/>
    <w:rsid w:val="005C6102"/>
    <w:rsid w:val="005C6BD8"/>
    <w:rsid w:val="005D38CE"/>
    <w:rsid w:val="005D3A47"/>
    <w:rsid w:val="005D3D26"/>
    <w:rsid w:val="005D5767"/>
    <w:rsid w:val="005E411D"/>
    <w:rsid w:val="005F4B1B"/>
    <w:rsid w:val="005F5688"/>
    <w:rsid w:val="0060375D"/>
    <w:rsid w:val="006061D0"/>
    <w:rsid w:val="00626773"/>
    <w:rsid w:val="00631249"/>
    <w:rsid w:val="0063689A"/>
    <w:rsid w:val="00652B93"/>
    <w:rsid w:val="00663AC8"/>
    <w:rsid w:val="00671BFF"/>
    <w:rsid w:val="00692A7A"/>
    <w:rsid w:val="006A0EE5"/>
    <w:rsid w:val="006A54ED"/>
    <w:rsid w:val="006B0AC1"/>
    <w:rsid w:val="006B4820"/>
    <w:rsid w:val="006B5912"/>
    <w:rsid w:val="006B684B"/>
    <w:rsid w:val="006C18D5"/>
    <w:rsid w:val="006D0DC5"/>
    <w:rsid w:val="006D78E2"/>
    <w:rsid w:val="007147B2"/>
    <w:rsid w:val="00716723"/>
    <w:rsid w:val="00722C84"/>
    <w:rsid w:val="00734DE3"/>
    <w:rsid w:val="007539BE"/>
    <w:rsid w:val="00760969"/>
    <w:rsid w:val="007678EB"/>
    <w:rsid w:val="00776C34"/>
    <w:rsid w:val="007811EA"/>
    <w:rsid w:val="0079433A"/>
    <w:rsid w:val="007A20BB"/>
    <w:rsid w:val="007B02E8"/>
    <w:rsid w:val="007B1C7B"/>
    <w:rsid w:val="007B7BAD"/>
    <w:rsid w:val="007C1A70"/>
    <w:rsid w:val="007C3C12"/>
    <w:rsid w:val="007C6748"/>
    <w:rsid w:val="007E5745"/>
    <w:rsid w:val="00810DF7"/>
    <w:rsid w:val="00812BD1"/>
    <w:rsid w:val="00813B90"/>
    <w:rsid w:val="00816061"/>
    <w:rsid w:val="00820B58"/>
    <w:rsid w:val="00822156"/>
    <w:rsid w:val="00826862"/>
    <w:rsid w:val="00827995"/>
    <w:rsid w:val="008377CB"/>
    <w:rsid w:val="0084344F"/>
    <w:rsid w:val="00856B57"/>
    <w:rsid w:val="00881212"/>
    <w:rsid w:val="00885DE1"/>
    <w:rsid w:val="00891FB0"/>
    <w:rsid w:val="008A7350"/>
    <w:rsid w:val="008C472E"/>
    <w:rsid w:val="008D1051"/>
    <w:rsid w:val="008D4016"/>
    <w:rsid w:val="008D4D54"/>
    <w:rsid w:val="008E2CE0"/>
    <w:rsid w:val="008F49F6"/>
    <w:rsid w:val="00901C4D"/>
    <w:rsid w:val="00907098"/>
    <w:rsid w:val="00910F61"/>
    <w:rsid w:val="009124D0"/>
    <w:rsid w:val="009167AC"/>
    <w:rsid w:val="00922B19"/>
    <w:rsid w:val="00922F56"/>
    <w:rsid w:val="0092345A"/>
    <w:rsid w:val="009253EC"/>
    <w:rsid w:val="009317F9"/>
    <w:rsid w:val="009424B2"/>
    <w:rsid w:val="00944139"/>
    <w:rsid w:val="00944CCB"/>
    <w:rsid w:val="00951EA3"/>
    <w:rsid w:val="00956D02"/>
    <w:rsid w:val="00965A7C"/>
    <w:rsid w:val="009743B7"/>
    <w:rsid w:val="0098455A"/>
    <w:rsid w:val="009870AB"/>
    <w:rsid w:val="009A5A1B"/>
    <w:rsid w:val="009B0DE4"/>
    <w:rsid w:val="009B5BE5"/>
    <w:rsid w:val="009C2316"/>
    <w:rsid w:val="009C759C"/>
    <w:rsid w:val="009E147F"/>
    <w:rsid w:val="00A03A51"/>
    <w:rsid w:val="00A052EE"/>
    <w:rsid w:val="00A07531"/>
    <w:rsid w:val="00A50919"/>
    <w:rsid w:val="00A51330"/>
    <w:rsid w:val="00A5543B"/>
    <w:rsid w:val="00A567EA"/>
    <w:rsid w:val="00A61542"/>
    <w:rsid w:val="00A63763"/>
    <w:rsid w:val="00A86A69"/>
    <w:rsid w:val="00A91354"/>
    <w:rsid w:val="00AB72A4"/>
    <w:rsid w:val="00B06055"/>
    <w:rsid w:val="00B1381D"/>
    <w:rsid w:val="00B13829"/>
    <w:rsid w:val="00B139CF"/>
    <w:rsid w:val="00B22F61"/>
    <w:rsid w:val="00B378D6"/>
    <w:rsid w:val="00B41B0B"/>
    <w:rsid w:val="00B4449E"/>
    <w:rsid w:val="00B719C9"/>
    <w:rsid w:val="00B8490B"/>
    <w:rsid w:val="00B9399E"/>
    <w:rsid w:val="00B97C4C"/>
    <w:rsid w:val="00BA19D6"/>
    <w:rsid w:val="00BB285E"/>
    <w:rsid w:val="00BB4346"/>
    <w:rsid w:val="00BB570E"/>
    <w:rsid w:val="00BD3BBF"/>
    <w:rsid w:val="00BD7E37"/>
    <w:rsid w:val="00BE736E"/>
    <w:rsid w:val="00BF0312"/>
    <w:rsid w:val="00C0000A"/>
    <w:rsid w:val="00C05BCC"/>
    <w:rsid w:val="00C12320"/>
    <w:rsid w:val="00C2676C"/>
    <w:rsid w:val="00C36196"/>
    <w:rsid w:val="00C37602"/>
    <w:rsid w:val="00C44DF7"/>
    <w:rsid w:val="00C44F5E"/>
    <w:rsid w:val="00C45B1A"/>
    <w:rsid w:val="00C5779E"/>
    <w:rsid w:val="00C6154F"/>
    <w:rsid w:val="00C66251"/>
    <w:rsid w:val="00C71E80"/>
    <w:rsid w:val="00C73F3B"/>
    <w:rsid w:val="00C75116"/>
    <w:rsid w:val="00C80CEF"/>
    <w:rsid w:val="00C818D4"/>
    <w:rsid w:val="00C96107"/>
    <w:rsid w:val="00CA10DB"/>
    <w:rsid w:val="00CA18F4"/>
    <w:rsid w:val="00CB2F4B"/>
    <w:rsid w:val="00CC2BDE"/>
    <w:rsid w:val="00CD22EE"/>
    <w:rsid w:val="00CD3E47"/>
    <w:rsid w:val="00CD554B"/>
    <w:rsid w:val="00CE0D1A"/>
    <w:rsid w:val="00CE2811"/>
    <w:rsid w:val="00CE4CBC"/>
    <w:rsid w:val="00CF5ED6"/>
    <w:rsid w:val="00CF6BB0"/>
    <w:rsid w:val="00D04B83"/>
    <w:rsid w:val="00D169B7"/>
    <w:rsid w:val="00D177B8"/>
    <w:rsid w:val="00D2571C"/>
    <w:rsid w:val="00D2746E"/>
    <w:rsid w:val="00D277F8"/>
    <w:rsid w:val="00D60845"/>
    <w:rsid w:val="00D87351"/>
    <w:rsid w:val="00D91FAE"/>
    <w:rsid w:val="00D9589D"/>
    <w:rsid w:val="00DA1481"/>
    <w:rsid w:val="00DA5134"/>
    <w:rsid w:val="00DB44E9"/>
    <w:rsid w:val="00DC1EEA"/>
    <w:rsid w:val="00DE0429"/>
    <w:rsid w:val="00DE56AD"/>
    <w:rsid w:val="00DE6176"/>
    <w:rsid w:val="00DF0FB2"/>
    <w:rsid w:val="00DF24CE"/>
    <w:rsid w:val="00E00B5B"/>
    <w:rsid w:val="00E02B80"/>
    <w:rsid w:val="00E0417B"/>
    <w:rsid w:val="00E077C7"/>
    <w:rsid w:val="00E246D2"/>
    <w:rsid w:val="00E31A1A"/>
    <w:rsid w:val="00E34B31"/>
    <w:rsid w:val="00E527A8"/>
    <w:rsid w:val="00E62F54"/>
    <w:rsid w:val="00E753DA"/>
    <w:rsid w:val="00E80598"/>
    <w:rsid w:val="00E91426"/>
    <w:rsid w:val="00E947D6"/>
    <w:rsid w:val="00E9503E"/>
    <w:rsid w:val="00E9642A"/>
    <w:rsid w:val="00EA236A"/>
    <w:rsid w:val="00EA3DB3"/>
    <w:rsid w:val="00EA566E"/>
    <w:rsid w:val="00EA6F62"/>
    <w:rsid w:val="00EB010E"/>
    <w:rsid w:val="00EC35A9"/>
    <w:rsid w:val="00EE789A"/>
    <w:rsid w:val="00F0738C"/>
    <w:rsid w:val="00F101A2"/>
    <w:rsid w:val="00F11704"/>
    <w:rsid w:val="00F11FA2"/>
    <w:rsid w:val="00F239DD"/>
    <w:rsid w:val="00F37C93"/>
    <w:rsid w:val="00F41193"/>
    <w:rsid w:val="00F52871"/>
    <w:rsid w:val="00F5504E"/>
    <w:rsid w:val="00F65205"/>
    <w:rsid w:val="00F673EB"/>
    <w:rsid w:val="00F74BF1"/>
    <w:rsid w:val="00F75F73"/>
    <w:rsid w:val="00F854E1"/>
    <w:rsid w:val="00FB55EA"/>
    <w:rsid w:val="00FB586E"/>
    <w:rsid w:val="00FB7747"/>
    <w:rsid w:val="00FD1D1B"/>
    <w:rsid w:val="00FE4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F37C93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F37C93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37C93"/>
    <w:pPr>
      <w:widowControl w:val="0"/>
    </w:pPr>
  </w:style>
  <w:style w:type="character" w:customStyle="1" w:styleId="a3">
    <w:name w:val="Основной шрифт"/>
    <w:rsid w:val="00F37C93"/>
  </w:style>
  <w:style w:type="paragraph" w:styleId="a4">
    <w:name w:val="Body Text"/>
    <w:basedOn w:val="a"/>
    <w:rsid w:val="00F37C93"/>
  </w:style>
  <w:style w:type="paragraph" w:styleId="20">
    <w:name w:val="Body Text 2"/>
    <w:basedOn w:val="a"/>
    <w:rsid w:val="00F37C93"/>
  </w:style>
  <w:style w:type="paragraph" w:styleId="a5">
    <w:name w:val="Body Text Indent"/>
    <w:basedOn w:val="a"/>
    <w:rsid w:val="00F37C93"/>
    <w:pPr>
      <w:ind w:firstLine="709"/>
    </w:pPr>
  </w:style>
  <w:style w:type="paragraph" w:styleId="21">
    <w:name w:val="Body Text Indent 2"/>
    <w:basedOn w:val="a"/>
    <w:rsid w:val="00F37C93"/>
    <w:pPr>
      <w:ind w:left="540"/>
    </w:pPr>
  </w:style>
  <w:style w:type="paragraph" w:styleId="a6">
    <w:name w:val="Title"/>
    <w:basedOn w:val="a"/>
    <w:link w:val="a7"/>
    <w:uiPriority w:val="99"/>
    <w:qFormat/>
    <w:rsid w:val="00F37C93"/>
    <w:pPr>
      <w:jc w:val="center"/>
    </w:pPr>
    <w:rPr>
      <w:b/>
    </w:rPr>
  </w:style>
  <w:style w:type="paragraph" w:styleId="30">
    <w:name w:val="Body Text 3"/>
    <w:basedOn w:val="a"/>
    <w:rsid w:val="00F37C93"/>
    <w:pPr>
      <w:jc w:val="center"/>
    </w:pPr>
    <w:rPr>
      <w:b/>
      <w:sz w:val="28"/>
    </w:rPr>
  </w:style>
  <w:style w:type="paragraph" w:styleId="a8">
    <w:name w:val="header"/>
    <w:basedOn w:val="a"/>
    <w:link w:val="a9"/>
    <w:uiPriority w:val="99"/>
    <w:rsid w:val="00F37C93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141FB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List 2"/>
    <w:basedOn w:val="a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2">
    <w:name w:val="List 3"/>
    <w:basedOn w:val="a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3">
    <w:name w:val="Обычный2"/>
    <w:rsid w:val="00141FB6"/>
    <w:rPr>
      <w:rFonts w:ascii="Arial" w:hAnsi="Arial"/>
      <w:snapToGrid w:val="0"/>
      <w:sz w:val="18"/>
    </w:rPr>
  </w:style>
  <w:style w:type="paragraph" w:customStyle="1" w:styleId="ConsTitle">
    <w:name w:val="ConsTitle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a">
    <w:name w:val="Table Grid"/>
    <w:aliases w:val="OTR"/>
    <w:basedOn w:val="a1"/>
    <w:rsid w:val="00FB7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link w:val="25"/>
    <w:rsid w:val="00354748"/>
    <w:rPr>
      <w:spacing w:val="-10"/>
      <w:sz w:val="29"/>
      <w:szCs w:val="29"/>
      <w:lang w:bidi="ar-SA"/>
    </w:rPr>
  </w:style>
  <w:style w:type="character" w:customStyle="1" w:styleId="33">
    <w:name w:val="Основной текст (3)_"/>
    <w:basedOn w:val="a0"/>
    <w:link w:val="34"/>
    <w:rsid w:val="00354748"/>
    <w:rPr>
      <w:noProof/>
      <w:sz w:val="9"/>
      <w:szCs w:val="9"/>
      <w:lang w:bidi="ar-SA"/>
    </w:rPr>
  </w:style>
  <w:style w:type="paragraph" w:customStyle="1" w:styleId="25">
    <w:name w:val="Основной текст (2)"/>
    <w:basedOn w:val="a"/>
    <w:link w:val="24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4">
    <w:name w:val="Основной текст (3)"/>
    <w:basedOn w:val="a"/>
    <w:link w:val="33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rsid w:val="00B138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B13829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B13829"/>
    <w:rPr>
      <w:rFonts w:ascii="Courier" w:hAnsi="Courier"/>
      <w:sz w:val="22"/>
    </w:rPr>
  </w:style>
  <w:style w:type="paragraph" w:customStyle="1" w:styleId="Title">
    <w:name w:val="Title!Название НПА"/>
    <w:basedOn w:val="a"/>
    <w:qFormat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B13829"/>
    <w:rPr>
      <w:color w:val="0000FF"/>
      <w:u w:val="none"/>
    </w:rPr>
  </w:style>
  <w:style w:type="paragraph" w:customStyle="1" w:styleId="Application">
    <w:name w:val="Application!Приложение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3829"/>
    <w:rPr>
      <w:sz w:val="28"/>
    </w:rPr>
  </w:style>
  <w:style w:type="paragraph" w:styleId="ae">
    <w:name w:val="Balloon Text"/>
    <w:basedOn w:val="a"/>
    <w:link w:val="af"/>
    <w:rsid w:val="000864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86466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26"/>
    <w:rsid w:val="0041594F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0"/>
    <w:rsid w:val="0041594F"/>
    <w:pPr>
      <w:widowControl w:val="0"/>
      <w:shd w:val="clear" w:color="auto" w:fill="FFFFFF"/>
      <w:spacing w:before="240" w:line="322" w:lineRule="exact"/>
      <w:ind w:hanging="1840"/>
    </w:pPr>
    <w:rPr>
      <w:rFonts w:ascii="Times New Roman" w:hAnsi="Times New Roman"/>
      <w:sz w:val="27"/>
      <w:szCs w:val="27"/>
    </w:rPr>
  </w:style>
  <w:style w:type="paragraph" w:customStyle="1" w:styleId="Textbody">
    <w:name w:val="Text body"/>
    <w:basedOn w:val="a"/>
    <w:uiPriority w:val="99"/>
    <w:rsid w:val="0041594F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a7">
    <w:name w:val="Название Знак"/>
    <w:basedOn w:val="a0"/>
    <w:link w:val="a6"/>
    <w:uiPriority w:val="99"/>
    <w:rsid w:val="0041594F"/>
    <w:rPr>
      <w:rFonts w:ascii="Arial" w:hAnsi="Arial"/>
      <w:b/>
      <w:sz w:val="24"/>
      <w:szCs w:val="24"/>
    </w:rPr>
  </w:style>
  <w:style w:type="paragraph" w:styleId="af1">
    <w:name w:val="footer"/>
    <w:basedOn w:val="a"/>
    <w:link w:val="af2"/>
    <w:rsid w:val="00DC1E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C1EEA"/>
    <w:rPr>
      <w:rFonts w:ascii="Arial" w:hAnsi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C1EEA"/>
    <w:rPr>
      <w:rFonts w:ascii="Arial" w:hAnsi="Arial"/>
      <w:sz w:val="24"/>
      <w:szCs w:val="24"/>
    </w:rPr>
  </w:style>
  <w:style w:type="paragraph" w:customStyle="1" w:styleId="11">
    <w:name w:val="Без интервала1"/>
    <w:rsid w:val="00F52871"/>
    <w:rPr>
      <w:rFonts w:ascii="Calibri" w:hAnsi="Calibri"/>
      <w:sz w:val="22"/>
      <w:szCs w:val="22"/>
      <w:lang w:eastAsia="en-US"/>
    </w:rPr>
  </w:style>
  <w:style w:type="paragraph" w:styleId="af3">
    <w:name w:val="No Spacing"/>
    <w:uiPriority w:val="1"/>
    <w:qFormat/>
    <w:rsid w:val="002E33C0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</w:pPr>
  </w:style>
  <w:style w:type="character" w:customStyle="1" w:styleId="a3">
    <w:name w:val="Основной шрифт"/>
  </w:style>
  <w:style w:type="paragraph" w:styleId="a4">
    <w:name w:val="Body Text"/>
    <w:basedOn w:val="a"/>
  </w:style>
  <w:style w:type="paragraph" w:styleId="20">
    <w:name w:val="Body Text 2"/>
    <w:basedOn w:val="a"/>
  </w:style>
  <w:style w:type="paragraph" w:styleId="a5">
    <w:name w:val="Body Text Indent"/>
    <w:basedOn w:val="a"/>
    <w:pPr>
      <w:ind w:firstLine="709"/>
    </w:pPr>
  </w:style>
  <w:style w:type="paragraph" w:styleId="21">
    <w:name w:val="Body Text Indent 2"/>
    <w:basedOn w:val="a"/>
    <w:pPr>
      <w:ind w:left="540"/>
    </w:pPr>
  </w:style>
  <w:style w:type="paragraph" w:styleId="a6">
    <w:name w:val="Title"/>
    <w:basedOn w:val="a"/>
    <w:qFormat/>
    <w:pPr>
      <w:jc w:val="center"/>
    </w:pPr>
    <w:rPr>
      <w:b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141FB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List 2"/>
    <w:basedOn w:val="a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2">
    <w:name w:val="List 3"/>
    <w:basedOn w:val="a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3">
    <w:name w:val="Обычный2"/>
    <w:rsid w:val="00141FB6"/>
    <w:rPr>
      <w:rFonts w:ascii="Arial" w:hAnsi="Arial"/>
      <w:snapToGrid w:val="0"/>
      <w:sz w:val="18"/>
    </w:rPr>
  </w:style>
  <w:style w:type="paragraph" w:customStyle="1" w:styleId="ConsTitle">
    <w:name w:val="ConsTitle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a">
    <w:name w:val="Table Grid"/>
    <w:aliases w:val="OTR"/>
    <w:basedOn w:val="a1"/>
    <w:rsid w:val="00FB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basedOn w:val="a0"/>
    <w:link w:val="25"/>
    <w:rsid w:val="00354748"/>
    <w:rPr>
      <w:spacing w:val="-10"/>
      <w:sz w:val="29"/>
      <w:szCs w:val="29"/>
      <w:lang w:bidi="ar-SA"/>
    </w:rPr>
  </w:style>
  <w:style w:type="character" w:customStyle="1" w:styleId="33">
    <w:name w:val="Основной текст (3)_"/>
    <w:basedOn w:val="a0"/>
    <w:link w:val="34"/>
    <w:rsid w:val="00354748"/>
    <w:rPr>
      <w:noProof/>
      <w:sz w:val="9"/>
      <w:szCs w:val="9"/>
      <w:lang w:bidi="ar-SA"/>
    </w:rPr>
  </w:style>
  <w:style w:type="paragraph" w:customStyle="1" w:styleId="25">
    <w:name w:val="Основной текст (2)"/>
    <w:basedOn w:val="a"/>
    <w:link w:val="24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4">
    <w:name w:val="Основной текст (3)"/>
    <w:basedOn w:val="a"/>
    <w:link w:val="33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rsid w:val="00B138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B13829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B138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B13829"/>
    <w:rPr>
      <w:color w:val="0000FF"/>
      <w:u w:val="none"/>
    </w:rPr>
  </w:style>
  <w:style w:type="paragraph" w:customStyle="1" w:styleId="Application">
    <w:name w:val="Application!Приложение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3829"/>
    <w:rPr>
      <w:sz w:val="28"/>
    </w:rPr>
  </w:style>
  <w:style w:type="paragraph" w:styleId="ae">
    <w:name w:val="Balloon Text"/>
    <w:basedOn w:val="a"/>
    <w:link w:val="af"/>
    <w:rsid w:val="000864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86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5DAABE9D876AC7BA136CA2E0DEBED224044BAA194B5B855B431A44B2E7468E6D4B923343FC571B87218B14CEC9E73E703EE14A91CE413818k4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C4E28-F16C-4DA7-B9BA-098B51AE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821</TotalTime>
  <Pages>6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  ПРЕДСТАВИТЕЛЕЙ</vt:lpstr>
    </vt:vector>
  </TitlesOfParts>
  <Company>Администрация</Company>
  <LinksUpToDate>false</LinksUpToDate>
  <CharactersWithSpaces>10106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  ПРЕДСТАВИТЕЛЕЙ</dc:title>
  <dc:creator>1</dc:creator>
  <cp:lastModifiedBy>BUH1</cp:lastModifiedBy>
  <cp:revision>35</cp:revision>
  <cp:lastPrinted>2023-12-22T07:04:00Z</cp:lastPrinted>
  <dcterms:created xsi:type="dcterms:W3CDTF">2023-05-02T06:26:00Z</dcterms:created>
  <dcterms:modified xsi:type="dcterms:W3CDTF">2024-01-31T09:10:00Z</dcterms:modified>
</cp:coreProperties>
</file>