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76" w:rsidRDefault="00F37034" w:rsidP="00D43D76">
      <w:pPr>
        <w:jc w:val="center"/>
        <w:rPr>
          <w:b/>
          <w:sz w:val="28"/>
          <w:szCs w:val="28"/>
        </w:rPr>
      </w:pPr>
      <w:r>
        <w:rPr>
          <w:b/>
          <w:sz w:val="28"/>
          <w:szCs w:val="28"/>
        </w:rPr>
        <w:t>РОССИЙСКАЯ ФЕДЕРАЦИЯ</w:t>
      </w:r>
    </w:p>
    <w:p w:rsidR="00F37034" w:rsidRDefault="00F37034" w:rsidP="00D43D76">
      <w:pPr>
        <w:jc w:val="center"/>
        <w:rPr>
          <w:b/>
          <w:sz w:val="28"/>
          <w:szCs w:val="28"/>
        </w:rPr>
      </w:pPr>
      <w:r>
        <w:rPr>
          <w:b/>
          <w:sz w:val="28"/>
          <w:szCs w:val="28"/>
        </w:rPr>
        <w:t>ОРЛОВСКАЯ ОБЛАСТЬ</w:t>
      </w:r>
    </w:p>
    <w:p w:rsidR="00F37034" w:rsidRDefault="00F37034" w:rsidP="00D43D76">
      <w:pPr>
        <w:jc w:val="center"/>
        <w:rPr>
          <w:b/>
          <w:sz w:val="28"/>
          <w:szCs w:val="28"/>
        </w:rPr>
      </w:pPr>
      <w:r>
        <w:rPr>
          <w:b/>
          <w:sz w:val="28"/>
          <w:szCs w:val="28"/>
        </w:rPr>
        <w:t>ТРОСНЯНСКИЙ РАЙОН</w:t>
      </w:r>
    </w:p>
    <w:p w:rsidR="00F37034" w:rsidRDefault="00F37034" w:rsidP="00D43D76">
      <w:pPr>
        <w:jc w:val="center"/>
        <w:rPr>
          <w:b/>
          <w:sz w:val="28"/>
          <w:szCs w:val="28"/>
        </w:rPr>
      </w:pPr>
      <w:r>
        <w:rPr>
          <w:b/>
          <w:sz w:val="28"/>
          <w:szCs w:val="28"/>
        </w:rPr>
        <w:t xml:space="preserve">АДМИНИСТРАЦИЯ </w:t>
      </w:r>
      <w:r w:rsidR="001910E2">
        <w:rPr>
          <w:b/>
          <w:sz w:val="28"/>
          <w:szCs w:val="28"/>
        </w:rPr>
        <w:t>НИКОЛЬСКОГО</w:t>
      </w:r>
      <w:r>
        <w:rPr>
          <w:b/>
          <w:sz w:val="28"/>
          <w:szCs w:val="28"/>
        </w:rPr>
        <w:t xml:space="preserve"> СЕЛЬСКОГО</w:t>
      </w:r>
    </w:p>
    <w:p w:rsidR="00F37034" w:rsidRDefault="00F37034" w:rsidP="00D43D76">
      <w:pPr>
        <w:jc w:val="center"/>
        <w:rPr>
          <w:b/>
          <w:sz w:val="28"/>
          <w:szCs w:val="28"/>
        </w:rPr>
      </w:pPr>
      <w:r>
        <w:rPr>
          <w:b/>
          <w:sz w:val="28"/>
          <w:szCs w:val="28"/>
        </w:rPr>
        <w:t>ПОСЕЛЕНИЯ</w:t>
      </w:r>
    </w:p>
    <w:p w:rsidR="00F37034" w:rsidRDefault="00F37034" w:rsidP="00D43D76">
      <w:pPr>
        <w:jc w:val="center"/>
        <w:rPr>
          <w:b/>
          <w:sz w:val="28"/>
          <w:szCs w:val="28"/>
        </w:rPr>
      </w:pPr>
    </w:p>
    <w:p w:rsidR="00D43D76" w:rsidRDefault="00C154B7" w:rsidP="00D43D76">
      <w:pPr>
        <w:jc w:val="center"/>
        <w:rPr>
          <w:b/>
          <w:sz w:val="28"/>
          <w:szCs w:val="28"/>
        </w:rPr>
      </w:pPr>
      <w:r>
        <w:rPr>
          <w:b/>
          <w:sz w:val="28"/>
          <w:szCs w:val="28"/>
        </w:rPr>
        <w:t xml:space="preserve"> </w:t>
      </w:r>
      <w:r w:rsidR="00D43D76">
        <w:rPr>
          <w:b/>
          <w:sz w:val="28"/>
          <w:szCs w:val="28"/>
        </w:rPr>
        <w:t>ПОСТАНОВЛЕНИЕ</w:t>
      </w:r>
    </w:p>
    <w:p w:rsidR="00D43D76" w:rsidRDefault="00D43D76" w:rsidP="00D43D76">
      <w:pPr>
        <w:jc w:val="center"/>
        <w:rPr>
          <w:i/>
          <w:sz w:val="10"/>
        </w:rPr>
      </w:pPr>
    </w:p>
    <w:p w:rsidR="00D43D76" w:rsidRDefault="00D43D76" w:rsidP="00D43D76">
      <w:pPr>
        <w:jc w:val="center"/>
        <w:rPr>
          <w:sz w:val="40"/>
          <w:szCs w:val="40"/>
        </w:rPr>
      </w:pPr>
    </w:p>
    <w:p w:rsidR="00D43D76" w:rsidRDefault="00D43D76" w:rsidP="00D43D76">
      <w:pPr>
        <w:jc w:val="center"/>
        <w:rPr>
          <w:sz w:val="20"/>
          <w:szCs w:val="20"/>
        </w:rPr>
      </w:pPr>
    </w:p>
    <w:p w:rsidR="00D43D76" w:rsidRPr="00A71E62" w:rsidRDefault="008F685C" w:rsidP="00D43D76">
      <w:r w:rsidRPr="00A71E62">
        <w:t xml:space="preserve">   </w:t>
      </w:r>
      <w:r w:rsidR="00F37034" w:rsidRPr="00A71E62">
        <w:t>о</w:t>
      </w:r>
      <w:r w:rsidR="006C7866" w:rsidRPr="00A71E62">
        <w:t>т</w:t>
      </w:r>
      <w:r w:rsidR="00F37034" w:rsidRPr="00A71E62">
        <w:t xml:space="preserve"> </w:t>
      </w:r>
      <w:r w:rsidR="00A350B4">
        <w:t>31 января 2020 г.</w:t>
      </w:r>
      <w:r w:rsidR="00B15CF7">
        <w:t xml:space="preserve">   </w:t>
      </w:r>
      <w:r w:rsidR="00D43D76" w:rsidRPr="00A71E62">
        <w:t xml:space="preserve">                                                                                                №</w:t>
      </w:r>
      <w:r w:rsidR="00A350B4">
        <w:t xml:space="preserve"> 5</w:t>
      </w:r>
    </w:p>
    <w:p w:rsidR="006D2776" w:rsidRPr="00A71E62" w:rsidRDefault="00D43D76" w:rsidP="006D2776">
      <w:r w:rsidRPr="00A71E62">
        <w:t xml:space="preserve">     </w:t>
      </w:r>
      <w:r w:rsidR="007F4DEB">
        <w:t xml:space="preserve">с. </w:t>
      </w:r>
      <w:r w:rsidR="001910E2">
        <w:t>Никольское</w:t>
      </w:r>
    </w:p>
    <w:p w:rsidR="001753A1" w:rsidRPr="00A71E62" w:rsidRDefault="003C7320" w:rsidP="003C7320">
      <w:pPr>
        <w:jc w:val="both"/>
        <w:rPr>
          <w:b/>
          <w:sz w:val="28"/>
          <w:szCs w:val="28"/>
        </w:rPr>
      </w:pPr>
      <w:r w:rsidRPr="00A71E62">
        <w:rPr>
          <w:b/>
        </w:rPr>
        <w:t xml:space="preserve"> </w:t>
      </w:r>
      <w:r w:rsidR="001753A1" w:rsidRPr="00A71E62">
        <w:rPr>
          <w:b/>
        </w:rPr>
        <w:t xml:space="preserve">                 </w:t>
      </w:r>
      <w:r w:rsidR="00335C98" w:rsidRPr="00A71E62">
        <w:rPr>
          <w:b/>
        </w:rPr>
        <w:t xml:space="preserve">              </w:t>
      </w:r>
      <w:r w:rsidR="00A71E62">
        <w:rPr>
          <w:b/>
        </w:rPr>
        <w:t xml:space="preserve">      </w:t>
      </w:r>
      <w:r w:rsidR="001753A1" w:rsidRPr="00A71E62">
        <w:rPr>
          <w:b/>
        </w:rPr>
        <w:t xml:space="preserve"> </w:t>
      </w:r>
      <w:r w:rsidR="00083079" w:rsidRPr="00A71E62">
        <w:rPr>
          <w:b/>
          <w:sz w:val="28"/>
          <w:szCs w:val="28"/>
        </w:rPr>
        <w:t xml:space="preserve">Об </w:t>
      </w:r>
      <w:r w:rsidR="001753A1" w:rsidRPr="00A71E62">
        <w:rPr>
          <w:b/>
          <w:sz w:val="28"/>
          <w:szCs w:val="28"/>
        </w:rPr>
        <w:t xml:space="preserve"> установлении стоимости услуг,</w:t>
      </w:r>
    </w:p>
    <w:p w:rsidR="003C7320" w:rsidRPr="00A71E62" w:rsidRDefault="001753A1" w:rsidP="003C7320">
      <w:pPr>
        <w:jc w:val="both"/>
        <w:rPr>
          <w:b/>
          <w:sz w:val="28"/>
          <w:szCs w:val="28"/>
        </w:rPr>
      </w:pPr>
      <w:r w:rsidRPr="00A71E62">
        <w:rPr>
          <w:b/>
          <w:sz w:val="28"/>
          <w:szCs w:val="28"/>
        </w:rPr>
        <w:t xml:space="preserve">         </w:t>
      </w:r>
      <w:r w:rsidR="00335C98" w:rsidRPr="00A71E62">
        <w:rPr>
          <w:b/>
          <w:sz w:val="28"/>
          <w:szCs w:val="28"/>
        </w:rPr>
        <w:t xml:space="preserve">        </w:t>
      </w:r>
      <w:r w:rsidR="00A71E62" w:rsidRPr="00A71E62">
        <w:rPr>
          <w:b/>
          <w:sz w:val="28"/>
          <w:szCs w:val="28"/>
        </w:rPr>
        <w:t xml:space="preserve">            </w:t>
      </w:r>
      <w:r w:rsidRPr="00A71E62">
        <w:rPr>
          <w:b/>
          <w:sz w:val="28"/>
          <w:szCs w:val="28"/>
        </w:rPr>
        <w:t xml:space="preserve"> предоставляемых согласно гарантированному</w:t>
      </w:r>
    </w:p>
    <w:p w:rsidR="001753A1" w:rsidRPr="00A71E62" w:rsidRDefault="00335C98" w:rsidP="003C7320">
      <w:pPr>
        <w:jc w:val="both"/>
        <w:rPr>
          <w:b/>
          <w:sz w:val="28"/>
          <w:szCs w:val="28"/>
        </w:rPr>
      </w:pPr>
      <w:r w:rsidRPr="00A71E62">
        <w:rPr>
          <w:b/>
          <w:sz w:val="28"/>
          <w:szCs w:val="28"/>
        </w:rPr>
        <w:t xml:space="preserve">      </w:t>
      </w:r>
      <w:r w:rsidR="00A71E62" w:rsidRPr="00A71E62">
        <w:rPr>
          <w:b/>
          <w:sz w:val="28"/>
          <w:szCs w:val="28"/>
        </w:rPr>
        <w:t xml:space="preserve">       </w:t>
      </w:r>
      <w:r w:rsidRPr="00A71E62">
        <w:rPr>
          <w:b/>
          <w:sz w:val="28"/>
          <w:szCs w:val="28"/>
        </w:rPr>
        <w:t xml:space="preserve">  </w:t>
      </w:r>
      <w:r w:rsidR="001753A1" w:rsidRPr="00A71E62">
        <w:rPr>
          <w:b/>
          <w:sz w:val="28"/>
          <w:szCs w:val="28"/>
        </w:rPr>
        <w:t xml:space="preserve">перечню услуг по погребению и по погребению умерших </w:t>
      </w:r>
    </w:p>
    <w:p w:rsidR="001753A1" w:rsidRPr="00A71E62" w:rsidRDefault="00335C98" w:rsidP="003C7320">
      <w:pPr>
        <w:jc w:val="both"/>
        <w:rPr>
          <w:b/>
          <w:sz w:val="28"/>
          <w:szCs w:val="28"/>
        </w:rPr>
      </w:pPr>
      <w:r w:rsidRPr="00A71E62">
        <w:rPr>
          <w:b/>
          <w:sz w:val="28"/>
          <w:szCs w:val="28"/>
        </w:rPr>
        <w:t xml:space="preserve">    </w:t>
      </w:r>
      <w:r w:rsidR="00A71E62" w:rsidRPr="00A71E62">
        <w:rPr>
          <w:b/>
          <w:sz w:val="28"/>
          <w:szCs w:val="28"/>
        </w:rPr>
        <w:t xml:space="preserve">          </w:t>
      </w:r>
      <w:r w:rsidRPr="00A71E62">
        <w:rPr>
          <w:b/>
          <w:sz w:val="28"/>
          <w:szCs w:val="28"/>
        </w:rPr>
        <w:t xml:space="preserve">  </w:t>
      </w:r>
      <w:r w:rsidR="001753A1" w:rsidRPr="00A71E62">
        <w:rPr>
          <w:b/>
          <w:sz w:val="28"/>
          <w:szCs w:val="28"/>
        </w:rPr>
        <w:t>(погибших), не имеющих супруга, близких родственников,</w:t>
      </w:r>
    </w:p>
    <w:p w:rsidR="001753A1" w:rsidRPr="00A71E62" w:rsidRDefault="00335C98" w:rsidP="003C7320">
      <w:pPr>
        <w:jc w:val="both"/>
        <w:rPr>
          <w:b/>
          <w:sz w:val="28"/>
          <w:szCs w:val="28"/>
        </w:rPr>
      </w:pPr>
      <w:r w:rsidRPr="00A71E62">
        <w:rPr>
          <w:b/>
          <w:sz w:val="28"/>
          <w:szCs w:val="28"/>
        </w:rPr>
        <w:t xml:space="preserve">    </w:t>
      </w:r>
      <w:r w:rsidR="00A71E62" w:rsidRPr="00A71E62">
        <w:rPr>
          <w:b/>
          <w:sz w:val="28"/>
          <w:szCs w:val="28"/>
        </w:rPr>
        <w:t xml:space="preserve">       </w:t>
      </w:r>
      <w:r w:rsidRPr="00A71E62">
        <w:rPr>
          <w:b/>
          <w:sz w:val="28"/>
          <w:szCs w:val="28"/>
        </w:rPr>
        <w:t xml:space="preserve"> </w:t>
      </w:r>
      <w:r w:rsidR="001753A1" w:rsidRPr="00A71E62">
        <w:rPr>
          <w:b/>
          <w:sz w:val="28"/>
          <w:szCs w:val="28"/>
        </w:rPr>
        <w:t>иных родственников либо законного представителя умершего,</w:t>
      </w:r>
    </w:p>
    <w:p w:rsidR="001753A1" w:rsidRPr="00A71E62" w:rsidRDefault="00335C98" w:rsidP="003C7320">
      <w:pPr>
        <w:jc w:val="both"/>
        <w:rPr>
          <w:b/>
          <w:sz w:val="28"/>
          <w:szCs w:val="28"/>
        </w:rPr>
      </w:pPr>
      <w:r w:rsidRPr="00A71E62">
        <w:rPr>
          <w:b/>
          <w:sz w:val="28"/>
          <w:szCs w:val="28"/>
        </w:rPr>
        <w:t xml:space="preserve">                  </w:t>
      </w:r>
      <w:r w:rsidR="00A71E62" w:rsidRPr="00A71E62">
        <w:rPr>
          <w:b/>
          <w:sz w:val="28"/>
          <w:szCs w:val="28"/>
        </w:rPr>
        <w:t xml:space="preserve">         </w:t>
      </w:r>
      <w:r w:rsidRPr="00A71E62">
        <w:rPr>
          <w:b/>
          <w:sz w:val="28"/>
          <w:szCs w:val="28"/>
        </w:rPr>
        <w:t xml:space="preserve"> </w:t>
      </w:r>
      <w:r w:rsidR="001753A1" w:rsidRPr="00A71E62">
        <w:rPr>
          <w:b/>
          <w:sz w:val="28"/>
          <w:szCs w:val="28"/>
        </w:rPr>
        <w:t>оказываемых специализированной службой</w:t>
      </w:r>
    </w:p>
    <w:p w:rsidR="002D6E9D" w:rsidRPr="00A71E62" w:rsidRDefault="001753A1" w:rsidP="003C7320">
      <w:pPr>
        <w:jc w:val="both"/>
        <w:rPr>
          <w:b/>
          <w:sz w:val="28"/>
          <w:szCs w:val="28"/>
        </w:rPr>
      </w:pPr>
      <w:r w:rsidRPr="00A71E62">
        <w:rPr>
          <w:b/>
          <w:sz w:val="28"/>
          <w:szCs w:val="28"/>
        </w:rPr>
        <w:t xml:space="preserve">                </w:t>
      </w:r>
      <w:r w:rsidR="00335C98" w:rsidRPr="00A71E62">
        <w:rPr>
          <w:b/>
          <w:sz w:val="28"/>
          <w:szCs w:val="28"/>
        </w:rPr>
        <w:t xml:space="preserve">          </w:t>
      </w:r>
      <w:r w:rsidR="00A71E62" w:rsidRPr="00A71E62">
        <w:rPr>
          <w:b/>
          <w:sz w:val="28"/>
          <w:szCs w:val="28"/>
        </w:rPr>
        <w:t xml:space="preserve">          </w:t>
      </w:r>
      <w:r w:rsidR="00335C98" w:rsidRPr="00A71E62">
        <w:rPr>
          <w:b/>
          <w:sz w:val="28"/>
          <w:szCs w:val="28"/>
        </w:rPr>
        <w:t xml:space="preserve">  </w:t>
      </w:r>
      <w:r w:rsidRPr="00A71E62">
        <w:rPr>
          <w:b/>
          <w:sz w:val="28"/>
          <w:szCs w:val="28"/>
        </w:rPr>
        <w:t>по вопросам похоронного дела</w:t>
      </w:r>
    </w:p>
    <w:p w:rsidR="00273662" w:rsidRPr="00273662" w:rsidRDefault="00AE1E2D" w:rsidP="002D6E9D">
      <w:pPr>
        <w:ind w:firstLine="567"/>
        <w:jc w:val="both"/>
        <w:rPr>
          <w:spacing w:val="48"/>
          <w:sz w:val="28"/>
          <w:szCs w:val="28"/>
        </w:rPr>
      </w:pPr>
      <w:r w:rsidRPr="00273662">
        <w:t xml:space="preserve">    </w:t>
      </w:r>
      <w:r w:rsidR="006B14F7" w:rsidRPr="00273662">
        <w:rPr>
          <w:sz w:val="28"/>
          <w:szCs w:val="28"/>
        </w:rPr>
        <w:t xml:space="preserve">В соответствии с Федеральным законом от </w:t>
      </w:r>
      <w:r w:rsidR="001753A1" w:rsidRPr="00273662">
        <w:rPr>
          <w:sz w:val="28"/>
          <w:szCs w:val="28"/>
        </w:rPr>
        <w:t>12 января</w:t>
      </w:r>
      <w:r w:rsidR="006B14F7" w:rsidRPr="00273662">
        <w:rPr>
          <w:sz w:val="28"/>
          <w:szCs w:val="28"/>
        </w:rPr>
        <w:t xml:space="preserve"> </w:t>
      </w:r>
      <w:r w:rsidR="001753A1" w:rsidRPr="00273662">
        <w:rPr>
          <w:sz w:val="28"/>
          <w:szCs w:val="28"/>
        </w:rPr>
        <w:t xml:space="preserve">1996 </w:t>
      </w:r>
      <w:r w:rsidR="006B14F7" w:rsidRPr="00273662">
        <w:rPr>
          <w:sz w:val="28"/>
          <w:szCs w:val="28"/>
        </w:rPr>
        <w:t xml:space="preserve">года № </w:t>
      </w:r>
      <w:r w:rsidR="001753A1" w:rsidRPr="00273662">
        <w:rPr>
          <w:sz w:val="28"/>
          <w:szCs w:val="28"/>
        </w:rPr>
        <w:t>8</w:t>
      </w:r>
      <w:r w:rsidR="006B14F7" w:rsidRPr="00273662">
        <w:rPr>
          <w:sz w:val="28"/>
          <w:szCs w:val="28"/>
        </w:rPr>
        <w:t>-ФЗ «О</w:t>
      </w:r>
      <w:r w:rsidR="001753A1" w:rsidRPr="00273662">
        <w:rPr>
          <w:sz w:val="28"/>
          <w:szCs w:val="28"/>
        </w:rPr>
        <w:t xml:space="preserve"> погребении и похоронном деле», Федеральным законом от </w:t>
      </w:r>
      <w:r w:rsidR="00E93BF0" w:rsidRPr="00273662">
        <w:rPr>
          <w:sz w:val="28"/>
          <w:szCs w:val="28"/>
        </w:rPr>
        <w:t>19.12.2016г.№ 444-ФЗ  «О внесении изменений в отдельные законодательные акты Российской Федерации в части изменен</w:t>
      </w:r>
      <w:r w:rsidR="00D5094B" w:rsidRPr="00273662">
        <w:rPr>
          <w:sz w:val="28"/>
          <w:szCs w:val="28"/>
        </w:rPr>
        <w:t>и</w:t>
      </w:r>
      <w:r w:rsidR="00E93BF0" w:rsidRPr="00273662">
        <w:rPr>
          <w:sz w:val="28"/>
          <w:szCs w:val="28"/>
        </w:rPr>
        <w:t>я порядка индексации выплат, пособий и компенсаций,</w:t>
      </w:r>
      <w:r w:rsidR="00D5094B" w:rsidRPr="00273662">
        <w:rPr>
          <w:sz w:val="28"/>
          <w:szCs w:val="28"/>
        </w:rPr>
        <w:t xml:space="preserve"> </w:t>
      </w:r>
      <w:r w:rsidR="00E93BF0" w:rsidRPr="00273662">
        <w:rPr>
          <w:sz w:val="28"/>
          <w:szCs w:val="28"/>
        </w:rPr>
        <w:t xml:space="preserve">установленных законодательством </w:t>
      </w:r>
      <w:r w:rsidR="00D5094B" w:rsidRPr="00273662">
        <w:rPr>
          <w:sz w:val="28"/>
          <w:szCs w:val="28"/>
        </w:rPr>
        <w:t>Российской Федерации, и приостановления действия части 2 статьи 6 Федерального закона «О дополнительных мерах государственной поддержки семей, имеющих детей»,</w:t>
      </w:r>
      <w:r w:rsidR="00FC2DA4">
        <w:rPr>
          <w:sz w:val="28"/>
          <w:szCs w:val="28"/>
        </w:rPr>
        <w:t>Федеральный закон</w:t>
      </w:r>
      <w:r w:rsidR="00D5094B" w:rsidRPr="00273662">
        <w:rPr>
          <w:sz w:val="28"/>
          <w:szCs w:val="28"/>
        </w:rPr>
        <w:t xml:space="preserve"> от </w:t>
      </w:r>
      <w:r w:rsidR="00A71E62" w:rsidRPr="00273662">
        <w:rPr>
          <w:sz w:val="28"/>
          <w:szCs w:val="28"/>
        </w:rPr>
        <w:t>0</w:t>
      </w:r>
      <w:r w:rsidR="001753A1" w:rsidRPr="00273662">
        <w:rPr>
          <w:sz w:val="28"/>
          <w:szCs w:val="28"/>
        </w:rPr>
        <w:t>6 октября 2003года №131-ФЗ «ОБ общих принципах</w:t>
      </w:r>
      <w:r w:rsidR="00A71E62" w:rsidRPr="00273662">
        <w:rPr>
          <w:sz w:val="28"/>
          <w:szCs w:val="28"/>
        </w:rPr>
        <w:t xml:space="preserve"> организации</w:t>
      </w:r>
      <w:r w:rsidR="001753A1" w:rsidRPr="00273662">
        <w:rPr>
          <w:sz w:val="28"/>
          <w:szCs w:val="28"/>
        </w:rPr>
        <w:t xml:space="preserve"> местного самоуправления в Российской </w:t>
      </w:r>
      <w:r w:rsidR="006B14F7" w:rsidRPr="00273662">
        <w:rPr>
          <w:sz w:val="28"/>
          <w:szCs w:val="28"/>
        </w:rPr>
        <w:t xml:space="preserve"> </w:t>
      </w:r>
      <w:r w:rsidR="001753A1" w:rsidRPr="00273662">
        <w:rPr>
          <w:sz w:val="28"/>
          <w:szCs w:val="28"/>
        </w:rPr>
        <w:t>Федерации»,</w:t>
      </w:r>
      <w:r w:rsidR="00AE0D20" w:rsidRPr="00273662">
        <w:rPr>
          <w:sz w:val="28"/>
          <w:szCs w:val="28"/>
        </w:rPr>
        <w:t xml:space="preserve"> по согласованию с Управлением по тарифам</w:t>
      </w:r>
      <w:r w:rsidR="00C42032" w:rsidRPr="00273662">
        <w:rPr>
          <w:sz w:val="28"/>
          <w:szCs w:val="28"/>
        </w:rPr>
        <w:t xml:space="preserve"> и ценовой политике</w:t>
      </w:r>
      <w:r w:rsidR="00AE0D20" w:rsidRPr="00273662">
        <w:rPr>
          <w:sz w:val="28"/>
          <w:szCs w:val="28"/>
        </w:rPr>
        <w:t xml:space="preserve"> Орловской области,</w:t>
      </w:r>
      <w:r w:rsidR="00B577BE" w:rsidRPr="00273662">
        <w:rPr>
          <w:sz w:val="28"/>
          <w:szCs w:val="28"/>
        </w:rPr>
        <w:t xml:space="preserve"> </w:t>
      </w:r>
      <w:r w:rsidR="00AE0D20" w:rsidRPr="00273662">
        <w:rPr>
          <w:sz w:val="28"/>
          <w:szCs w:val="28"/>
        </w:rPr>
        <w:t>Государственным учреждением</w:t>
      </w:r>
      <w:r w:rsidR="00B577BE" w:rsidRPr="00273662">
        <w:rPr>
          <w:sz w:val="28"/>
          <w:szCs w:val="28"/>
        </w:rPr>
        <w:t xml:space="preserve"> </w:t>
      </w:r>
      <w:r w:rsidR="00AE0D20" w:rsidRPr="00273662">
        <w:rPr>
          <w:sz w:val="28"/>
          <w:szCs w:val="28"/>
        </w:rPr>
        <w:t>-</w:t>
      </w:r>
      <w:r w:rsidR="00B577BE" w:rsidRPr="00273662">
        <w:rPr>
          <w:sz w:val="28"/>
          <w:szCs w:val="28"/>
        </w:rPr>
        <w:t xml:space="preserve"> </w:t>
      </w:r>
      <w:r w:rsidR="00AE0D20" w:rsidRPr="00273662">
        <w:rPr>
          <w:sz w:val="28"/>
          <w:szCs w:val="28"/>
        </w:rPr>
        <w:t>Орловским региональным отделением  Фонда социального страхования РФ, с Государственным учреждением</w:t>
      </w:r>
      <w:r w:rsidR="00983479" w:rsidRPr="00273662">
        <w:rPr>
          <w:sz w:val="28"/>
          <w:szCs w:val="28"/>
        </w:rPr>
        <w:t xml:space="preserve"> </w:t>
      </w:r>
      <w:r w:rsidR="00A71E62" w:rsidRPr="00273662">
        <w:rPr>
          <w:sz w:val="28"/>
          <w:szCs w:val="28"/>
        </w:rPr>
        <w:t>- Отделением</w:t>
      </w:r>
      <w:r w:rsidR="00AE0D20" w:rsidRPr="00273662">
        <w:rPr>
          <w:sz w:val="28"/>
          <w:szCs w:val="28"/>
        </w:rPr>
        <w:t xml:space="preserve"> Пенсионного фонда РФ по Орловской области</w:t>
      </w:r>
      <w:r w:rsidR="002D6E9D" w:rsidRPr="00273662">
        <w:rPr>
          <w:sz w:val="28"/>
          <w:szCs w:val="28"/>
        </w:rPr>
        <w:t>,</w:t>
      </w:r>
      <w:r w:rsidRPr="00273662">
        <w:rPr>
          <w:sz w:val="28"/>
          <w:szCs w:val="28"/>
        </w:rPr>
        <w:t xml:space="preserve"> </w:t>
      </w:r>
      <w:r w:rsidRPr="00273662">
        <w:rPr>
          <w:spacing w:val="48"/>
          <w:sz w:val="28"/>
          <w:szCs w:val="28"/>
        </w:rPr>
        <w:t>постановля</w:t>
      </w:r>
      <w:r w:rsidR="00AE0D20" w:rsidRPr="00273662">
        <w:rPr>
          <w:spacing w:val="48"/>
          <w:sz w:val="28"/>
          <w:szCs w:val="28"/>
        </w:rPr>
        <w:t>ю</w:t>
      </w:r>
      <w:r w:rsidRPr="00273662">
        <w:rPr>
          <w:spacing w:val="48"/>
          <w:sz w:val="28"/>
          <w:szCs w:val="28"/>
        </w:rPr>
        <w:t>:</w:t>
      </w:r>
    </w:p>
    <w:p w:rsidR="002D6E9D" w:rsidRPr="00273662" w:rsidRDefault="00BD1D7C" w:rsidP="002D6E9D">
      <w:pPr>
        <w:ind w:firstLine="567"/>
        <w:jc w:val="both"/>
        <w:rPr>
          <w:sz w:val="28"/>
          <w:szCs w:val="28"/>
        </w:rPr>
      </w:pPr>
      <w:r w:rsidRPr="00273662">
        <w:rPr>
          <w:sz w:val="28"/>
          <w:szCs w:val="28"/>
        </w:rPr>
        <w:t>1</w:t>
      </w:r>
      <w:r w:rsidR="00E931D6" w:rsidRPr="00273662">
        <w:rPr>
          <w:sz w:val="28"/>
          <w:szCs w:val="28"/>
        </w:rPr>
        <w:t>.</w:t>
      </w:r>
      <w:r w:rsidR="00AE0D20" w:rsidRPr="00273662">
        <w:rPr>
          <w:sz w:val="28"/>
          <w:szCs w:val="28"/>
        </w:rPr>
        <w:t>Установить для специализированной службы по вопросам похоронного дела согласно приложению к настоящему постановлению:</w:t>
      </w:r>
      <w:r w:rsidR="00AE1E2D" w:rsidRPr="00273662">
        <w:rPr>
          <w:sz w:val="28"/>
          <w:szCs w:val="28"/>
        </w:rPr>
        <w:t xml:space="preserve"> </w:t>
      </w:r>
    </w:p>
    <w:p w:rsidR="00B577BE" w:rsidRPr="00273662" w:rsidRDefault="00B577BE" w:rsidP="002D6E9D">
      <w:pPr>
        <w:ind w:firstLine="567"/>
        <w:jc w:val="both"/>
        <w:rPr>
          <w:sz w:val="28"/>
          <w:szCs w:val="28"/>
        </w:rPr>
      </w:pPr>
      <w:r w:rsidRPr="00273662">
        <w:rPr>
          <w:sz w:val="28"/>
          <w:szCs w:val="28"/>
        </w:rPr>
        <w:t>- стоимость услуг, предоставляемых согласно гарантированному перечню услуг по погребению;</w:t>
      </w:r>
    </w:p>
    <w:p w:rsidR="00B577BE" w:rsidRPr="00273662" w:rsidRDefault="00B577BE" w:rsidP="002D6E9D">
      <w:pPr>
        <w:ind w:firstLine="567"/>
        <w:jc w:val="both"/>
        <w:rPr>
          <w:sz w:val="28"/>
          <w:szCs w:val="28"/>
        </w:rPr>
      </w:pPr>
      <w:r w:rsidRPr="00273662">
        <w:rPr>
          <w:sz w:val="28"/>
          <w:szCs w:val="28"/>
        </w:rPr>
        <w:t>- 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w:t>
      </w:r>
      <w:r w:rsidR="00EF43BD" w:rsidRPr="00273662">
        <w:rPr>
          <w:sz w:val="28"/>
          <w:szCs w:val="28"/>
        </w:rPr>
        <w:t>щ</w:t>
      </w:r>
      <w:r w:rsidRPr="00273662">
        <w:rPr>
          <w:sz w:val="28"/>
          <w:szCs w:val="28"/>
        </w:rPr>
        <w:t>ествить погребение, погребение умершего на дому,</w:t>
      </w:r>
      <w:r w:rsidR="00EF43BD" w:rsidRPr="00273662">
        <w:rPr>
          <w:sz w:val="28"/>
          <w:szCs w:val="28"/>
        </w:rPr>
        <w:t xml:space="preserve"> </w:t>
      </w:r>
      <w:r w:rsidRPr="00273662">
        <w:rPr>
          <w:sz w:val="28"/>
          <w:szCs w:val="28"/>
        </w:rPr>
        <w:t>на улице или в ином месте после установления органами внутренних дел его личности и умерших, личность ко</w:t>
      </w:r>
      <w:r w:rsidR="00EF43BD" w:rsidRPr="00273662">
        <w:rPr>
          <w:sz w:val="28"/>
          <w:szCs w:val="28"/>
        </w:rPr>
        <w:t>торых не установлена органами внутренних дел в определенные законодательством Российской Федерации сроки.</w:t>
      </w:r>
    </w:p>
    <w:p w:rsidR="002D6E9D" w:rsidRPr="00273662" w:rsidRDefault="003065B1" w:rsidP="002D6E9D">
      <w:pPr>
        <w:ind w:firstLine="567"/>
        <w:jc w:val="both"/>
        <w:rPr>
          <w:sz w:val="28"/>
          <w:szCs w:val="28"/>
        </w:rPr>
      </w:pPr>
      <w:r w:rsidRPr="00273662">
        <w:rPr>
          <w:sz w:val="28"/>
          <w:szCs w:val="28"/>
        </w:rPr>
        <w:lastRenderedPageBreak/>
        <w:t>2.</w:t>
      </w:r>
      <w:r w:rsidR="002D6E9D" w:rsidRPr="00273662">
        <w:rPr>
          <w:sz w:val="28"/>
          <w:szCs w:val="28"/>
        </w:rPr>
        <w:t>Настоящее п</w:t>
      </w:r>
      <w:r w:rsidR="00C3252F" w:rsidRPr="00273662">
        <w:rPr>
          <w:sz w:val="28"/>
          <w:szCs w:val="28"/>
        </w:rPr>
        <w:t xml:space="preserve">остановление </w:t>
      </w:r>
      <w:r w:rsidR="00AE1E2D" w:rsidRPr="00273662">
        <w:rPr>
          <w:sz w:val="28"/>
          <w:szCs w:val="28"/>
        </w:rPr>
        <w:t>вступает в силу с момента</w:t>
      </w:r>
      <w:r w:rsidR="00B7778C">
        <w:rPr>
          <w:sz w:val="28"/>
          <w:szCs w:val="28"/>
        </w:rPr>
        <w:t xml:space="preserve"> опубликования и о</w:t>
      </w:r>
      <w:r w:rsidR="002D6E9D" w:rsidRPr="00273662">
        <w:rPr>
          <w:sz w:val="28"/>
          <w:szCs w:val="28"/>
        </w:rPr>
        <w:t>бнародования</w:t>
      </w:r>
      <w:r w:rsidR="00EF43BD" w:rsidRPr="00273662">
        <w:rPr>
          <w:sz w:val="28"/>
          <w:szCs w:val="28"/>
        </w:rPr>
        <w:t xml:space="preserve"> и распространяет свое действие на отношения, возникшие с 1 февраля 20</w:t>
      </w:r>
      <w:r w:rsidR="000542AB">
        <w:rPr>
          <w:sz w:val="28"/>
          <w:szCs w:val="28"/>
        </w:rPr>
        <w:t>20</w:t>
      </w:r>
      <w:r w:rsidR="00EF43BD" w:rsidRPr="00273662">
        <w:rPr>
          <w:sz w:val="28"/>
          <w:szCs w:val="28"/>
        </w:rPr>
        <w:t xml:space="preserve"> года.</w:t>
      </w:r>
    </w:p>
    <w:p w:rsidR="00AE1E2D" w:rsidRPr="00273662" w:rsidRDefault="00AE1E2D" w:rsidP="005E7C0F">
      <w:pPr>
        <w:spacing w:before="100" w:beforeAutospacing="1" w:after="100" w:afterAutospacing="1"/>
        <w:rPr>
          <w:b/>
          <w:sz w:val="28"/>
          <w:szCs w:val="28"/>
        </w:rPr>
      </w:pPr>
    </w:p>
    <w:p w:rsidR="00FF7495" w:rsidRPr="00A82FDC" w:rsidRDefault="00F37034" w:rsidP="005E7C0F">
      <w:pPr>
        <w:spacing w:before="100" w:beforeAutospacing="1" w:after="100" w:afterAutospacing="1"/>
        <w:rPr>
          <w:b/>
          <w:sz w:val="28"/>
          <w:szCs w:val="28"/>
        </w:rPr>
      </w:pPr>
      <w:r w:rsidRPr="00273662">
        <w:rPr>
          <w:b/>
          <w:sz w:val="28"/>
          <w:szCs w:val="28"/>
        </w:rPr>
        <w:t xml:space="preserve"> </w:t>
      </w:r>
      <w:r w:rsidR="00580C5F" w:rsidRPr="00A82FDC">
        <w:rPr>
          <w:b/>
          <w:sz w:val="28"/>
          <w:szCs w:val="28"/>
        </w:rPr>
        <w:t>Глав</w:t>
      </w:r>
      <w:r w:rsidR="00B7778C" w:rsidRPr="00A82FDC">
        <w:rPr>
          <w:b/>
          <w:sz w:val="28"/>
          <w:szCs w:val="28"/>
        </w:rPr>
        <w:t>а</w:t>
      </w:r>
      <w:r w:rsidRPr="00A82FDC">
        <w:rPr>
          <w:b/>
          <w:sz w:val="28"/>
          <w:szCs w:val="28"/>
        </w:rPr>
        <w:t xml:space="preserve"> сельского</w:t>
      </w:r>
      <w:r w:rsidR="00580C5F" w:rsidRPr="00A82FDC">
        <w:rPr>
          <w:b/>
          <w:sz w:val="28"/>
          <w:szCs w:val="28"/>
        </w:rPr>
        <w:t xml:space="preserve"> поселения</w:t>
      </w:r>
      <w:r w:rsidR="003F5FCE" w:rsidRPr="00A82FDC">
        <w:rPr>
          <w:b/>
          <w:sz w:val="28"/>
          <w:szCs w:val="28"/>
        </w:rPr>
        <w:t xml:space="preserve">            </w:t>
      </w:r>
      <w:r w:rsidRPr="00A82FDC">
        <w:rPr>
          <w:b/>
          <w:sz w:val="28"/>
          <w:szCs w:val="28"/>
        </w:rPr>
        <w:t xml:space="preserve">                               </w:t>
      </w:r>
      <w:r w:rsidR="008F685C" w:rsidRPr="00A82FDC">
        <w:rPr>
          <w:b/>
          <w:sz w:val="28"/>
          <w:szCs w:val="28"/>
        </w:rPr>
        <w:t xml:space="preserve">   </w:t>
      </w:r>
      <w:r w:rsidR="00B7778C" w:rsidRPr="00A82FDC">
        <w:rPr>
          <w:b/>
          <w:sz w:val="28"/>
          <w:szCs w:val="28"/>
        </w:rPr>
        <w:t xml:space="preserve">     </w:t>
      </w:r>
      <w:r w:rsidR="008F685C" w:rsidRPr="00A82FDC">
        <w:rPr>
          <w:b/>
          <w:sz w:val="28"/>
          <w:szCs w:val="28"/>
        </w:rPr>
        <w:t xml:space="preserve">  </w:t>
      </w:r>
      <w:r w:rsidR="00A82FDC" w:rsidRPr="00A82FDC">
        <w:rPr>
          <w:b/>
          <w:sz w:val="28"/>
          <w:szCs w:val="28"/>
        </w:rPr>
        <w:t xml:space="preserve">Н.С. </w:t>
      </w:r>
      <w:proofErr w:type="spellStart"/>
      <w:r w:rsidR="00A82FDC" w:rsidRPr="00A82FDC">
        <w:rPr>
          <w:b/>
          <w:sz w:val="28"/>
          <w:szCs w:val="28"/>
        </w:rPr>
        <w:t>Долгушин</w:t>
      </w:r>
      <w:proofErr w:type="spellEnd"/>
      <w:r w:rsidR="007018BF" w:rsidRPr="00A82FDC">
        <w:rPr>
          <w:b/>
          <w:sz w:val="28"/>
          <w:szCs w:val="28"/>
        </w:rPr>
        <w:t xml:space="preserve"> </w:t>
      </w:r>
      <w:r w:rsidR="003F5FCE" w:rsidRPr="00A82FDC">
        <w:rPr>
          <w:b/>
          <w:sz w:val="28"/>
          <w:szCs w:val="28"/>
        </w:rPr>
        <w:t xml:space="preserve">                                                 </w:t>
      </w:r>
      <w:r w:rsidR="00C154B7" w:rsidRPr="00A82FDC">
        <w:rPr>
          <w:b/>
          <w:sz w:val="28"/>
          <w:szCs w:val="28"/>
        </w:rPr>
        <w:t xml:space="preserve">       </w:t>
      </w: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580C5F" w:rsidRDefault="00580C5F" w:rsidP="00FF7495">
      <w:pPr>
        <w:jc w:val="right"/>
        <w:rPr>
          <w:b/>
        </w:rPr>
      </w:pPr>
    </w:p>
    <w:p w:rsidR="00580C5F" w:rsidRDefault="00580C5F" w:rsidP="00FF7495">
      <w:pPr>
        <w:jc w:val="right"/>
        <w:rPr>
          <w:b/>
        </w:rPr>
      </w:pPr>
    </w:p>
    <w:p w:rsidR="000B3E8A" w:rsidRDefault="000B3E8A" w:rsidP="00FF7495">
      <w:pPr>
        <w:jc w:val="right"/>
        <w:rPr>
          <w:b/>
        </w:rPr>
      </w:pPr>
    </w:p>
    <w:p w:rsidR="000B3E8A" w:rsidRDefault="000B3E8A" w:rsidP="00FF7495">
      <w:pPr>
        <w:jc w:val="right"/>
        <w:rPr>
          <w:b/>
        </w:rPr>
      </w:pPr>
    </w:p>
    <w:p w:rsidR="000B3E8A" w:rsidRDefault="000B3E8A" w:rsidP="00FF7495">
      <w:pPr>
        <w:jc w:val="right"/>
        <w:rPr>
          <w:b/>
        </w:rPr>
      </w:pPr>
    </w:p>
    <w:p w:rsidR="000B3E8A" w:rsidRDefault="000B3E8A" w:rsidP="00FF7495">
      <w:pPr>
        <w:jc w:val="right"/>
        <w:rPr>
          <w:b/>
        </w:rPr>
      </w:pPr>
    </w:p>
    <w:p w:rsidR="000B3E8A" w:rsidRDefault="000B3E8A" w:rsidP="00FF7495">
      <w:pPr>
        <w:jc w:val="right"/>
        <w:rPr>
          <w:b/>
        </w:rPr>
      </w:pPr>
    </w:p>
    <w:p w:rsidR="000B3E8A" w:rsidRDefault="000B3E8A" w:rsidP="00FF7495">
      <w:pPr>
        <w:jc w:val="right"/>
        <w:rPr>
          <w:b/>
        </w:rPr>
      </w:pPr>
    </w:p>
    <w:p w:rsidR="000B3E8A" w:rsidRDefault="000B3E8A" w:rsidP="00FF7495">
      <w:pPr>
        <w:jc w:val="right"/>
        <w:rPr>
          <w:b/>
        </w:rPr>
      </w:pPr>
    </w:p>
    <w:p w:rsidR="000B3E8A" w:rsidRDefault="000B3E8A" w:rsidP="00FF7495">
      <w:pPr>
        <w:jc w:val="right"/>
        <w:rPr>
          <w:b/>
        </w:rPr>
      </w:pPr>
    </w:p>
    <w:p w:rsidR="000B3E8A" w:rsidRDefault="000B3E8A" w:rsidP="00FF7495">
      <w:pPr>
        <w:jc w:val="right"/>
        <w:rPr>
          <w:b/>
        </w:rPr>
      </w:pPr>
    </w:p>
    <w:p w:rsidR="000B3E8A" w:rsidRDefault="000B3E8A" w:rsidP="00FF7495">
      <w:pPr>
        <w:jc w:val="right"/>
        <w:rPr>
          <w:b/>
        </w:rPr>
      </w:pPr>
    </w:p>
    <w:p w:rsidR="00060060" w:rsidRDefault="00FF7495" w:rsidP="00FF7495">
      <w:pPr>
        <w:jc w:val="right"/>
        <w:rPr>
          <w:b/>
        </w:rPr>
      </w:pPr>
      <w:r w:rsidRPr="00C06ACF">
        <w:rPr>
          <w:b/>
        </w:rPr>
        <w:lastRenderedPageBreak/>
        <w:t xml:space="preserve">                                  </w:t>
      </w:r>
    </w:p>
    <w:p w:rsidR="00273662" w:rsidRDefault="00273662" w:rsidP="00FF7495">
      <w:pPr>
        <w:jc w:val="right"/>
        <w:rPr>
          <w:b/>
        </w:rPr>
      </w:pPr>
    </w:p>
    <w:p w:rsidR="00FF7495" w:rsidRPr="00C06ACF" w:rsidRDefault="00FF7495" w:rsidP="00FF7495">
      <w:pPr>
        <w:jc w:val="right"/>
      </w:pPr>
      <w:r w:rsidRPr="00C06ACF">
        <w:rPr>
          <w:b/>
        </w:rPr>
        <w:t xml:space="preserve">  </w:t>
      </w:r>
      <w:r w:rsidRPr="00C06ACF">
        <w:t>Приложение</w:t>
      </w:r>
    </w:p>
    <w:p w:rsidR="00FF7495" w:rsidRPr="00F37034" w:rsidRDefault="00FF7495" w:rsidP="00FF7495">
      <w:pPr>
        <w:jc w:val="right"/>
      </w:pPr>
      <w:r w:rsidRPr="00F37034">
        <w:t xml:space="preserve">к постановлению </w:t>
      </w:r>
      <w:r w:rsidR="00F37034" w:rsidRPr="00F37034">
        <w:t>а</w:t>
      </w:r>
      <w:r w:rsidRPr="00F37034">
        <w:t>дминистрации</w:t>
      </w:r>
    </w:p>
    <w:p w:rsidR="00FF7495" w:rsidRPr="00F37034" w:rsidRDefault="001910E2" w:rsidP="00FF7495">
      <w:pPr>
        <w:jc w:val="right"/>
      </w:pPr>
      <w:r>
        <w:t xml:space="preserve">Никольского </w:t>
      </w:r>
      <w:r w:rsidR="00C567B4">
        <w:t>сельского</w:t>
      </w:r>
    </w:p>
    <w:p w:rsidR="00F37034" w:rsidRPr="00580C5F" w:rsidRDefault="00F37034" w:rsidP="00FF7495">
      <w:pPr>
        <w:jc w:val="right"/>
        <w:rPr>
          <w:color w:val="FF0000"/>
        </w:rPr>
      </w:pPr>
      <w:r w:rsidRPr="00F37034">
        <w:t>поселения</w:t>
      </w:r>
    </w:p>
    <w:p w:rsidR="00FF7495" w:rsidRPr="00C06ACF" w:rsidRDefault="00FF7495" w:rsidP="00FF7495">
      <w:pPr>
        <w:jc w:val="right"/>
      </w:pPr>
      <w:r w:rsidRPr="00C06ACF">
        <w:t>«</w:t>
      </w:r>
      <w:r w:rsidR="00273662">
        <w:t>31</w:t>
      </w:r>
      <w:r w:rsidRPr="00C06ACF">
        <w:t>»</w:t>
      </w:r>
      <w:r w:rsidR="00273662">
        <w:t>января</w:t>
      </w:r>
      <w:r w:rsidR="00F37034">
        <w:t xml:space="preserve"> </w:t>
      </w:r>
      <w:r w:rsidRPr="00C06ACF">
        <w:t>20</w:t>
      </w:r>
      <w:r w:rsidR="00A82FDC">
        <w:t>20</w:t>
      </w:r>
      <w:r w:rsidRPr="00C06ACF">
        <w:t>г. №</w:t>
      </w:r>
      <w:r w:rsidR="00D1153E">
        <w:t>5</w:t>
      </w:r>
    </w:p>
    <w:p w:rsidR="00F70C05" w:rsidRPr="00C06ACF" w:rsidRDefault="00F70C05" w:rsidP="00FF7495">
      <w:pPr>
        <w:jc w:val="right"/>
      </w:pPr>
    </w:p>
    <w:p w:rsidR="00E015D4" w:rsidRPr="00C06ACF" w:rsidRDefault="00684767" w:rsidP="00F70C05">
      <w:pPr>
        <w:rPr>
          <w:b/>
        </w:rPr>
      </w:pPr>
      <w:r w:rsidRPr="00C06ACF">
        <w:rPr>
          <w:b/>
        </w:rPr>
        <w:t xml:space="preserve">      </w:t>
      </w:r>
      <w:r w:rsidR="00FF7495" w:rsidRPr="00C06ACF">
        <w:rPr>
          <w:b/>
        </w:rPr>
        <w:t xml:space="preserve">                                   Стоимость услуг,</w:t>
      </w:r>
    </w:p>
    <w:p w:rsidR="00FF7495" w:rsidRPr="00C06ACF" w:rsidRDefault="00FF7495" w:rsidP="00F70C05">
      <w:pPr>
        <w:rPr>
          <w:b/>
        </w:rPr>
      </w:pPr>
      <w:r w:rsidRPr="00C06ACF">
        <w:rPr>
          <w:b/>
        </w:rPr>
        <w:t xml:space="preserve">                  предоставляемых согласно гарантированному</w:t>
      </w:r>
    </w:p>
    <w:p w:rsidR="00F70C05" w:rsidRPr="00C06ACF" w:rsidRDefault="00FF7495" w:rsidP="00F70C05">
      <w:pPr>
        <w:rPr>
          <w:b/>
        </w:rPr>
      </w:pPr>
      <w:r w:rsidRPr="00C06ACF">
        <w:rPr>
          <w:b/>
        </w:rPr>
        <w:t xml:space="preserve">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FF7495" w:rsidRPr="00C06ACF" w:rsidTr="00F70C05">
        <w:trPr>
          <w:trHeight w:val="445"/>
        </w:trPr>
        <w:tc>
          <w:tcPr>
            <w:tcW w:w="661" w:type="dxa"/>
            <w:shd w:val="clear" w:color="auto" w:fill="auto"/>
          </w:tcPr>
          <w:p w:rsidR="00FF7495" w:rsidRPr="00C06ACF" w:rsidRDefault="007238F6" w:rsidP="00F70C05">
            <w:pPr>
              <w:spacing w:before="100" w:beforeAutospacing="1" w:after="100" w:afterAutospacing="1"/>
            </w:pPr>
            <w:r w:rsidRPr="00C06ACF">
              <w:t>№ п/п</w:t>
            </w:r>
          </w:p>
        </w:tc>
        <w:tc>
          <w:tcPr>
            <w:tcW w:w="6817" w:type="dxa"/>
            <w:shd w:val="clear" w:color="auto" w:fill="auto"/>
          </w:tcPr>
          <w:p w:rsidR="00FF7495" w:rsidRPr="00C06ACF" w:rsidRDefault="007238F6" w:rsidP="00F70C05">
            <w:pPr>
              <w:spacing w:before="100" w:beforeAutospacing="1" w:after="100" w:afterAutospacing="1"/>
            </w:pPr>
            <w:r w:rsidRPr="00C06ACF">
              <w:t xml:space="preserve">     Перечень услуг</w:t>
            </w:r>
          </w:p>
        </w:tc>
        <w:tc>
          <w:tcPr>
            <w:tcW w:w="2093" w:type="dxa"/>
            <w:shd w:val="clear" w:color="auto" w:fill="auto"/>
          </w:tcPr>
          <w:p w:rsidR="00FF7495" w:rsidRPr="00C06ACF" w:rsidRDefault="007238F6" w:rsidP="00C06ACF">
            <w:pPr>
              <w:spacing w:before="100" w:beforeAutospacing="1" w:after="100" w:afterAutospacing="1"/>
            </w:pPr>
            <w:r w:rsidRPr="00C06ACF">
              <w:t>Стоимость</w:t>
            </w:r>
            <w:r w:rsidR="00C06ACF">
              <w:t xml:space="preserve"> </w:t>
            </w:r>
            <w:proofErr w:type="spellStart"/>
            <w:r w:rsidRPr="00C06ACF">
              <w:t>руб</w:t>
            </w:r>
            <w:proofErr w:type="spellEnd"/>
            <w:r w:rsidR="00C06ACF">
              <w:t xml:space="preserve"> </w:t>
            </w:r>
            <w:r w:rsidRPr="00C06ACF">
              <w:t>коп.</w:t>
            </w:r>
          </w:p>
        </w:tc>
      </w:tr>
      <w:tr w:rsidR="00FF7495" w:rsidRPr="00C06ACF" w:rsidTr="00F70C05">
        <w:tc>
          <w:tcPr>
            <w:tcW w:w="661" w:type="dxa"/>
            <w:shd w:val="clear" w:color="auto" w:fill="auto"/>
          </w:tcPr>
          <w:p w:rsidR="00FF7495" w:rsidRPr="00C06ACF" w:rsidRDefault="007238F6" w:rsidP="00F70C05">
            <w:pPr>
              <w:spacing w:before="100" w:beforeAutospacing="1" w:after="100" w:afterAutospacing="1"/>
            </w:pPr>
            <w:r w:rsidRPr="00C06ACF">
              <w:t>1</w:t>
            </w:r>
          </w:p>
        </w:tc>
        <w:tc>
          <w:tcPr>
            <w:tcW w:w="6817" w:type="dxa"/>
            <w:shd w:val="clear" w:color="auto" w:fill="auto"/>
          </w:tcPr>
          <w:p w:rsidR="00FF7495" w:rsidRPr="00C06ACF" w:rsidRDefault="007238F6" w:rsidP="00F70C05">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FF7495" w:rsidRPr="00C06ACF" w:rsidRDefault="007238F6" w:rsidP="00F70C05">
            <w:pPr>
              <w:spacing w:before="100" w:beforeAutospacing="1" w:after="100" w:afterAutospacing="1"/>
            </w:pPr>
            <w:r w:rsidRPr="00C06ACF">
              <w:t>бесплатно</w:t>
            </w:r>
          </w:p>
        </w:tc>
      </w:tr>
      <w:tr w:rsidR="00FF7495" w:rsidRPr="00C06ACF" w:rsidTr="00F70C05">
        <w:tc>
          <w:tcPr>
            <w:tcW w:w="661" w:type="dxa"/>
            <w:shd w:val="clear" w:color="auto" w:fill="auto"/>
          </w:tcPr>
          <w:p w:rsidR="00FF7495" w:rsidRPr="00C06ACF" w:rsidRDefault="007238F6" w:rsidP="00F70C05">
            <w:pPr>
              <w:spacing w:before="100" w:beforeAutospacing="1" w:after="100" w:afterAutospacing="1"/>
            </w:pPr>
            <w:r w:rsidRPr="00C06ACF">
              <w:t>2</w:t>
            </w:r>
          </w:p>
        </w:tc>
        <w:tc>
          <w:tcPr>
            <w:tcW w:w="6817" w:type="dxa"/>
            <w:shd w:val="clear" w:color="auto" w:fill="auto"/>
          </w:tcPr>
          <w:p w:rsidR="00FF7495" w:rsidRPr="00C06ACF" w:rsidRDefault="007238F6" w:rsidP="00F70C05">
            <w:pPr>
              <w:spacing w:before="100" w:beforeAutospacing="1" w:after="100" w:afterAutospacing="1"/>
            </w:pPr>
            <w:r w:rsidRPr="00C06ACF">
              <w:t>Предоставление и доставка гроба и других предметов, необходимых для погребения</w:t>
            </w:r>
          </w:p>
        </w:tc>
        <w:tc>
          <w:tcPr>
            <w:tcW w:w="2093" w:type="dxa"/>
            <w:shd w:val="clear" w:color="auto" w:fill="auto"/>
          </w:tcPr>
          <w:p w:rsidR="00FF7495" w:rsidRPr="00C06ACF" w:rsidRDefault="00A82FDC" w:rsidP="00A82FDC">
            <w:pPr>
              <w:spacing w:before="100" w:beforeAutospacing="1" w:after="100" w:afterAutospacing="1"/>
            </w:pPr>
            <w:r>
              <w:t>3773-69</w:t>
            </w:r>
          </w:p>
        </w:tc>
      </w:tr>
      <w:tr w:rsidR="00FF7495" w:rsidRPr="00C06ACF" w:rsidTr="00F70C05">
        <w:tc>
          <w:tcPr>
            <w:tcW w:w="661" w:type="dxa"/>
            <w:shd w:val="clear" w:color="auto" w:fill="auto"/>
          </w:tcPr>
          <w:p w:rsidR="00FF7495" w:rsidRPr="00C06ACF" w:rsidRDefault="007238F6" w:rsidP="00F70C05">
            <w:pPr>
              <w:spacing w:before="100" w:beforeAutospacing="1" w:after="100" w:afterAutospacing="1"/>
            </w:pPr>
            <w:r w:rsidRPr="00C06ACF">
              <w:t>3</w:t>
            </w:r>
          </w:p>
        </w:tc>
        <w:tc>
          <w:tcPr>
            <w:tcW w:w="6817" w:type="dxa"/>
            <w:shd w:val="clear" w:color="auto" w:fill="auto"/>
          </w:tcPr>
          <w:p w:rsidR="00FF7495" w:rsidRPr="00C06ACF" w:rsidRDefault="007238F6" w:rsidP="00F70C05">
            <w:pPr>
              <w:spacing w:before="100" w:beforeAutospacing="1" w:after="100" w:afterAutospacing="1"/>
            </w:pPr>
            <w:r w:rsidRPr="00C06ACF">
              <w:t>Перевозка тела (останков) умершего на кладбище</w:t>
            </w:r>
          </w:p>
        </w:tc>
        <w:tc>
          <w:tcPr>
            <w:tcW w:w="2093" w:type="dxa"/>
            <w:shd w:val="clear" w:color="auto" w:fill="auto"/>
          </w:tcPr>
          <w:p w:rsidR="00FF7495" w:rsidRPr="00C06ACF" w:rsidRDefault="00A82FDC" w:rsidP="00A82FDC">
            <w:pPr>
              <w:spacing w:before="100" w:beforeAutospacing="1" w:after="100" w:afterAutospacing="1"/>
            </w:pPr>
            <w:r>
              <w:t>526-52</w:t>
            </w:r>
          </w:p>
        </w:tc>
      </w:tr>
      <w:tr w:rsidR="00FF7495" w:rsidRPr="00C06ACF" w:rsidTr="00F70C05">
        <w:tc>
          <w:tcPr>
            <w:tcW w:w="661" w:type="dxa"/>
            <w:shd w:val="clear" w:color="auto" w:fill="auto"/>
          </w:tcPr>
          <w:p w:rsidR="00FF7495" w:rsidRPr="00C06ACF" w:rsidRDefault="007238F6" w:rsidP="00F70C05">
            <w:pPr>
              <w:spacing w:before="100" w:beforeAutospacing="1" w:after="100" w:afterAutospacing="1"/>
            </w:pPr>
            <w:r w:rsidRPr="00C06ACF">
              <w:t>4</w:t>
            </w:r>
          </w:p>
        </w:tc>
        <w:tc>
          <w:tcPr>
            <w:tcW w:w="6817" w:type="dxa"/>
            <w:shd w:val="clear" w:color="auto" w:fill="auto"/>
          </w:tcPr>
          <w:p w:rsidR="00FF7495" w:rsidRPr="00C06ACF" w:rsidRDefault="007238F6" w:rsidP="00F70C05">
            <w:pPr>
              <w:spacing w:before="100" w:beforeAutospacing="1" w:after="100" w:afterAutospacing="1"/>
            </w:pPr>
            <w:r w:rsidRPr="00C06ACF">
              <w:t>Погребение</w:t>
            </w:r>
          </w:p>
        </w:tc>
        <w:tc>
          <w:tcPr>
            <w:tcW w:w="2093" w:type="dxa"/>
            <w:shd w:val="clear" w:color="auto" w:fill="auto"/>
          </w:tcPr>
          <w:p w:rsidR="00FF7495" w:rsidRPr="00C06ACF" w:rsidRDefault="00A82FDC" w:rsidP="00A82FDC">
            <w:pPr>
              <w:spacing w:before="100" w:beforeAutospacing="1" w:after="100" w:afterAutospacing="1"/>
            </w:pPr>
            <w:r>
              <w:t>1824-65</w:t>
            </w:r>
          </w:p>
        </w:tc>
      </w:tr>
      <w:tr w:rsidR="00FF7495" w:rsidRPr="00C06ACF" w:rsidTr="00F70C05">
        <w:tc>
          <w:tcPr>
            <w:tcW w:w="661" w:type="dxa"/>
            <w:shd w:val="clear" w:color="auto" w:fill="auto"/>
          </w:tcPr>
          <w:p w:rsidR="00FF7495" w:rsidRPr="00C06ACF" w:rsidRDefault="00FF7495" w:rsidP="00F70C05">
            <w:pPr>
              <w:spacing w:before="100" w:beforeAutospacing="1" w:after="100" w:afterAutospacing="1"/>
            </w:pPr>
          </w:p>
        </w:tc>
        <w:tc>
          <w:tcPr>
            <w:tcW w:w="6817" w:type="dxa"/>
            <w:shd w:val="clear" w:color="auto" w:fill="auto"/>
          </w:tcPr>
          <w:p w:rsidR="00FF7495" w:rsidRPr="00C06ACF" w:rsidRDefault="007238F6" w:rsidP="00F70C05">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FF7495" w:rsidRPr="00C06ACF" w:rsidRDefault="00A82FDC" w:rsidP="00A82FDC">
            <w:pPr>
              <w:spacing w:before="100" w:beforeAutospacing="1" w:after="100" w:afterAutospacing="1"/>
              <w:rPr>
                <w:b/>
              </w:rPr>
            </w:pPr>
            <w:r>
              <w:rPr>
                <w:b/>
              </w:rPr>
              <w:t>6124-86</w:t>
            </w:r>
          </w:p>
        </w:tc>
      </w:tr>
    </w:tbl>
    <w:p w:rsidR="00FF7495" w:rsidRPr="00C06ACF" w:rsidRDefault="00F70C05" w:rsidP="00F70C05">
      <w:pPr>
        <w:jc w:val="both"/>
        <w:rPr>
          <w:b/>
        </w:rPr>
      </w:pPr>
      <w:r w:rsidRPr="00C06ACF">
        <w:t xml:space="preserve">                                                                          </w:t>
      </w:r>
      <w:r w:rsidR="007238F6" w:rsidRPr="00C06ACF">
        <w:rPr>
          <w:b/>
        </w:rPr>
        <w:t>Стоимость услуг</w:t>
      </w:r>
    </w:p>
    <w:p w:rsidR="007238F6" w:rsidRPr="00C06ACF" w:rsidRDefault="00F70C05" w:rsidP="00F70C05">
      <w:pPr>
        <w:jc w:val="both"/>
        <w:rPr>
          <w:b/>
        </w:rPr>
      </w:pPr>
      <w:r w:rsidRPr="00C06ACF">
        <w:rPr>
          <w:b/>
        </w:rPr>
        <w:t xml:space="preserve">                         п</w:t>
      </w:r>
      <w:r w:rsidR="007238F6" w:rsidRPr="00C06ACF">
        <w:rPr>
          <w:b/>
        </w:rPr>
        <w:t>о погребению умерших (погибших)</w:t>
      </w:r>
    </w:p>
    <w:p w:rsidR="007238F6" w:rsidRPr="00C06ACF" w:rsidRDefault="00F70C05" w:rsidP="00F70C05">
      <w:pPr>
        <w:jc w:val="both"/>
        <w:rPr>
          <w:b/>
        </w:rPr>
      </w:pPr>
      <w:r w:rsidRPr="00C06ACF">
        <w:rPr>
          <w:b/>
        </w:rPr>
        <w:t xml:space="preserve">                      не</w:t>
      </w:r>
      <w:r w:rsidR="007238F6" w:rsidRPr="00C06ACF">
        <w:rPr>
          <w:b/>
        </w:rPr>
        <w:t xml:space="preserve"> имеющих супруга, близких родственников,</w:t>
      </w:r>
    </w:p>
    <w:p w:rsidR="007238F6" w:rsidRPr="00C06ACF" w:rsidRDefault="00F70C05" w:rsidP="00F70C05">
      <w:pPr>
        <w:jc w:val="both"/>
        <w:rPr>
          <w:b/>
        </w:rPr>
      </w:pPr>
      <w:r w:rsidRPr="00C06ACF">
        <w:rPr>
          <w:b/>
        </w:rPr>
        <w:t xml:space="preserve">                  и</w:t>
      </w:r>
      <w:r w:rsidR="007238F6" w:rsidRPr="00C06ACF">
        <w:rPr>
          <w:b/>
        </w:rPr>
        <w:t>ных родственников либо законного представителя</w:t>
      </w:r>
    </w:p>
    <w:p w:rsidR="007238F6" w:rsidRPr="00C06ACF" w:rsidRDefault="00F70C05" w:rsidP="00F70C05">
      <w:pPr>
        <w:jc w:val="both"/>
        <w:rPr>
          <w:b/>
        </w:rPr>
      </w:pPr>
      <w:r w:rsidRPr="00C06ACF">
        <w:rPr>
          <w:b/>
        </w:rPr>
        <w:t xml:space="preserve">               у</w:t>
      </w:r>
      <w:r w:rsidR="007238F6" w:rsidRPr="00C06ACF">
        <w:rPr>
          <w:b/>
        </w:rPr>
        <w:t>мершего, а также при отсутствии иных лиц, взявших</w:t>
      </w:r>
    </w:p>
    <w:p w:rsidR="007238F6" w:rsidRPr="00C06ACF" w:rsidRDefault="00F70C05" w:rsidP="00F70C05">
      <w:pPr>
        <w:jc w:val="both"/>
        <w:rPr>
          <w:b/>
        </w:rPr>
      </w:pPr>
      <w:r w:rsidRPr="00C06ACF">
        <w:rPr>
          <w:b/>
        </w:rPr>
        <w:t xml:space="preserve">                н</w:t>
      </w:r>
      <w:r w:rsidR="007238F6" w:rsidRPr="00C06ACF">
        <w:rPr>
          <w:b/>
        </w:rPr>
        <w:t>а себя обязанность осуществить погребение, погребение</w:t>
      </w:r>
    </w:p>
    <w:p w:rsidR="007238F6" w:rsidRPr="00C06ACF" w:rsidRDefault="00F70C05" w:rsidP="00F70C05">
      <w:pPr>
        <w:jc w:val="both"/>
        <w:rPr>
          <w:b/>
        </w:rPr>
      </w:pPr>
      <w:r w:rsidRPr="00C06ACF">
        <w:rPr>
          <w:b/>
        </w:rPr>
        <w:t xml:space="preserve">               </w:t>
      </w:r>
      <w:r w:rsidR="007238F6" w:rsidRPr="00C06ACF">
        <w:rPr>
          <w:b/>
        </w:rPr>
        <w:t>умершего на дому, на улице или в ином месте после</w:t>
      </w:r>
    </w:p>
    <w:p w:rsidR="007238F6" w:rsidRPr="00C06ACF" w:rsidRDefault="00F70C05" w:rsidP="00F70C05">
      <w:pPr>
        <w:jc w:val="both"/>
        <w:rPr>
          <w:b/>
        </w:rPr>
      </w:pPr>
      <w:r w:rsidRPr="00C06ACF">
        <w:rPr>
          <w:b/>
        </w:rPr>
        <w:t xml:space="preserve">            </w:t>
      </w:r>
      <w:r w:rsidR="007238F6" w:rsidRPr="00C06ACF">
        <w:rPr>
          <w:b/>
        </w:rPr>
        <w:t>установления органами внутренних дел его личности</w:t>
      </w:r>
    </w:p>
    <w:p w:rsidR="00F70C05" w:rsidRPr="00C06ACF" w:rsidRDefault="00F70C05" w:rsidP="00F70C05">
      <w:pPr>
        <w:jc w:val="both"/>
        <w:rPr>
          <w:b/>
        </w:rPr>
      </w:pPr>
      <w:r w:rsidRPr="00C06ACF">
        <w:rPr>
          <w:b/>
        </w:rPr>
        <w:t xml:space="preserve">            </w:t>
      </w:r>
      <w:r w:rsidR="007238F6" w:rsidRPr="00C06ACF">
        <w:rPr>
          <w:b/>
        </w:rPr>
        <w:t>и умерших,</w:t>
      </w:r>
      <w:r w:rsidRPr="00C06ACF">
        <w:rPr>
          <w:b/>
        </w:rPr>
        <w:t xml:space="preserve"> личность которых не установлена органами</w:t>
      </w:r>
    </w:p>
    <w:p w:rsidR="007238F6" w:rsidRPr="00C06ACF" w:rsidRDefault="00F70C05" w:rsidP="00F70C05">
      <w:pPr>
        <w:jc w:val="both"/>
        <w:rPr>
          <w:b/>
        </w:rPr>
      </w:pPr>
      <w:r w:rsidRPr="00C06ACF">
        <w:rPr>
          <w:b/>
        </w:rPr>
        <w:t xml:space="preserve">                 внутренних дел в определенные законодательством</w:t>
      </w:r>
    </w:p>
    <w:p w:rsidR="00F70C05" w:rsidRPr="00C06ACF" w:rsidRDefault="00F70C05" w:rsidP="00F70C05">
      <w:pPr>
        <w:jc w:val="both"/>
        <w:rPr>
          <w:b/>
        </w:rPr>
      </w:pPr>
      <w:r w:rsidRPr="00C06ACF">
        <w:rPr>
          <w:b/>
        </w:rPr>
        <w:t xml:space="preserve">                              Российской Федерации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F70C05" w:rsidRPr="00C06ACF" w:rsidTr="00F70C05">
        <w:trPr>
          <w:trHeight w:val="445"/>
        </w:trPr>
        <w:tc>
          <w:tcPr>
            <w:tcW w:w="661" w:type="dxa"/>
            <w:shd w:val="clear" w:color="auto" w:fill="auto"/>
          </w:tcPr>
          <w:p w:rsidR="00F70C05" w:rsidRPr="00C06ACF" w:rsidRDefault="00F70C05" w:rsidP="00F70C05">
            <w:pPr>
              <w:spacing w:before="100" w:beforeAutospacing="1" w:after="100" w:afterAutospacing="1"/>
            </w:pPr>
            <w:r w:rsidRPr="00C06ACF">
              <w:t>№ п/п</w:t>
            </w:r>
          </w:p>
        </w:tc>
        <w:tc>
          <w:tcPr>
            <w:tcW w:w="6817" w:type="dxa"/>
            <w:shd w:val="clear" w:color="auto" w:fill="auto"/>
          </w:tcPr>
          <w:p w:rsidR="00F70C05" w:rsidRPr="00C06ACF" w:rsidRDefault="00F70C05" w:rsidP="00F70C05">
            <w:pPr>
              <w:spacing w:before="100" w:beforeAutospacing="1" w:after="100" w:afterAutospacing="1"/>
            </w:pPr>
            <w:r w:rsidRPr="00C06ACF">
              <w:t xml:space="preserve">     Перечень услуг</w:t>
            </w:r>
          </w:p>
        </w:tc>
        <w:tc>
          <w:tcPr>
            <w:tcW w:w="2093" w:type="dxa"/>
            <w:shd w:val="clear" w:color="auto" w:fill="auto"/>
          </w:tcPr>
          <w:p w:rsidR="00F70C05" w:rsidRPr="00C06ACF" w:rsidRDefault="00F70C05" w:rsidP="00F70C05">
            <w:pPr>
              <w:spacing w:before="100" w:beforeAutospacing="1" w:after="100" w:afterAutospacing="1"/>
            </w:pPr>
            <w:r w:rsidRPr="00C06ACF">
              <w:t>Стоимость,</w:t>
            </w:r>
            <w:r w:rsidR="00C06ACF">
              <w:t xml:space="preserve"> </w:t>
            </w:r>
            <w:proofErr w:type="spellStart"/>
            <w:r w:rsidRPr="00C06ACF">
              <w:t>руб</w:t>
            </w:r>
            <w:r w:rsidR="00C06ACF">
              <w:t>,</w:t>
            </w:r>
            <w:r w:rsidRPr="00C06ACF">
              <w:t>-коп</w:t>
            </w:r>
            <w:proofErr w:type="spellEnd"/>
            <w:r w:rsidRPr="00C06ACF">
              <w:t>.</w:t>
            </w:r>
          </w:p>
        </w:tc>
      </w:tr>
      <w:tr w:rsidR="00F70C05" w:rsidRPr="00C06ACF" w:rsidTr="00F70C05">
        <w:tc>
          <w:tcPr>
            <w:tcW w:w="661" w:type="dxa"/>
            <w:shd w:val="clear" w:color="auto" w:fill="auto"/>
          </w:tcPr>
          <w:p w:rsidR="00F70C05" w:rsidRPr="00C06ACF" w:rsidRDefault="00F70C05" w:rsidP="00F70C05">
            <w:pPr>
              <w:spacing w:before="100" w:beforeAutospacing="1" w:after="100" w:afterAutospacing="1"/>
            </w:pPr>
            <w:r w:rsidRPr="00C06ACF">
              <w:t>1</w:t>
            </w:r>
          </w:p>
        </w:tc>
        <w:tc>
          <w:tcPr>
            <w:tcW w:w="6817" w:type="dxa"/>
            <w:shd w:val="clear" w:color="auto" w:fill="auto"/>
          </w:tcPr>
          <w:p w:rsidR="00F70C05" w:rsidRPr="00C06ACF" w:rsidRDefault="00F70C05" w:rsidP="00F70C05">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F70C05" w:rsidRPr="00C06ACF" w:rsidRDefault="00F70C05" w:rsidP="00F70C05">
            <w:pPr>
              <w:spacing w:before="100" w:beforeAutospacing="1" w:after="100" w:afterAutospacing="1"/>
            </w:pPr>
            <w:r w:rsidRPr="00C06ACF">
              <w:t>бесплатно</w:t>
            </w:r>
          </w:p>
        </w:tc>
      </w:tr>
      <w:tr w:rsidR="00F70C05" w:rsidRPr="00C06ACF" w:rsidTr="00F70C05">
        <w:tc>
          <w:tcPr>
            <w:tcW w:w="661" w:type="dxa"/>
            <w:shd w:val="clear" w:color="auto" w:fill="auto"/>
          </w:tcPr>
          <w:p w:rsidR="00F70C05" w:rsidRPr="00C06ACF" w:rsidRDefault="00F70C05" w:rsidP="00F70C05">
            <w:pPr>
              <w:spacing w:before="100" w:beforeAutospacing="1" w:after="100" w:afterAutospacing="1"/>
            </w:pPr>
            <w:r w:rsidRPr="00C06ACF">
              <w:t>2</w:t>
            </w:r>
          </w:p>
        </w:tc>
        <w:tc>
          <w:tcPr>
            <w:tcW w:w="6817" w:type="dxa"/>
            <w:shd w:val="clear" w:color="auto" w:fill="auto"/>
          </w:tcPr>
          <w:p w:rsidR="00F70C05" w:rsidRPr="00C06ACF" w:rsidRDefault="00F70C05" w:rsidP="00C06ACF">
            <w:pPr>
              <w:spacing w:before="100" w:beforeAutospacing="1" w:after="100" w:afterAutospacing="1"/>
            </w:pPr>
            <w:r w:rsidRPr="00C06ACF">
              <w:t>Облачение тела</w:t>
            </w:r>
          </w:p>
        </w:tc>
        <w:tc>
          <w:tcPr>
            <w:tcW w:w="2093" w:type="dxa"/>
            <w:shd w:val="clear" w:color="auto" w:fill="auto"/>
          </w:tcPr>
          <w:p w:rsidR="00F70C05" w:rsidRPr="00C06ACF" w:rsidRDefault="00A82FDC" w:rsidP="00A82FDC">
            <w:pPr>
              <w:spacing w:before="100" w:beforeAutospacing="1" w:after="100" w:afterAutospacing="1"/>
            </w:pPr>
            <w:r>
              <w:t>193-46</w:t>
            </w:r>
          </w:p>
        </w:tc>
      </w:tr>
      <w:tr w:rsidR="00F70C05" w:rsidRPr="00C06ACF" w:rsidTr="00F70C05">
        <w:tc>
          <w:tcPr>
            <w:tcW w:w="661" w:type="dxa"/>
            <w:shd w:val="clear" w:color="auto" w:fill="auto"/>
          </w:tcPr>
          <w:p w:rsidR="00F70C05" w:rsidRPr="00C06ACF" w:rsidRDefault="00C06ACF" w:rsidP="00F70C05">
            <w:pPr>
              <w:spacing w:before="100" w:beforeAutospacing="1" w:after="100" w:afterAutospacing="1"/>
            </w:pPr>
            <w:r w:rsidRPr="00C06ACF">
              <w:t>3</w:t>
            </w:r>
          </w:p>
        </w:tc>
        <w:tc>
          <w:tcPr>
            <w:tcW w:w="6817" w:type="dxa"/>
            <w:shd w:val="clear" w:color="auto" w:fill="auto"/>
          </w:tcPr>
          <w:p w:rsidR="00F70C05" w:rsidRPr="00C06ACF" w:rsidRDefault="00F70C05" w:rsidP="00C06ACF">
            <w:pPr>
              <w:spacing w:before="100" w:beforeAutospacing="1" w:after="100" w:afterAutospacing="1"/>
            </w:pPr>
            <w:r w:rsidRPr="00C06ACF">
              <w:t xml:space="preserve">Предоставление гроба </w:t>
            </w:r>
          </w:p>
        </w:tc>
        <w:tc>
          <w:tcPr>
            <w:tcW w:w="2093" w:type="dxa"/>
            <w:shd w:val="clear" w:color="auto" w:fill="auto"/>
          </w:tcPr>
          <w:p w:rsidR="00F70C05" w:rsidRPr="00C06ACF" w:rsidRDefault="00A82FDC" w:rsidP="00A82FDC">
            <w:pPr>
              <w:spacing w:before="100" w:beforeAutospacing="1" w:after="100" w:afterAutospacing="1"/>
            </w:pPr>
            <w:r>
              <w:t>2564-92</w:t>
            </w:r>
          </w:p>
        </w:tc>
      </w:tr>
      <w:tr w:rsidR="00F70C05" w:rsidRPr="00C06ACF" w:rsidTr="00F70C05">
        <w:tc>
          <w:tcPr>
            <w:tcW w:w="661" w:type="dxa"/>
            <w:shd w:val="clear" w:color="auto" w:fill="auto"/>
          </w:tcPr>
          <w:p w:rsidR="00F70C05" w:rsidRPr="00C06ACF" w:rsidRDefault="00C06ACF" w:rsidP="00C06ACF">
            <w:pPr>
              <w:spacing w:before="100" w:beforeAutospacing="1" w:after="100" w:afterAutospacing="1"/>
            </w:pPr>
            <w:r w:rsidRPr="00C06ACF">
              <w:t>4</w:t>
            </w:r>
          </w:p>
        </w:tc>
        <w:tc>
          <w:tcPr>
            <w:tcW w:w="6817" w:type="dxa"/>
            <w:shd w:val="clear" w:color="auto" w:fill="auto"/>
          </w:tcPr>
          <w:p w:rsidR="00F70C05" w:rsidRPr="00C06ACF" w:rsidRDefault="00F70C05" w:rsidP="00C06ACF">
            <w:pPr>
              <w:spacing w:before="100" w:beforeAutospacing="1" w:after="100" w:afterAutospacing="1"/>
            </w:pPr>
            <w:r w:rsidRPr="00C06ACF">
              <w:t>Перевозка  умершего на кладбище</w:t>
            </w:r>
          </w:p>
        </w:tc>
        <w:tc>
          <w:tcPr>
            <w:tcW w:w="2093" w:type="dxa"/>
            <w:shd w:val="clear" w:color="auto" w:fill="auto"/>
          </w:tcPr>
          <w:p w:rsidR="00F70C05" w:rsidRPr="00C06ACF" w:rsidRDefault="00A82FDC" w:rsidP="00A82FDC">
            <w:pPr>
              <w:spacing w:before="100" w:beforeAutospacing="1" w:after="100" w:afterAutospacing="1"/>
            </w:pPr>
            <w:r>
              <w:t>526-52</w:t>
            </w:r>
          </w:p>
        </w:tc>
      </w:tr>
      <w:tr w:rsidR="00F70C05" w:rsidRPr="00C06ACF" w:rsidTr="00F70C05">
        <w:tc>
          <w:tcPr>
            <w:tcW w:w="661" w:type="dxa"/>
            <w:shd w:val="clear" w:color="auto" w:fill="auto"/>
          </w:tcPr>
          <w:p w:rsidR="00F70C05" w:rsidRPr="00C06ACF" w:rsidRDefault="00F70C05" w:rsidP="00F70C05">
            <w:pPr>
              <w:spacing w:before="100" w:beforeAutospacing="1" w:after="100" w:afterAutospacing="1"/>
            </w:pPr>
            <w:r w:rsidRPr="00C06ACF">
              <w:t>4</w:t>
            </w:r>
          </w:p>
        </w:tc>
        <w:tc>
          <w:tcPr>
            <w:tcW w:w="6817" w:type="dxa"/>
            <w:shd w:val="clear" w:color="auto" w:fill="auto"/>
          </w:tcPr>
          <w:p w:rsidR="00F70C05" w:rsidRPr="00C06ACF" w:rsidRDefault="00F70C05" w:rsidP="00F70C05">
            <w:pPr>
              <w:spacing w:before="100" w:beforeAutospacing="1" w:after="100" w:afterAutospacing="1"/>
            </w:pPr>
            <w:r w:rsidRPr="00C06ACF">
              <w:t>Погребение</w:t>
            </w:r>
          </w:p>
        </w:tc>
        <w:tc>
          <w:tcPr>
            <w:tcW w:w="2093" w:type="dxa"/>
            <w:shd w:val="clear" w:color="auto" w:fill="auto"/>
          </w:tcPr>
          <w:p w:rsidR="00F70C05" w:rsidRPr="00C06ACF" w:rsidRDefault="00A82FDC" w:rsidP="00A82FDC">
            <w:pPr>
              <w:spacing w:before="100" w:beforeAutospacing="1" w:after="100" w:afterAutospacing="1"/>
            </w:pPr>
            <w:r>
              <w:t>1824-65</w:t>
            </w:r>
          </w:p>
        </w:tc>
      </w:tr>
      <w:tr w:rsidR="00F70C05" w:rsidRPr="00C06ACF" w:rsidTr="00F70C05">
        <w:tc>
          <w:tcPr>
            <w:tcW w:w="661" w:type="dxa"/>
            <w:shd w:val="clear" w:color="auto" w:fill="auto"/>
          </w:tcPr>
          <w:p w:rsidR="00F70C05" w:rsidRPr="00C06ACF" w:rsidRDefault="00F70C05" w:rsidP="00F70C05">
            <w:pPr>
              <w:spacing w:before="100" w:beforeAutospacing="1" w:after="100" w:afterAutospacing="1"/>
              <w:rPr>
                <w:b/>
              </w:rPr>
            </w:pPr>
          </w:p>
        </w:tc>
        <w:tc>
          <w:tcPr>
            <w:tcW w:w="6817" w:type="dxa"/>
            <w:shd w:val="clear" w:color="auto" w:fill="auto"/>
          </w:tcPr>
          <w:p w:rsidR="00F70C05" w:rsidRPr="00C06ACF" w:rsidRDefault="00F70C05" w:rsidP="00F70C05">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F70C05" w:rsidRPr="00C06ACF" w:rsidRDefault="00A82FDC" w:rsidP="00A82FDC">
            <w:pPr>
              <w:spacing w:before="100" w:beforeAutospacing="1" w:after="100" w:afterAutospacing="1"/>
              <w:rPr>
                <w:b/>
              </w:rPr>
            </w:pPr>
            <w:r>
              <w:rPr>
                <w:b/>
              </w:rPr>
              <w:t>5109-55</w:t>
            </w:r>
          </w:p>
        </w:tc>
      </w:tr>
    </w:tbl>
    <w:p w:rsidR="006C6FAF" w:rsidRDefault="006C6FAF" w:rsidP="006C6FAF"/>
    <w:p w:rsidR="007238F6" w:rsidRPr="006C6FAF" w:rsidRDefault="00C06ACF" w:rsidP="006C6FAF">
      <w:r w:rsidRPr="006C6FAF">
        <w:t>Согласовано:</w:t>
      </w:r>
    </w:p>
    <w:p w:rsidR="00C06ACF" w:rsidRDefault="00C06ACF" w:rsidP="00DC34F3">
      <w:pPr>
        <w:jc w:val="right"/>
      </w:pPr>
      <w:r w:rsidRPr="006C6FAF">
        <w:t>Начальник Управления по тарифам</w:t>
      </w:r>
      <w:r w:rsidR="00C42032">
        <w:t xml:space="preserve"> и ценовой политике</w:t>
      </w:r>
      <w:r w:rsidRPr="006C6FAF">
        <w:t xml:space="preserve"> Орловской области </w:t>
      </w:r>
      <w:r w:rsidR="00C42032">
        <w:t xml:space="preserve">                                    </w:t>
      </w:r>
      <w:r w:rsidR="00DC34F3">
        <w:t xml:space="preserve">                 </w:t>
      </w:r>
      <w:r w:rsidRPr="006C6FAF">
        <w:t>__________________ Е.Н. Жукова</w:t>
      </w:r>
    </w:p>
    <w:p w:rsidR="00DC34F3" w:rsidRPr="006C6FAF" w:rsidRDefault="00DC34F3" w:rsidP="00DC34F3">
      <w:r>
        <w:t xml:space="preserve">                                                                                                              (м.п.)            </w:t>
      </w:r>
    </w:p>
    <w:p w:rsidR="00C06ACF" w:rsidRPr="006C6FAF" w:rsidRDefault="00C06ACF" w:rsidP="006C6FAF">
      <w:r w:rsidRPr="006C6FAF">
        <w:t>Согласовано:</w:t>
      </w:r>
      <w:r w:rsidR="006C6FAF">
        <w:t xml:space="preserve">                </w:t>
      </w:r>
    </w:p>
    <w:p w:rsidR="00C06ACF" w:rsidRPr="006C6FAF" w:rsidRDefault="00C06ACF" w:rsidP="006C6FAF">
      <w:r w:rsidRPr="006C6FAF">
        <w:t>Управляющий Государственным учреждением-Орловск</w:t>
      </w:r>
      <w:r w:rsidR="006C6FAF" w:rsidRPr="006C6FAF">
        <w:t>им</w:t>
      </w:r>
      <w:r w:rsidRPr="006C6FAF">
        <w:t xml:space="preserve"> региональн</w:t>
      </w:r>
      <w:r w:rsidR="006C6FAF" w:rsidRPr="006C6FAF">
        <w:t>ым</w:t>
      </w:r>
      <w:r w:rsidRPr="006C6FAF">
        <w:t xml:space="preserve"> отделением Фонда социального страхования Российском Федерации</w:t>
      </w:r>
    </w:p>
    <w:p w:rsidR="00C06ACF" w:rsidRDefault="00C06ACF" w:rsidP="006C6FAF">
      <w:r w:rsidRPr="006C6FAF">
        <w:t xml:space="preserve">                                                                                            </w:t>
      </w:r>
      <w:r w:rsidR="006C6FAF">
        <w:t xml:space="preserve">      </w:t>
      </w:r>
      <w:r w:rsidRPr="006C6FAF">
        <w:t xml:space="preserve">  _______________ О.Н. Ревякин</w:t>
      </w:r>
    </w:p>
    <w:p w:rsidR="00DC34F3" w:rsidRPr="006C6FAF" w:rsidRDefault="00DC34F3" w:rsidP="006C6FAF">
      <w:r>
        <w:t xml:space="preserve">                                                                                                              ( </w:t>
      </w:r>
      <w:proofErr w:type="spellStart"/>
      <w:r>
        <w:t>м.п</w:t>
      </w:r>
      <w:proofErr w:type="spellEnd"/>
      <w:r>
        <w:t>)</w:t>
      </w:r>
    </w:p>
    <w:p w:rsidR="00C06ACF" w:rsidRPr="006C6FAF" w:rsidRDefault="00C06ACF" w:rsidP="006C6FAF">
      <w:r w:rsidRPr="006C6FAF">
        <w:t>Согласовано:</w:t>
      </w:r>
    </w:p>
    <w:p w:rsidR="00C06ACF" w:rsidRPr="006C6FAF" w:rsidRDefault="00C06ACF" w:rsidP="006C6FAF">
      <w:r w:rsidRPr="006C6FAF">
        <w:t>Управляющий государственным учреждением-</w:t>
      </w:r>
      <w:r w:rsidR="006C6FAF" w:rsidRPr="006C6FAF">
        <w:t xml:space="preserve"> </w:t>
      </w:r>
      <w:r w:rsidRPr="006C6FAF">
        <w:t>Отделением Пенсионного</w:t>
      </w:r>
      <w:r w:rsidR="006C6FAF" w:rsidRPr="006C6FAF">
        <w:t xml:space="preserve"> фонда Российской Федерации по Орловской области</w:t>
      </w:r>
    </w:p>
    <w:p w:rsidR="006C6FAF" w:rsidRDefault="006C6FAF" w:rsidP="006C6FAF">
      <w:r w:rsidRPr="006C6FAF">
        <w:t xml:space="preserve">                                                                                     </w:t>
      </w:r>
      <w:r>
        <w:t xml:space="preserve">   </w:t>
      </w:r>
      <w:r w:rsidRPr="006C6FAF">
        <w:t xml:space="preserve">  _________________ Н.М. Баранчиков</w:t>
      </w:r>
    </w:p>
    <w:p w:rsidR="00DC34F3" w:rsidRDefault="00DC34F3" w:rsidP="006C6FAF">
      <w:r>
        <w:t xml:space="preserve">                                                                                                            (</w:t>
      </w:r>
      <w:proofErr w:type="spellStart"/>
      <w:r>
        <w:t>м.п</w:t>
      </w:r>
      <w:proofErr w:type="spellEnd"/>
      <w:r>
        <w:t>)</w:t>
      </w:r>
    </w:p>
    <w:p w:rsidR="00CF0B04" w:rsidRDefault="00CF0B04" w:rsidP="006C6FAF"/>
    <w:p w:rsidR="00CF0B04" w:rsidRPr="00B377A3" w:rsidRDefault="00CF0B04" w:rsidP="00CF0B04">
      <w:pPr>
        <w:shd w:val="clear" w:color="auto" w:fill="FFFFFF"/>
        <w:spacing w:line="317" w:lineRule="exact"/>
        <w:ind w:right="29"/>
        <w:jc w:val="center"/>
        <w:rPr>
          <w:sz w:val="28"/>
          <w:szCs w:val="28"/>
        </w:rPr>
      </w:pPr>
      <w:r w:rsidRPr="00B377A3">
        <w:rPr>
          <w:sz w:val="28"/>
          <w:szCs w:val="28"/>
        </w:rPr>
        <w:t>Пояснительная записка</w:t>
      </w:r>
    </w:p>
    <w:p w:rsidR="00CF0B04" w:rsidRPr="00B377A3" w:rsidRDefault="00CF0B04" w:rsidP="00CF0B04">
      <w:pPr>
        <w:shd w:val="clear" w:color="auto" w:fill="FFFFFF"/>
        <w:spacing w:line="317" w:lineRule="exact"/>
        <w:ind w:right="19"/>
        <w:jc w:val="center"/>
        <w:rPr>
          <w:sz w:val="28"/>
          <w:szCs w:val="28"/>
        </w:rPr>
      </w:pPr>
      <w:r w:rsidRPr="00B377A3">
        <w:rPr>
          <w:sz w:val="28"/>
          <w:szCs w:val="28"/>
        </w:rPr>
        <w:t xml:space="preserve">к постановлению администрации </w:t>
      </w:r>
    </w:p>
    <w:p w:rsidR="00CF0B04" w:rsidRDefault="00CF0B04" w:rsidP="00CF0B04">
      <w:pPr>
        <w:shd w:val="clear" w:color="auto" w:fill="FFFFFF"/>
        <w:spacing w:line="317" w:lineRule="exact"/>
        <w:ind w:right="29"/>
        <w:jc w:val="center"/>
        <w:rPr>
          <w:sz w:val="28"/>
          <w:szCs w:val="28"/>
        </w:rPr>
      </w:pPr>
      <w:r>
        <w:rPr>
          <w:sz w:val="28"/>
          <w:szCs w:val="28"/>
        </w:rPr>
        <w:t>Никольского</w:t>
      </w:r>
    </w:p>
    <w:p w:rsidR="00CF0B04" w:rsidRPr="00B377A3" w:rsidRDefault="00CF0B04" w:rsidP="00CF0B04">
      <w:pPr>
        <w:shd w:val="clear" w:color="auto" w:fill="FFFFFF"/>
        <w:spacing w:line="317" w:lineRule="exact"/>
        <w:ind w:right="29"/>
        <w:jc w:val="center"/>
        <w:rPr>
          <w:sz w:val="28"/>
          <w:szCs w:val="28"/>
        </w:rPr>
      </w:pPr>
      <w:r w:rsidRPr="00B377A3">
        <w:rPr>
          <w:sz w:val="28"/>
          <w:szCs w:val="28"/>
        </w:rPr>
        <w:t xml:space="preserve"> сельского поселения </w:t>
      </w:r>
      <w:proofErr w:type="spellStart"/>
      <w:r w:rsidRPr="00B377A3">
        <w:rPr>
          <w:sz w:val="28"/>
          <w:szCs w:val="28"/>
        </w:rPr>
        <w:t>Троснянского</w:t>
      </w:r>
      <w:proofErr w:type="spellEnd"/>
      <w:r w:rsidRPr="00B377A3">
        <w:rPr>
          <w:sz w:val="28"/>
          <w:szCs w:val="28"/>
        </w:rPr>
        <w:t xml:space="preserve">  района Орловской области</w:t>
      </w:r>
      <w:r>
        <w:rPr>
          <w:sz w:val="28"/>
          <w:szCs w:val="28"/>
        </w:rPr>
        <w:t xml:space="preserve"> от 31.01.2020 №5</w:t>
      </w:r>
    </w:p>
    <w:p w:rsidR="00CF0B04" w:rsidRDefault="00CF0B04" w:rsidP="00CF0B04">
      <w:pPr>
        <w:shd w:val="clear" w:color="auto" w:fill="FFFFFF"/>
        <w:spacing w:line="317" w:lineRule="exact"/>
        <w:jc w:val="center"/>
        <w:rPr>
          <w:sz w:val="28"/>
          <w:szCs w:val="28"/>
        </w:rPr>
      </w:pPr>
      <w:r>
        <w:rPr>
          <w:sz w:val="28"/>
          <w:szCs w:val="28"/>
        </w:rPr>
        <w:t>«Об установлении стоимости услуг, предоставляемых согласно гарантированному</w:t>
      </w:r>
    </w:p>
    <w:p w:rsidR="00CF0B04" w:rsidRDefault="00CF0B04" w:rsidP="00CF0B04">
      <w:pPr>
        <w:shd w:val="clear" w:color="auto" w:fill="FFFFFF"/>
        <w:spacing w:line="317" w:lineRule="exact"/>
        <w:ind w:right="19"/>
        <w:jc w:val="center"/>
        <w:rPr>
          <w:sz w:val="28"/>
          <w:szCs w:val="28"/>
        </w:rPr>
      </w:pPr>
      <w:r>
        <w:rPr>
          <w:sz w:val="28"/>
          <w:szCs w:val="28"/>
        </w:rPr>
        <w:t>перечню услуг по погребению, и по погребению умерших, не имеющих супруга,</w:t>
      </w:r>
    </w:p>
    <w:p w:rsidR="00CF0B04" w:rsidRDefault="00CF0B04" w:rsidP="00CF0B04">
      <w:pPr>
        <w:shd w:val="clear" w:color="auto" w:fill="FFFFFF"/>
        <w:spacing w:line="317" w:lineRule="exact"/>
        <w:ind w:right="19"/>
        <w:jc w:val="center"/>
        <w:rPr>
          <w:sz w:val="28"/>
          <w:szCs w:val="28"/>
        </w:rPr>
      </w:pPr>
      <w:r>
        <w:rPr>
          <w:sz w:val="28"/>
          <w:szCs w:val="28"/>
        </w:rPr>
        <w:t>близких родственников, иных родственников либо законного представителя</w:t>
      </w:r>
    </w:p>
    <w:p w:rsidR="00CF0B04" w:rsidRDefault="00CF0B04" w:rsidP="00CF0B04">
      <w:pPr>
        <w:shd w:val="clear" w:color="auto" w:fill="FFFFFF"/>
        <w:spacing w:before="10" w:line="317" w:lineRule="exact"/>
        <w:ind w:right="38"/>
        <w:jc w:val="center"/>
        <w:rPr>
          <w:sz w:val="28"/>
          <w:szCs w:val="28"/>
        </w:rPr>
      </w:pPr>
      <w:r>
        <w:rPr>
          <w:sz w:val="28"/>
          <w:szCs w:val="28"/>
        </w:rPr>
        <w:t xml:space="preserve">умершего, оказываемых  специализированной службой по вопросам </w:t>
      </w:r>
    </w:p>
    <w:p w:rsidR="00CF0B04" w:rsidRDefault="00CF0B04" w:rsidP="00CF0B04">
      <w:pPr>
        <w:shd w:val="clear" w:color="auto" w:fill="FFFFFF"/>
        <w:spacing w:before="10" w:line="317" w:lineRule="exact"/>
        <w:ind w:right="38"/>
        <w:jc w:val="center"/>
        <w:rPr>
          <w:sz w:val="28"/>
          <w:szCs w:val="28"/>
        </w:rPr>
      </w:pPr>
      <w:r>
        <w:rPr>
          <w:sz w:val="28"/>
          <w:szCs w:val="28"/>
        </w:rPr>
        <w:t>похоронного дела»</w:t>
      </w:r>
    </w:p>
    <w:p w:rsidR="00CF0B04" w:rsidRDefault="00CF0B04" w:rsidP="00CF0B04">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CF0B04" w:rsidRDefault="00CF0B04" w:rsidP="00CF0B04">
      <w:pPr>
        <w:shd w:val="clear" w:color="auto" w:fill="FFFFFF"/>
        <w:spacing w:line="326" w:lineRule="exact"/>
        <w:ind w:firstLine="682"/>
        <w:jc w:val="both"/>
        <w:rPr>
          <w:sz w:val="28"/>
          <w:szCs w:val="28"/>
        </w:rPr>
      </w:pPr>
      <w:r>
        <w:rPr>
          <w:sz w:val="28"/>
          <w:szCs w:val="28"/>
        </w:rPr>
        <w:t xml:space="preserve">В соответствии с </w:t>
      </w:r>
      <w:r w:rsidRPr="00A707A3">
        <w:rPr>
          <w:sz w:val="28"/>
          <w:szCs w:val="28"/>
        </w:rPr>
        <w:t xml:space="preserve">Федеральным законом от </w:t>
      </w:r>
      <w:r>
        <w:rPr>
          <w:sz w:val="28"/>
          <w:szCs w:val="28"/>
        </w:rPr>
        <w:t>02.12.2019 № 380</w:t>
      </w:r>
      <w:r w:rsidRPr="00453D91">
        <w:rPr>
          <w:sz w:val="28"/>
          <w:szCs w:val="28"/>
        </w:rPr>
        <w:t>-ФЗ «О</w:t>
      </w:r>
      <w:r w:rsidRPr="00A707A3">
        <w:rPr>
          <w:sz w:val="28"/>
          <w:szCs w:val="28"/>
        </w:rPr>
        <w:t xml:space="preserve"> федеральном бюджете на 20</w:t>
      </w:r>
      <w:r>
        <w:rPr>
          <w:sz w:val="28"/>
          <w:szCs w:val="28"/>
        </w:rPr>
        <w:t>20</w:t>
      </w:r>
      <w:r w:rsidRPr="00A707A3">
        <w:rPr>
          <w:sz w:val="28"/>
          <w:szCs w:val="28"/>
        </w:rPr>
        <w:t xml:space="preserve"> год и на плановый период 20</w:t>
      </w:r>
      <w:r>
        <w:rPr>
          <w:sz w:val="28"/>
          <w:szCs w:val="28"/>
        </w:rPr>
        <w:t>21</w:t>
      </w:r>
      <w:r w:rsidRPr="00A707A3">
        <w:rPr>
          <w:sz w:val="28"/>
          <w:szCs w:val="28"/>
        </w:rPr>
        <w:t xml:space="preserve"> и 20</w:t>
      </w:r>
      <w:r>
        <w:rPr>
          <w:sz w:val="28"/>
          <w:szCs w:val="28"/>
        </w:rPr>
        <w:t xml:space="preserve">22 </w:t>
      </w:r>
      <w:r w:rsidRPr="00A707A3">
        <w:rPr>
          <w:sz w:val="28"/>
          <w:szCs w:val="28"/>
        </w:rPr>
        <w:t xml:space="preserve">годов», </w:t>
      </w:r>
      <w:r>
        <w:rPr>
          <w:sz w:val="28"/>
          <w:szCs w:val="28"/>
        </w:rPr>
        <w:t xml:space="preserve"> с 1  февраля 2020года стоимость услуг, предоставляемых согласно гарантированному перечню услуг по погребению, составляет 6124 рубля 86 копеек.</w:t>
      </w:r>
    </w:p>
    <w:p w:rsidR="00CF0B04" w:rsidRDefault="00CF0B04" w:rsidP="00CF0B04">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F0B04" w:rsidRDefault="00CF0B04" w:rsidP="00CF0B04">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CF0B04" w:rsidRDefault="00CF0B04" w:rsidP="00CF0B04">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CF0B04" w:rsidRDefault="00CF0B04" w:rsidP="00CF0B04">
      <w:pPr>
        <w:widowControl w:val="0"/>
        <w:numPr>
          <w:ilvl w:val="0"/>
          <w:numId w:val="1"/>
        </w:numPr>
        <w:shd w:val="clear" w:color="auto" w:fill="FFFFFF"/>
        <w:tabs>
          <w:tab w:val="left" w:pos="1008"/>
        </w:tabs>
        <w:suppressAutoHyphens/>
        <w:autoSpaceDE w:val="0"/>
        <w:spacing w:line="326" w:lineRule="exact"/>
        <w:ind w:left="691"/>
        <w:rPr>
          <w:sz w:val="28"/>
          <w:szCs w:val="28"/>
        </w:rPr>
      </w:pPr>
      <w:r>
        <w:rPr>
          <w:sz w:val="28"/>
          <w:szCs w:val="28"/>
        </w:rPr>
        <w:t>перевозка тела (останков) умершего на кладбище (крематорий);</w:t>
      </w:r>
    </w:p>
    <w:p w:rsidR="00CF0B04" w:rsidRDefault="00CF0B04" w:rsidP="00CF0B04">
      <w:pPr>
        <w:widowControl w:val="0"/>
        <w:numPr>
          <w:ilvl w:val="0"/>
          <w:numId w:val="1"/>
        </w:numPr>
        <w:shd w:val="clear" w:color="auto" w:fill="FFFFFF"/>
        <w:tabs>
          <w:tab w:val="left" w:pos="1008"/>
        </w:tabs>
        <w:suppressAutoHyphens/>
        <w:autoSpaceDE w:val="0"/>
        <w:spacing w:line="326" w:lineRule="exact"/>
        <w:ind w:left="691"/>
        <w:rPr>
          <w:spacing w:val="-3"/>
          <w:sz w:val="28"/>
          <w:szCs w:val="28"/>
        </w:rPr>
      </w:pPr>
      <w:r>
        <w:rPr>
          <w:spacing w:val="-3"/>
          <w:sz w:val="28"/>
          <w:szCs w:val="28"/>
        </w:rPr>
        <w:t>погребение (кремация с последующей выдачей урны с прахом).</w:t>
      </w:r>
    </w:p>
    <w:p w:rsidR="00CF0B04" w:rsidRDefault="00CF0B04" w:rsidP="00CF0B04">
      <w:pPr>
        <w:shd w:val="clear" w:color="auto" w:fill="FFFFFF"/>
        <w:spacing w:line="326" w:lineRule="exact"/>
        <w:ind w:firstLine="701"/>
        <w:jc w:val="both"/>
        <w:rPr>
          <w:spacing w:val="-1"/>
          <w:sz w:val="28"/>
          <w:szCs w:val="28"/>
        </w:rPr>
      </w:pPr>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spacing w:val="-1"/>
          <w:sz w:val="28"/>
          <w:szCs w:val="28"/>
        </w:rPr>
        <w:t xml:space="preserve">внутренних дел его личности осуществляется специализированной службой по вопросам похоронного дела в течении трех </w:t>
      </w:r>
      <w:r>
        <w:rPr>
          <w:spacing w:val="-1"/>
          <w:sz w:val="28"/>
          <w:szCs w:val="28"/>
        </w:rPr>
        <w:lastRenderedPageBreak/>
        <w:t>суток с момента установления причины смерти, если иное не предусмотрено законодательством Российской Федерации.</w:t>
      </w:r>
    </w:p>
    <w:p w:rsidR="00CF0B04" w:rsidRDefault="00CF0B04" w:rsidP="00CF0B04">
      <w:pPr>
        <w:shd w:val="clear" w:color="auto" w:fill="FFFFFF"/>
        <w:spacing w:line="326" w:lineRule="exact"/>
        <w:ind w:firstLine="701"/>
        <w:jc w:val="both"/>
        <w:rPr>
          <w:spacing w:val="-1"/>
          <w:sz w:val="28"/>
          <w:szCs w:val="28"/>
        </w:rPr>
      </w:pPr>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
    <w:p w:rsidR="00CF0B04" w:rsidRDefault="00CF0B04" w:rsidP="00CF0B04">
      <w:pPr>
        <w:shd w:val="clear" w:color="auto" w:fill="FFFFFF"/>
        <w:spacing w:line="326" w:lineRule="exact"/>
        <w:ind w:firstLine="701"/>
        <w:jc w:val="both"/>
        <w:rPr>
          <w:spacing w:val="-1"/>
          <w:sz w:val="28"/>
          <w:szCs w:val="28"/>
        </w:rPr>
      </w:pPr>
      <w:r>
        <w:rPr>
          <w:spacing w:val="-1"/>
          <w:sz w:val="28"/>
          <w:szCs w:val="28"/>
        </w:rPr>
        <w:t>Услуги, оказываемые специализированной службой по вопросам похоронного дела при погребении указанных умерших, включают:</w:t>
      </w:r>
    </w:p>
    <w:p w:rsidR="00CF0B04" w:rsidRDefault="00CF0B04" w:rsidP="00CF0B04">
      <w:pPr>
        <w:shd w:val="clear" w:color="auto" w:fill="FFFFFF"/>
        <w:spacing w:line="326" w:lineRule="exact"/>
        <w:ind w:firstLine="701"/>
        <w:jc w:val="both"/>
        <w:rPr>
          <w:sz w:val="28"/>
          <w:szCs w:val="28"/>
        </w:rPr>
      </w:pPr>
      <w:r>
        <w:rPr>
          <w:sz w:val="28"/>
          <w:szCs w:val="28"/>
        </w:rPr>
        <w:t>1) оформление документов, необходимых для погребения;</w:t>
      </w:r>
    </w:p>
    <w:p w:rsidR="00CF0B04" w:rsidRDefault="00CF0B04" w:rsidP="00CF0B04">
      <w:pPr>
        <w:shd w:val="clear" w:color="auto" w:fill="FFFFFF"/>
        <w:spacing w:line="317" w:lineRule="exact"/>
        <w:ind w:left="701"/>
        <w:rPr>
          <w:spacing w:val="-1"/>
          <w:sz w:val="28"/>
          <w:szCs w:val="28"/>
        </w:rPr>
      </w:pPr>
      <w:r>
        <w:rPr>
          <w:spacing w:val="-1"/>
          <w:sz w:val="28"/>
          <w:szCs w:val="28"/>
        </w:rPr>
        <w:t>2) облачение тела;</w:t>
      </w:r>
    </w:p>
    <w:p w:rsidR="00CF0B04" w:rsidRDefault="00CF0B04" w:rsidP="00CF0B04">
      <w:pPr>
        <w:shd w:val="clear" w:color="auto" w:fill="FFFFFF"/>
        <w:spacing w:line="317" w:lineRule="exact"/>
        <w:ind w:left="710"/>
        <w:rPr>
          <w:spacing w:val="-2"/>
          <w:sz w:val="28"/>
          <w:szCs w:val="28"/>
        </w:rPr>
      </w:pPr>
      <w:r>
        <w:rPr>
          <w:spacing w:val="-2"/>
          <w:sz w:val="28"/>
          <w:szCs w:val="28"/>
        </w:rPr>
        <w:t>3) предоставление гроба;</w:t>
      </w:r>
    </w:p>
    <w:p w:rsidR="00CF0B04" w:rsidRDefault="00CF0B04" w:rsidP="00CF0B04">
      <w:pPr>
        <w:shd w:val="clear" w:color="auto" w:fill="FFFFFF"/>
        <w:spacing w:line="317" w:lineRule="exact"/>
        <w:ind w:left="701"/>
        <w:rPr>
          <w:sz w:val="28"/>
          <w:szCs w:val="28"/>
        </w:rPr>
      </w:pPr>
      <w:r>
        <w:rPr>
          <w:sz w:val="28"/>
          <w:szCs w:val="28"/>
        </w:rPr>
        <w:t>4) перевозка умершего на кладбище (крематорий);</w:t>
      </w:r>
    </w:p>
    <w:p w:rsidR="00CF0B04" w:rsidRDefault="00CF0B04" w:rsidP="00CF0B04">
      <w:pPr>
        <w:shd w:val="clear" w:color="auto" w:fill="FFFFFF"/>
        <w:spacing w:line="317" w:lineRule="exact"/>
        <w:ind w:left="710"/>
        <w:rPr>
          <w:spacing w:val="-3"/>
          <w:sz w:val="28"/>
          <w:szCs w:val="28"/>
        </w:rPr>
      </w:pPr>
      <w:r>
        <w:rPr>
          <w:spacing w:val="-3"/>
          <w:sz w:val="28"/>
          <w:szCs w:val="28"/>
        </w:rPr>
        <w:t>5) погребение.</w:t>
      </w:r>
    </w:p>
    <w:p w:rsidR="00CF0B04" w:rsidRDefault="00CF0B04" w:rsidP="00CF0B04">
      <w:pPr>
        <w:shd w:val="clear" w:color="auto" w:fill="FFFFFF"/>
        <w:spacing w:line="317" w:lineRule="exact"/>
        <w:ind w:right="29" w:firstLine="701"/>
        <w:jc w:val="both"/>
        <w:rPr>
          <w:sz w:val="28"/>
          <w:szCs w:val="28"/>
        </w:rPr>
      </w:pPr>
      <w:r>
        <w:rPr>
          <w:sz w:val="28"/>
          <w:szCs w:val="28"/>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w:t>
      </w:r>
      <w:proofErr w:type="spellStart"/>
      <w:r>
        <w:rPr>
          <w:sz w:val="28"/>
          <w:szCs w:val="28"/>
        </w:rPr>
        <w:t>Троснянского</w:t>
      </w:r>
      <w:proofErr w:type="spellEnd"/>
      <w:r>
        <w:rPr>
          <w:sz w:val="28"/>
          <w:szCs w:val="28"/>
        </w:rPr>
        <w:t xml:space="preserve"> района нет специализированной службы по вопросам похоронного дела. Для обеспечения оказания населению такого рода услуг  </w:t>
      </w:r>
      <w:r w:rsidRPr="00B377A3">
        <w:rPr>
          <w:sz w:val="28"/>
          <w:szCs w:val="28"/>
        </w:rPr>
        <w:t xml:space="preserve">администрацией </w:t>
      </w:r>
      <w:r>
        <w:rPr>
          <w:sz w:val="28"/>
          <w:szCs w:val="28"/>
        </w:rPr>
        <w:t xml:space="preserve"> Никольского</w:t>
      </w:r>
      <w:r w:rsidRPr="00B377A3">
        <w:rPr>
          <w:sz w:val="28"/>
          <w:szCs w:val="28"/>
        </w:rPr>
        <w:t xml:space="preserve"> сельского поселения </w:t>
      </w:r>
      <w:proofErr w:type="spellStart"/>
      <w:r w:rsidRPr="00B377A3">
        <w:rPr>
          <w:sz w:val="28"/>
          <w:szCs w:val="28"/>
        </w:rPr>
        <w:t>Троснянского</w:t>
      </w:r>
      <w:proofErr w:type="spellEnd"/>
      <w:r w:rsidRPr="00B377A3">
        <w:rPr>
          <w:sz w:val="28"/>
          <w:szCs w:val="28"/>
        </w:rPr>
        <w:t xml:space="preserve"> района</w:t>
      </w:r>
      <w:r>
        <w:rPr>
          <w:sz w:val="28"/>
          <w:szCs w:val="28"/>
        </w:rPr>
        <w:t xml:space="preserve"> будет объявлен конкурс по отбору специализированной службы  по вопросам похоронного дела и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proofErr w:type="spellStart"/>
      <w:r>
        <w:rPr>
          <w:sz w:val="28"/>
          <w:szCs w:val="28"/>
        </w:rPr>
        <w:t>Троснянского</w:t>
      </w:r>
      <w:proofErr w:type="spellEnd"/>
      <w:r>
        <w:rPr>
          <w:sz w:val="28"/>
          <w:szCs w:val="28"/>
        </w:rPr>
        <w:t xml:space="preserve"> района   на  МУЖКП </w:t>
      </w:r>
      <w:proofErr w:type="spellStart"/>
      <w:r>
        <w:rPr>
          <w:sz w:val="28"/>
          <w:szCs w:val="28"/>
        </w:rPr>
        <w:t>Троснянского</w:t>
      </w:r>
      <w:proofErr w:type="spellEnd"/>
      <w:r>
        <w:rPr>
          <w:sz w:val="28"/>
          <w:szCs w:val="28"/>
        </w:rPr>
        <w:t xml:space="preserve"> района.</w:t>
      </w:r>
    </w:p>
    <w:p w:rsidR="00CF0B04" w:rsidRDefault="00CF0B04" w:rsidP="00CF0B04">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CF0B04" w:rsidRDefault="00CF0B04" w:rsidP="00CF0B04">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CF0B04" w:rsidRDefault="00CF0B04" w:rsidP="00CF0B04">
      <w:pPr>
        <w:widowControl w:val="0"/>
        <w:numPr>
          <w:ilvl w:val="0"/>
          <w:numId w:val="2"/>
        </w:numPr>
        <w:shd w:val="clear" w:color="auto" w:fill="FFFFFF"/>
        <w:tabs>
          <w:tab w:val="left" w:pos="854"/>
        </w:tabs>
        <w:suppressAutoHyphens/>
        <w:autoSpaceDE w:val="0"/>
        <w:spacing w:line="317" w:lineRule="exact"/>
        <w:ind w:left="701"/>
        <w:rPr>
          <w:sz w:val="28"/>
          <w:szCs w:val="28"/>
        </w:rPr>
      </w:pPr>
      <w:r>
        <w:rPr>
          <w:sz w:val="28"/>
          <w:szCs w:val="28"/>
        </w:rPr>
        <w:t>Трудовым Кодексом Российской Федерации;</w:t>
      </w:r>
    </w:p>
    <w:p w:rsidR="00CF0B04" w:rsidRDefault="00CF0B04" w:rsidP="00CF0B04">
      <w:pPr>
        <w:widowControl w:val="0"/>
        <w:numPr>
          <w:ilvl w:val="0"/>
          <w:numId w:val="2"/>
        </w:numPr>
        <w:shd w:val="clear" w:color="auto" w:fill="FFFFFF"/>
        <w:tabs>
          <w:tab w:val="left" w:pos="854"/>
        </w:tabs>
        <w:suppressAutoHyphens/>
        <w:autoSpaceDE w:val="0"/>
        <w:spacing w:before="19"/>
        <w:ind w:left="701"/>
        <w:rPr>
          <w:sz w:val="28"/>
          <w:szCs w:val="28"/>
        </w:rPr>
      </w:pPr>
      <w:r>
        <w:rPr>
          <w:sz w:val="28"/>
          <w:szCs w:val="28"/>
        </w:rPr>
        <w:t xml:space="preserve">Штатным расписанием, коллективным договором  МУЖКП </w:t>
      </w:r>
      <w:proofErr w:type="spellStart"/>
      <w:r>
        <w:rPr>
          <w:sz w:val="28"/>
          <w:szCs w:val="28"/>
        </w:rPr>
        <w:t>Троснянского</w:t>
      </w:r>
      <w:proofErr w:type="spellEnd"/>
      <w:r>
        <w:rPr>
          <w:sz w:val="28"/>
          <w:szCs w:val="28"/>
        </w:rPr>
        <w:t xml:space="preserve"> района.</w:t>
      </w:r>
    </w:p>
    <w:p w:rsidR="00CF0B04" w:rsidRDefault="00CF0B04" w:rsidP="00CF0B04">
      <w:pPr>
        <w:widowControl w:val="0"/>
        <w:numPr>
          <w:ilvl w:val="0"/>
          <w:numId w:val="2"/>
        </w:numPr>
        <w:shd w:val="clear" w:color="auto" w:fill="FFFFFF"/>
        <w:tabs>
          <w:tab w:val="left" w:pos="854"/>
        </w:tabs>
        <w:suppressAutoHyphens/>
        <w:autoSpaceDE w:val="0"/>
        <w:ind w:left="701"/>
        <w:rPr>
          <w:sz w:val="28"/>
          <w:szCs w:val="28"/>
        </w:rPr>
      </w:pPr>
      <w:r>
        <w:rPr>
          <w:sz w:val="28"/>
          <w:szCs w:val="28"/>
        </w:rPr>
        <w:t>другими нормативно-правовыми актами.</w:t>
      </w:r>
    </w:p>
    <w:p w:rsidR="00CF0B04" w:rsidRDefault="00CF0B04" w:rsidP="00CF0B04">
      <w:pPr>
        <w:shd w:val="clear" w:color="auto" w:fill="FFFFFF"/>
        <w:tabs>
          <w:tab w:val="left" w:pos="854"/>
        </w:tabs>
        <w:ind w:left="701"/>
      </w:pPr>
    </w:p>
    <w:p w:rsidR="00CF0B04" w:rsidRDefault="00CF0B04" w:rsidP="00CF0B04">
      <w:pPr>
        <w:shd w:val="clear" w:color="auto" w:fill="FFFFFF"/>
        <w:tabs>
          <w:tab w:val="left" w:pos="854"/>
        </w:tabs>
        <w:ind w:left="701"/>
        <w:rPr>
          <w:b/>
          <w:sz w:val="28"/>
          <w:szCs w:val="28"/>
          <w:u w:val="single"/>
        </w:rPr>
      </w:pPr>
      <w:r>
        <w:rPr>
          <w:b/>
          <w:sz w:val="28"/>
          <w:szCs w:val="28"/>
          <w:u w:val="single"/>
          <w:lang w:val="en-US"/>
        </w:rPr>
        <w:t>I</w:t>
      </w:r>
      <w:r>
        <w:rPr>
          <w:b/>
          <w:sz w:val="28"/>
          <w:szCs w:val="28"/>
          <w:u w:val="single"/>
        </w:rPr>
        <w:t>. Стоимость услуг, предоставляемых согласно гарантированному перечню услуг по  погребению</w:t>
      </w:r>
    </w:p>
    <w:p w:rsidR="00CF0B04" w:rsidRDefault="00CF0B04" w:rsidP="00CF0B04">
      <w:pPr>
        <w:shd w:val="clear" w:color="auto" w:fill="FFFFFF"/>
        <w:tabs>
          <w:tab w:val="left" w:pos="854"/>
        </w:tabs>
        <w:ind w:left="701"/>
      </w:pPr>
    </w:p>
    <w:p w:rsidR="00CF0B04" w:rsidRDefault="00CF0B04" w:rsidP="00CF0B04">
      <w:pPr>
        <w:shd w:val="clear" w:color="auto" w:fill="FFFFFF"/>
        <w:tabs>
          <w:tab w:val="left" w:pos="854"/>
        </w:tabs>
        <w:ind w:left="701"/>
        <w:rPr>
          <w:b/>
          <w:bCs/>
          <w:sz w:val="28"/>
          <w:szCs w:val="28"/>
        </w:rPr>
      </w:pPr>
      <w:r>
        <w:rPr>
          <w:b/>
          <w:bCs/>
          <w:sz w:val="28"/>
          <w:szCs w:val="28"/>
        </w:rPr>
        <w:t>1. Оформление документов, необходимых для погребения.</w:t>
      </w:r>
    </w:p>
    <w:p w:rsidR="00CF0B04" w:rsidRDefault="00CF0B04" w:rsidP="00CF0B04">
      <w:pPr>
        <w:shd w:val="clear" w:color="auto" w:fill="FFFFFF"/>
        <w:spacing w:line="326" w:lineRule="exact"/>
        <w:ind w:left="10" w:right="19" w:firstLine="691"/>
        <w:jc w:val="both"/>
        <w:rPr>
          <w:sz w:val="28"/>
          <w:szCs w:val="28"/>
        </w:rPr>
      </w:pPr>
      <w:r>
        <w:rPr>
          <w:sz w:val="28"/>
          <w:szCs w:val="28"/>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CF0B04" w:rsidRDefault="00CF0B04" w:rsidP="00CF0B04">
      <w:pPr>
        <w:shd w:val="clear" w:color="auto" w:fill="FFFFFF"/>
        <w:spacing w:before="326"/>
        <w:ind w:firstLine="720"/>
        <w:jc w:val="center"/>
        <w:rPr>
          <w:b/>
          <w:bCs/>
          <w:sz w:val="28"/>
          <w:szCs w:val="28"/>
        </w:rPr>
      </w:pPr>
      <w:r>
        <w:rPr>
          <w:b/>
          <w:bCs/>
          <w:sz w:val="28"/>
          <w:szCs w:val="28"/>
        </w:rPr>
        <w:lastRenderedPageBreak/>
        <w:t>2. Предоставление и доставка гроба и других предметов, необходимых для погребения</w:t>
      </w:r>
    </w:p>
    <w:p w:rsidR="00CF0B04" w:rsidRDefault="00CF0B04" w:rsidP="00CF0B04">
      <w:pPr>
        <w:jc w:val="center"/>
        <w:rPr>
          <w:sz w:val="28"/>
          <w:szCs w:val="28"/>
        </w:rPr>
      </w:pPr>
    </w:p>
    <w:p w:rsidR="00CF0B04" w:rsidRDefault="00CF0B04" w:rsidP="00CF0B04">
      <w:pPr>
        <w:jc w:val="center"/>
        <w:rPr>
          <w:sz w:val="28"/>
          <w:szCs w:val="28"/>
        </w:rPr>
      </w:pPr>
      <w:r>
        <w:rPr>
          <w:sz w:val="28"/>
          <w:szCs w:val="28"/>
        </w:rPr>
        <w:t>2.1. Предоставление и доставка гроба</w:t>
      </w:r>
    </w:p>
    <w:p w:rsidR="00CF0B04" w:rsidRDefault="00CF0B04" w:rsidP="00CF0B04">
      <w:pPr>
        <w:jc w:val="both"/>
        <w:rPr>
          <w:b/>
          <w:sz w:val="28"/>
          <w:szCs w:val="28"/>
        </w:rPr>
      </w:pPr>
      <w:r>
        <w:rPr>
          <w:sz w:val="28"/>
          <w:szCs w:val="28"/>
        </w:rPr>
        <w:t xml:space="preserve">МУЖКП </w:t>
      </w:r>
      <w:proofErr w:type="spellStart"/>
      <w:r>
        <w:rPr>
          <w:sz w:val="28"/>
          <w:szCs w:val="28"/>
        </w:rPr>
        <w:t>Троснянского</w:t>
      </w:r>
      <w:proofErr w:type="spellEnd"/>
      <w:r>
        <w:rPr>
          <w:sz w:val="28"/>
          <w:szCs w:val="28"/>
        </w:rPr>
        <w:t xml:space="preserve"> района не осуществляет изготовление гробов, а производит их закупку в городе Орле. Стоимость гроба с учётом торговой надбавки составляет </w:t>
      </w:r>
      <w:r w:rsidRPr="009002BF">
        <w:rPr>
          <w:b/>
          <w:sz w:val="28"/>
          <w:szCs w:val="28"/>
        </w:rPr>
        <w:t>3</w:t>
      </w:r>
      <w:r>
        <w:rPr>
          <w:b/>
          <w:sz w:val="28"/>
          <w:szCs w:val="28"/>
        </w:rPr>
        <w:t>108</w:t>
      </w:r>
      <w:r w:rsidRPr="009002BF">
        <w:rPr>
          <w:b/>
          <w:sz w:val="28"/>
          <w:szCs w:val="28"/>
        </w:rPr>
        <w:t>-</w:t>
      </w:r>
      <w:r>
        <w:rPr>
          <w:b/>
          <w:sz w:val="28"/>
          <w:szCs w:val="28"/>
        </w:rPr>
        <w:t>84</w:t>
      </w:r>
      <w:r w:rsidRPr="009002BF">
        <w:rPr>
          <w:b/>
          <w:sz w:val="28"/>
          <w:szCs w:val="28"/>
        </w:rPr>
        <w:t xml:space="preserve"> руб.</w:t>
      </w:r>
    </w:p>
    <w:p w:rsidR="00CF0B04" w:rsidRDefault="00CF0B04" w:rsidP="00CF0B04">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CF0B04" w:rsidRPr="009002BF" w:rsidRDefault="00CF0B04" w:rsidP="00CF0B04">
      <w:pPr>
        <w:shd w:val="clear" w:color="auto" w:fill="FFFFFF"/>
        <w:spacing w:line="326" w:lineRule="exact"/>
        <w:ind w:left="19" w:firstLine="691"/>
        <w:jc w:val="both"/>
        <w:rPr>
          <w:b/>
          <w:bCs/>
          <w:sz w:val="28"/>
          <w:szCs w:val="28"/>
        </w:rPr>
      </w:pPr>
      <w:r>
        <w:rPr>
          <w:sz w:val="28"/>
          <w:szCs w:val="28"/>
        </w:rPr>
        <w:t xml:space="preserve">МУЖКП </w:t>
      </w:r>
      <w:proofErr w:type="spellStart"/>
      <w:r>
        <w:rPr>
          <w:sz w:val="28"/>
          <w:szCs w:val="28"/>
        </w:rPr>
        <w:t>Троснянского</w:t>
      </w:r>
      <w:proofErr w:type="spellEnd"/>
      <w:r>
        <w:rPr>
          <w:sz w:val="28"/>
          <w:szCs w:val="28"/>
        </w:rPr>
        <w:t xml:space="preserve"> района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Pr="009002BF">
        <w:rPr>
          <w:b/>
          <w:sz w:val="28"/>
          <w:szCs w:val="28"/>
        </w:rPr>
        <w:t>6</w:t>
      </w:r>
      <w:r>
        <w:rPr>
          <w:b/>
          <w:sz w:val="28"/>
          <w:szCs w:val="28"/>
        </w:rPr>
        <w:t>64</w:t>
      </w:r>
      <w:r w:rsidRPr="009002BF">
        <w:rPr>
          <w:b/>
          <w:sz w:val="28"/>
          <w:szCs w:val="28"/>
        </w:rPr>
        <w:t>-</w:t>
      </w:r>
      <w:r>
        <w:rPr>
          <w:b/>
          <w:sz w:val="28"/>
          <w:szCs w:val="28"/>
        </w:rPr>
        <w:t>85</w:t>
      </w:r>
      <w:r w:rsidRPr="009002BF">
        <w:rPr>
          <w:b/>
          <w:bCs/>
          <w:sz w:val="28"/>
          <w:szCs w:val="28"/>
        </w:rPr>
        <w:t xml:space="preserve"> руб.</w:t>
      </w:r>
    </w:p>
    <w:p w:rsidR="00CF0B04" w:rsidRDefault="00CF0B04" w:rsidP="00CF0B04">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w:t>
      </w:r>
      <w:r w:rsidRPr="00212118">
        <w:rPr>
          <w:b/>
          <w:sz w:val="28"/>
          <w:szCs w:val="28"/>
        </w:rPr>
        <w:t>3</w:t>
      </w:r>
      <w:r>
        <w:rPr>
          <w:b/>
          <w:sz w:val="28"/>
          <w:szCs w:val="28"/>
        </w:rPr>
        <w:t>773-69</w:t>
      </w:r>
      <w:r>
        <w:rPr>
          <w:sz w:val="28"/>
          <w:szCs w:val="28"/>
        </w:rPr>
        <w:t xml:space="preserve"> </w:t>
      </w:r>
      <w:r>
        <w:rPr>
          <w:b/>
          <w:bCs/>
          <w:sz w:val="28"/>
          <w:szCs w:val="28"/>
        </w:rPr>
        <w:t>руб.</w:t>
      </w:r>
    </w:p>
    <w:p w:rsidR="00CF0B04" w:rsidRDefault="00CF0B04" w:rsidP="00CF0B04">
      <w:pPr>
        <w:shd w:val="clear" w:color="auto" w:fill="FFFFFF"/>
        <w:spacing w:line="326" w:lineRule="exact"/>
        <w:ind w:left="38" w:right="19" w:firstLine="682"/>
        <w:jc w:val="both"/>
        <w:rPr>
          <w:b/>
          <w:bCs/>
          <w:sz w:val="28"/>
          <w:szCs w:val="28"/>
        </w:rPr>
      </w:pPr>
      <w:r>
        <w:rPr>
          <w:b/>
          <w:bCs/>
          <w:sz w:val="28"/>
          <w:szCs w:val="28"/>
        </w:rPr>
        <w:t xml:space="preserve">                       3.Перевозка тела (останков) умершего на кладбище.</w:t>
      </w:r>
    </w:p>
    <w:p w:rsidR="00CF0B04" w:rsidRDefault="00CF0B04" w:rsidP="00CF0B04">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Pr="009002BF">
        <w:rPr>
          <w:b/>
          <w:sz w:val="28"/>
          <w:szCs w:val="28"/>
        </w:rPr>
        <w:t>5</w:t>
      </w:r>
      <w:r>
        <w:rPr>
          <w:b/>
          <w:sz w:val="28"/>
          <w:szCs w:val="28"/>
        </w:rPr>
        <w:t>26-52</w:t>
      </w:r>
      <w:r>
        <w:rPr>
          <w:sz w:val="28"/>
          <w:szCs w:val="28"/>
        </w:rPr>
        <w:t xml:space="preserve"> руб. Согласно хронометражу, проведенному  МУЖКП </w:t>
      </w:r>
      <w:proofErr w:type="spellStart"/>
      <w:r>
        <w:rPr>
          <w:sz w:val="28"/>
          <w:szCs w:val="28"/>
        </w:rPr>
        <w:t>Троснянского</w:t>
      </w:r>
      <w:proofErr w:type="spellEnd"/>
      <w:r>
        <w:rPr>
          <w:sz w:val="28"/>
          <w:szCs w:val="28"/>
        </w:rPr>
        <w:t xml:space="preserve"> района норма времени на оказание данной услуги составляет 1 час. Расходы на данную услугу составят </w:t>
      </w:r>
      <w:r w:rsidRPr="009002BF">
        <w:rPr>
          <w:b/>
          <w:sz w:val="28"/>
          <w:szCs w:val="28"/>
        </w:rPr>
        <w:t>5</w:t>
      </w:r>
      <w:r>
        <w:rPr>
          <w:b/>
          <w:sz w:val="28"/>
          <w:szCs w:val="28"/>
        </w:rPr>
        <w:t>26-52</w:t>
      </w:r>
      <w:r w:rsidRPr="009002BF">
        <w:rPr>
          <w:b/>
          <w:bCs/>
          <w:sz w:val="28"/>
          <w:szCs w:val="28"/>
        </w:rPr>
        <w:t xml:space="preserve"> руб</w:t>
      </w:r>
      <w:r>
        <w:rPr>
          <w:b/>
          <w:bCs/>
          <w:sz w:val="28"/>
          <w:szCs w:val="28"/>
        </w:rPr>
        <w:t>.</w:t>
      </w:r>
      <w:r w:rsidRPr="009002BF">
        <w:rPr>
          <w:b/>
          <w:bCs/>
          <w:sz w:val="28"/>
          <w:szCs w:val="28"/>
        </w:rPr>
        <w:t>.</w:t>
      </w:r>
      <w:r>
        <w:rPr>
          <w:b/>
          <w:bCs/>
          <w:sz w:val="28"/>
          <w:szCs w:val="28"/>
        </w:rPr>
        <w:t xml:space="preserve">     </w:t>
      </w:r>
    </w:p>
    <w:p w:rsidR="00CF0B04" w:rsidRDefault="00CF0B04" w:rsidP="00CF0B04">
      <w:pPr>
        <w:shd w:val="clear" w:color="auto" w:fill="FFFFFF"/>
        <w:spacing w:line="326" w:lineRule="exact"/>
        <w:ind w:left="38" w:right="19" w:firstLine="682"/>
        <w:jc w:val="both"/>
        <w:rPr>
          <w:b/>
          <w:bCs/>
          <w:sz w:val="28"/>
          <w:szCs w:val="28"/>
        </w:rPr>
      </w:pPr>
    </w:p>
    <w:p w:rsidR="00CF0B04" w:rsidRDefault="00CF0B04" w:rsidP="00CF0B04">
      <w:pPr>
        <w:shd w:val="clear" w:color="auto" w:fill="FFFFFF"/>
        <w:spacing w:before="10" w:line="317" w:lineRule="exact"/>
        <w:ind w:left="499" w:firstLine="3725"/>
        <w:rPr>
          <w:b/>
          <w:bCs/>
          <w:sz w:val="28"/>
          <w:szCs w:val="28"/>
        </w:rPr>
      </w:pPr>
      <w:r>
        <w:rPr>
          <w:b/>
          <w:bCs/>
          <w:sz w:val="28"/>
          <w:szCs w:val="28"/>
        </w:rPr>
        <w:t xml:space="preserve">4. Погребение. </w:t>
      </w:r>
    </w:p>
    <w:p w:rsidR="00CF0B04" w:rsidRDefault="00CF0B04" w:rsidP="00CF0B04">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CF0B04" w:rsidRDefault="00CF0B04" w:rsidP="00CF0B04">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CF0B04" w:rsidRDefault="00CF0B04" w:rsidP="00CF0B04">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CF0B04" w:rsidRDefault="00CF0B04" w:rsidP="00CF0B04">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CF0B04" w:rsidRDefault="00CF0B04" w:rsidP="00CF0B04">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CF0B04" w:rsidRDefault="00CF0B04" w:rsidP="00CF0B04">
      <w:pPr>
        <w:spacing w:after="307" w:line="1" w:lineRule="exact"/>
        <w:rPr>
          <w:sz w:val="2"/>
          <w:szCs w:val="2"/>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CF0B04" w:rsidTr="00CF0B04">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spacing w:line="326" w:lineRule="exact"/>
              <w:ind w:left="38" w:right="19"/>
              <w:rPr>
                <w:spacing w:val="-9"/>
              </w:rPr>
            </w:pPr>
            <w:r>
              <w:t xml:space="preserve">№ </w:t>
            </w:r>
            <w:proofErr w:type="spellStart"/>
            <w:r>
              <w:rPr>
                <w:spacing w:val="-9"/>
              </w:rPr>
              <w:t>п</w:t>
            </w:r>
            <w:proofErr w:type="spellEnd"/>
            <w:r>
              <w:rPr>
                <w:spacing w:val="-9"/>
              </w:rPr>
              <w:t>/</w:t>
            </w:r>
            <w:proofErr w:type="spellStart"/>
            <w:r>
              <w:rPr>
                <w:spacing w:val="-9"/>
              </w:rPr>
              <w:t>п</w:t>
            </w:r>
            <w:proofErr w:type="spellEnd"/>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229"/>
            </w:pPr>
            <w: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2150"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826"/>
            </w:pPr>
            <w:r>
              <w:t>Руб.</w:t>
            </w:r>
          </w:p>
        </w:tc>
        <w:tc>
          <w:tcPr>
            <w:tcW w:w="486" w:type="dxa"/>
            <w:tcBorders>
              <w:top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67"/>
            </w:pPr>
            <w:r>
              <w:t>1</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48"/>
            </w:pPr>
            <w:r>
              <w:t>2</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9"/>
            </w:pPr>
            <w: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845"/>
              <w:rPr>
                <w:lang w:val="en-US"/>
              </w:rPr>
            </w:pPr>
            <w:r>
              <w:t>41,63</w:t>
            </w:r>
          </w:p>
        </w:tc>
      </w:tr>
      <w:tr w:rsidR="00CF0B04" w:rsidTr="00CF0B04">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48"/>
            </w:pPr>
            <w:r>
              <w:t>3</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97"/>
              <w:rPr>
                <w:lang w:val="en-US"/>
              </w:rPr>
            </w:pPr>
            <w:r>
              <w:t>166,53</w:t>
            </w:r>
          </w:p>
        </w:tc>
      </w:tr>
      <w:tr w:rsidR="00CF0B04" w:rsidTr="00CF0B04">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48"/>
            </w:pPr>
            <w:r>
              <w:t>4</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806"/>
              <w:rPr>
                <w:lang w:val="en-US"/>
              </w:rPr>
            </w:pPr>
            <w:r>
              <w:t>21,65</w:t>
            </w:r>
          </w:p>
        </w:tc>
      </w:tr>
      <w:tr w:rsidR="00CF0B04" w:rsidTr="00CF0B04">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48"/>
            </w:pPr>
            <w:r>
              <w:t>5</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0"/>
            </w:pPr>
            <w: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68"/>
              <w:rPr>
                <w:lang w:val="en-US"/>
              </w:rPr>
            </w:pPr>
            <w:r>
              <w:t>26,48</w:t>
            </w:r>
          </w:p>
        </w:tc>
      </w:tr>
      <w:tr w:rsidR="00CF0B04" w:rsidTr="00CF0B04">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48"/>
            </w:pPr>
            <w:r>
              <w:t>6</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97"/>
              <w:rPr>
                <w:lang w:val="en-US"/>
              </w:rPr>
            </w:pPr>
            <w:r>
              <w:t>214,66</w:t>
            </w:r>
          </w:p>
        </w:tc>
      </w:tr>
      <w:tr w:rsidR="00CF0B04" w:rsidTr="00CF0B04">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58"/>
            </w:pPr>
            <w:r>
              <w:t>7</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9"/>
            </w:pPr>
            <w:r>
              <w:t xml:space="preserve">Начисления на </w:t>
            </w:r>
            <w:proofErr w:type="spellStart"/>
            <w:r>
              <w:t>з</w:t>
            </w:r>
            <w:proofErr w:type="spellEnd"/>
            <w:r>
              <w:t>/плату</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87"/>
              <w:rPr>
                <w:lang w:val="en-US"/>
              </w:rPr>
            </w:pPr>
            <w:r>
              <w:t>64,82</w:t>
            </w:r>
          </w:p>
        </w:tc>
      </w:tr>
      <w:tr w:rsidR="00CF0B04" w:rsidTr="00CF0B04">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48"/>
            </w:pPr>
            <w:r>
              <w:lastRenderedPageBreak/>
              <w:t>8</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10"/>
              <w:rPr>
                <w:lang w:val="en-US"/>
              </w:rPr>
            </w:pPr>
            <w:r>
              <w:t>279,48</w:t>
            </w:r>
          </w:p>
        </w:tc>
      </w:tr>
      <w:tr w:rsidR="00CF0B04" w:rsidTr="00CF0B04">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48"/>
            </w:pPr>
            <w:r>
              <w:t>9</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9"/>
            </w:pPr>
            <w: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rPr>
                <w:spacing w:val="-1"/>
              </w:rPr>
            </w:pPr>
            <w:r>
              <w:rPr>
                <w:spacing w:val="-1"/>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87"/>
              <w:rPr>
                <w:lang w:val="en-US"/>
              </w:rPr>
            </w:pPr>
            <w:r>
              <w:t>92,23</w:t>
            </w:r>
          </w:p>
        </w:tc>
      </w:tr>
      <w:tr w:rsidR="00CF0B04" w:rsidTr="00CF0B04">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67"/>
            </w:pPr>
            <w:r>
              <w:t>10</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rPr>
                <w:spacing w:val="-2"/>
              </w:rPr>
            </w:pPr>
            <w:proofErr w:type="spellStart"/>
            <w:r>
              <w:rPr>
                <w:spacing w:val="-2"/>
              </w:rPr>
              <w:t>Общеэксплуатационные</w:t>
            </w:r>
            <w:proofErr w:type="spellEnd"/>
            <w:r>
              <w:rPr>
                <w:spacing w:val="-2"/>
              </w:rPr>
              <w:t xml:space="preserve"> расходы</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44,8 %</w:t>
            </w:r>
            <w:proofErr w:type="spellStart"/>
            <w:r>
              <w:t>отз</w:t>
            </w:r>
            <w:proofErr w:type="spellEnd"/>
            <w: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78"/>
              <w:rPr>
                <w:lang w:val="en-US"/>
              </w:rPr>
            </w:pPr>
            <w:r>
              <w:t>96,18</w:t>
            </w:r>
          </w:p>
        </w:tc>
      </w:tr>
      <w:tr w:rsidR="00CF0B04" w:rsidTr="00CF0B04">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77"/>
            </w:pPr>
            <w:r>
              <w:t>11</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20"/>
              <w:rPr>
                <w:lang w:val="en-US"/>
              </w:rPr>
            </w:pPr>
            <w:r>
              <w:t>467,89</w:t>
            </w:r>
          </w:p>
        </w:tc>
      </w:tr>
      <w:tr w:rsidR="00CF0B04" w:rsidTr="00CF0B04">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77"/>
            </w:pPr>
            <w:r>
              <w:t>12</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9,7%</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78"/>
              <w:rPr>
                <w:lang w:val="en-US"/>
              </w:rPr>
            </w:pPr>
            <w:r>
              <w:t>45,76</w:t>
            </w:r>
          </w:p>
        </w:tc>
      </w:tr>
      <w:tr w:rsidR="00CF0B04" w:rsidTr="00CF0B04">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77"/>
            </w:pPr>
            <w:r>
              <w:t>13</w:t>
            </w:r>
          </w:p>
        </w:tc>
        <w:tc>
          <w:tcPr>
            <w:tcW w:w="435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38"/>
              <w:rPr>
                <w:b/>
                <w:bCs/>
              </w:rPr>
            </w:pPr>
            <w:r>
              <w:rPr>
                <w:b/>
                <w:bCs/>
              </w:rPr>
              <w:t>всего</w:t>
            </w:r>
          </w:p>
        </w:tc>
        <w:tc>
          <w:tcPr>
            <w:tcW w:w="2371" w:type="dxa"/>
            <w:tcBorders>
              <w:top w:val="single" w:sz="4" w:space="0" w:color="000000"/>
              <w:left w:val="single" w:sz="4" w:space="0" w:color="000000"/>
              <w:bottom w:val="single" w:sz="4" w:space="0" w:color="000000"/>
            </w:tcBorders>
            <w:shd w:val="clear" w:color="auto" w:fill="FFFFFF"/>
          </w:tcPr>
          <w:p w:rsidR="00CF0B04" w:rsidRPr="00291221" w:rsidRDefault="00CF0B04" w:rsidP="00CF0B04">
            <w:pPr>
              <w:shd w:val="clear" w:color="auto" w:fill="FFFFFF"/>
              <w:snapToGrid w:val="0"/>
              <w:rPr>
                <w:color w:val="FF0000"/>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ind w:left="710"/>
              <w:rPr>
                <w:b/>
                <w:bCs/>
                <w:lang w:val="en-US"/>
              </w:rPr>
            </w:pPr>
            <w:r>
              <w:rPr>
                <w:b/>
                <w:bCs/>
              </w:rPr>
              <w:t>513,65</w:t>
            </w:r>
          </w:p>
        </w:tc>
      </w:tr>
    </w:tbl>
    <w:p w:rsidR="00CF0B04" w:rsidRDefault="00CF0B04" w:rsidP="00CF0B04">
      <w:pPr>
        <w:shd w:val="clear" w:color="auto" w:fill="FFFFFF"/>
        <w:ind w:left="29"/>
      </w:pPr>
    </w:p>
    <w:p w:rsidR="00CF0B04" w:rsidRDefault="00CF0B04" w:rsidP="00CF0B04">
      <w:pPr>
        <w:shd w:val="clear" w:color="auto" w:fill="FFFFFF"/>
        <w:ind w:left="29"/>
        <w:rPr>
          <w:b/>
          <w:bCs/>
          <w:sz w:val="28"/>
          <w:szCs w:val="28"/>
        </w:rPr>
      </w:pPr>
      <w:r>
        <w:rPr>
          <w:sz w:val="28"/>
          <w:szCs w:val="28"/>
        </w:rPr>
        <w:t xml:space="preserve">Таким образом, рытье могилы составляет </w:t>
      </w:r>
      <w:r w:rsidRPr="00F5013C">
        <w:rPr>
          <w:b/>
          <w:sz w:val="28"/>
          <w:szCs w:val="28"/>
        </w:rPr>
        <w:t>513,65</w:t>
      </w:r>
      <w:r w:rsidRPr="002C0E40">
        <w:rPr>
          <w:b/>
          <w:bCs/>
          <w:sz w:val="28"/>
          <w:szCs w:val="28"/>
        </w:rPr>
        <w:t>*3</w:t>
      </w:r>
      <w:r>
        <w:rPr>
          <w:b/>
          <w:bCs/>
          <w:sz w:val="28"/>
          <w:szCs w:val="28"/>
        </w:rPr>
        <w:t>=1540-95 руб.</w:t>
      </w:r>
    </w:p>
    <w:p w:rsidR="00CF0B04" w:rsidRDefault="00CF0B04" w:rsidP="00CF0B04">
      <w:pPr>
        <w:shd w:val="clear" w:color="auto" w:fill="FFFFFF"/>
        <w:spacing w:before="317" w:line="326" w:lineRule="exact"/>
        <w:ind w:right="29"/>
        <w:jc w:val="center"/>
        <w:rPr>
          <w:bCs/>
          <w:sz w:val="28"/>
          <w:szCs w:val="28"/>
        </w:rPr>
      </w:pPr>
      <w:r>
        <w:rPr>
          <w:bCs/>
          <w:sz w:val="28"/>
          <w:szCs w:val="28"/>
        </w:rPr>
        <w:t>4.2 Захоронение</w:t>
      </w:r>
    </w:p>
    <w:p w:rsidR="00CF0B04" w:rsidRDefault="00CF0B04" w:rsidP="00CF0B04">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CF0B04" w:rsidRDefault="00CF0B04" w:rsidP="00CF0B04">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Существуют 2 периода: летний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CF0B04" w:rsidRDefault="00CF0B04" w:rsidP="00CF0B04">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CF0B04" w:rsidRDefault="00CF0B04" w:rsidP="00CF0B04">
      <w:pPr>
        <w:shd w:val="clear" w:color="auto" w:fill="FFFFFF"/>
        <w:tabs>
          <w:tab w:val="left" w:pos="1421"/>
        </w:tabs>
        <w:spacing w:line="326" w:lineRule="exact"/>
        <w:ind w:left="730" w:right="2150"/>
        <w:rPr>
          <w:spacing w:val="-2"/>
          <w:sz w:val="28"/>
          <w:szCs w:val="28"/>
        </w:rPr>
      </w:pPr>
      <w:r>
        <w:rPr>
          <w:spacing w:val="-5"/>
          <w:sz w:val="28"/>
          <w:szCs w:val="28"/>
        </w:rPr>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CF0B04" w:rsidRDefault="00CF0B04" w:rsidP="00CF0B04">
      <w:pPr>
        <w:shd w:val="clear" w:color="auto" w:fill="FFFFFF"/>
        <w:tabs>
          <w:tab w:val="left" w:pos="1421"/>
        </w:tabs>
        <w:spacing w:line="326" w:lineRule="exact"/>
        <w:ind w:left="730" w:right="2150"/>
      </w:pPr>
    </w:p>
    <w:p w:rsidR="00CF0B04" w:rsidRDefault="00CF0B04" w:rsidP="00CF0B04">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CF0B04" w:rsidRDefault="00CF0B04" w:rsidP="00CF0B04">
      <w:pPr>
        <w:spacing w:after="134" w:line="1" w:lineRule="exact"/>
        <w:rPr>
          <w:sz w:val="2"/>
          <w:szCs w:val="2"/>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CF0B04" w:rsidTr="00CF0B04">
        <w:trPr>
          <w:trHeight w:hRule="exact" w:val="173"/>
        </w:trPr>
        <w:tc>
          <w:tcPr>
            <w:tcW w:w="182" w:type="dxa"/>
            <w:shd w:val="clear" w:color="auto" w:fill="FFFFFF"/>
          </w:tcPr>
          <w:p w:rsidR="00CF0B04" w:rsidRDefault="00CF0B04" w:rsidP="00CF0B04">
            <w:pPr>
              <w:shd w:val="clear" w:color="auto" w:fill="FFFFFF"/>
              <w:snapToGrid w:val="0"/>
            </w:pPr>
          </w:p>
        </w:tc>
        <w:tc>
          <w:tcPr>
            <w:tcW w:w="557" w:type="dxa"/>
            <w:tcBorders>
              <w:bottom w:val="single" w:sz="4" w:space="0" w:color="000000"/>
            </w:tcBorders>
            <w:shd w:val="clear" w:color="auto" w:fill="FFFFFF"/>
          </w:tcPr>
          <w:p w:rsidR="00CF0B04" w:rsidRDefault="00CF0B04" w:rsidP="00CF0B04">
            <w:pPr>
              <w:shd w:val="clear" w:color="auto" w:fill="FFFFFF"/>
              <w:snapToGrid w:val="0"/>
            </w:pPr>
          </w:p>
        </w:tc>
        <w:tc>
          <w:tcPr>
            <w:tcW w:w="3274" w:type="dxa"/>
            <w:tcBorders>
              <w:bottom w:val="single" w:sz="4" w:space="0" w:color="000000"/>
            </w:tcBorders>
            <w:shd w:val="clear" w:color="auto" w:fill="FFFFFF"/>
          </w:tcPr>
          <w:p w:rsidR="00CF0B04" w:rsidRDefault="00CF0B04" w:rsidP="00CF0B04">
            <w:pPr>
              <w:shd w:val="clear" w:color="auto" w:fill="FFFFFF"/>
              <w:snapToGrid w:val="0"/>
            </w:pPr>
          </w:p>
        </w:tc>
        <w:tc>
          <w:tcPr>
            <w:tcW w:w="2563" w:type="dxa"/>
            <w:tcBorders>
              <w:bottom w:val="single" w:sz="4" w:space="0" w:color="000000"/>
            </w:tcBorders>
            <w:shd w:val="clear" w:color="auto" w:fill="FFFFFF"/>
          </w:tcPr>
          <w:p w:rsidR="00CF0B04" w:rsidRDefault="00CF0B04" w:rsidP="00CF0B04">
            <w:pPr>
              <w:shd w:val="clear" w:color="auto" w:fill="FFFFFF"/>
              <w:snapToGrid w:val="0"/>
            </w:pPr>
          </w:p>
        </w:tc>
        <w:tc>
          <w:tcPr>
            <w:tcW w:w="2390" w:type="dxa"/>
            <w:tcBorders>
              <w:bottom w:val="single" w:sz="4" w:space="0" w:color="000000"/>
            </w:tcBorders>
            <w:shd w:val="clear" w:color="auto" w:fill="FFFFFF"/>
          </w:tcPr>
          <w:p w:rsidR="00CF0B04" w:rsidRDefault="00CF0B04" w:rsidP="00CF0B04">
            <w:pPr>
              <w:shd w:val="clear" w:color="auto" w:fill="FFFFFF"/>
              <w:snapToGrid w:val="0"/>
            </w:pPr>
          </w:p>
        </w:tc>
        <w:tc>
          <w:tcPr>
            <w:tcW w:w="682" w:type="dxa"/>
            <w:tcBorders>
              <w:bottom w:val="single" w:sz="4" w:space="0" w:color="000000"/>
            </w:tcBorders>
            <w:shd w:val="clear" w:color="auto" w:fill="FFFFFF"/>
          </w:tcPr>
          <w:p w:rsidR="00CF0B04" w:rsidRDefault="00CF0B04" w:rsidP="00CF0B04">
            <w:pPr>
              <w:shd w:val="clear" w:color="auto" w:fill="FFFFFF"/>
              <w:snapToGrid w:val="0"/>
            </w:pPr>
          </w:p>
        </w:tc>
        <w:tc>
          <w:tcPr>
            <w:tcW w:w="134" w:type="dxa"/>
            <w:shd w:val="clear" w:color="auto" w:fill="FFFFFF"/>
          </w:tcPr>
          <w:p w:rsidR="00CF0B04" w:rsidRDefault="00CF0B04" w:rsidP="00CF0B04">
            <w:pPr>
              <w:shd w:val="clear" w:color="auto" w:fill="FFFFFF"/>
              <w:snapToGrid w:val="0"/>
            </w:pPr>
          </w:p>
        </w:tc>
      </w:tr>
      <w:tr w:rsidR="00CF0B04" w:rsidTr="00CF0B04">
        <w:trPr>
          <w:trHeight w:hRule="exact" w:val="586"/>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spacing w:line="269" w:lineRule="exact"/>
              <w:ind w:right="58"/>
            </w:pPr>
            <w:r>
              <w:t xml:space="preserve">№ </w:t>
            </w:r>
            <w:proofErr w:type="spellStart"/>
            <w:r>
              <w:t>п</w:t>
            </w:r>
            <w:proofErr w:type="spellEnd"/>
            <w:r>
              <w:t>/</w:t>
            </w:r>
            <w:proofErr w:type="spellStart"/>
            <w:r>
              <w:t>п</w:t>
            </w:r>
            <w:proofErr w:type="spellEnd"/>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046"/>
            </w:pPr>
            <w: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229"/>
            </w:pPr>
            <w:r>
              <w:t>Руб.</w:t>
            </w:r>
          </w:p>
        </w:tc>
        <w:tc>
          <w:tcPr>
            <w:tcW w:w="682" w:type="dxa"/>
            <w:tcBorders>
              <w:top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288"/>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0"/>
            </w:pPr>
            <w:r>
              <w:t>1.</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298"/>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2.</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0"/>
            </w:pPr>
            <w: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jc w:val="center"/>
              <w:rPr>
                <w:lang w:val="en-US"/>
              </w:rPr>
            </w:pPr>
            <w:r>
              <w:t>37,66</w:t>
            </w: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307"/>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3.</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422"/>
            </w:pPr>
            <w:r>
              <w:t xml:space="preserve">2,08 </w:t>
            </w:r>
            <w:proofErr w:type="spellStart"/>
            <w:r>
              <w:t>чел.-часа</w:t>
            </w:r>
            <w:proofErr w:type="spellEnd"/>
          </w:p>
        </w:tc>
        <w:tc>
          <w:tcPr>
            <w:tcW w:w="3072"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jc w:val="center"/>
              <w:rPr>
                <w:lang w:val="en-US"/>
              </w:rPr>
            </w:pPr>
            <w:r>
              <w:t>78,34</w:t>
            </w: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307"/>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4.</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Премия</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912"/>
            </w:pPr>
            <w:r>
              <w:t>13%</w:t>
            </w:r>
          </w:p>
        </w:tc>
        <w:tc>
          <w:tcPr>
            <w:tcW w:w="3072"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jc w:val="center"/>
              <w:rPr>
                <w:lang w:val="en-US"/>
              </w:rPr>
            </w:pPr>
            <w:r>
              <w:t>10,18</w:t>
            </w: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307"/>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5.</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rPr>
                <w:spacing w:val="-11"/>
              </w:rPr>
            </w:pPr>
            <w:r>
              <w:rPr>
                <w:spacing w:val="-11"/>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912"/>
            </w:pPr>
            <w:r>
              <w:t>14,5%</w:t>
            </w:r>
          </w:p>
        </w:tc>
        <w:tc>
          <w:tcPr>
            <w:tcW w:w="3072"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jc w:val="center"/>
              <w:rPr>
                <w:lang w:val="en-US"/>
              </w:rPr>
            </w:pPr>
            <w:r>
              <w:t>18,31</w:t>
            </w: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298"/>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6.</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0"/>
            </w:pPr>
            <w: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190"/>
              <w:rPr>
                <w:lang w:val="en-US"/>
              </w:rPr>
            </w:pPr>
            <w:r>
              <w:t>106,83 128128,05</w:t>
            </w:r>
          </w:p>
        </w:tc>
        <w:tc>
          <w:tcPr>
            <w:tcW w:w="682" w:type="dxa"/>
            <w:tcBorders>
              <w:top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665"/>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7.</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spacing w:line="298" w:lineRule="exact"/>
              <w:ind w:right="499"/>
            </w:pPr>
            <w:r>
              <w:rPr>
                <w:spacing w:val="-12"/>
              </w:rPr>
              <w:t xml:space="preserve">Начисления на заработную </w:t>
            </w:r>
            <w:r>
              <w:t>плату</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874"/>
            </w:pPr>
            <w:r>
              <w:t>30,2%</w:t>
            </w:r>
          </w:p>
        </w:tc>
        <w:tc>
          <w:tcPr>
            <w:tcW w:w="2390"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181"/>
              <w:rPr>
                <w:lang w:val="en-US"/>
              </w:rPr>
            </w:pPr>
            <w:r>
              <w:t>32,26</w:t>
            </w:r>
          </w:p>
        </w:tc>
        <w:tc>
          <w:tcPr>
            <w:tcW w:w="682" w:type="dxa"/>
            <w:tcBorders>
              <w:top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298"/>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8.</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162"/>
              <w:rPr>
                <w:lang w:val="en-US"/>
              </w:rPr>
            </w:pPr>
            <w:r>
              <w:t>139,10</w:t>
            </w:r>
          </w:p>
        </w:tc>
        <w:tc>
          <w:tcPr>
            <w:tcW w:w="682" w:type="dxa"/>
            <w:tcBorders>
              <w:top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307"/>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9.</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874"/>
              <w:rPr>
                <w:spacing w:val="15"/>
              </w:rPr>
            </w:pPr>
            <w:r>
              <w:rPr>
                <w:spacing w:val="15"/>
              </w:rPr>
              <w:t>33%</w:t>
            </w:r>
          </w:p>
        </w:tc>
        <w:tc>
          <w:tcPr>
            <w:tcW w:w="3072"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jc w:val="center"/>
              <w:rPr>
                <w:lang w:val="en-US"/>
              </w:rPr>
            </w:pPr>
            <w:r>
              <w:t>45,90</w:t>
            </w: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518"/>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10.</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spacing w:line="259" w:lineRule="exact"/>
            </w:pPr>
            <w:proofErr w:type="spellStart"/>
            <w:r>
              <w:t>Общеэксплуатационные</w:t>
            </w:r>
            <w:proofErr w:type="spellEnd"/>
            <w:r>
              <w:t xml:space="preserve"> расходы</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883"/>
            </w:pPr>
            <w:r>
              <w:t>52,4 %</w:t>
            </w:r>
          </w:p>
        </w:tc>
        <w:tc>
          <w:tcPr>
            <w:tcW w:w="2390"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181"/>
              <w:rPr>
                <w:lang w:val="en-US"/>
              </w:rPr>
            </w:pPr>
            <w:r>
              <w:t>72,89</w:t>
            </w:r>
          </w:p>
        </w:tc>
        <w:tc>
          <w:tcPr>
            <w:tcW w:w="682" w:type="dxa"/>
            <w:tcBorders>
              <w:top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298"/>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11.</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jc w:val="center"/>
              <w:rPr>
                <w:lang w:val="en-US"/>
              </w:rPr>
            </w:pPr>
            <w:r>
              <w:t>257,91</w:t>
            </w: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307"/>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9"/>
            </w:pPr>
            <w:r>
              <w:t>12.</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912"/>
            </w:pPr>
            <w:r>
              <w:t>10%</w:t>
            </w:r>
          </w:p>
        </w:tc>
        <w:tc>
          <w:tcPr>
            <w:tcW w:w="3072"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jc w:val="center"/>
              <w:rPr>
                <w:lang w:val="en-US"/>
              </w:rPr>
            </w:pPr>
            <w:r>
              <w:t>25,79</w:t>
            </w: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403"/>
        </w:trPr>
        <w:tc>
          <w:tcPr>
            <w:tcW w:w="182" w:type="dxa"/>
            <w:shd w:val="clear" w:color="auto" w:fill="FFFFFF"/>
          </w:tcPr>
          <w:p w:rsidR="00CF0B04" w:rsidRDefault="00CF0B04" w:rsidP="00CF0B04">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9"/>
            </w:pPr>
            <w:r>
              <w:t>13.</w:t>
            </w:r>
          </w:p>
        </w:tc>
        <w:tc>
          <w:tcPr>
            <w:tcW w:w="3274"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rPr>
                <w:b/>
                <w:bCs/>
              </w:rPr>
            </w:pPr>
            <w:r>
              <w:rPr>
                <w:b/>
                <w:bCs/>
              </w:rPr>
              <w:t>Итого</w:t>
            </w:r>
          </w:p>
        </w:tc>
        <w:tc>
          <w:tcPr>
            <w:tcW w:w="2563"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jc w:val="center"/>
              <w:rPr>
                <w:b/>
                <w:bCs/>
                <w:lang w:val="en-US"/>
              </w:rPr>
            </w:pPr>
            <w:r>
              <w:rPr>
                <w:b/>
                <w:bCs/>
              </w:rPr>
              <w:t>283-70</w:t>
            </w:r>
          </w:p>
        </w:tc>
        <w:tc>
          <w:tcPr>
            <w:tcW w:w="134" w:type="dxa"/>
            <w:tcBorders>
              <w:left w:val="single" w:sz="4" w:space="0" w:color="000000"/>
            </w:tcBorders>
            <w:shd w:val="clear" w:color="auto" w:fill="FFFFFF"/>
          </w:tcPr>
          <w:p w:rsidR="00CF0B04" w:rsidRDefault="00CF0B04" w:rsidP="00CF0B04">
            <w:pPr>
              <w:shd w:val="clear" w:color="auto" w:fill="FFFFFF"/>
              <w:snapToGrid w:val="0"/>
            </w:pPr>
          </w:p>
        </w:tc>
      </w:tr>
    </w:tbl>
    <w:p w:rsidR="00CF0B04" w:rsidRDefault="00CF0B04" w:rsidP="00CF0B04">
      <w:pPr>
        <w:shd w:val="clear" w:color="auto" w:fill="FFFFFF"/>
        <w:rPr>
          <w:spacing w:val="-7"/>
          <w:sz w:val="30"/>
          <w:szCs w:val="30"/>
        </w:rPr>
      </w:pPr>
      <w:r>
        <w:rPr>
          <w:spacing w:val="-7"/>
          <w:sz w:val="30"/>
          <w:szCs w:val="30"/>
        </w:rPr>
        <w:t xml:space="preserve">Таким образом, стоимость услуги погребение составляет </w:t>
      </w:r>
      <w:r w:rsidRPr="002C0E40">
        <w:rPr>
          <w:b/>
          <w:spacing w:val="-7"/>
          <w:sz w:val="30"/>
          <w:szCs w:val="30"/>
        </w:rPr>
        <w:t>1</w:t>
      </w:r>
      <w:r>
        <w:rPr>
          <w:b/>
          <w:spacing w:val="-7"/>
          <w:sz w:val="30"/>
          <w:szCs w:val="30"/>
        </w:rPr>
        <w:t xml:space="preserve">824-65 </w:t>
      </w:r>
      <w:r w:rsidRPr="002C0E40">
        <w:rPr>
          <w:b/>
          <w:bCs/>
          <w:spacing w:val="-7"/>
          <w:sz w:val="30"/>
          <w:szCs w:val="30"/>
        </w:rPr>
        <w:t xml:space="preserve"> </w:t>
      </w:r>
      <w:r w:rsidRPr="002C0E40">
        <w:rPr>
          <w:b/>
          <w:spacing w:val="-7"/>
          <w:sz w:val="30"/>
          <w:szCs w:val="30"/>
        </w:rPr>
        <w:t>руб</w:t>
      </w:r>
      <w:r>
        <w:rPr>
          <w:spacing w:val="-7"/>
          <w:sz w:val="30"/>
          <w:szCs w:val="30"/>
        </w:rPr>
        <w:t>.</w:t>
      </w:r>
    </w:p>
    <w:p w:rsidR="00CF0B04" w:rsidRDefault="00CF0B04" w:rsidP="00CF0B04">
      <w:pPr>
        <w:rPr>
          <w:sz w:val="28"/>
          <w:szCs w:val="28"/>
        </w:rPr>
      </w:pPr>
    </w:p>
    <w:p w:rsidR="00CF0B04" w:rsidRDefault="00CF0B04" w:rsidP="00CF0B04">
      <w:pPr>
        <w:jc w:val="center"/>
        <w:rPr>
          <w:b/>
          <w:i/>
          <w:sz w:val="28"/>
          <w:szCs w:val="28"/>
        </w:rPr>
      </w:pPr>
      <w:r>
        <w:rPr>
          <w:b/>
          <w:i/>
          <w:sz w:val="28"/>
          <w:szCs w:val="28"/>
        </w:rPr>
        <w:t>Стоимость услуг,</w:t>
      </w:r>
    </w:p>
    <w:p w:rsidR="00CF0B04" w:rsidRDefault="00CF0B04" w:rsidP="00CF0B04">
      <w:pPr>
        <w:jc w:val="center"/>
        <w:rPr>
          <w:b/>
          <w:i/>
          <w:sz w:val="28"/>
          <w:szCs w:val="28"/>
        </w:rPr>
      </w:pPr>
      <w:r>
        <w:rPr>
          <w:b/>
          <w:i/>
          <w:sz w:val="28"/>
          <w:szCs w:val="28"/>
        </w:rPr>
        <w:lastRenderedPageBreak/>
        <w:t>предоставляемых согласно гарантированному перечню услуг по погребению.</w:t>
      </w:r>
    </w:p>
    <w:p w:rsidR="00CF0B04" w:rsidRDefault="00CF0B04" w:rsidP="00CF0B04"/>
    <w:tbl>
      <w:tblPr>
        <w:tblW w:w="0" w:type="auto"/>
        <w:tblInd w:w="40" w:type="dxa"/>
        <w:tblLayout w:type="fixed"/>
        <w:tblCellMar>
          <w:left w:w="40" w:type="dxa"/>
          <w:right w:w="40" w:type="dxa"/>
        </w:tblCellMar>
        <w:tblLook w:val="0000"/>
      </w:tblPr>
      <w:tblGrid>
        <w:gridCol w:w="566"/>
        <w:gridCol w:w="6298"/>
        <w:gridCol w:w="2016"/>
        <w:gridCol w:w="323"/>
        <w:gridCol w:w="103"/>
      </w:tblGrid>
      <w:tr w:rsidR="00CF0B04" w:rsidTr="00CF0B04">
        <w:trPr>
          <w:trHeight w:hRule="exact" w:val="173"/>
        </w:trPr>
        <w:tc>
          <w:tcPr>
            <w:tcW w:w="566" w:type="dxa"/>
            <w:tcBorders>
              <w:bottom w:val="single" w:sz="4" w:space="0" w:color="000000"/>
            </w:tcBorders>
            <w:shd w:val="clear" w:color="auto" w:fill="FFFFFF"/>
          </w:tcPr>
          <w:p w:rsidR="00CF0B04" w:rsidRDefault="00CF0B04" w:rsidP="00CF0B04">
            <w:pPr>
              <w:shd w:val="clear" w:color="auto" w:fill="FFFFFF"/>
              <w:snapToGrid w:val="0"/>
            </w:pPr>
          </w:p>
        </w:tc>
        <w:tc>
          <w:tcPr>
            <w:tcW w:w="6298" w:type="dxa"/>
            <w:tcBorders>
              <w:bottom w:val="single" w:sz="4" w:space="0" w:color="000000"/>
            </w:tcBorders>
            <w:shd w:val="clear" w:color="auto" w:fill="FFFFFF"/>
          </w:tcPr>
          <w:p w:rsidR="00CF0B04" w:rsidRDefault="00CF0B04" w:rsidP="00CF0B04">
            <w:pPr>
              <w:shd w:val="clear" w:color="auto" w:fill="FFFFFF"/>
              <w:snapToGrid w:val="0"/>
            </w:pPr>
          </w:p>
        </w:tc>
        <w:tc>
          <w:tcPr>
            <w:tcW w:w="2016" w:type="dxa"/>
            <w:tcBorders>
              <w:bottom w:val="single" w:sz="4" w:space="0" w:color="000000"/>
            </w:tcBorders>
            <w:shd w:val="clear" w:color="auto" w:fill="FFFFFF"/>
          </w:tcPr>
          <w:p w:rsidR="00CF0B04" w:rsidRDefault="00CF0B04" w:rsidP="00CF0B04">
            <w:pPr>
              <w:shd w:val="clear" w:color="auto" w:fill="FFFFFF"/>
              <w:snapToGrid w:val="0"/>
            </w:pPr>
          </w:p>
        </w:tc>
        <w:tc>
          <w:tcPr>
            <w:tcW w:w="323" w:type="dxa"/>
            <w:tcBorders>
              <w:bottom w:val="single" w:sz="4" w:space="0" w:color="000000"/>
            </w:tcBorders>
            <w:shd w:val="clear" w:color="auto" w:fill="FFFFFF"/>
          </w:tcPr>
          <w:p w:rsidR="00CF0B04" w:rsidRDefault="00CF0B04" w:rsidP="00CF0B04">
            <w:pPr>
              <w:shd w:val="clear" w:color="auto" w:fill="FFFFFF"/>
              <w:snapToGrid w:val="0"/>
              <w:jc w:val="right"/>
              <w:rPr>
                <w:sz w:val="2"/>
                <w:szCs w:val="2"/>
              </w:rPr>
            </w:pPr>
            <w:r>
              <w:rPr>
                <w:sz w:val="2"/>
                <w:szCs w:val="2"/>
              </w:rPr>
              <w:t>-■.</w:t>
            </w:r>
          </w:p>
        </w:tc>
        <w:tc>
          <w:tcPr>
            <w:tcW w:w="103" w:type="dxa"/>
            <w:shd w:val="clear" w:color="auto" w:fill="FFFFFF"/>
          </w:tcPr>
          <w:p w:rsidR="00CF0B04" w:rsidRDefault="00CF0B04" w:rsidP="00CF0B04">
            <w:pPr>
              <w:shd w:val="clear" w:color="auto" w:fill="FFFFFF"/>
              <w:snapToGrid w:val="0"/>
            </w:pPr>
          </w:p>
        </w:tc>
      </w:tr>
      <w:tr w:rsidR="00CF0B04" w:rsidTr="00CF0B04">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spacing w:line="269" w:lineRule="exact"/>
              <w:ind w:left="10" w:right="10" w:firstLine="38"/>
              <w:rPr>
                <w:spacing w:val="-4"/>
              </w:rPr>
            </w:pPr>
            <w:r>
              <w:t xml:space="preserve">№ </w:t>
            </w:r>
            <w:proofErr w:type="spellStart"/>
            <w:r>
              <w:rPr>
                <w:spacing w:val="-4"/>
              </w:rPr>
              <w:t>п</w:t>
            </w:r>
            <w:proofErr w:type="spellEnd"/>
            <w:r>
              <w:rPr>
                <w:spacing w:val="-4"/>
              </w:rPr>
              <w:t>/</w:t>
            </w:r>
            <w:proofErr w:type="spellStart"/>
            <w:r>
              <w:rPr>
                <w:spacing w:val="-4"/>
              </w:rPr>
              <w:t>п</w:t>
            </w:r>
            <w:proofErr w:type="spellEnd"/>
          </w:p>
        </w:tc>
        <w:tc>
          <w:tcPr>
            <w:tcW w:w="629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237"/>
            </w:pPr>
            <w: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spacing w:line="288" w:lineRule="exact"/>
              <w:ind w:left="451" w:right="173"/>
            </w:pPr>
            <w:r>
              <w:rPr>
                <w:spacing w:val="-2"/>
              </w:rPr>
              <w:t xml:space="preserve">Стоимость, </w:t>
            </w:r>
            <w:r>
              <w:t>руб.</w:t>
            </w:r>
          </w:p>
        </w:tc>
        <w:tc>
          <w:tcPr>
            <w:tcW w:w="323" w:type="dxa"/>
            <w:tcBorders>
              <w:top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103"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44"/>
            </w:pPr>
            <w:r>
              <w:t>1</w:t>
            </w:r>
          </w:p>
        </w:tc>
        <w:tc>
          <w:tcPr>
            <w:tcW w:w="629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44"/>
              <w:rPr>
                <w:spacing w:val="-2"/>
              </w:rPr>
            </w:pPr>
            <w:r>
              <w:rPr>
                <w:spacing w:val="-2"/>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509"/>
            </w:pPr>
            <w:r>
              <w:t>Бесплатно</w:t>
            </w:r>
          </w:p>
        </w:tc>
        <w:tc>
          <w:tcPr>
            <w:tcW w:w="103"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15"/>
            </w:pPr>
            <w:r>
              <w:t>2</w:t>
            </w:r>
          </w:p>
        </w:tc>
        <w:tc>
          <w:tcPr>
            <w:tcW w:w="629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spacing w:line="278" w:lineRule="exact"/>
              <w:ind w:left="221" w:right="240"/>
            </w:pPr>
            <w:r>
              <w:rPr>
                <w:spacing w:val="-2"/>
              </w:rPr>
              <w:t xml:space="preserve">Предоставление и доставка гроба и других предметов, </w:t>
            </w:r>
            <w: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682"/>
              <w:rPr>
                <w:lang w:val="en-US"/>
              </w:rPr>
            </w:pPr>
            <w:r>
              <w:t>3773-69</w:t>
            </w:r>
          </w:p>
        </w:tc>
        <w:tc>
          <w:tcPr>
            <w:tcW w:w="103"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15"/>
            </w:pPr>
            <w:r>
              <w:t>3</w:t>
            </w:r>
          </w:p>
        </w:tc>
        <w:tc>
          <w:tcPr>
            <w:tcW w:w="629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451"/>
              <w:rPr>
                <w:spacing w:val="-1"/>
              </w:rPr>
            </w:pPr>
            <w:r>
              <w:rPr>
                <w:spacing w:val="-1"/>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768"/>
              <w:rPr>
                <w:lang w:val="en-US"/>
              </w:rPr>
            </w:pPr>
            <w:r>
              <w:t>526-52</w:t>
            </w:r>
          </w:p>
        </w:tc>
        <w:tc>
          <w:tcPr>
            <w:tcW w:w="103"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15"/>
            </w:pPr>
            <w:r>
              <w:t>4</w:t>
            </w:r>
          </w:p>
        </w:tc>
        <w:tc>
          <w:tcPr>
            <w:tcW w:w="6298"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429"/>
            </w:pPr>
            <w: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643"/>
              <w:rPr>
                <w:lang w:val="en-US"/>
              </w:rPr>
            </w:pPr>
            <w:r>
              <w:t>1824-65</w:t>
            </w:r>
          </w:p>
        </w:tc>
        <w:tc>
          <w:tcPr>
            <w:tcW w:w="103" w:type="dxa"/>
            <w:tcBorders>
              <w:left w:val="single" w:sz="4" w:space="0" w:color="000000"/>
            </w:tcBorders>
            <w:shd w:val="clear" w:color="auto" w:fill="FFFFFF"/>
          </w:tcPr>
          <w:p w:rsidR="00CF0B04" w:rsidRDefault="00CF0B04" w:rsidP="00CF0B04">
            <w:pPr>
              <w:shd w:val="clear" w:color="auto" w:fill="FFFFFF"/>
              <w:snapToGrid w:val="0"/>
            </w:pPr>
          </w:p>
        </w:tc>
      </w:tr>
      <w:tr w:rsidR="00CF0B04" w:rsidTr="00CF0B04">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1286"/>
            </w:pPr>
            <w: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CF0B04" w:rsidRPr="00F5013C" w:rsidRDefault="00CF0B04" w:rsidP="00CF0B04">
            <w:pPr>
              <w:shd w:val="clear" w:color="auto" w:fill="FFFFFF"/>
              <w:snapToGrid w:val="0"/>
              <w:ind w:left="614"/>
              <w:rPr>
                <w:b/>
                <w:spacing w:val="-5"/>
                <w:lang w:val="en-US"/>
              </w:rPr>
            </w:pPr>
            <w:r w:rsidRPr="00F5013C">
              <w:rPr>
                <w:b/>
                <w:spacing w:val="-5"/>
              </w:rPr>
              <w:t>6124-86</w:t>
            </w:r>
          </w:p>
        </w:tc>
        <w:tc>
          <w:tcPr>
            <w:tcW w:w="323" w:type="dxa"/>
            <w:tcBorders>
              <w:top w:val="single" w:sz="4" w:space="0" w:color="000000"/>
              <w:bottom w:val="single" w:sz="4" w:space="0" w:color="000000"/>
            </w:tcBorders>
            <w:shd w:val="clear" w:color="auto" w:fill="FFFFFF"/>
          </w:tcPr>
          <w:p w:rsidR="00CF0B04" w:rsidRPr="00F5013C" w:rsidRDefault="00CF0B04" w:rsidP="00CF0B04">
            <w:pPr>
              <w:shd w:val="clear" w:color="auto" w:fill="FFFFFF"/>
              <w:tabs>
                <w:tab w:val="left" w:leader="hyphen" w:pos="250"/>
              </w:tabs>
              <w:snapToGrid w:val="0"/>
              <w:jc w:val="right"/>
              <w:rPr>
                <w:b/>
              </w:rPr>
            </w:pPr>
          </w:p>
        </w:tc>
        <w:tc>
          <w:tcPr>
            <w:tcW w:w="103" w:type="dxa"/>
            <w:tcBorders>
              <w:left w:val="single" w:sz="4" w:space="0" w:color="000000"/>
            </w:tcBorders>
            <w:shd w:val="clear" w:color="auto" w:fill="FFFFFF"/>
          </w:tcPr>
          <w:p w:rsidR="00CF0B04" w:rsidRDefault="00CF0B04" w:rsidP="00CF0B04">
            <w:pPr>
              <w:shd w:val="clear" w:color="auto" w:fill="FFFFFF"/>
              <w:snapToGrid w:val="0"/>
            </w:pPr>
          </w:p>
        </w:tc>
      </w:tr>
    </w:tbl>
    <w:p w:rsidR="00CF0B04" w:rsidRDefault="00CF0B04" w:rsidP="00CF0B04">
      <w:pPr>
        <w:shd w:val="clear" w:color="auto" w:fill="FFFFFF"/>
        <w:ind w:left="720"/>
        <w:rPr>
          <w:spacing w:val="-1"/>
        </w:rPr>
      </w:pPr>
      <w:r>
        <w:rPr>
          <w:spacing w:val="-1"/>
        </w:rPr>
        <w:t xml:space="preserve">*Расчет произведен по данным  МУЖКП </w:t>
      </w:r>
      <w:proofErr w:type="spellStart"/>
      <w:r>
        <w:rPr>
          <w:spacing w:val="-1"/>
        </w:rPr>
        <w:t>Троснянского</w:t>
      </w:r>
      <w:proofErr w:type="spellEnd"/>
      <w:r>
        <w:rPr>
          <w:spacing w:val="-1"/>
        </w:rPr>
        <w:t xml:space="preserve"> района.</w:t>
      </w:r>
    </w:p>
    <w:p w:rsidR="00CF0B04" w:rsidRDefault="00CF0B04" w:rsidP="00CF0B04">
      <w:pPr>
        <w:shd w:val="clear" w:color="auto" w:fill="FFFFFF"/>
        <w:ind w:left="720"/>
        <w:rPr>
          <w:spacing w:val="-1"/>
        </w:rPr>
      </w:pPr>
    </w:p>
    <w:p w:rsidR="00CF0B04" w:rsidRDefault="00CF0B04" w:rsidP="00CF0B04">
      <w:pPr>
        <w:shd w:val="clear" w:color="auto" w:fill="FFFFFF"/>
        <w:ind w:left="720"/>
      </w:pPr>
    </w:p>
    <w:p w:rsidR="00CF0B04" w:rsidRDefault="00CF0B04" w:rsidP="00CF0B04">
      <w:pPr>
        <w:shd w:val="clear" w:color="auto" w:fill="FFFFFF"/>
        <w:ind w:left="720"/>
        <w:rPr>
          <w:b/>
          <w:spacing w:val="-9"/>
          <w:sz w:val="30"/>
          <w:szCs w:val="30"/>
        </w:rPr>
      </w:pPr>
      <w:r>
        <w:rPr>
          <w:b/>
          <w:spacing w:val="-9"/>
          <w:sz w:val="30"/>
          <w:szCs w:val="30"/>
          <w:lang w:val="en-US"/>
        </w:rPr>
        <w:t>II</w:t>
      </w:r>
      <w:r>
        <w:rPr>
          <w:b/>
          <w:spacing w:val="-9"/>
          <w:sz w:val="30"/>
          <w:szCs w:val="30"/>
        </w:rPr>
        <w:t>.</w:t>
      </w:r>
      <w:r>
        <w:rPr>
          <w:spacing w:val="-9"/>
          <w:sz w:val="30"/>
          <w:szCs w:val="30"/>
        </w:rPr>
        <w:t xml:space="preserve"> </w:t>
      </w:r>
      <w:r>
        <w:rPr>
          <w:b/>
          <w:spacing w:val="-9"/>
          <w:sz w:val="30"/>
          <w:szCs w:val="30"/>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CF0B04" w:rsidRDefault="00CF0B04" w:rsidP="00CF0B04">
      <w:pPr>
        <w:shd w:val="clear" w:color="auto" w:fill="FFFFFF"/>
        <w:spacing w:line="326" w:lineRule="exact"/>
        <w:jc w:val="center"/>
        <w:rPr>
          <w:b/>
          <w:spacing w:val="-9"/>
          <w:sz w:val="30"/>
          <w:szCs w:val="30"/>
        </w:rPr>
      </w:pPr>
      <w:r>
        <w:rPr>
          <w:b/>
          <w:spacing w:val="-9"/>
          <w:sz w:val="30"/>
          <w:szCs w:val="30"/>
        </w:rPr>
        <w:t>законодательством сроки.</w:t>
      </w:r>
    </w:p>
    <w:p w:rsidR="00CF0B04" w:rsidRDefault="00CF0B04" w:rsidP="00CF0B04">
      <w:pPr>
        <w:shd w:val="clear" w:color="auto" w:fill="FFFFFF"/>
        <w:spacing w:before="326" w:line="317" w:lineRule="exact"/>
        <w:ind w:left="1728"/>
        <w:rPr>
          <w:b/>
          <w:bCs/>
          <w:spacing w:val="-8"/>
          <w:sz w:val="30"/>
          <w:szCs w:val="30"/>
        </w:rPr>
      </w:pPr>
      <w:r>
        <w:rPr>
          <w:b/>
          <w:bCs/>
          <w:spacing w:val="-8"/>
          <w:sz w:val="30"/>
          <w:szCs w:val="30"/>
        </w:rPr>
        <w:t>1. Оформление документов, необходимых для погребения.</w:t>
      </w:r>
    </w:p>
    <w:p w:rsidR="00CF0B04" w:rsidRDefault="00CF0B04" w:rsidP="00CF0B04">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CF0B04" w:rsidRDefault="00CF0B04" w:rsidP="00CF0B04">
      <w:pPr>
        <w:shd w:val="clear" w:color="auto" w:fill="FFFFFF"/>
        <w:spacing w:line="317" w:lineRule="exact"/>
        <w:ind w:left="38" w:firstLine="672"/>
        <w:rPr>
          <w:b/>
          <w:bCs/>
          <w:sz w:val="30"/>
          <w:szCs w:val="30"/>
        </w:rPr>
      </w:pPr>
      <w:r>
        <w:rPr>
          <w:b/>
          <w:bCs/>
          <w:sz w:val="30"/>
          <w:szCs w:val="30"/>
        </w:rPr>
        <w:t xml:space="preserve">                                      </w:t>
      </w:r>
    </w:p>
    <w:p w:rsidR="00CF0B04" w:rsidRDefault="00CF0B04" w:rsidP="00CF0B04">
      <w:pPr>
        <w:shd w:val="clear" w:color="auto" w:fill="FFFFFF"/>
        <w:spacing w:line="317" w:lineRule="exact"/>
        <w:ind w:left="38" w:firstLine="672"/>
        <w:rPr>
          <w:b/>
          <w:bCs/>
          <w:sz w:val="28"/>
          <w:szCs w:val="28"/>
        </w:rPr>
      </w:pPr>
      <w:r>
        <w:rPr>
          <w:b/>
          <w:bCs/>
          <w:sz w:val="30"/>
          <w:szCs w:val="30"/>
        </w:rPr>
        <w:t xml:space="preserve">                                    </w:t>
      </w:r>
      <w:r>
        <w:rPr>
          <w:b/>
          <w:bCs/>
          <w:sz w:val="28"/>
          <w:szCs w:val="28"/>
        </w:rPr>
        <w:t>2. Облачение тела.</w:t>
      </w:r>
    </w:p>
    <w:p w:rsidR="00CF0B04" w:rsidRDefault="00CF0B04" w:rsidP="00CF0B04">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составляет </w:t>
      </w:r>
      <w:r w:rsidRPr="000A00BD">
        <w:rPr>
          <w:b/>
          <w:bCs/>
          <w:sz w:val="28"/>
          <w:szCs w:val="28"/>
        </w:rPr>
        <w:t>1</w:t>
      </w:r>
      <w:r>
        <w:rPr>
          <w:b/>
          <w:bCs/>
          <w:sz w:val="28"/>
          <w:szCs w:val="28"/>
        </w:rPr>
        <w:t>93-46 руб.</w:t>
      </w:r>
    </w:p>
    <w:p w:rsidR="00CF0B04" w:rsidRDefault="00CF0B04" w:rsidP="00CF0B04">
      <w:pPr>
        <w:shd w:val="clear" w:color="auto" w:fill="FFFFFF"/>
        <w:spacing w:before="336" w:line="317" w:lineRule="exact"/>
        <w:ind w:left="3187"/>
        <w:rPr>
          <w:b/>
          <w:bCs/>
          <w:sz w:val="28"/>
          <w:szCs w:val="28"/>
        </w:rPr>
      </w:pPr>
      <w:r>
        <w:rPr>
          <w:b/>
          <w:bCs/>
          <w:sz w:val="28"/>
          <w:szCs w:val="28"/>
        </w:rPr>
        <w:t>3. Предоставление гроба необитого.</w:t>
      </w:r>
    </w:p>
    <w:p w:rsidR="00CF0B04" w:rsidRPr="009002BF" w:rsidRDefault="00CF0B04" w:rsidP="00CF0B04">
      <w:pPr>
        <w:shd w:val="clear" w:color="auto" w:fill="FFFFFF"/>
        <w:spacing w:line="317" w:lineRule="exact"/>
        <w:ind w:left="10" w:firstLine="691"/>
        <w:jc w:val="both"/>
        <w:rPr>
          <w:b/>
          <w:bCs/>
          <w:sz w:val="28"/>
          <w:szCs w:val="28"/>
        </w:rPr>
      </w:pPr>
      <w:r>
        <w:rPr>
          <w:sz w:val="28"/>
          <w:szCs w:val="28"/>
        </w:rPr>
        <w:t xml:space="preserve">МУЖКП </w:t>
      </w:r>
      <w:proofErr w:type="spellStart"/>
      <w:r>
        <w:rPr>
          <w:sz w:val="28"/>
          <w:szCs w:val="28"/>
        </w:rPr>
        <w:t>Троснянского</w:t>
      </w:r>
      <w:proofErr w:type="spellEnd"/>
      <w:r>
        <w:rPr>
          <w:sz w:val="28"/>
          <w:szCs w:val="28"/>
        </w:rPr>
        <w:t xml:space="preserve"> района не осуществляет изготовление гробов, а производит их закупку в городе Орле. Стоимость гроба необитого с учётом торговой надбавки составляет </w:t>
      </w:r>
      <w:r w:rsidRPr="009002BF">
        <w:rPr>
          <w:b/>
          <w:sz w:val="28"/>
          <w:szCs w:val="28"/>
        </w:rPr>
        <w:t>2</w:t>
      </w:r>
      <w:r>
        <w:rPr>
          <w:b/>
          <w:sz w:val="28"/>
          <w:szCs w:val="28"/>
        </w:rPr>
        <w:t>564-92</w:t>
      </w:r>
      <w:r w:rsidRPr="009002BF">
        <w:rPr>
          <w:b/>
          <w:bCs/>
          <w:sz w:val="28"/>
          <w:szCs w:val="28"/>
        </w:rPr>
        <w:t xml:space="preserve"> руб.</w:t>
      </w:r>
    </w:p>
    <w:p w:rsidR="00CF0B04" w:rsidRDefault="00CF0B04" w:rsidP="00CF0B04">
      <w:pPr>
        <w:shd w:val="clear" w:color="auto" w:fill="FFFFFF"/>
        <w:spacing w:before="326"/>
        <w:ind w:left="2074"/>
        <w:rPr>
          <w:b/>
          <w:bCs/>
          <w:sz w:val="28"/>
          <w:szCs w:val="28"/>
        </w:rPr>
      </w:pPr>
      <w:r>
        <w:rPr>
          <w:b/>
          <w:bCs/>
          <w:sz w:val="28"/>
          <w:szCs w:val="28"/>
        </w:rPr>
        <w:t>4. Перевозка тела (останков) умершего на кладбище.</w:t>
      </w:r>
    </w:p>
    <w:p w:rsidR="00CF0B04" w:rsidRDefault="00CF0B04" w:rsidP="00CF0B04">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2D38AF">
        <w:rPr>
          <w:b/>
          <w:sz w:val="28"/>
          <w:szCs w:val="28"/>
        </w:rPr>
        <w:t>5</w:t>
      </w:r>
      <w:r>
        <w:rPr>
          <w:b/>
          <w:sz w:val="28"/>
          <w:szCs w:val="28"/>
        </w:rPr>
        <w:t>26-52</w:t>
      </w:r>
      <w:r>
        <w:rPr>
          <w:sz w:val="28"/>
          <w:szCs w:val="28"/>
        </w:rPr>
        <w:t xml:space="preserve"> руб. Согласно хронометража, проведенного МУЖКП </w:t>
      </w:r>
      <w:proofErr w:type="spellStart"/>
      <w:r>
        <w:rPr>
          <w:sz w:val="28"/>
          <w:szCs w:val="28"/>
        </w:rPr>
        <w:t>Троснянского</w:t>
      </w:r>
      <w:proofErr w:type="spellEnd"/>
      <w:r>
        <w:rPr>
          <w:sz w:val="28"/>
          <w:szCs w:val="28"/>
        </w:rPr>
        <w:t xml:space="preserve"> района, норма времени на оказание данной услуги составляет 1 час. Расходы на данную услугу составят </w:t>
      </w:r>
      <w:r w:rsidRPr="002D38AF">
        <w:rPr>
          <w:b/>
          <w:sz w:val="28"/>
          <w:szCs w:val="28"/>
        </w:rPr>
        <w:t>5</w:t>
      </w:r>
      <w:r>
        <w:rPr>
          <w:b/>
          <w:sz w:val="28"/>
          <w:szCs w:val="28"/>
        </w:rPr>
        <w:t>26-52</w:t>
      </w:r>
      <w:r w:rsidRPr="002D38AF">
        <w:rPr>
          <w:b/>
          <w:bCs/>
          <w:sz w:val="28"/>
          <w:szCs w:val="28"/>
        </w:rPr>
        <w:t>руб</w:t>
      </w:r>
      <w:r>
        <w:rPr>
          <w:b/>
          <w:bCs/>
          <w:sz w:val="28"/>
          <w:szCs w:val="28"/>
        </w:rPr>
        <w:t>.</w:t>
      </w:r>
    </w:p>
    <w:p w:rsidR="00CF0B04" w:rsidRDefault="00CF0B04" w:rsidP="00CF0B04">
      <w:pPr>
        <w:shd w:val="clear" w:color="auto" w:fill="FFFFFF"/>
        <w:spacing w:before="288" w:line="317" w:lineRule="exact"/>
        <w:ind w:left="10" w:firstLine="3850"/>
        <w:rPr>
          <w:b/>
          <w:bCs/>
          <w:sz w:val="28"/>
          <w:szCs w:val="28"/>
        </w:rPr>
      </w:pPr>
      <w:r>
        <w:rPr>
          <w:b/>
          <w:bCs/>
          <w:sz w:val="28"/>
          <w:szCs w:val="28"/>
        </w:rPr>
        <w:t xml:space="preserve">5. Погребение. </w:t>
      </w:r>
    </w:p>
    <w:p w:rsidR="00CF0B04" w:rsidRPr="002D38AF" w:rsidRDefault="00CF0B04" w:rsidP="00CF0B04">
      <w:pPr>
        <w:shd w:val="clear" w:color="auto" w:fill="FFFFFF"/>
        <w:spacing w:before="288" w:line="317" w:lineRule="exact"/>
        <w:ind w:left="10" w:firstLine="710"/>
        <w:jc w:val="both"/>
        <w:rPr>
          <w:b/>
          <w:bCs/>
          <w:sz w:val="28"/>
          <w:szCs w:val="28"/>
        </w:rPr>
      </w:pPr>
      <w:r>
        <w:rPr>
          <w:sz w:val="28"/>
          <w:szCs w:val="28"/>
        </w:rPr>
        <w:lastRenderedPageBreak/>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2D38AF">
        <w:rPr>
          <w:b/>
          <w:sz w:val="28"/>
          <w:szCs w:val="28"/>
        </w:rPr>
        <w:t>1</w:t>
      </w:r>
      <w:r>
        <w:rPr>
          <w:b/>
          <w:sz w:val="28"/>
          <w:szCs w:val="28"/>
        </w:rPr>
        <w:t>824-65</w:t>
      </w:r>
      <w:r w:rsidRPr="002D38AF">
        <w:rPr>
          <w:b/>
          <w:bCs/>
          <w:sz w:val="28"/>
          <w:szCs w:val="28"/>
        </w:rPr>
        <w:t xml:space="preserve"> руб.</w:t>
      </w:r>
    </w:p>
    <w:p w:rsidR="00CF0B04" w:rsidRDefault="00CF0B04" w:rsidP="00CF0B04">
      <w:pPr>
        <w:shd w:val="clear" w:color="auto" w:fill="FFFFFF"/>
        <w:spacing w:before="307" w:line="326" w:lineRule="exact"/>
        <w:ind w:left="38" w:firstLine="874"/>
        <w:jc w:val="center"/>
        <w:rPr>
          <w:b/>
          <w:i/>
          <w:sz w:val="28"/>
          <w:szCs w:val="28"/>
        </w:rPr>
      </w:pPr>
      <w:r>
        <w:rPr>
          <w:b/>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b/>
          <w:i/>
          <w:spacing w:val="-1"/>
          <w:sz w:val="28"/>
          <w:szCs w:val="28"/>
        </w:rPr>
        <w:t xml:space="preserve">при невозможности осуществить ими погребение, а также при отсутствии иных лиц, </w:t>
      </w:r>
      <w:r>
        <w:rPr>
          <w:b/>
          <w:i/>
          <w:sz w:val="28"/>
          <w:szCs w:val="28"/>
        </w:rPr>
        <w:t xml:space="preserve">взявших на себя обязанность осуществить погребение, и стоимость услуг по </w:t>
      </w:r>
      <w:r>
        <w:rPr>
          <w:b/>
          <w:i/>
          <w:spacing w:val="-1"/>
          <w:sz w:val="28"/>
          <w:szCs w:val="28"/>
        </w:rPr>
        <w:t xml:space="preserve">погребению умерших, личность которых не установлена органами внутренних дел в </w:t>
      </w:r>
      <w:r>
        <w:rPr>
          <w:b/>
          <w:i/>
          <w:sz w:val="28"/>
          <w:szCs w:val="28"/>
        </w:rPr>
        <w:t>определенные законодательством Российской Федерации сроки.</w:t>
      </w:r>
    </w:p>
    <w:p w:rsidR="00CF0B04" w:rsidRDefault="00CF0B04" w:rsidP="00CF0B04">
      <w:pPr>
        <w:spacing w:after="154" w:line="1" w:lineRule="exact"/>
        <w:rPr>
          <w:sz w:val="2"/>
          <w:szCs w:val="2"/>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CF0B04" w:rsidTr="00CF0B04">
        <w:trPr>
          <w:trHeight w:hRule="exact" w:val="173"/>
        </w:trPr>
        <w:tc>
          <w:tcPr>
            <w:tcW w:w="835" w:type="dxa"/>
            <w:tcBorders>
              <w:bottom w:val="single" w:sz="4" w:space="0" w:color="000000"/>
            </w:tcBorders>
            <w:shd w:val="clear" w:color="auto" w:fill="FFFFFF"/>
          </w:tcPr>
          <w:p w:rsidR="00CF0B04" w:rsidRDefault="00CF0B04" w:rsidP="00CF0B04">
            <w:pPr>
              <w:shd w:val="clear" w:color="auto" w:fill="FFFFFF"/>
              <w:snapToGrid w:val="0"/>
            </w:pPr>
          </w:p>
        </w:tc>
        <w:tc>
          <w:tcPr>
            <w:tcW w:w="6845" w:type="dxa"/>
            <w:tcBorders>
              <w:bottom w:val="single" w:sz="4" w:space="0" w:color="000000"/>
            </w:tcBorders>
            <w:shd w:val="clear" w:color="auto" w:fill="FFFFFF"/>
          </w:tcPr>
          <w:p w:rsidR="00CF0B04" w:rsidRDefault="00CF0B04" w:rsidP="00CF0B04">
            <w:pPr>
              <w:shd w:val="clear" w:color="auto" w:fill="FFFFFF"/>
              <w:snapToGrid w:val="0"/>
            </w:pPr>
          </w:p>
        </w:tc>
        <w:tc>
          <w:tcPr>
            <w:tcW w:w="2314" w:type="dxa"/>
            <w:tcBorders>
              <w:bottom w:val="single" w:sz="4" w:space="0" w:color="000000"/>
            </w:tcBorders>
            <w:shd w:val="clear" w:color="auto" w:fill="FFFFFF"/>
          </w:tcPr>
          <w:p w:rsidR="00CF0B04" w:rsidRDefault="00CF0B04" w:rsidP="00CF0B04">
            <w:pPr>
              <w:shd w:val="clear" w:color="auto" w:fill="FFFFFF"/>
              <w:snapToGrid w:val="0"/>
            </w:pPr>
          </w:p>
        </w:tc>
        <w:tc>
          <w:tcPr>
            <w:tcW w:w="35" w:type="dxa"/>
            <w:shd w:val="clear" w:color="auto" w:fill="auto"/>
          </w:tcPr>
          <w:p w:rsidR="00CF0B04" w:rsidRDefault="00CF0B04" w:rsidP="00CF0B04">
            <w:pPr>
              <w:snapToGrid w:val="0"/>
            </w:pPr>
          </w:p>
        </w:tc>
        <w:tc>
          <w:tcPr>
            <w:tcW w:w="40" w:type="dxa"/>
            <w:shd w:val="clear" w:color="auto" w:fill="auto"/>
          </w:tcPr>
          <w:p w:rsidR="00CF0B04" w:rsidRDefault="00CF0B04" w:rsidP="00CF0B04">
            <w:pPr>
              <w:snapToGrid w:val="0"/>
            </w:pPr>
          </w:p>
        </w:tc>
        <w:tc>
          <w:tcPr>
            <w:tcW w:w="40" w:type="dxa"/>
            <w:shd w:val="clear" w:color="auto" w:fill="auto"/>
          </w:tcPr>
          <w:p w:rsidR="00CF0B04" w:rsidRDefault="00CF0B04" w:rsidP="00CF0B04">
            <w:pPr>
              <w:snapToGrid w:val="0"/>
            </w:pPr>
          </w:p>
        </w:tc>
        <w:tc>
          <w:tcPr>
            <w:tcW w:w="40" w:type="dxa"/>
            <w:shd w:val="clear" w:color="auto" w:fill="auto"/>
          </w:tcPr>
          <w:p w:rsidR="00CF0B04" w:rsidRDefault="00CF0B04" w:rsidP="00CF0B04">
            <w:pPr>
              <w:snapToGrid w:val="0"/>
            </w:pPr>
          </w:p>
        </w:tc>
        <w:tc>
          <w:tcPr>
            <w:tcW w:w="40" w:type="dxa"/>
            <w:shd w:val="clear" w:color="auto" w:fill="auto"/>
          </w:tcPr>
          <w:p w:rsidR="00CF0B04" w:rsidRDefault="00CF0B04" w:rsidP="00CF0B04">
            <w:pPr>
              <w:snapToGrid w:val="0"/>
            </w:pPr>
          </w:p>
        </w:tc>
        <w:tc>
          <w:tcPr>
            <w:tcW w:w="40" w:type="dxa"/>
            <w:shd w:val="clear" w:color="auto" w:fill="auto"/>
          </w:tcPr>
          <w:p w:rsidR="00CF0B04" w:rsidRDefault="00CF0B04" w:rsidP="00CF0B04">
            <w:pPr>
              <w:snapToGrid w:val="0"/>
            </w:pPr>
          </w:p>
        </w:tc>
        <w:tc>
          <w:tcPr>
            <w:tcW w:w="40" w:type="dxa"/>
            <w:shd w:val="clear" w:color="auto" w:fill="auto"/>
          </w:tcPr>
          <w:p w:rsidR="00CF0B04" w:rsidRDefault="00CF0B04" w:rsidP="00CF0B04">
            <w:pPr>
              <w:snapToGrid w:val="0"/>
            </w:pPr>
          </w:p>
        </w:tc>
      </w:tr>
      <w:tr w:rsidR="00CF0B04" w:rsidTr="00CF0B04">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spacing w:line="278" w:lineRule="exact"/>
              <w:ind w:left="154" w:right="154" w:firstLine="29"/>
            </w:pPr>
            <w:r>
              <w:t xml:space="preserve">№ </w:t>
            </w:r>
            <w:proofErr w:type="spellStart"/>
            <w:r>
              <w:t>п</w:t>
            </w:r>
            <w:proofErr w:type="spellEnd"/>
            <w:r>
              <w:t>/</w:t>
            </w:r>
            <w:proofErr w:type="spellStart"/>
            <w:r>
              <w:t>п</w:t>
            </w:r>
            <w:proofErr w:type="spellEnd"/>
          </w:p>
        </w:tc>
        <w:tc>
          <w:tcPr>
            <w:tcW w:w="684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506"/>
            </w:pPr>
            <w: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spacing w:line="288" w:lineRule="exact"/>
              <w:ind w:left="374" w:right="432"/>
              <w:jc w:val="center"/>
            </w:pPr>
            <w:r>
              <w:t>Стоимость*, руб.</w:t>
            </w:r>
          </w:p>
        </w:tc>
      </w:tr>
      <w:tr w:rsidR="00CF0B04" w:rsidTr="00CF0B04">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78"/>
            </w:pPr>
            <w:r>
              <w:t>1</w:t>
            </w:r>
          </w:p>
        </w:tc>
        <w:tc>
          <w:tcPr>
            <w:tcW w:w="684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rPr>
                <w:spacing w:val="-1"/>
              </w:rPr>
            </w:pPr>
            <w:r>
              <w:rPr>
                <w:spacing w:val="-1"/>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jc w:val="center"/>
            </w:pPr>
            <w:r>
              <w:t>Бесплатно</w:t>
            </w:r>
          </w:p>
        </w:tc>
      </w:tr>
      <w:tr w:rsidR="00CF0B04" w:rsidTr="00CF0B04">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50"/>
            </w:pPr>
            <w:r>
              <w:t>2</w:t>
            </w:r>
          </w:p>
        </w:tc>
        <w:tc>
          <w:tcPr>
            <w:tcW w:w="684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jc w:val="center"/>
              <w:rPr>
                <w:lang w:val="en-US"/>
              </w:rPr>
            </w:pPr>
            <w:r>
              <w:t>193-46</w:t>
            </w:r>
          </w:p>
        </w:tc>
      </w:tr>
      <w:tr w:rsidR="00CF0B04" w:rsidTr="00CF0B04">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50"/>
            </w:pPr>
            <w:r>
              <w:t>3</w:t>
            </w:r>
          </w:p>
        </w:tc>
        <w:tc>
          <w:tcPr>
            <w:tcW w:w="684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jc w:val="center"/>
              <w:rPr>
                <w:lang w:val="en-US"/>
              </w:rPr>
            </w:pPr>
            <w:r>
              <w:t>2564-92</w:t>
            </w:r>
          </w:p>
        </w:tc>
      </w:tr>
      <w:tr w:rsidR="00CF0B04" w:rsidTr="00CF0B04">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40"/>
            </w:pPr>
            <w:r>
              <w:t>4</w:t>
            </w:r>
          </w:p>
        </w:tc>
        <w:tc>
          <w:tcPr>
            <w:tcW w:w="684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rPr>
                <w:spacing w:val="-2"/>
              </w:rPr>
            </w:pPr>
            <w:r>
              <w:rPr>
                <w:spacing w:val="-2"/>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jc w:val="center"/>
              <w:rPr>
                <w:lang w:val="en-US"/>
              </w:rPr>
            </w:pPr>
            <w:r>
              <w:t>526-52</w:t>
            </w:r>
          </w:p>
        </w:tc>
      </w:tr>
      <w:tr w:rsidR="00CF0B04" w:rsidTr="00CF0B04">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ind w:left="250"/>
            </w:pPr>
            <w:r>
              <w:t>5</w:t>
            </w:r>
          </w:p>
        </w:tc>
        <w:tc>
          <w:tcPr>
            <w:tcW w:w="684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CF0B04" w:rsidRDefault="00CF0B04" w:rsidP="00CF0B04">
            <w:pPr>
              <w:shd w:val="clear" w:color="auto" w:fill="FFFFFF"/>
              <w:snapToGrid w:val="0"/>
              <w:jc w:val="center"/>
              <w:rPr>
                <w:lang w:val="en-US"/>
              </w:rPr>
            </w:pPr>
            <w:r>
              <w:t>1824-65</w:t>
            </w:r>
          </w:p>
        </w:tc>
      </w:tr>
      <w:tr w:rsidR="00CF0B04" w:rsidTr="00CF0B04">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p>
        </w:tc>
        <w:tc>
          <w:tcPr>
            <w:tcW w:w="6845" w:type="dxa"/>
            <w:tcBorders>
              <w:top w:val="single" w:sz="4" w:space="0" w:color="000000"/>
              <w:left w:val="single" w:sz="4" w:space="0" w:color="000000"/>
              <w:bottom w:val="single" w:sz="4" w:space="0" w:color="000000"/>
            </w:tcBorders>
            <w:shd w:val="clear" w:color="auto" w:fill="FFFFFF"/>
          </w:tcPr>
          <w:p w:rsidR="00CF0B04" w:rsidRDefault="00CF0B04" w:rsidP="00CF0B04">
            <w:pPr>
              <w:shd w:val="clear" w:color="auto" w:fill="FFFFFF"/>
              <w:snapToGrid w:val="0"/>
            </w:pPr>
            <w: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CF0B04" w:rsidRPr="00F5013C" w:rsidRDefault="00CF0B04" w:rsidP="00CF0B04">
            <w:pPr>
              <w:shd w:val="clear" w:color="auto" w:fill="FFFFFF"/>
              <w:snapToGrid w:val="0"/>
              <w:jc w:val="center"/>
              <w:rPr>
                <w:b/>
                <w:lang w:val="en-US"/>
              </w:rPr>
            </w:pPr>
            <w:r w:rsidRPr="00F5013C">
              <w:rPr>
                <w:b/>
              </w:rPr>
              <w:t>5109-55</w:t>
            </w:r>
          </w:p>
        </w:tc>
      </w:tr>
    </w:tbl>
    <w:p w:rsidR="00CF0B04" w:rsidRDefault="00CF0B04" w:rsidP="00CF0B04">
      <w:pPr>
        <w:shd w:val="clear" w:color="auto" w:fill="FFFFFF"/>
        <w:ind w:left="182"/>
        <w:rPr>
          <w:spacing w:val="-2"/>
        </w:rPr>
      </w:pPr>
      <w:r>
        <w:rPr>
          <w:spacing w:val="-2"/>
        </w:rPr>
        <w:t xml:space="preserve">*Расчет произведен по данным  МУЖКП </w:t>
      </w:r>
      <w:proofErr w:type="spellStart"/>
      <w:r>
        <w:rPr>
          <w:spacing w:val="-2"/>
        </w:rPr>
        <w:t>Троснянского</w:t>
      </w:r>
      <w:proofErr w:type="spellEnd"/>
      <w:r>
        <w:rPr>
          <w:spacing w:val="-2"/>
        </w:rPr>
        <w:t xml:space="preserve"> </w:t>
      </w:r>
      <w:proofErr w:type="spellStart"/>
      <w:r>
        <w:rPr>
          <w:spacing w:val="-2"/>
        </w:rPr>
        <w:t>равйона</w:t>
      </w:r>
      <w:proofErr w:type="spellEnd"/>
      <w:r>
        <w:rPr>
          <w:spacing w:val="-2"/>
        </w:rPr>
        <w:t>».</w:t>
      </w:r>
    </w:p>
    <w:p w:rsidR="00CF0B04" w:rsidRDefault="00CF0B04" w:rsidP="00CF0B04">
      <w:pPr>
        <w:shd w:val="clear" w:color="auto" w:fill="FFFFFF"/>
        <w:ind w:left="182"/>
      </w:pPr>
    </w:p>
    <w:p w:rsidR="00CF0B04" w:rsidRDefault="00CF0B04" w:rsidP="00CF0B04">
      <w:pPr>
        <w:shd w:val="clear" w:color="auto" w:fill="FFFFFF"/>
        <w:ind w:left="182"/>
      </w:pPr>
    </w:p>
    <w:p w:rsidR="00CF0B04" w:rsidRDefault="00CF0B04" w:rsidP="00CF0B04">
      <w:pPr>
        <w:shd w:val="clear" w:color="auto" w:fill="FFFFFF"/>
        <w:ind w:left="182"/>
      </w:pPr>
    </w:p>
    <w:p w:rsidR="00CF0B04" w:rsidRDefault="00CF0B04" w:rsidP="00CF0B04">
      <w:pPr>
        <w:shd w:val="clear" w:color="auto" w:fill="FFFFFF"/>
        <w:ind w:left="182"/>
      </w:pPr>
    </w:p>
    <w:p w:rsidR="00CF0B04" w:rsidRPr="002E08BD" w:rsidRDefault="00CF0B04" w:rsidP="00CF0B04">
      <w:pPr>
        <w:shd w:val="clear" w:color="auto" w:fill="FFFFFF"/>
        <w:ind w:left="182"/>
        <w:rPr>
          <w:b/>
        </w:rPr>
      </w:pPr>
    </w:p>
    <w:p w:rsidR="00CF0B04" w:rsidRDefault="00CF0B04" w:rsidP="00CF0B04">
      <w:pPr>
        <w:shd w:val="clear" w:color="auto" w:fill="FFFFFF"/>
        <w:ind w:left="182"/>
      </w:pPr>
    </w:p>
    <w:p w:rsidR="00CF0B04" w:rsidRDefault="00CF0B04" w:rsidP="00CF0B04">
      <w:pPr>
        <w:shd w:val="clear" w:color="auto" w:fill="FFFFFF"/>
        <w:ind w:left="182"/>
      </w:pPr>
    </w:p>
    <w:p w:rsidR="00CF0B04" w:rsidRDefault="00CF0B04" w:rsidP="00CF0B04">
      <w:pPr>
        <w:shd w:val="clear" w:color="auto" w:fill="FFFFFF"/>
        <w:rPr>
          <w:spacing w:val="-11"/>
          <w:sz w:val="28"/>
          <w:szCs w:val="28"/>
        </w:rPr>
      </w:pPr>
      <w:r>
        <w:rPr>
          <w:spacing w:val="-11"/>
          <w:sz w:val="28"/>
          <w:szCs w:val="28"/>
        </w:rPr>
        <w:t xml:space="preserve"> Глава поселения                                                                                              Н.С. </w:t>
      </w:r>
      <w:proofErr w:type="spellStart"/>
      <w:r>
        <w:rPr>
          <w:spacing w:val="-11"/>
          <w:sz w:val="28"/>
          <w:szCs w:val="28"/>
        </w:rPr>
        <w:t>Долгушин</w:t>
      </w:r>
      <w:proofErr w:type="spellEnd"/>
      <w:r>
        <w:rPr>
          <w:spacing w:val="-11"/>
          <w:sz w:val="28"/>
          <w:szCs w:val="28"/>
        </w:rPr>
        <w:t xml:space="preserve"> </w:t>
      </w:r>
    </w:p>
    <w:p w:rsidR="00CF0B04" w:rsidRDefault="00CF0B04" w:rsidP="00CF0B04">
      <w:pPr>
        <w:shd w:val="clear" w:color="auto" w:fill="FFFFFF"/>
        <w:rPr>
          <w:spacing w:val="-11"/>
          <w:sz w:val="28"/>
          <w:szCs w:val="28"/>
        </w:rPr>
      </w:pPr>
      <w:r>
        <w:rPr>
          <w:spacing w:val="-11"/>
          <w:sz w:val="28"/>
          <w:szCs w:val="28"/>
        </w:rPr>
        <w:t xml:space="preserve">                                                                                                                   </w:t>
      </w:r>
    </w:p>
    <w:p w:rsidR="00CF0B04" w:rsidRPr="00162061" w:rsidRDefault="00CF0B04" w:rsidP="00CF0B04">
      <w:pPr>
        <w:shd w:val="clear" w:color="auto" w:fill="FFFFFF"/>
        <w:rPr>
          <w:spacing w:val="-13"/>
          <w:sz w:val="28"/>
          <w:szCs w:val="28"/>
        </w:rPr>
      </w:pPr>
      <w:r>
        <w:rPr>
          <w:spacing w:val="-11"/>
          <w:sz w:val="28"/>
          <w:szCs w:val="28"/>
        </w:rPr>
        <w:t xml:space="preserve"> Главный </w:t>
      </w:r>
      <w:r w:rsidRPr="00162061">
        <w:rPr>
          <w:spacing w:val="-11"/>
          <w:sz w:val="28"/>
          <w:szCs w:val="28"/>
        </w:rPr>
        <w:t xml:space="preserve">бухгалтер   </w:t>
      </w:r>
      <w:r w:rsidRPr="00162061">
        <w:rPr>
          <w:iCs/>
          <w:sz w:val="28"/>
          <w:szCs w:val="28"/>
        </w:rPr>
        <w:t xml:space="preserve">                                                                         </w:t>
      </w:r>
      <w:r>
        <w:rPr>
          <w:iCs/>
          <w:sz w:val="28"/>
          <w:szCs w:val="28"/>
        </w:rPr>
        <w:t xml:space="preserve">Н.Н. </w:t>
      </w:r>
      <w:proofErr w:type="spellStart"/>
      <w:r>
        <w:rPr>
          <w:iCs/>
          <w:sz w:val="28"/>
          <w:szCs w:val="28"/>
        </w:rPr>
        <w:t>Бувина</w:t>
      </w:r>
      <w:proofErr w:type="spellEnd"/>
      <w:r>
        <w:rPr>
          <w:iCs/>
          <w:sz w:val="28"/>
          <w:szCs w:val="28"/>
        </w:rPr>
        <w:t xml:space="preserve">  </w:t>
      </w:r>
    </w:p>
    <w:p w:rsidR="00CF0B04" w:rsidRDefault="00CF0B04" w:rsidP="00CF0B04">
      <w:pPr>
        <w:shd w:val="clear" w:color="auto" w:fill="FFFFFF"/>
        <w:ind w:left="17"/>
        <w:jc w:val="both"/>
        <w:rPr>
          <w:sz w:val="28"/>
          <w:szCs w:val="28"/>
        </w:rPr>
      </w:pPr>
      <w:r>
        <w:rPr>
          <w:sz w:val="28"/>
          <w:szCs w:val="28"/>
        </w:rPr>
        <w:t xml:space="preserve"> </w:t>
      </w:r>
    </w:p>
    <w:p w:rsidR="00CF0B04" w:rsidRPr="006C6FAF" w:rsidRDefault="00CF0B04" w:rsidP="006C6FAF"/>
    <w:sectPr w:rsidR="00CF0B04" w:rsidRPr="006C6FAF" w:rsidSect="009F68B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B14F7"/>
    <w:rsid w:val="000542AB"/>
    <w:rsid w:val="00060060"/>
    <w:rsid w:val="00083079"/>
    <w:rsid w:val="00090FD7"/>
    <w:rsid w:val="000B3E8A"/>
    <w:rsid w:val="001048E3"/>
    <w:rsid w:val="00171E21"/>
    <w:rsid w:val="001753A1"/>
    <w:rsid w:val="001910E2"/>
    <w:rsid w:val="001B19F8"/>
    <w:rsid w:val="001B4FA2"/>
    <w:rsid w:val="001E3AA8"/>
    <w:rsid w:val="00215B5C"/>
    <w:rsid w:val="00216F5C"/>
    <w:rsid w:val="00273662"/>
    <w:rsid w:val="002778F5"/>
    <w:rsid w:val="002B6213"/>
    <w:rsid w:val="002D6E9D"/>
    <w:rsid w:val="003065B1"/>
    <w:rsid w:val="00335C98"/>
    <w:rsid w:val="003B1D1D"/>
    <w:rsid w:val="003B5BAF"/>
    <w:rsid w:val="003C7320"/>
    <w:rsid w:val="003F5FCE"/>
    <w:rsid w:val="00401650"/>
    <w:rsid w:val="004745C6"/>
    <w:rsid w:val="004E1D0A"/>
    <w:rsid w:val="00547F45"/>
    <w:rsid w:val="00556A24"/>
    <w:rsid w:val="00580C5F"/>
    <w:rsid w:val="005E7C0F"/>
    <w:rsid w:val="00684767"/>
    <w:rsid w:val="006B14F7"/>
    <w:rsid w:val="006C6FAF"/>
    <w:rsid w:val="006C7866"/>
    <w:rsid w:val="006D2776"/>
    <w:rsid w:val="006F43B4"/>
    <w:rsid w:val="007018BF"/>
    <w:rsid w:val="007238F6"/>
    <w:rsid w:val="00743B67"/>
    <w:rsid w:val="007A48B8"/>
    <w:rsid w:val="007F4DEB"/>
    <w:rsid w:val="00822F90"/>
    <w:rsid w:val="00870E70"/>
    <w:rsid w:val="008B53AA"/>
    <w:rsid w:val="008C47A1"/>
    <w:rsid w:val="008F685C"/>
    <w:rsid w:val="008F69FF"/>
    <w:rsid w:val="00950F75"/>
    <w:rsid w:val="00983479"/>
    <w:rsid w:val="00985C8B"/>
    <w:rsid w:val="009F68BF"/>
    <w:rsid w:val="00A350B4"/>
    <w:rsid w:val="00A71E62"/>
    <w:rsid w:val="00A82FDC"/>
    <w:rsid w:val="00AB4CEE"/>
    <w:rsid w:val="00AE0D20"/>
    <w:rsid w:val="00AE1E2D"/>
    <w:rsid w:val="00B15CF7"/>
    <w:rsid w:val="00B577BE"/>
    <w:rsid w:val="00B7778C"/>
    <w:rsid w:val="00B83F67"/>
    <w:rsid w:val="00BC36B1"/>
    <w:rsid w:val="00BD1D7C"/>
    <w:rsid w:val="00BE0269"/>
    <w:rsid w:val="00C06ACF"/>
    <w:rsid w:val="00C154B7"/>
    <w:rsid w:val="00C3252F"/>
    <w:rsid w:val="00C42032"/>
    <w:rsid w:val="00C567B4"/>
    <w:rsid w:val="00CF0B04"/>
    <w:rsid w:val="00D1153E"/>
    <w:rsid w:val="00D43D76"/>
    <w:rsid w:val="00D5094B"/>
    <w:rsid w:val="00D83115"/>
    <w:rsid w:val="00DA13A8"/>
    <w:rsid w:val="00DC1785"/>
    <w:rsid w:val="00DC34F3"/>
    <w:rsid w:val="00DF6D60"/>
    <w:rsid w:val="00E015D4"/>
    <w:rsid w:val="00E14525"/>
    <w:rsid w:val="00E270B5"/>
    <w:rsid w:val="00E64FB6"/>
    <w:rsid w:val="00E931D6"/>
    <w:rsid w:val="00E93BF0"/>
    <w:rsid w:val="00EF43BD"/>
    <w:rsid w:val="00F158E6"/>
    <w:rsid w:val="00F37034"/>
    <w:rsid w:val="00F425A5"/>
    <w:rsid w:val="00F70C05"/>
    <w:rsid w:val="00F84CDB"/>
    <w:rsid w:val="00F93C92"/>
    <w:rsid w:val="00FC2DA4"/>
    <w:rsid w:val="00FC371F"/>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C0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a"/>
    <w:basedOn w:val="a0"/>
    <w:rsid w:val="006B14F7"/>
  </w:style>
  <w:style w:type="paragraph" w:customStyle="1" w:styleId="consplustitle">
    <w:name w:val="consplustitle"/>
    <w:basedOn w:val="a"/>
    <w:rsid w:val="006B14F7"/>
    <w:pPr>
      <w:spacing w:before="100" w:beforeAutospacing="1" w:after="100" w:afterAutospacing="1"/>
    </w:pPr>
  </w:style>
  <w:style w:type="character" w:styleId="HTML">
    <w:name w:val="HTML Cite"/>
    <w:rsid w:val="006B14F7"/>
    <w:rPr>
      <w:i/>
      <w:iCs/>
    </w:rPr>
  </w:style>
  <w:style w:type="paragraph" w:styleId="a4">
    <w:name w:val="Balloon Text"/>
    <w:basedOn w:val="a"/>
    <w:semiHidden/>
    <w:rsid w:val="001B4FA2"/>
    <w:rPr>
      <w:rFonts w:ascii="Tahoma" w:hAnsi="Tahoma" w:cs="Tahoma"/>
      <w:sz w:val="16"/>
      <w:szCs w:val="16"/>
    </w:rPr>
  </w:style>
  <w:style w:type="table" w:styleId="a5">
    <w:name w:val="Table Grid"/>
    <w:basedOn w:val="a1"/>
    <w:rsid w:val="00FF7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636485">
      <w:bodyDiv w:val="1"/>
      <w:marLeft w:val="0"/>
      <w:marRight w:val="0"/>
      <w:marTop w:val="0"/>
      <w:marBottom w:val="0"/>
      <w:divBdr>
        <w:top w:val="none" w:sz="0" w:space="0" w:color="auto"/>
        <w:left w:val="none" w:sz="0" w:space="0" w:color="auto"/>
        <w:bottom w:val="none" w:sz="0" w:space="0" w:color="auto"/>
        <w:right w:val="none" w:sz="0" w:space="0" w:color="auto"/>
      </w:divBdr>
    </w:div>
    <w:div w:id="528835054">
      <w:bodyDiv w:val="1"/>
      <w:marLeft w:val="0"/>
      <w:marRight w:val="0"/>
      <w:marTop w:val="0"/>
      <w:marBottom w:val="0"/>
      <w:divBdr>
        <w:top w:val="none" w:sz="0" w:space="0" w:color="auto"/>
        <w:left w:val="none" w:sz="0" w:space="0" w:color="auto"/>
        <w:bottom w:val="none" w:sz="0" w:space="0" w:color="auto"/>
        <w:right w:val="none" w:sz="0" w:space="0" w:color="auto"/>
      </w:divBdr>
    </w:div>
    <w:div w:id="1879005626">
      <w:bodyDiv w:val="1"/>
      <w:marLeft w:val="0"/>
      <w:marRight w:val="0"/>
      <w:marTop w:val="0"/>
      <w:marBottom w:val="0"/>
      <w:divBdr>
        <w:top w:val="none" w:sz="0" w:space="0" w:color="auto"/>
        <w:left w:val="none" w:sz="0" w:space="0" w:color="auto"/>
        <w:bottom w:val="none" w:sz="0" w:space="0" w:color="auto"/>
        <w:right w:val="none" w:sz="0" w:space="0" w:color="auto"/>
      </w:divBdr>
      <w:divsChild>
        <w:div w:id="1321155264">
          <w:marLeft w:val="0"/>
          <w:marRight w:val="0"/>
          <w:marTop w:val="0"/>
          <w:marBottom w:val="0"/>
          <w:divBdr>
            <w:top w:val="none" w:sz="0" w:space="0" w:color="auto"/>
            <w:left w:val="none" w:sz="0" w:space="0" w:color="auto"/>
            <w:bottom w:val="none" w:sz="0" w:space="0" w:color="auto"/>
            <w:right w:val="none" w:sz="0" w:space="0" w:color="auto"/>
          </w:divBdr>
          <w:divsChild>
            <w:div w:id="224219053">
              <w:marLeft w:val="0"/>
              <w:marRight w:val="0"/>
              <w:marTop w:val="0"/>
              <w:marBottom w:val="0"/>
              <w:divBdr>
                <w:top w:val="none" w:sz="0" w:space="0" w:color="auto"/>
                <w:left w:val="none" w:sz="0" w:space="0" w:color="auto"/>
                <w:bottom w:val="none" w:sz="0" w:space="0" w:color="auto"/>
                <w:right w:val="none" w:sz="0" w:space="0" w:color="auto"/>
              </w:divBdr>
              <w:divsChild>
                <w:div w:id="1906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D75A-D0BC-4A90-BBEB-7C4909D5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Тестовая версия</dc:creator>
  <cp:lastModifiedBy>ИКТ</cp:lastModifiedBy>
  <cp:revision>2</cp:revision>
  <cp:lastPrinted>2018-02-14T09:49:00Z</cp:lastPrinted>
  <dcterms:created xsi:type="dcterms:W3CDTF">2020-02-21T06:38:00Z</dcterms:created>
  <dcterms:modified xsi:type="dcterms:W3CDTF">2020-02-21T06:38:00Z</dcterms:modified>
</cp:coreProperties>
</file>