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АДМИНИСТРАЦИЯ МУРАВЛЬСКОГО СЕЛЬСКОГО ПОСЕЛЕНИЯ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3C1836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от 20</w:t>
      </w:r>
      <w:r w:rsidR="00B33E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декабря</w:t>
      </w:r>
      <w:r w:rsidR="00964570">
        <w:rPr>
          <w:rFonts w:ascii="Arial" w:hAnsi="Arial" w:cs="Arial"/>
        </w:rPr>
        <w:t xml:space="preserve"> 2022</w:t>
      </w:r>
      <w:r w:rsidR="00BE6573">
        <w:rPr>
          <w:rFonts w:ascii="Arial" w:hAnsi="Arial" w:cs="Arial"/>
        </w:rPr>
        <w:t xml:space="preserve"> года                                                                  </w:t>
      </w:r>
      <w:r w:rsidR="00260B2D">
        <w:rPr>
          <w:rFonts w:ascii="Arial" w:hAnsi="Arial" w:cs="Arial"/>
        </w:rPr>
        <w:t xml:space="preserve">    </w:t>
      </w:r>
      <w:r w:rsidR="00B33E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№ 59</w:t>
      </w:r>
    </w:p>
    <w:p w:rsidR="004A1359" w:rsidRPr="00C817D4" w:rsidRDefault="00BE6573" w:rsidP="00BE657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C817D4" w:rsidRPr="00C817D4" w:rsidRDefault="00C55CC8" w:rsidP="006D144B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="00C817D4" w:rsidRPr="00C817D4">
        <w:rPr>
          <w:rFonts w:ascii="Arial" w:eastAsia="Arial" w:hAnsi="Arial" w:cs="Arial"/>
        </w:rPr>
        <w:t xml:space="preserve"> О внесении изменений в постановление </w:t>
      </w:r>
      <w:r w:rsidR="00BE6573">
        <w:rPr>
          <w:rFonts w:ascii="Arial" w:eastAsia="Arial" w:hAnsi="Arial" w:cs="Arial"/>
        </w:rPr>
        <w:t xml:space="preserve">администрации Муравльского сельского поселения Троснянского района Орловской области от </w:t>
      </w:r>
      <w:r w:rsidR="009414EA">
        <w:rPr>
          <w:rFonts w:ascii="Arial" w:eastAsia="Arial" w:hAnsi="Arial" w:cs="Arial"/>
        </w:rPr>
        <w:t>18.12.2015 № 75</w:t>
      </w:r>
      <w:r w:rsidR="00BE6573">
        <w:rPr>
          <w:rFonts w:ascii="Arial" w:eastAsia="Arial" w:hAnsi="Arial" w:cs="Arial"/>
        </w:rPr>
        <w:t xml:space="preserve"> «</w:t>
      </w:r>
      <w:r w:rsidR="006D144B" w:rsidRPr="006D144B">
        <w:rPr>
          <w:rFonts w:ascii="Arial" w:eastAsia="Arial" w:hAnsi="Arial" w:cs="Arial"/>
        </w:rPr>
        <w:t xml:space="preserve">Об утверждении </w:t>
      </w:r>
      <w:r w:rsidR="009414EA">
        <w:rPr>
          <w:rFonts w:ascii="Arial" w:eastAsia="Arial" w:hAnsi="Arial" w:cs="Arial"/>
        </w:rPr>
        <w:t>Положения о защите персональных данных граждан</w:t>
      </w:r>
      <w:r w:rsidR="006D144B" w:rsidRPr="006D144B">
        <w:rPr>
          <w:rFonts w:ascii="Arial" w:eastAsia="Arial" w:hAnsi="Arial" w:cs="Arial"/>
        </w:rPr>
        <w:t xml:space="preserve"> Мур</w:t>
      </w:r>
      <w:r w:rsidR="006D144B">
        <w:rPr>
          <w:rFonts w:ascii="Arial" w:eastAsia="Arial" w:hAnsi="Arial" w:cs="Arial"/>
        </w:rPr>
        <w:t>авльского  сельского поселения</w:t>
      </w:r>
      <w:r w:rsidR="00BE6573">
        <w:rPr>
          <w:rFonts w:ascii="Arial" w:eastAsia="Arial" w:hAnsi="Arial" w:cs="Arial"/>
        </w:rPr>
        <w:t>»</w:t>
      </w:r>
    </w:p>
    <w:p w:rsidR="0096065F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</w:p>
    <w:p w:rsidR="004A1359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 w:rsidR="00260B2D">
        <w:rPr>
          <w:rFonts w:ascii="Arial" w:hAnsi="Arial" w:cs="Arial"/>
        </w:rPr>
        <w:t xml:space="preserve">На основании </w:t>
      </w:r>
      <w:r w:rsidR="00321705">
        <w:rPr>
          <w:rFonts w:ascii="Arial" w:hAnsi="Arial" w:cs="Arial"/>
        </w:rPr>
        <w:t xml:space="preserve">Федерального закона от </w:t>
      </w:r>
      <w:r w:rsidR="00A93C9C">
        <w:rPr>
          <w:rFonts w:ascii="Arial" w:hAnsi="Arial" w:cs="Arial"/>
        </w:rPr>
        <w:t>14.07.2022</w:t>
      </w:r>
      <w:r w:rsidR="00B33EF6">
        <w:rPr>
          <w:rFonts w:ascii="Arial" w:hAnsi="Arial" w:cs="Arial"/>
        </w:rPr>
        <w:t xml:space="preserve"> № </w:t>
      </w:r>
      <w:r w:rsidR="00F80CB1">
        <w:rPr>
          <w:rFonts w:ascii="Arial" w:hAnsi="Arial" w:cs="Arial"/>
        </w:rPr>
        <w:t>26</w:t>
      </w:r>
      <w:r w:rsidR="00A93C9C">
        <w:rPr>
          <w:rFonts w:ascii="Arial" w:hAnsi="Arial" w:cs="Arial"/>
        </w:rPr>
        <w:t>6</w:t>
      </w:r>
      <w:r w:rsidR="00321705">
        <w:rPr>
          <w:rFonts w:ascii="Arial" w:hAnsi="Arial" w:cs="Arial"/>
        </w:rPr>
        <w:t>-ФЗ</w:t>
      </w:r>
      <w:r w:rsidR="00B33EF6">
        <w:rPr>
          <w:rFonts w:ascii="Arial" w:hAnsi="Arial" w:cs="Arial"/>
        </w:rPr>
        <w:t xml:space="preserve">, </w:t>
      </w:r>
      <w:r w:rsidR="003C52E1">
        <w:rPr>
          <w:rFonts w:ascii="Arial" w:hAnsi="Arial" w:cs="Arial"/>
        </w:rPr>
        <w:t>д</w:t>
      </w:r>
      <w:r w:rsidR="00C55CC8" w:rsidRPr="00C817D4">
        <w:rPr>
          <w:rFonts w:ascii="Arial" w:hAnsi="Arial" w:cs="Arial"/>
        </w:rPr>
        <w:t>ля упорядочения работы</w:t>
      </w:r>
      <w:r w:rsidR="005F6B74">
        <w:rPr>
          <w:rFonts w:ascii="Arial" w:hAnsi="Arial" w:cs="Arial"/>
        </w:rPr>
        <w:t>,</w:t>
      </w:r>
      <w:r w:rsidR="00C55CC8" w:rsidRPr="00C817D4">
        <w:rPr>
          <w:rFonts w:ascii="Arial" w:hAnsi="Arial" w:cs="Arial"/>
        </w:rPr>
        <w:t xml:space="preserve"> </w:t>
      </w:r>
      <w:r w:rsidR="004A1359" w:rsidRPr="00C817D4">
        <w:rPr>
          <w:rFonts w:ascii="Arial" w:eastAsia="Arial" w:hAnsi="Arial" w:cs="Arial"/>
        </w:rPr>
        <w:t xml:space="preserve">администрация </w:t>
      </w:r>
      <w:r w:rsidR="00BE6573">
        <w:rPr>
          <w:rFonts w:ascii="Arial" w:eastAsia="Arial" w:hAnsi="Arial" w:cs="Arial"/>
        </w:rPr>
        <w:t>Муравльского</w:t>
      </w:r>
      <w:r w:rsidR="004A1359" w:rsidRPr="00C817D4">
        <w:rPr>
          <w:rFonts w:ascii="Arial" w:eastAsia="Arial" w:hAnsi="Arial" w:cs="Arial"/>
        </w:rPr>
        <w:t xml:space="preserve"> сельского поселения</w:t>
      </w:r>
      <w:r w:rsidRPr="00C817D4">
        <w:rPr>
          <w:rFonts w:ascii="Arial" w:eastAsia="Arial" w:hAnsi="Arial" w:cs="Arial"/>
        </w:rPr>
        <w:t xml:space="preserve"> Троснянского района Орловской области </w:t>
      </w:r>
      <w:r w:rsidR="004A1359" w:rsidRPr="00C817D4">
        <w:rPr>
          <w:rFonts w:ascii="Arial" w:eastAsia="Arial" w:hAnsi="Arial" w:cs="Arial"/>
        </w:rPr>
        <w:t xml:space="preserve"> </w:t>
      </w:r>
      <w:r w:rsidR="00B33EF6">
        <w:rPr>
          <w:rFonts w:ascii="Arial" w:eastAsia="Arial" w:hAnsi="Arial" w:cs="Arial"/>
        </w:rPr>
        <w:t>ПОСТАНОВЛЯЕТ</w:t>
      </w:r>
      <w:r w:rsidR="004A1359" w:rsidRPr="00C817D4">
        <w:rPr>
          <w:rFonts w:ascii="Arial" w:hAnsi="Arial" w:cs="Arial"/>
        </w:rPr>
        <w:t>:</w:t>
      </w:r>
    </w:p>
    <w:p w:rsidR="00C817D4" w:rsidRPr="000E4FCD" w:rsidRDefault="00352FEE" w:rsidP="000E4FCD">
      <w:pPr>
        <w:pStyle w:val="a7"/>
        <w:ind w:left="709"/>
        <w:jc w:val="both"/>
        <w:rPr>
          <w:rFonts w:ascii="Arial" w:eastAsia="Arial" w:hAnsi="Arial" w:cs="Arial"/>
        </w:rPr>
      </w:pPr>
      <w:r>
        <w:rPr>
          <w:rFonts w:ascii="Arial" w:hAnsi="Arial" w:cs="Arial"/>
          <w:szCs w:val="24"/>
        </w:rPr>
        <w:t xml:space="preserve">1. </w:t>
      </w:r>
      <w:r w:rsidR="00C817D4" w:rsidRPr="00C817D4">
        <w:rPr>
          <w:rFonts w:ascii="Arial" w:hAnsi="Arial" w:cs="Arial"/>
          <w:szCs w:val="24"/>
        </w:rPr>
        <w:t xml:space="preserve">Внести </w:t>
      </w:r>
      <w:r w:rsidR="00C817D4"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r w:rsidR="00BE6573">
        <w:rPr>
          <w:rFonts w:ascii="Arial" w:eastAsia="Arial" w:hAnsi="Arial" w:cs="Arial"/>
          <w:szCs w:val="24"/>
        </w:rPr>
        <w:t>Муравльского</w:t>
      </w:r>
      <w:r w:rsidR="00C817D4" w:rsidRPr="00C817D4">
        <w:rPr>
          <w:rFonts w:ascii="Arial" w:eastAsia="Arial" w:hAnsi="Arial" w:cs="Arial"/>
          <w:szCs w:val="24"/>
        </w:rPr>
        <w:t xml:space="preserve"> сельского поселения Троснянского района Орловской области  от </w:t>
      </w:r>
      <w:r w:rsidR="00A93C9C">
        <w:rPr>
          <w:rFonts w:ascii="Arial" w:eastAsia="Arial" w:hAnsi="Arial" w:cs="Arial"/>
        </w:rPr>
        <w:t>18.12.2015 № 75</w:t>
      </w:r>
      <w:r w:rsidR="00B33EF6">
        <w:rPr>
          <w:rFonts w:ascii="Arial" w:eastAsia="Arial" w:hAnsi="Arial" w:cs="Arial"/>
        </w:rPr>
        <w:t xml:space="preserve"> «</w:t>
      </w:r>
      <w:r w:rsidR="00A93C9C" w:rsidRPr="00A93C9C">
        <w:rPr>
          <w:rFonts w:ascii="Arial" w:eastAsia="Arial" w:hAnsi="Arial" w:cs="Arial"/>
        </w:rPr>
        <w:t>Об утверждении Положения о защите персональных данных граждан Муравльского  сельского поселения</w:t>
      </w:r>
      <w:r w:rsidR="00B33EF6" w:rsidRPr="000E4FCD">
        <w:rPr>
          <w:rFonts w:ascii="Arial" w:eastAsia="Arial" w:hAnsi="Arial" w:cs="Arial"/>
        </w:rPr>
        <w:t xml:space="preserve">» </w:t>
      </w:r>
      <w:r w:rsidR="00260B2D" w:rsidRPr="000E4FCD">
        <w:rPr>
          <w:rFonts w:ascii="Arial" w:eastAsia="Arial" w:hAnsi="Arial" w:cs="Arial"/>
          <w:szCs w:val="24"/>
        </w:rPr>
        <w:t>изменения, согласно приложению.</w:t>
      </w:r>
    </w:p>
    <w:p w:rsidR="00C55CC8" w:rsidRPr="00C817D4" w:rsidRDefault="00352FEE" w:rsidP="000200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A1359" w:rsidRPr="00C817D4">
        <w:rPr>
          <w:rFonts w:ascii="Arial" w:hAnsi="Arial" w:cs="Arial"/>
        </w:rPr>
        <w:t xml:space="preserve">2. </w:t>
      </w:r>
      <w:r w:rsidR="00C55CC8" w:rsidRPr="00C817D4">
        <w:rPr>
          <w:rFonts w:ascii="Arial" w:hAnsi="Arial" w:cs="Arial"/>
        </w:rPr>
        <w:t xml:space="preserve"> Настоящее </w:t>
      </w:r>
      <w:r w:rsidR="00A93C9C">
        <w:rPr>
          <w:rFonts w:ascii="Arial" w:hAnsi="Arial" w:cs="Arial"/>
        </w:rPr>
        <w:t>постановление вступает в силу с 01.09.2022</w:t>
      </w:r>
      <w:r w:rsidR="00BE6573">
        <w:rPr>
          <w:rFonts w:ascii="Arial" w:hAnsi="Arial" w:cs="Arial"/>
        </w:rPr>
        <w:t>.</w:t>
      </w:r>
    </w:p>
    <w:p w:rsidR="004A1359" w:rsidRPr="00C817D4" w:rsidRDefault="00C55CC8" w:rsidP="000200F8">
      <w:pPr>
        <w:pStyle w:val="a3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 w:rsidR="00BE6573">
        <w:rPr>
          <w:rFonts w:ascii="Arial" w:hAnsi="Arial" w:cs="Arial"/>
        </w:rPr>
        <w:t>.</w:t>
      </w:r>
      <w:r w:rsidR="004A1359" w:rsidRPr="00C817D4">
        <w:rPr>
          <w:rFonts w:ascii="Arial" w:hAnsi="Arial" w:cs="Arial"/>
        </w:rPr>
        <w:t xml:space="preserve"> </w:t>
      </w:r>
    </w:p>
    <w:p w:rsidR="004A1359" w:rsidRPr="00C817D4" w:rsidRDefault="00C55CC8" w:rsidP="000200F8">
      <w:pPr>
        <w:ind w:firstLine="708"/>
        <w:rPr>
          <w:rFonts w:ascii="Arial" w:hAnsi="Arial" w:cs="Arial"/>
        </w:rPr>
      </w:pPr>
      <w:r w:rsidRPr="00C817D4">
        <w:rPr>
          <w:rFonts w:ascii="Arial" w:hAnsi="Arial" w:cs="Arial"/>
        </w:rPr>
        <w:t>4</w:t>
      </w:r>
      <w:r w:rsidR="004A1359" w:rsidRPr="00C817D4">
        <w:rPr>
          <w:rFonts w:ascii="Arial" w:hAnsi="Arial" w:cs="Arial"/>
        </w:rPr>
        <w:t xml:space="preserve">. </w:t>
      </w:r>
      <w:proofErr w:type="gramStart"/>
      <w:r w:rsidR="004A1359" w:rsidRPr="00C817D4">
        <w:rPr>
          <w:rFonts w:ascii="Arial" w:eastAsia="Arial" w:hAnsi="Arial" w:cs="Arial"/>
        </w:rPr>
        <w:t>Контроль за</w:t>
      </w:r>
      <w:proofErr w:type="gramEnd"/>
      <w:r w:rsidR="004A1359" w:rsidRPr="00C817D4">
        <w:rPr>
          <w:rFonts w:ascii="Arial" w:eastAsia="Arial" w:hAnsi="Arial" w:cs="Arial"/>
        </w:rPr>
        <w:t xml:space="preserve"> исполнением настоящего постановления </w:t>
      </w:r>
      <w:r w:rsidRPr="00C817D4">
        <w:rPr>
          <w:rFonts w:ascii="Arial" w:eastAsia="Arial" w:hAnsi="Arial" w:cs="Arial"/>
        </w:rPr>
        <w:t xml:space="preserve"> возл</w:t>
      </w:r>
      <w:r w:rsidR="00BE6573">
        <w:rPr>
          <w:rFonts w:ascii="Arial" w:eastAsia="Arial" w:hAnsi="Arial" w:cs="Arial"/>
        </w:rPr>
        <w:t>агаю на себя.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 w:rsidR="00BE6573">
        <w:rPr>
          <w:rFonts w:ascii="Arial" w:eastAsia="Arial" w:hAnsi="Arial" w:cs="Arial"/>
        </w:rPr>
        <w:t xml:space="preserve">                   </w:t>
      </w:r>
      <w:r w:rsidR="00E05521" w:rsidRPr="00C817D4">
        <w:rPr>
          <w:rFonts w:ascii="Arial" w:eastAsia="Arial" w:hAnsi="Arial" w:cs="Arial"/>
        </w:rPr>
        <w:t xml:space="preserve"> </w:t>
      </w:r>
      <w:r w:rsidR="00BE6573">
        <w:rPr>
          <w:rFonts w:ascii="Arial" w:eastAsia="Arial" w:hAnsi="Arial" w:cs="Arial"/>
        </w:rPr>
        <w:t>Е. Н. Ковалькова</w:t>
      </w:r>
    </w:p>
    <w:p w:rsidR="004A1359" w:rsidRPr="00C817D4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Pr="00C817D4" w:rsidRDefault="004A1359" w:rsidP="00352FEE">
      <w:pPr>
        <w:autoSpaceDE w:val="0"/>
        <w:ind w:hanging="453"/>
        <w:jc w:val="both"/>
        <w:rPr>
          <w:rFonts w:ascii="Arial" w:hAnsi="Arial" w:cs="Arial"/>
        </w:rPr>
      </w:pPr>
    </w:p>
    <w:p w:rsidR="004A1359" w:rsidRPr="00C817D4" w:rsidRDefault="00E3777A" w:rsidP="004A1359">
      <w:pPr>
        <w:autoSpaceDE w:val="0"/>
        <w:ind w:firstLine="540"/>
        <w:jc w:val="both"/>
        <w:rPr>
          <w:rFonts w:ascii="Arial" w:hAnsi="Arial" w:cs="Arial"/>
        </w:rPr>
      </w:pPr>
      <w:hyperlink r:id="rId6" w:history="1"/>
    </w:p>
    <w:p w:rsidR="002E60AD" w:rsidRDefault="002E60A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B33EF6" w:rsidRDefault="00B33EF6">
      <w:pPr>
        <w:rPr>
          <w:rFonts w:ascii="Arial" w:hAnsi="Arial" w:cs="Arial"/>
        </w:rPr>
      </w:pPr>
    </w:p>
    <w:p w:rsidR="00187CF3" w:rsidRDefault="00187CF3" w:rsidP="00187CF3">
      <w:pPr>
        <w:rPr>
          <w:rFonts w:ascii="Arial" w:hAnsi="Arial" w:cs="Arial"/>
        </w:rPr>
      </w:pPr>
    </w:p>
    <w:p w:rsidR="00260B2D" w:rsidRDefault="00260B2D" w:rsidP="00187CF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 сельского поселения</w:t>
      </w:r>
    </w:p>
    <w:p w:rsidR="00260B2D" w:rsidRDefault="00A93C9C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59</w:t>
      </w:r>
      <w:r w:rsidR="00321705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20.12</w:t>
      </w:r>
      <w:r w:rsidR="005F6B74">
        <w:rPr>
          <w:rFonts w:ascii="Arial" w:hAnsi="Arial" w:cs="Arial"/>
        </w:rPr>
        <w:t>.2022</w:t>
      </w:r>
    </w:p>
    <w:p w:rsidR="00260B2D" w:rsidRDefault="00260B2D" w:rsidP="003C52E1">
      <w:pPr>
        <w:jc w:val="both"/>
        <w:rPr>
          <w:rFonts w:ascii="Arial" w:hAnsi="Arial" w:cs="Arial"/>
        </w:rPr>
      </w:pPr>
    </w:p>
    <w:p w:rsidR="00321705" w:rsidRDefault="00A93C9C" w:rsidP="00FA3B1D">
      <w:pPr>
        <w:pStyle w:val="a7"/>
        <w:numPr>
          <w:ilvl w:val="0"/>
          <w:numId w:val="7"/>
        </w:num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статью 3 приложения дополнить статьёй 3.1. следующего содержания:</w:t>
      </w:r>
    </w:p>
    <w:p w:rsidR="00A93C9C" w:rsidRPr="00A93C9C" w:rsidRDefault="00A93C9C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«</w:t>
      </w:r>
      <w:r w:rsidRPr="00A93C9C">
        <w:rPr>
          <w:rFonts w:ascii="Arial" w:eastAsia="Times New Roman" w:hAnsi="Arial" w:cs="Arial"/>
          <w:b/>
          <w:color w:val="333333"/>
        </w:rPr>
        <w:t xml:space="preserve">Статья </w:t>
      </w:r>
      <w:r w:rsidRPr="00A93C9C">
        <w:rPr>
          <w:rFonts w:ascii="Arial" w:eastAsia="Times New Roman" w:hAnsi="Arial" w:cs="Arial"/>
          <w:b/>
          <w:color w:val="333333"/>
        </w:rPr>
        <w:t>3</w:t>
      </w:r>
      <w:r w:rsidRPr="00A93C9C">
        <w:rPr>
          <w:rFonts w:ascii="Arial" w:eastAsia="Times New Roman" w:hAnsi="Arial" w:cs="Arial"/>
          <w:b/>
          <w:color w:val="333333"/>
        </w:rPr>
        <w:t>.1. Меры, направленные на обеспечение выполнения оператором обязанностей, предусмотренных Федеральным законом</w:t>
      </w:r>
      <w:r w:rsidR="00F80CB1">
        <w:rPr>
          <w:rFonts w:ascii="Arial" w:eastAsia="Times New Roman" w:hAnsi="Arial" w:cs="Arial"/>
          <w:b/>
          <w:color w:val="333333"/>
        </w:rPr>
        <w:t xml:space="preserve"> № 226-ФЗ от 14.07.2022</w:t>
      </w:r>
    </w:p>
    <w:p w:rsidR="00A93C9C" w:rsidRPr="00F80CB1" w:rsidRDefault="00A93C9C" w:rsidP="00F80CB1">
      <w:pPr>
        <w:spacing w:after="196" w:line="207" w:lineRule="atLeast"/>
        <w:ind w:left="709"/>
        <w:jc w:val="both"/>
        <w:rPr>
          <w:rFonts w:ascii="Arial" w:eastAsia="Times New Roman" w:hAnsi="Arial" w:cs="Arial"/>
          <w:color w:val="333333"/>
        </w:rPr>
      </w:pPr>
      <w:r w:rsidRPr="00F80CB1">
        <w:rPr>
          <w:rFonts w:ascii="Arial" w:eastAsia="Times New Roman" w:hAnsi="Arial" w:cs="Arial"/>
          <w:color w:val="333333"/>
        </w:rPr>
        <w:t>1. Оператор обязан принимать меры, необходимые и достаточные для обеспечения выполнения обязанностей, предусмотренных настоящим Федеральным законом и принятыми в соответствии с ним нормативными правовыми актами. Оператор самостоятельно определяет состав и перечень мер, необходимых и достаточных для обеспечения выполнения обязанностей, предусмотренных настоящим Федеральным законом и принятыми в соответствии с ним нормативными правовыми актами, если иное не предусмотрено настоящим Федеральным законом или другими федеральными законами. К таким мерам, в частности, относятся:</w:t>
      </w:r>
    </w:p>
    <w:p w:rsidR="00A93C9C" w:rsidRPr="00A93C9C" w:rsidRDefault="00A93C9C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 w:rsidRPr="00A93C9C">
        <w:rPr>
          <w:rFonts w:ascii="Arial" w:eastAsia="Times New Roman" w:hAnsi="Arial" w:cs="Arial"/>
          <w:color w:val="333333"/>
        </w:rPr>
        <w:t xml:space="preserve">1) назначение оператором, являющимся юридическим лицом, </w:t>
      </w:r>
      <w:proofErr w:type="gramStart"/>
      <w:r w:rsidRPr="00A93C9C">
        <w:rPr>
          <w:rFonts w:ascii="Arial" w:eastAsia="Times New Roman" w:hAnsi="Arial" w:cs="Arial"/>
          <w:color w:val="333333"/>
        </w:rPr>
        <w:t>ответственного</w:t>
      </w:r>
      <w:proofErr w:type="gramEnd"/>
      <w:r w:rsidRPr="00A93C9C">
        <w:rPr>
          <w:rFonts w:ascii="Arial" w:eastAsia="Times New Roman" w:hAnsi="Arial" w:cs="Arial"/>
          <w:color w:val="333333"/>
        </w:rPr>
        <w:t xml:space="preserve"> за организацию обработки персональных данных;</w:t>
      </w:r>
    </w:p>
    <w:p w:rsidR="00A93C9C" w:rsidRPr="00A93C9C" w:rsidRDefault="00A93C9C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A93C9C" w:rsidRDefault="00A93C9C" w:rsidP="00F80CB1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proofErr w:type="gramStart"/>
      <w:r w:rsidRPr="00A93C9C">
        <w:rPr>
          <w:rFonts w:ascii="Arial" w:eastAsia="Times New Roman" w:hAnsi="Arial" w:cs="Arial"/>
          <w:color w:val="333333"/>
        </w:rPr>
        <w:t>2) издание оператором, являющимся юридическим лицом, документов, определяющих политику оператора в отношении обработки персональных данных, локальных актов по вопросам обработки персональных данных, определяющих для каждой цели обработки персональных данных категории и перечень обрабатываемых персональных данных, категории субъектов, персональные данные которых обрабатываются, способы, сроки их обработки и хранения, порядок уничтожения персональных данных при достижении целей их обработки или при наступлении иных</w:t>
      </w:r>
      <w:proofErr w:type="gramEnd"/>
      <w:r w:rsidRPr="00A93C9C">
        <w:rPr>
          <w:rFonts w:ascii="Arial" w:eastAsia="Times New Roman" w:hAnsi="Arial" w:cs="Arial"/>
          <w:color w:val="333333"/>
        </w:rPr>
        <w:t xml:space="preserve"> законных оснований,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 Такие документы и локальные акты не могут содержать положения, ограничивающие права субъектов персональных данных, а также возлагающие на операторов не предусмотренные законодательством Российской Феде</w:t>
      </w:r>
      <w:r w:rsidR="00F80CB1">
        <w:rPr>
          <w:rFonts w:ascii="Arial" w:eastAsia="Times New Roman" w:hAnsi="Arial" w:cs="Arial"/>
          <w:color w:val="333333"/>
        </w:rPr>
        <w:t>рации полномочия и обязанности;</w:t>
      </w:r>
    </w:p>
    <w:p w:rsidR="00F80CB1" w:rsidRPr="00F80CB1" w:rsidRDefault="00F80CB1" w:rsidP="00F80CB1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A93C9C" w:rsidRPr="00A93C9C" w:rsidRDefault="00A93C9C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 w:rsidRPr="00A93C9C">
        <w:rPr>
          <w:rFonts w:ascii="Arial" w:eastAsia="Times New Roman" w:hAnsi="Arial" w:cs="Arial"/>
          <w:color w:val="333333"/>
        </w:rPr>
        <w:t>3) применение правовых, организационных и технических мер по обеспечению безопасности персональных данных в соответствии со статьей 19 настоящего Федерального закона;</w:t>
      </w:r>
    </w:p>
    <w:p w:rsidR="00A93C9C" w:rsidRPr="00A93C9C" w:rsidRDefault="00A93C9C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A93C9C" w:rsidRDefault="00A93C9C" w:rsidP="00F80CB1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 w:rsidRPr="00A93C9C">
        <w:rPr>
          <w:rFonts w:ascii="Arial" w:eastAsia="Times New Roman" w:hAnsi="Arial" w:cs="Arial"/>
          <w:color w:val="333333"/>
        </w:rPr>
        <w:t>4) осуществление внутреннего контроля и (или) аудита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</w:t>
      </w:r>
      <w:r w:rsidR="00F80CB1">
        <w:rPr>
          <w:rFonts w:ascii="Arial" w:eastAsia="Times New Roman" w:hAnsi="Arial" w:cs="Arial"/>
          <w:color w:val="333333"/>
        </w:rPr>
        <w:t>ных, локальным актам оператора;</w:t>
      </w:r>
    </w:p>
    <w:p w:rsidR="00F80CB1" w:rsidRPr="00F80CB1" w:rsidRDefault="00F80CB1" w:rsidP="00F80CB1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A93C9C" w:rsidRPr="00A93C9C" w:rsidRDefault="00A93C9C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 w:rsidRPr="00A93C9C">
        <w:rPr>
          <w:rFonts w:ascii="Arial" w:eastAsia="Times New Roman" w:hAnsi="Arial" w:cs="Arial"/>
          <w:color w:val="333333"/>
        </w:rPr>
        <w:t xml:space="preserve">5) оценка вреда, который может быть причинен субъектам персональных данных в случае нарушения настоящего Федерального закона, соотношение указанного вреда и принимаемых оператором мер, направленных на обеспечение выполнения обязанностей, предусмотренных </w:t>
      </w:r>
      <w:r w:rsidRPr="00A93C9C">
        <w:rPr>
          <w:rFonts w:ascii="Arial" w:eastAsia="Times New Roman" w:hAnsi="Arial" w:cs="Arial"/>
          <w:color w:val="333333"/>
        </w:rPr>
        <w:lastRenderedPageBreak/>
        <w:t>настоящим Федеральным законом;</w:t>
      </w:r>
    </w:p>
    <w:p w:rsidR="00A93C9C" w:rsidRPr="00A93C9C" w:rsidRDefault="00A93C9C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A93C9C" w:rsidRPr="00A93C9C" w:rsidRDefault="00A93C9C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 w:rsidRPr="00A93C9C">
        <w:rPr>
          <w:rFonts w:ascii="Arial" w:eastAsia="Times New Roman" w:hAnsi="Arial" w:cs="Arial"/>
          <w:color w:val="333333"/>
        </w:rPr>
        <w:t>6) 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p w:rsidR="00A93C9C" w:rsidRPr="00A93C9C" w:rsidRDefault="00A93C9C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A93C9C" w:rsidRPr="00A93C9C" w:rsidRDefault="00A93C9C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 w:rsidRPr="00A93C9C">
        <w:rPr>
          <w:rFonts w:ascii="Arial" w:eastAsia="Times New Roman" w:hAnsi="Arial" w:cs="Arial"/>
          <w:color w:val="333333"/>
        </w:rPr>
        <w:t xml:space="preserve">2. Оператор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</w:t>
      </w:r>
      <w:proofErr w:type="gramStart"/>
      <w:r w:rsidRPr="00A93C9C">
        <w:rPr>
          <w:rFonts w:ascii="Arial" w:eastAsia="Times New Roman" w:hAnsi="Arial" w:cs="Arial"/>
          <w:color w:val="333333"/>
        </w:rPr>
        <w:t>Оператор, осуществляющий сбор персональных данных с использованием информационно-телекоммуникационных сетей, обязан опубликовать в соответствующей информационно-телекоммуникационной сети, в том числе на страницах принадлежащего оператору сайта в информационно-телекоммуникационной сети "Интернет", с использованием которых осуществляется сбор персональных данных,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</w:t>
      </w:r>
      <w:proofErr w:type="gramEnd"/>
      <w:r w:rsidRPr="00A93C9C">
        <w:rPr>
          <w:rFonts w:ascii="Arial" w:eastAsia="Times New Roman" w:hAnsi="Arial" w:cs="Arial"/>
          <w:color w:val="333333"/>
        </w:rPr>
        <w:t xml:space="preserve"> с использованием средств соответствующей информационно-телекоммуникационной сети.</w:t>
      </w:r>
    </w:p>
    <w:p w:rsidR="00A93C9C" w:rsidRPr="00A93C9C" w:rsidRDefault="00A93C9C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A93C9C" w:rsidRPr="00A93C9C" w:rsidRDefault="00A93C9C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A93C9C" w:rsidRPr="00A93C9C" w:rsidRDefault="00A93C9C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 w:rsidRPr="00A93C9C">
        <w:rPr>
          <w:rFonts w:ascii="Arial" w:eastAsia="Times New Roman" w:hAnsi="Arial" w:cs="Arial"/>
          <w:color w:val="333333"/>
        </w:rPr>
        <w:t xml:space="preserve">3. </w:t>
      </w:r>
      <w:proofErr w:type="gramStart"/>
      <w:r w:rsidRPr="00A93C9C">
        <w:rPr>
          <w:rFonts w:ascii="Arial" w:eastAsia="Times New Roman" w:hAnsi="Arial" w:cs="Arial"/>
          <w:color w:val="333333"/>
        </w:rPr>
        <w:t>Правительство Российской Федерации устанавливает перечень мер, направленных на обеспечение выполнения обязанностей, предусмотренных настоящим Федеральным законом и принятыми в соответствии с ним нормативными правовыми актами, операторами, являющимися государственными или муниципальными органами.</w:t>
      </w:r>
      <w:proofErr w:type="gramEnd"/>
    </w:p>
    <w:p w:rsidR="00A93C9C" w:rsidRPr="00A93C9C" w:rsidRDefault="00A93C9C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A93C9C" w:rsidRDefault="00A93C9C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 w:rsidRPr="00A93C9C">
        <w:rPr>
          <w:rFonts w:ascii="Arial" w:eastAsia="Times New Roman" w:hAnsi="Arial" w:cs="Arial"/>
          <w:color w:val="333333"/>
        </w:rPr>
        <w:t>4. Оператор обязан представить документы и локальные акты, указанные в части 1 настоящей статьи, и (или) иным образом подтвердить принятие мер, указанных в части 1 настоящей статьи, по запросу уполномоченного органа по защите прав субъектов персональных данных</w:t>
      </w:r>
      <w:proofErr w:type="gramStart"/>
      <w:r w:rsidRPr="00A93C9C">
        <w:rPr>
          <w:rFonts w:ascii="Arial" w:eastAsia="Times New Roman" w:hAnsi="Arial" w:cs="Arial"/>
          <w:color w:val="333333"/>
        </w:rPr>
        <w:t>.</w:t>
      </w:r>
      <w:r w:rsidR="00F80CB1">
        <w:rPr>
          <w:rFonts w:ascii="Arial" w:eastAsia="Times New Roman" w:hAnsi="Arial" w:cs="Arial"/>
          <w:color w:val="333333"/>
        </w:rPr>
        <w:t>»;</w:t>
      </w:r>
      <w:proofErr w:type="gramEnd"/>
    </w:p>
    <w:p w:rsidR="00F80CB1" w:rsidRDefault="00F80CB1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F80CB1" w:rsidRDefault="0002367D" w:rsidP="00F80CB1">
      <w:pPr>
        <w:pStyle w:val="a7"/>
        <w:numPr>
          <w:ilvl w:val="0"/>
          <w:numId w:val="7"/>
        </w:num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статью 4 приложения дополнить частью 4.1.1 следующего содержания:</w:t>
      </w:r>
    </w:p>
    <w:p w:rsidR="0002367D" w:rsidRDefault="0002367D" w:rsidP="0002367D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proofErr w:type="gramStart"/>
      <w:r>
        <w:rPr>
          <w:rFonts w:ascii="Arial" w:eastAsia="Times New Roman" w:hAnsi="Arial" w:cs="Arial"/>
          <w:color w:val="333333"/>
        </w:rPr>
        <w:t xml:space="preserve">«4.1.1. </w:t>
      </w:r>
      <w:r w:rsidRPr="0002367D">
        <w:rPr>
          <w:rFonts w:ascii="Arial" w:eastAsia="Times New Roman" w:hAnsi="Arial" w:cs="Arial"/>
          <w:color w:val="333333"/>
        </w:rPr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  <w:proofErr w:type="gramEnd"/>
      <w:r w:rsidRPr="0002367D">
        <w:rPr>
          <w:rFonts w:ascii="Arial" w:eastAsia="Times New Roman" w:hAnsi="Arial" w:cs="Arial"/>
          <w:color w:val="333333"/>
        </w:rPr>
        <w:t xml:space="preserve"> Заключаемый с субъектом персональных данных договор не может содержать положения, ограничивающие права и свободы субъекта персональных данных, устанавливающие случаи обработки персональных данных несовершеннолетних, если иное не предусмотрено законодательством Российской Федерации, а также положения, допускающие в качестве условия заключения договора бездейств</w:t>
      </w:r>
      <w:r>
        <w:rPr>
          <w:rFonts w:ascii="Arial" w:eastAsia="Times New Roman" w:hAnsi="Arial" w:cs="Arial"/>
          <w:color w:val="333333"/>
        </w:rPr>
        <w:t>ие субъекта персональных данных</w:t>
      </w:r>
      <w:proofErr w:type="gramStart"/>
      <w:r>
        <w:rPr>
          <w:rFonts w:ascii="Arial" w:eastAsia="Times New Roman" w:hAnsi="Arial" w:cs="Arial"/>
          <w:color w:val="333333"/>
        </w:rPr>
        <w:t>.»;</w:t>
      </w:r>
      <w:proofErr w:type="gramEnd"/>
    </w:p>
    <w:p w:rsidR="0002367D" w:rsidRDefault="0002367D" w:rsidP="0002367D">
      <w:pPr>
        <w:pStyle w:val="a7"/>
        <w:numPr>
          <w:ilvl w:val="0"/>
          <w:numId w:val="7"/>
        </w:numPr>
        <w:rPr>
          <w:rFonts w:ascii="Arial" w:eastAsia="Times New Roman" w:hAnsi="Arial" w:cs="Arial"/>
          <w:color w:val="333333"/>
        </w:rPr>
      </w:pPr>
      <w:r w:rsidRPr="0002367D">
        <w:rPr>
          <w:rFonts w:ascii="Arial" w:eastAsia="Times New Roman" w:hAnsi="Arial" w:cs="Arial"/>
          <w:color w:val="333333"/>
        </w:rPr>
        <w:t>статью 4 п</w:t>
      </w:r>
      <w:r>
        <w:rPr>
          <w:rFonts w:ascii="Arial" w:eastAsia="Times New Roman" w:hAnsi="Arial" w:cs="Arial"/>
          <w:color w:val="333333"/>
        </w:rPr>
        <w:t>риложения дополнить частью 4.1.2</w:t>
      </w:r>
      <w:r w:rsidRPr="0002367D">
        <w:rPr>
          <w:rFonts w:ascii="Arial" w:eastAsia="Times New Roman" w:hAnsi="Arial" w:cs="Arial"/>
          <w:color w:val="333333"/>
        </w:rPr>
        <w:t xml:space="preserve"> следующего содержания:</w:t>
      </w:r>
    </w:p>
    <w:p w:rsidR="0002367D" w:rsidRDefault="0002367D" w:rsidP="003478A3">
      <w:pPr>
        <w:pStyle w:val="a7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lastRenderedPageBreak/>
        <w:t xml:space="preserve">«4.1.2. </w:t>
      </w:r>
      <w:r w:rsidRPr="0002367D">
        <w:rPr>
          <w:rFonts w:ascii="Arial" w:eastAsia="Times New Roman" w:hAnsi="Arial" w:cs="Arial"/>
          <w:color w:val="333333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предметным, информированным, сознательным и однозначным.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  <w:proofErr w:type="gramStart"/>
      <w:r w:rsidRPr="0002367D">
        <w:rPr>
          <w:rFonts w:ascii="Arial" w:eastAsia="Times New Roman" w:hAnsi="Arial" w:cs="Arial"/>
          <w:color w:val="333333"/>
        </w:rPr>
        <w:t>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</w:t>
      </w:r>
      <w:proofErr w:type="gramEnd"/>
      <w:r w:rsidRPr="0002367D">
        <w:rPr>
          <w:rFonts w:ascii="Arial" w:eastAsia="Times New Roman" w:hAnsi="Arial" w:cs="Arial"/>
          <w:color w:val="333333"/>
        </w:rPr>
        <w:t xml:space="preserve"> субъекта персональных данных</w:t>
      </w:r>
      <w:r w:rsidR="003478A3">
        <w:rPr>
          <w:rFonts w:ascii="Arial" w:eastAsia="Times New Roman" w:hAnsi="Arial" w:cs="Arial"/>
          <w:color w:val="333333"/>
        </w:rPr>
        <w:t>»;</w:t>
      </w:r>
    </w:p>
    <w:p w:rsidR="003478A3" w:rsidRDefault="003478A3" w:rsidP="003478A3">
      <w:pPr>
        <w:pStyle w:val="a7"/>
        <w:numPr>
          <w:ilvl w:val="0"/>
          <w:numId w:val="7"/>
        </w:numPr>
        <w:jc w:val="both"/>
        <w:rPr>
          <w:rFonts w:ascii="Arial" w:eastAsia="Times New Roman" w:hAnsi="Arial" w:cs="Arial"/>
          <w:color w:val="333333"/>
        </w:rPr>
      </w:pPr>
      <w:r w:rsidRPr="003478A3">
        <w:rPr>
          <w:rFonts w:ascii="Arial" w:eastAsia="Times New Roman" w:hAnsi="Arial" w:cs="Arial"/>
          <w:color w:val="333333"/>
        </w:rPr>
        <w:t>статью 4 п</w:t>
      </w:r>
      <w:r>
        <w:rPr>
          <w:rFonts w:ascii="Arial" w:eastAsia="Times New Roman" w:hAnsi="Arial" w:cs="Arial"/>
          <w:color w:val="333333"/>
        </w:rPr>
        <w:t>риложения дополнить частью 4.2.1.</w:t>
      </w:r>
      <w:r w:rsidRPr="003478A3">
        <w:rPr>
          <w:rFonts w:ascii="Arial" w:eastAsia="Times New Roman" w:hAnsi="Arial" w:cs="Arial"/>
          <w:color w:val="333333"/>
        </w:rPr>
        <w:t xml:space="preserve"> следующего содержания:</w:t>
      </w:r>
    </w:p>
    <w:p w:rsidR="003478A3" w:rsidRDefault="003478A3" w:rsidP="003478A3">
      <w:pPr>
        <w:pStyle w:val="a7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«4.2.1. 3. Сведения, указанные в части 4.4.</w:t>
      </w:r>
      <w:r w:rsidRPr="003478A3">
        <w:rPr>
          <w:rFonts w:ascii="Arial" w:eastAsia="Times New Roman" w:hAnsi="Arial" w:cs="Arial"/>
          <w:color w:val="333333"/>
        </w:rPr>
        <w:t xml:space="preserve"> настоящей статьи,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</w:t>
      </w:r>
      <w:proofErr w:type="gramStart"/>
      <w:r w:rsidRPr="003478A3">
        <w:rPr>
          <w:rFonts w:ascii="Arial" w:eastAsia="Times New Roman" w:hAnsi="Arial" w:cs="Arial"/>
          <w:color w:val="333333"/>
        </w:rPr>
        <w:t>причин продления срока предоставления запрашиваемой информации</w:t>
      </w:r>
      <w:proofErr w:type="gramEnd"/>
      <w:r w:rsidRPr="003478A3">
        <w:rPr>
          <w:rFonts w:ascii="Arial" w:eastAsia="Times New Roman" w:hAnsi="Arial" w:cs="Arial"/>
          <w:color w:val="333333"/>
        </w:rPr>
        <w:t xml:space="preserve">. </w:t>
      </w:r>
      <w:proofErr w:type="gramStart"/>
      <w:r w:rsidRPr="003478A3">
        <w:rPr>
          <w:rFonts w:ascii="Arial" w:eastAsia="Times New Roman" w:hAnsi="Arial" w:cs="Arial"/>
          <w:color w:val="333333"/>
        </w:rP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</w:t>
      </w:r>
      <w:proofErr w:type="gramEnd"/>
      <w:r w:rsidRPr="003478A3">
        <w:rPr>
          <w:rFonts w:ascii="Arial" w:eastAsia="Times New Roman" w:hAnsi="Arial" w:cs="Arial"/>
          <w:color w:val="333333"/>
        </w:rPr>
        <w:t xml:space="preserve">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 Оператор предоставляет сведения, указанные в части 7 настоящей статьи, субъекту персональных данных или его представителю в той форме, в которой направлены соответствующие обращение либо запрос, если иное не указано в обращении или запросе</w:t>
      </w:r>
      <w:proofErr w:type="gramStart"/>
      <w:r w:rsidRPr="003478A3">
        <w:rPr>
          <w:rFonts w:ascii="Arial" w:eastAsia="Times New Roman" w:hAnsi="Arial" w:cs="Arial"/>
          <w:color w:val="333333"/>
        </w:rPr>
        <w:t>.</w:t>
      </w:r>
      <w:r>
        <w:rPr>
          <w:rFonts w:ascii="Arial" w:eastAsia="Times New Roman" w:hAnsi="Arial" w:cs="Arial"/>
          <w:color w:val="333333"/>
        </w:rPr>
        <w:t>»;</w:t>
      </w:r>
      <w:proofErr w:type="gramEnd"/>
    </w:p>
    <w:p w:rsidR="003478A3" w:rsidRPr="003478A3" w:rsidRDefault="003478A3" w:rsidP="003478A3">
      <w:pPr>
        <w:pStyle w:val="a7"/>
        <w:numPr>
          <w:ilvl w:val="0"/>
          <w:numId w:val="7"/>
        </w:numPr>
        <w:rPr>
          <w:rFonts w:ascii="Arial" w:eastAsia="Times New Roman" w:hAnsi="Arial" w:cs="Arial"/>
          <w:color w:val="333333"/>
        </w:rPr>
      </w:pPr>
      <w:r w:rsidRPr="003478A3">
        <w:rPr>
          <w:rFonts w:ascii="Arial" w:eastAsia="Times New Roman" w:hAnsi="Arial" w:cs="Arial"/>
          <w:color w:val="333333"/>
        </w:rPr>
        <w:t>статью 4 пр</w:t>
      </w:r>
      <w:r>
        <w:rPr>
          <w:rFonts w:ascii="Arial" w:eastAsia="Times New Roman" w:hAnsi="Arial" w:cs="Arial"/>
          <w:color w:val="333333"/>
        </w:rPr>
        <w:t>иложения дополнить частью 4.4.1.</w:t>
      </w:r>
      <w:r w:rsidRPr="003478A3">
        <w:rPr>
          <w:rFonts w:ascii="Arial" w:eastAsia="Times New Roman" w:hAnsi="Arial" w:cs="Arial"/>
          <w:color w:val="333333"/>
        </w:rPr>
        <w:t xml:space="preserve"> следующего содержания:</w:t>
      </w:r>
    </w:p>
    <w:p w:rsidR="003478A3" w:rsidRDefault="003478A3" w:rsidP="003478A3">
      <w:pPr>
        <w:pStyle w:val="a7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«4.4.1. </w:t>
      </w:r>
      <w:r w:rsidRPr="003478A3">
        <w:rPr>
          <w:rFonts w:ascii="Arial" w:eastAsia="Times New Roman" w:hAnsi="Arial" w:cs="Arial"/>
          <w:color w:val="333333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договора, в том числе государственного или муниципального контракта, либо путем принятия государственным органом или муниципальным органом соответствующего акта (далее - поручение оператора).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настоящим Федеральным законом, соблюдать конфиденциальность персональных данных, принимать необходимые меры, направленные на обеспечение выполнения обязанностей, предусмотренных настоящим Федеральным законом. </w:t>
      </w:r>
      <w:proofErr w:type="gramStart"/>
      <w:r w:rsidRPr="003478A3">
        <w:rPr>
          <w:rFonts w:ascii="Arial" w:eastAsia="Times New Roman" w:hAnsi="Arial" w:cs="Arial"/>
          <w:color w:val="333333"/>
        </w:rPr>
        <w:t xml:space="preserve">В поручении оператора должны быть определены перечень персональных данных, перечень действий (операций) с персональными данными, которые будут совершаться лицом, осуществляющим обработку персональных данных, цели их обработки, должна быть установлена обязанность такого </w:t>
      </w:r>
      <w:r w:rsidRPr="003478A3">
        <w:rPr>
          <w:rFonts w:ascii="Arial" w:eastAsia="Times New Roman" w:hAnsi="Arial" w:cs="Arial"/>
          <w:color w:val="333333"/>
        </w:rPr>
        <w:lastRenderedPageBreak/>
        <w:t>лица соблюдать конфиденциальность персональных данных, требования, предусмотренные частью 5 статьи 18 и статьей 18.1 настоящего Федерального закона, обязанность по запросу оператора персональных данных в течение срока действия поручения оператора</w:t>
      </w:r>
      <w:proofErr w:type="gramEnd"/>
      <w:r w:rsidRPr="003478A3">
        <w:rPr>
          <w:rFonts w:ascii="Arial" w:eastAsia="Times New Roman" w:hAnsi="Arial" w:cs="Arial"/>
          <w:color w:val="333333"/>
        </w:rPr>
        <w:t xml:space="preserve">, </w:t>
      </w:r>
      <w:proofErr w:type="gramStart"/>
      <w:r w:rsidRPr="003478A3">
        <w:rPr>
          <w:rFonts w:ascii="Arial" w:eastAsia="Times New Roman" w:hAnsi="Arial" w:cs="Arial"/>
          <w:color w:val="333333"/>
        </w:rPr>
        <w:t>в том числе до обработки персональных данных, предоставлять документы и иную информацию, подтверждающие принятие мер и соблюдение в целях исполнения поручения оператора требований, установленных в соответствии с настоящей статьей, обязанность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со статьей 19 настоящего Федерального закона, в том числе требование</w:t>
      </w:r>
      <w:proofErr w:type="gramEnd"/>
      <w:r w:rsidRPr="003478A3">
        <w:rPr>
          <w:rFonts w:ascii="Arial" w:eastAsia="Times New Roman" w:hAnsi="Arial" w:cs="Arial"/>
          <w:color w:val="333333"/>
        </w:rPr>
        <w:t xml:space="preserve"> об уведомлении оператора о случаях, предусмотренных частью 3.1 статьи 21 настоящего Федерального закона</w:t>
      </w:r>
      <w:proofErr w:type="gramStart"/>
      <w:r w:rsidRPr="003478A3">
        <w:rPr>
          <w:rFonts w:ascii="Arial" w:eastAsia="Times New Roman" w:hAnsi="Arial" w:cs="Arial"/>
          <w:color w:val="333333"/>
        </w:rPr>
        <w:t>.</w:t>
      </w:r>
      <w:r>
        <w:rPr>
          <w:rFonts w:ascii="Arial" w:eastAsia="Times New Roman" w:hAnsi="Arial" w:cs="Arial"/>
          <w:color w:val="333333"/>
        </w:rPr>
        <w:t>»;</w:t>
      </w:r>
      <w:proofErr w:type="gramEnd"/>
    </w:p>
    <w:p w:rsidR="00283C90" w:rsidRDefault="00283C90" w:rsidP="00283C90">
      <w:pPr>
        <w:pStyle w:val="a7"/>
        <w:numPr>
          <w:ilvl w:val="0"/>
          <w:numId w:val="7"/>
        </w:numPr>
        <w:jc w:val="both"/>
        <w:rPr>
          <w:rFonts w:ascii="Arial" w:eastAsia="Times New Roman" w:hAnsi="Arial" w:cs="Arial"/>
          <w:color w:val="333333"/>
        </w:rPr>
      </w:pPr>
      <w:r w:rsidRPr="00283C90">
        <w:rPr>
          <w:rFonts w:ascii="Arial" w:eastAsia="Times New Roman" w:hAnsi="Arial" w:cs="Arial"/>
          <w:color w:val="333333"/>
        </w:rPr>
        <w:t xml:space="preserve">статью 4 приложения дополнить </w:t>
      </w:r>
      <w:r>
        <w:rPr>
          <w:rFonts w:ascii="Arial" w:eastAsia="Times New Roman" w:hAnsi="Arial" w:cs="Arial"/>
          <w:color w:val="333333"/>
        </w:rPr>
        <w:t>статьёй 4.1.</w:t>
      </w:r>
      <w:r w:rsidRPr="00283C90">
        <w:rPr>
          <w:rFonts w:ascii="Arial" w:eastAsia="Times New Roman" w:hAnsi="Arial" w:cs="Arial"/>
          <w:color w:val="333333"/>
        </w:rPr>
        <w:t xml:space="preserve"> следующего содержания:</w:t>
      </w:r>
    </w:p>
    <w:p w:rsidR="00283C90" w:rsidRPr="00283C90" w:rsidRDefault="00283C90" w:rsidP="00283C90">
      <w:pPr>
        <w:pStyle w:val="a7"/>
        <w:jc w:val="both"/>
        <w:rPr>
          <w:rFonts w:ascii="Arial" w:eastAsia="Times New Roman" w:hAnsi="Arial" w:cs="Arial"/>
          <w:b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«4.1. </w:t>
      </w:r>
      <w:r w:rsidRPr="00283C90">
        <w:rPr>
          <w:rFonts w:ascii="Arial" w:eastAsia="Times New Roman" w:hAnsi="Arial" w:cs="Arial"/>
          <w:b/>
          <w:color w:val="333333"/>
        </w:rPr>
        <w:t>Статья 11. Биометрические персональные данные</w:t>
      </w:r>
    </w:p>
    <w:p w:rsidR="00283C90" w:rsidRPr="00283C90" w:rsidRDefault="00283C90" w:rsidP="00283C90">
      <w:pPr>
        <w:jc w:val="both"/>
        <w:rPr>
          <w:rFonts w:ascii="Arial" w:eastAsia="Times New Roman" w:hAnsi="Arial" w:cs="Arial"/>
          <w:color w:val="333333"/>
        </w:rPr>
      </w:pPr>
    </w:p>
    <w:p w:rsidR="00283C90" w:rsidRPr="00283C90" w:rsidRDefault="00283C90" w:rsidP="00283C90">
      <w:pPr>
        <w:pStyle w:val="a7"/>
        <w:jc w:val="both"/>
        <w:rPr>
          <w:rFonts w:ascii="Arial" w:eastAsia="Times New Roman" w:hAnsi="Arial" w:cs="Arial"/>
          <w:color w:val="333333"/>
        </w:rPr>
      </w:pPr>
      <w:r w:rsidRPr="00283C90">
        <w:rPr>
          <w:rFonts w:ascii="Arial" w:eastAsia="Times New Roman" w:hAnsi="Arial" w:cs="Arial"/>
          <w:color w:val="333333"/>
        </w:rPr>
        <w:t xml:space="preserve">1. </w:t>
      </w:r>
      <w:proofErr w:type="gramStart"/>
      <w:r w:rsidRPr="00283C90">
        <w:rPr>
          <w:rFonts w:ascii="Arial" w:eastAsia="Times New Roman" w:hAnsi="Arial" w:cs="Arial"/>
          <w:color w:val="333333"/>
        </w:rPr>
        <w:t>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данных, могут обрабатываться только при наличии согласия в письменной форме субъекта персональных данных, за исключением случаев, предусмотренных частью 2 настоящей статьи.</w:t>
      </w:r>
      <w:proofErr w:type="gramEnd"/>
    </w:p>
    <w:p w:rsidR="00283C90" w:rsidRPr="00283C90" w:rsidRDefault="00283C90" w:rsidP="00283C90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283C90" w:rsidRPr="00283C90" w:rsidRDefault="00283C90" w:rsidP="00283C90">
      <w:pPr>
        <w:pStyle w:val="a7"/>
        <w:jc w:val="both"/>
        <w:rPr>
          <w:rFonts w:ascii="Arial" w:eastAsia="Times New Roman" w:hAnsi="Arial" w:cs="Arial"/>
          <w:color w:val="333333"/>
        </w:rPr>
      </w:pPr>
      <w:r w:rsidRPr="00283C90">
        <w:rPr>
          <w:rFonts w:ascii="Arial" w:eastAsia="Times New Roman" w:hAnsi="Arial" w:cs="Arial"/>
          <w:color w:val="333333"/>
        </w:rPr>
        <w:t xml:space="preserve">2. </w:t>
      </w:r>
      <w:proofErr w:type="gramStart"/>
      <w:r w:rsidRPr="00283C90">
        <w:rPr>
          <w:rFonts w:ascii="Arial" w:eastAsia="Times New Roman" w:hAnsi="Arial" w:cs="Arial"/>
          <w:color w:val="333333"/>
        </w:rPr>
        <w:t xml:space="preserve">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</w:t>
      </w:r>
      <w:proofErr w:type="spellStart"/>
      <w:r w:rsidRPr="00283C90">
        <w:rPr>
          <w:rFonts w:ascii="Arial" w:eastAsia="Times New Roman" w:hAnsi="Arial" w:cs="Arial"/>
          <w:color w:val="333333"/>
        </w:rPr>
        <w:t>реадмиссии</w:t>
      </w:r>
      <w:proofErr w:type="spellEnd"/>
      <w:r w:rsidRPr="00283C90">
        <w:rPr>
          <w:rFonts w:ascii="Arial" w:eastAsia="Times New Roman" w:hAnsi="Arial" w:cs="Arial"/>
          <w:color w:val="333333"/>
        </w:rPr>
        <w:t>, в связи с осуществлением правосудия и исполнением судебных актов, в связи с проведением обязательной государственной дактилоскопической регистрации, а также в случаях, предусмотренных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</w:t>
      </w:r>
      <w:proofErr w:type="gramEnd"/>
      <w:r w:rsidRPr="00283C90">
        <w:rPr>
          <w:rFonts w:ascii="Arial" w:eastAsia="Times New Roman" w:hAnsi="Arial" w:cs="Arial"/>
          <w:color w:val="333333"/>
        </w:rPr>
        <w:t xml:space="preserve"> оперативно-</w:t>
      </w:r>
      <w:r w:rsidRPr="00283C90">
        <w:rPr>
          <w:rFonts w:ascii="Arial" w:eastAsia="Times New Roman" w:hAnsi="Arial" w:cs="Arial"/>
          <w:color w:val="333333"/>
        </w:rPr>
        <w:t>розыскной</w:t>
      </w:r>
      <w:r w:rsidRPr="00283C90">
        <w:rPr>
          <w:rFonts w:ascii="Arial" w:eastAsia="Times New Roman" w:hAnsi="Arial" w:cs="Arial"/>
          <w:color w:val="333333"/>
        </w:rPr>
        <w:t xml:space="preserve"> деятельности, о государственной службе, уголовно-исполнительным законодательством Российской Федерации, законодательством Российской Федерации о порядке выезда из Российской Федерации и въезда в Российскую Федерацию, о гражданстве Российской Федерации, законодательством Российской Федерации о нотариате.</w:t>
      </w:r>
    </w:p>
    <w:p w:rsidR="00283C90" w:rsidRPr="00283C90" w:rsidRDefault="00283C90" w:rsidP="00283C90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283C90" w:rsidRPr="00283C90" w:rsidRDefault="00283C90" w:rsidP="00283C90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283C90" w:rsidRDefault="00283C90" w:rsidP="00283C90">
      <w:pPr>
        <w:pStyle w:val="a7"/>
        <w:jc w:val="both"/>
        <w:rPr>
          <w:rFonts w:ascii="Arial" w:eastAsia="Times New Roman" w:hAnsi="Arial" w:cs="Arial"/>
          <w:color w:val="333333"/>
        </w:rPr>
      </w:pPr>
      <w:r w:rsidRPr="00283C90">
        <w:rPr>
          <w:rFonts w:ascii="Arial" w:eastAsia="Times New Roman" w:hAnsi="Arial" w:cs="Arial"/>
          <w:color w:val="333333"/>
        </w:rPr>
        <w:t>3. Предоставление биометрических персональных данных не может быть обязательным, за исключением случаев, предусмотренных частью 2 настоящей статьи. Оператор не вправе отказывать в обслуживании в случае отказа субъекта персональных данных предоставить биометрические персональные данные и (или) дать согласие на обработку персональных данных, если в соответствии с федеральным законом получение оператором согласия на обработку персональных данных не является обязательным</w:t>
      </w:r>
      <w:proofErr w:type="gramStart"/>
      <w:r w:rsidRPr="00283C90">
        <w:rPr>
          <w:rFonts w:ascii="Arial" w:eastAsia="Times New Roman" w:hAnsi="Arial" w:cs="Arial"/>
          <w:color w:val="333333"/>
        </w:rPr>
        <w:t>.</w:t>
      </w:r>
      <w:r>
        <w:rPr>
          <w:rFonts w:ascii="Arial" w:eastAsia="Times New Roman" w:hAnsi="Arial" w:cs="Arial"/>
          <w:color w:val="333333"/>
        </w:rPr>
        <w:t>»;</w:t>
      </w:r>
      <w:proofErr w:type="gramEnd"/>
    </w:p>
    <w:p w:rsidR="00E3777A" w:rsidRDefault="00E3777A" w:rsidP="00E3777A">
      <w:pPr>
        <w:pStyle w:val="a7"/>
        <w:ind w:hanging="294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7. статью 5 приложения дополнить статьёй 5</w:t>
      </w:r>
      <w:r w:rsidRPr="00E3777A">
        <w:rPr>
          <w:rFonts w:ascii="Arial" w:eastAsia="Times New Roman" w:hAnsi="Arial" w:cs="Arial"/>
          <w:color w:val="333333"/>
        </w:rPr>
        <w:t xml:space="preserve">.1. </w:t>
      </w:r>
      <w:r>
        <w:rPr>
          <w:rFonts w:ascii="Arial" w:eastAsia="Times New Roman" w:hAnsi="Arial" w:cs="Arial"/>
          <w:color w:val="333333"/>
        </w:rPr>
        <w:t xml:space="preserve">- 5.3. </w:t>
      </w:r>
      <w:r w:rsidRPr="00E3777A">
        <w:rPr>
          <w:rFonts w:ascii="Arial" w:eastAsia="Times New Roman" w:hAnsi="Arial" w:cs="Arial"/>
          <w:color w:val="333333"/>
        </w:rPr>
        <w:t>следующего содержания:</w:t>
      </w:r>
    </w:p>
    <w:p w:rsidR="00E3777A" w:rsidRPr="00E3777A" w:rsidRDefault="00E3777A" w:rsidP="00E3777A">
      <w:pPr>
        <w:pStyle w:val="a7"/>
        <w:ind w:hanging="11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«5.1</w:t>
      </w:r>
      <w:r w:rsidRPr="00E3777A">
        <w:rPr>
          <w:rFonts w:ascii="Arial" w:eastAsia="Times New Roman" w:hAnsi="Arial" w:cs="Arial"/>
          <w:color w:val="333333"/>
        </w:rPr>
        <w:t xml:space="preserve">. Оператор обязан в порядке, определенном федеральным органом исполнительной власти, уполномоченным в области обеспечения безопасности, обеспечивать взаимодействие с государственной системой обнаружения, предупреждения и ликвидации последствий компьютерных </w:t>
      </w:r>
      <w:r w:rsidRPr="00E3777A">
        <w:rPr>
          <w:rFonts w:ascii="Arial" w:eastAsia="Times New Roman" w:hAnsi="Arial" w:cs="Arial"/>
          <w:color w:val="333333"/>
        </w:rPr>
        <w:lastRenderedPageBreak/>
        <w:t>атак на информационные ресурсы Российской Федерации, включая информирование его о компьютерных инцидентах, повлекших неправомерную передачу (предоставление, распространение, доступ) персональных данных.</w:t>
      </w:r>
    </w:p>
    <w:p w:rsidR="00E3777A" w:rsidRPr="00E3777A" w:rsidRDefault="00E3777A" w:rsidP="00E3777A">
      <w:pPr>
        <w:pStyle w:val="a7"/>
        <w:ind w:hanging="11"/>
        <w:jc w:val="both"/>
        <w:rPr>
          <w:rFonts w:ascii="Arial" w:eastAsia="Times New Roman" w:hAnsi="Arial" w:cs="Arial"/>
          <w:color w:val="333333"/>
        </w:rPr>
      </w:pPr>
    </w:p>
    <w:p w:rsidR="00E3777A" w:rsidRPr="00E3777A" w:rsidRDefault="00E3777A" w:rsidP="00E3777A">
      <w:pPr>
        <w:pStyle w:val="a7"/>
        <w:ind w:hanging="11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5.2</w:t>
      </w:r>
      <w:r w:rsidRPr="00E3777A">
        <w:rPr>
          <w:rFonts w:ascii="Arial" w:eastAsia="Times New Roman" w:hAnsi="Arial" w:cs="Arial"/>
          <w:color w:val="333333"/>
        </w:rPr>
        <w:t>. Указанная в части</w:t>
      </w:r>
      <w:r>
        <w:rPr>
          <w:rFonts w:ascii="Arial" w:eastAsia="Times New Roman" w:hAnsi="Arial" w:cs="Arial"/>
          <w:color w:val="333333"/>
        </w:rPr>
        <w:t xml:space="preserve"> 5.1.</w:t>
      </w:r>
      <w:r w:rsidRPr="00E3777A">
        <w:rPr>
          <w:rFonts w:ascii="Arial" w:eastAsia="Times New Roman" w:hAnsi="Arial" w:cs="Arial"/>
          <w:color w:val="333333"/>
        </w:rPr>
        <w:t xml:space="preserve"> настоящей статьи информация (за исключением информации, составляющей государственную тайну) передается федеральным органом исполнительной власти, уполномоченным в области обеспечения безопасности, </w:t>
      </w:r>
      <w:proofErr w:type="gramStart"/>
      <w:r w:rsidRPr="00E3777A">
        <w:rPr>
          <w:rFonts w:ascii="Arial" w:eastAsia="Times New Roman" w:hAnsi="Arial" w:cs="Arial"/>
          <w:color w:val="333333"/>
        </w:rPr>
        <w:t>в</w:t>
      </w:r>
      <w:proofErr w:type="gramEnd"/>
      <w:r w:rsidRPr="00E3777A">
        <w:rPr>
          <w:rFonts w:ascii="Arial" w:eastAsia="Times New Roman" w:hAnsi="Arial" w:cs="Arial"/>
          <w:color w:val="333333"/>
        </w:rPr>
        <w:t xml:space="preserve"> </w:t>
      </w:r>
      <w:proofErr w:type="gramStart"/>
      <w:r w:rsidRPr="00E3777A">
        <w:rPr>
          <w:rFonts w:ascii="Arial" w:eastAsia="Times New Roman" w:hAnsi="Arial" w:cs="Arial"/>
          <w:color w:val="333333"/>
        </w:rPr>
        <w:t>уполномоченный</w:t>
      </w:r>
      <w:proofErr w:type="gramEnd"/>
      <w:r w:rsidRPr="00E3777A">
        <w:rPr>
          <w:rFonts w:ascii="Arial" w:eastAsia="Times New Roman" w:hAnsi="Arial" w:cs="Arial"/>
          <w:color w:val="333333"/>
        </w:rPr>
        <w:t xml:space="preserve"> орган по защите прав субъектов персональных данных.</w:t>
      </w:r>
    </w:p>
    <w:p w:rsidR="00E3777A" w:rsidRPr="00E3777A" w:rsidRDefault="00E3777A" w:rsidP="00E3777A">
      <w:pPr>
        <w:pStyle w:val="a7"/>
        <w:ind w:hanging="11"/>
        <w:jc w:val="both"/>
        <w:rPr>
          <w:rFonts w:ascii="Arial" w:eastAsia="Times New Roman" w:hAnsi="Arial" w:cs="Arial"/>
          <w:color w:val="333333"/>
        </w:rPr>
      </w:pPr>
    </w:p>
    <w:p w:rsidR="00E3777A" w:rsidRPr="00E3777A" w:rsidRDefault="00E3777A" w:rsidP="00E3777A">
      <w:pPr>
        <w:pStyle w:val="a7"/>
        <w:ind w:hanging="11"/>
        <w:jc w:val="both"/>
        <w:rPr>
          <w:rFonts w:ascii="Arial" w:eastAsia="Times New Roman" w:hAnsi="Arial" w:cs="Arial"/>
          <w:color w:val="333333"/>
        </w:rPr>
      </w:pPr>
    </w:p>
    <w:p w:rsidR="00E3777A" w:rsidRPr="00E3777A" w:rsidRDefault="00E3777A" w:rsidP="00E3777A">
      <w:pPr>
        <w:ind w:left="709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5.3</w:t>
      </w:r>
      <w:r w:rsidRPr="00E3777A">
        <w:rPr>
          <w:rFonts w:ascii="Arial" w:eastAsia="Times New Roman" w:hAnsi="Arial" w:cs="Arial"/>
          <w:color w:val="333333"/>
        </w:rPr>
        <w:t>. Порядок передачи инфор</w:t>
      </w:r>
      <w:r>
        <w:rPr>
          <w:rFonts w:ascii="Arial" w:eastAsia="Times New Roman" w:hAnsi="Arial" w:cs="Arial"/>
          <w:color w:val="333333"/>
        </w:rPr>
        <w:t>мации в соответствии с частью 5.2.</w:t>
      </w:r>
      <w:bookmarkStart w:id="0" w:name="_GoBack"/>
      <w:bookmarkEnd w:id="0"/>
      <w:r w:rsidRPr="00E3777A">
        <w:rPr>
          <w:rFonts w:ascii="Arial" w:eastAsia="Times New Roman" w:hAnsi="Arial" w:cs="Arial"/>
          <w:color w:val="333333"/>
        </w:rPr>
        <w:t xml:space="preserve"> настоящей статьи устанавливается совместно федеральным органом исполнительной власти, уполномоченным в области обеспечения безопасности, и уполномоченным органом по защите прав субъектов персональных данных</w:t>
      </w:r>
      <w:proofErr w:type="gramStart"/>
      <w:r w:rsidRPr="00E3777A">
        <w:rPr>
          <w:rFonts w:ascii="Arial" w:eastAsia="Times New Roman" w:hAnsi="Arial" w:cs="Arial"/>
          <w:color w:val="333333"/>
        </w:rPr>
        <w:t>.</w:t>
      </w:r>
      <w:r>
        <w:rPr>
          <w:rFonts w:ascii="Arial" w:eastAsia="Times New Roman" w:hAnsi="Arial" w:cs="Arial"/>
          <w:color w:val="333333"/>
        </w:rPr>
        <w:t>».</w:t>
      </w:r>
      <w:proofErr w:type="gramEnd"/>
    </w:p>
    <w:p w:rsidR="003478A3" w:rsidRPr="003478A3" w:rsidRDefault="003478A3" w:rsidP="00283C90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3478A3" w:rsidRDefault="003478A3" w:rsidP="003478A3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02367D" w:rsidRPr="0002367D" w:rsidRDefault="0002367D" w:rsidP="0002367D">
      <w:pPr>
        <w:ind w:left="360"/>
        <w:rPr>
          <w:rFonts w:ascii="Arial" w:eastAsia="Times New Roman" w:hAnsi="Arial" w:cs="Arial"/>
          <w:color w:val="333333"/>
        </w:rPr>
      </w:pPr>
    </w:p>
    <w:p w:rsidR="0002367D" w:rsidRDefault="0002367D" w:rsidP="0002367D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98202B" w:rsidRPr="00A93C9C" w:rsidRDefault="0098202B" w:rsidP="00A93C9C">
      <w:pPr>
        <w:ind w:left="360"/>
        <w:jc w:val="both"/>
        <w:rPr>
          <w:rFonts w:ascii="Arial" w:hAnsi="Arial" w:cs="Arial"/>
        </w:rPr>
      </w:pP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07795B" w:rsidRDefault="0007795B" w:rsidP="00187CF3">
      <w:pPr>
        <w:ind w:left="720"/>
        <w:jc w:val="both"/>
        <w:rPr>
          <w:rFonts w:ascii="Arial" w:hAnsi="Arial" w:cs="Arial"/>
        </w:rPr>
      </w:pPr>
    </w:p>
    <w:p w:rsidR="00DC5AE0" w:rsidRPr="00187CF3" w:rsidRDefault="00DC5AE0" w:rsidP="00187CF3">
      <w:pPr>
        <w:ind w:left="720"/>
        <w:jc w:val="both"/>
        <w:rPr>
          <w:rFonts w:ascii="Arial" w:hAnsi="Arial" w:cs="Arial"/>
        </w:rPr>
      </w:pPr>
    </w:p>
    <w:sectPr w:rsidR="00DC5AE0" w:rsidRPr="00187CF3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4D4BA2"/>
    <w:multiLevelType w:val="hybridMultilevel"/>
    <w:tmpl w:val="3592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59"/>
    <w:rsid w:val="000200F8"/>
    <w:rsid w:val="0002367D"/>
    <w:rsid w:val="000537BB"/>
    <w:rsid w:val="0007795B"/>
    <w:rsid w:val="000E4FCD"/>
    <w:rsid w:val="00112101"/>
    <w:rsid w:val="00187CF3"/>
    <w:rsid w:val="00260B2D"/>
    <w:rsid w:val="00283C90"/>
    <w:rsid w:val="002A4EB1"/>
    <w:rsid w:val="002D66A6"/>
    <w:rsid w:val="002E60AD"/>
    <w:rsid w:val="002F4648"/>
    <w:rsid w:val="00321705"/>
    <w:rsid w:val="003478A3"/>
    <w:rsid w:val="00352FEE"/>
    <w:rsid w:val="00356CF6"/>
    <w:rsid w:val="003C1836"/>
    <w:rsid w:val="003C52E1"/>
    <w:rsid w:val="003E102C"/>
    <w:rsid w:val="00462B06"/>
    <w:rsid w:val="00497CC2"/>
    <w:rsid w:val="004A1359"/>
    <w:rsid w:val="00594AE1"/>
    <w:rsid w:val="005F683F"/>
    <w:rsid w:val="005F6B74"/>
    <w:rsid w:val="00612F51"/>
    <w:rsid w:val="006D144B"/>
    <w:rsid w:val="00732611"/>
    <w:rsid w:val="00742661"/>
    <w:rsid w:val="007C6DA5"/>
    <w:rsid w:val="00803A25"/>
    <w:rsid w:val="008268C9"/>
    <w:rsid w:val="00891FA2"/>
    <w:rsid w:val="008D66C9"/>
    <w:rsid w:val="008F4183"/>
    <w:rsid w:val="009322B3"/>
    <w:rsid w:val="009414EA"/>
    <w:rsid w:val="0096065F"/>
    <w:rsid w:val="00964570"/>
    <w:rsid w:val="0098202B"/>
    <w:rsid w:val="009A252D"/>
    <w:rsid w:val="009C2807"/>
    <w:rsid w:val="00A93C9C"/>
    <w:rsid w:val="00B23FE2"/>
    <w:rsid w:val="00B33EF6"/>
    <w:rsid w:val="00BE6573"/>
    <w:rsid w:val="00C24DC3"/>
    <w:rsid w:val="00C46BB9"/>
    <w:rsid w:val="00C55CC8"/>
    <w:rsid w:val="00C817D4"/>
    <w:rsid w:val="00CA6BE8"/>
    <w:rsid w:val="00CC1A1B"/>
    <w:rsid w:val="00D04F16"/>
    <w:rsid w:val="00DC5AE0"/>
    <w:rsid w:val="00DD5B2E"/>
    <w:rsid w:val="00E05521"/>
    <w:rsid w:val="00E1056B"/>
    <w:rsid w:val="00E3777A"/>
    <w:rsid w:val="00E42DB4"/>
    <w:rsid w:val="00F020B5"/>
    <w:rsid w:val="00F56E87"/>
    <w:rsid w:val="00F80CB1"/>
    <w:rsid w:val="00FA3B1D"/>
    <w:rsid w:val="00FA6FEA"/>
    <w:rsid w:val="00FE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44D8EC3A176A6029F53A20A56C8E28E52E4361AE9B3C43F2C9D16F67B3C3AE329CAE55B59E5131495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2022-12-20T11:25:00Z</cp:lastPrinted>
  <dcterms:created xsi:type="dcterms:W3CDTF">2022-12-20T08:52:00Z</dcterms:created>
  <dcterms:modified xsi:type="dcterms:W3CDTF">2022-12-20T11:25:00Z</dcterms:modified>
</cp:coreProperties>
</file>