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8" w:rsidRPr="00AD6817" w:rsidRDefault="001E25EC" w:rsidP="00AD4678">
      <w:pPr>
        <w:pStyle w:val="a3"/>
        <w:jc w:val="left"/>
        <w:rPr>
          <w:rFonts w:ascii="Arial" w:hAnsi="Arial" w:cs="Arial"/>
          <w:sz w:val="24"/>
          <w:szCs w:val="24"/>
        </w:rPr>
      </w:pPr>
      <w:r w:rsidRPr="00AD6817">
        <w:rPr>
          <w:rFonts w:ascii="Arial" w:hAnsi="Arial" w:cs="Arial"/>
          <w:sz w:val="24"/>
          <w:szCs w:val="24"/>
        </w:rPr>
        <w:t xml:space="preserve"> </w:t>
      </w:r>
    </w:p>
    <w:p w:rsidR="00013025" w:rsidRPr="00AD6817" w:rsidRDefault="00BF508A" w:rsidP="00BF508A">
      <w:pPr>
        <w:tabs>
          <w:tab w:val="left" w:pos="3075"/>
        </w:tabs>
        <w:jc w:val="center"/>
        <w:rPr>
          <w:rFonts w:ascii="Arial" w:hAnsi="Arial" w:cs="Arial"/>
        </w:rPr>
      </w:pPr>
      <w:r w:rsidRPr="00AD6817">
        <w:rPr>
          <w:rFonts w:ascii="Arial" w:hAnsi="Arial" w:cs="Arial"/>
        </w:rPr>
        <w:t>Заключение</w:t>
      </w:r>
    </w:p>
    <w:p w:rsidR="00BF508A" w:rsidRPr="00AD6817" w:rsidRDefault="00BF508A" w:rsidP="00BF508A">
      <w:pPr>
        <w:tabs>
          <w:tab w:val="left" w:pos="3075"/>
        </w:tabs>
        <w:jc w:val="center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 результатах публичных слушаний по проекту  </w:t>
      </w:r>
      <w:r w:rsidR="009D4F20">
        <w:rPr>
          <w:rFonts w:ascii="Arial" w:hAnsi="Arial" w:cs="Arial"/>
        </w:rPr>
        <w:t xml:space="preserve"> разработки  правил землепользования  и застройки территории</w:t>
      </w:r>
      <w:r w:rsidRPr="00AD6817">
        <w:rPr>
          <w:rFonts w:ascii="Arial" w:hAnsi="Arial" w:cs="Arial"/>
        </w:rPr>
        <w:t xml:space="preserve"> Пенновского сельского поселения  Троснянского района Орловской области</w:t>
      </w:r>
    </w:p>
    <w:p w:rsidR="00BF508A" w:rsidRPr="00AD6817" w:rsidRDefault="00BF508A" w:rsidP="00BF508A">
      <w:pPr>
        <w:rPr>
          <w:rFonts w:ascii="Arial" w:hAnsi="Arial" w:cs="Arial"/>
        </w:rPr>
      </w:pPr>
    </w:p>
    <w:p w:rsidR="00BF508A" w:rsidRPr="00AD6817" w:rsidRDefault="00BF508A" w:rsidP="00BF508A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Основания проведения публичных слушаний </w:t>
      </w:r>
    </w:p>
    <w:p w:rsidR="009842D5" w:rsidRPr="00AD6817" w:rsidRDefault="009842D5" w:rsidP="00BF508A">
      <w:pPr>
        <w:ind w:left="720"/>
        <w:rPr>
          <w:rFonts w:ascii="Arial" w:hAnsi="Arial" w:cs="Arial"/>
        </w:rPr>
      </w:pPr>
    </w:p>
    <w:p w:rsidR="001E25EC" w:rsidRPr="00AD6817" w:rsidRDefault="00BF508A" w:rsidP="00BF508A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Публичные слушания по проекту  </w:t>
      </w:r>
      <w:r w:rsidR="009D4F20">
        <w:rPr>
          <w:rFonts w:ascii="Arial" w:hAnsi="Arial" w:cs="Arial"/>
        </w:rPr>
        <w:t xml:space="preserve">разработки правил землепользования и застройки  территории  </w:t>
      </w:r>
      <w:r w:rsidRPr="00AD6817">
        <w:rPr>
          <w:rFonts w:ascii="Arial" w:hAnsi="Arial" w:cs="Arial"/>
        </w:rPr>
        <w:t xml:space="preserve"> Пенновского сельского поселения </w:t>
      </w:r>
      <w:r w:rsidR="009D4F20">
        <w:rPr>
          <w:rFonts w:ascii="Arial" w:hAnsi="Arial" w:cs="Arial"/>
        </w:rPr>
        <w:t xml:space="preserve"> Троснянского района </w:t>
      </w:r>
      <w:r w:rsidRPr="00AD6817">
        <w:rPr>
          <w:rFonts w:ascii="Arial" w:hAnsi="Arial" w:cs="Arial"/>
        </w:rPr>
        <w:t xml:space="preserve"> проведены в соотве</w:t>
      </w:r>
      <w:r w:rsidR="00A33C57" w:rsidRPr="00AD6817">
        <w:rPr>
          <w:rFonts w:ascii="Arial" w:hAnsi="Arial" w:cs="Arial"/>
        </w:rPr>
        <w:t>т</w:t>
      </w:r>
      <w:r w:rsidRPr="00AD6817">
        <w:rPr>
          <w:rFonts w:ascii="Arial" w:hAnsi="Arial" w:cs="Arial"/>
        </w:rPr>
        <w:t xml:space="preserve">ствии </w:t>
      </w:r>
      <w:r w:rsidR="00A33C57" w:rsidRPr="00AD6817">
        <w:rPr>
          <w:rFonts w:ascii="Arial" w:hAnsi="Arial" w:cs="Arial"/>
        </w:rPr>
        <w:t xml:space="preserve">  со статьей 28 Градостроительного кодекса Российской Федерации, Федеральным законом  от 06.10.2003 г № 131 – ФЗ «  Об общих принципах организации местного самоуправления  в Российской Федерации»</w:t>
      </w:r>
      <w:proofErr w:type="gramStart"/>
      <w:r w:rsidR="00A33C57" w:rsidRPr="00AD6817">
        <w:rPr>
          <w:rFonts w:ascii="Arial" w:hAnsi="Arial" w:cs="Arial"/>
        </w:rPr>
        <w:t xml:space="preserve"> ,</w:t>
      </w:r>
      <w:proofErr w:type="gramEnd"/>
      <w:r w:rsidR="00A33C57" w:rsidRPr="00AD6817">
        <w:rPr>
          <w:rFonts w:ascii="Arial" w:hAnsi="Arial" w:cs="Arial"/>
        </w:rPr>
        <w:t xml:space="preserve"> Уставом Пенновского сельского поселения , решением Пенновского сельского</w:t>
      </w:r>
      <w:r w:rsidR="009842D5" w:rsidRPr="00AD6817">
        <w:rPr>
          <w:rFonts w:ascii="Arial" w:hAnsi="Arial" w:cs="Arial"/>
        </w:rPr>
        <w:t xml:space="preserve"> Совета народных депутатов  №  105 </w:t>
      </w:r>
      <w:r w:rsidR="00A33C57" w:rsidRPr="00AD6817">
        <w:rPr>
          <w:rFonts w:ascii="Arial" w:hAnsi="Arial" w:cs="Arial"/>
        </w:rPr>
        <w:t xml:space="preserve"> от </w:t>
      </w:r>
      <w:r w:rsidR="009842D5" w:rsidRPr="00AD6817">
        <w:rPr>
          <w:rFonts w:ascii="Arial" w:hAnsi="Arial" w:cs="Arial"/>
        </w:rPr>
        <w:t xml:space="preserve"> 08.07.2009  </w:t>
      </w:r>
      <w:r w:rsidR="00A33C57" w:rsidRPr="00AD6817">
        <w:rPr>
          <w:rFonts w:ascii="Arial" w:hAnsi="Arial" w:cs="Arial"/>
        </w:rPr>
        <w:t xml:space="preserve"> года </w:t>
      </w:r>
      <w:r w:rsidR="009D4F20">
        <w:rPr>
          <w:rFonts w:ascii="Arial" w:hAnsi="Arial" w:cs="Arial"/>
        </w:rPr>
        <w:t xml:space="preserve"> </w:t>
      </w:r>
      <w:r w:rsidR="009842D5" w:rsidRPr="00AD6817">
        <w:rPr>
          <w:rFonts w:ascii="Arial" w:hAnsi="Arial" w:cs="Arial"/>
        </w:rPr>
        <w:t xml:space="preserve"> « Об утверждении Положения  « О порядке проведения  публичных слушаний  по вопросам градостроительной деятельности в Пенновском сель</w:t>
      </w:r>
      <w:r w:rsidR="001E25EC" w:rsidRPr="00AD6817">
        <w:rPr>
          <w:rFonts w:ascii="Arial" w:hAnsi="Arial" w:cs="Arial"/>
        </w:rPr>
        <w:t>ском поселении»  Троснянского ра</w:t>
      </w:r>
      <w:r w:rsidR="009842D5" w:rsidRPr="00AD6817">
        <w:rPr>
          <w:rFonts w:ascii="Arial" w:hAnsi="Arial" w:cs="Arial"/>
        </w:rPr>
        <w:t>йона Орловской области</w:t>
      </w:r>
      <w:proofErr w:type="gramStart"/>
      <w:r w:rsidR="009842D5" w:rsidRPr="00AD6817">
        <w:rPr>
          <w:rFonts w:ascii="Arial" w:hAnsi="Arial" w:cs="Arial"/>
        </w:rPr>
        <w:t xml:space="preserve"> ,</w:t>
      </w:r>
      <w:proofErr w:type="gramEnd"/>
      <w:r w:rsidR="009842D5" w:rsidRPr="00AD6817">
        <w:rPr>
          <w:rFonts w:ascii="Arial" w:hAnsi="Arial" w:cs="Arial"/>
        </w:rPr>
        <w:t xml:space="preserve">  </w:t>
      </w:r>
      <w:r w:rsidR="001E25EC" w:rsidRPr="00AD6817">
        <w:rPr>
          <w:rFonts w:ascii="Arial" w:hAnsi="Arial" w:cs="Arial"/>
        </w:rPr>
        <w:t>Постановлением администрации Пенновского се</w:t>
      </w:r>
      <w:r w:rsidR="009D4F20">
        <w:rPr>
          <w:rFonts w:ascii="Arial" w:hAnsi="Arial" w:cs="Arial"/>
        </w:rPr>
        <w:t xml:space="preserve">льского поселения           </w:t>
      </w:r>
      <w:r w:rsidR="00853D2A">
        <w:rPr>
          <w:rFonts w:ascii="Arial" w:hAnsi="Arial" w:cs="Arial"/>
        </w:rPr>
        <w:t>№ 46 от 07</w:t>
      </w:r>
      <w:r w:rsidR="009D4F20">
        <w:rPr>
          <w:rFonts w:ascii="Arial" w:hAnsi="Arial" w:cs="Arial"/>
        </w:rPr>
        <w:t>.10</w:t>
      </w:r>
      <w:r w:rsidR="001E25EC" w:rsidRPr="00AD6817">
        <w:rPr>
          <w:rFonts w:ascii="Arial" w:hAnsi="Arial" w:cs="Arial"/>
        </w:rPr>
        <w:t>.2012 года  « О назначении публичных слушаний» , публичные слушания проводились  по утвержденному графику</w:t>
      </w:r>
    </w:p>
    <w:p w:rsidR="001E25EC" w:rsidRPr="00AD6817" w:rsidRDefault="001E25EC" w:rsidP="001E25EC">
      <w:pPr>
        <w:ind w:left="36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 </w:t>
      </w:r>
    </w:p>
    <w:p w:rsidR="001E25EC" w:rsidRPr="00AD6817" w:rsidRDefault="001E25EC" w:rsidP="001E25EC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Общие сведения о проекте, представленном на публичных слушаниях 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>Территория разработки: Пенновское сельское поселение Троснянского района Орловской области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>Заказчик: Администрация Пенновского сельского поселения Троснянского района Орловской области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>Разработчик: ООО « Альянс»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BF508A" w:rsidRPr="00AD6817" w:rsidRDefault="001E25EC" w:rsidP="001E25EC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Форма оповещения о проведении публичных слушаний</w:t>
      </w:r>
      <w:proofErr w:type="gramStart"/>
      <w:r w:rsidRPr="00AD6817">
        <w:rPr>
          <w:rFonts w:ascii="Arial" w:hAnsi="Arial" w:cs="Arial"/>
        </w:rPr>
        <w:t xml:space="preserve"> :</w:t>
      </w:r>
      <w:proofErr w:type="gramEnd"/>
    </w:p>
    <w:p w:rsidR="005D068B" w:rsidRPr="00AD6817" w:rsidRDefault="001E25EC" w:rsidP="001E25EC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Публикация проекта </w:t>
      </w:r>
      <w:r w:rsidR="00853D2A">
        <w:rPr>
          <w:rFonts w:ascii="Arial" w:hAnsi="Arial" w:cs="Arial"/>
        </w:rPr>
        <w:t xml:space="preserve"> правил землепользования и застройки  </w:t>
      </w:r>
      <w:r w:rsidRPr="00AD6817">
        <w:rPr>
          <w:rFonts w:ascii="Arial" w:hAnsi="Arial" w:cs="Arial"/>
        </w:rPr>
        <w:t xml:space="preserve"> Пенновского сельского поселения в газете « Сельские Зори» и размещение на официальном сайте </w:t>
      </w:r>
      <w:r w:rsidR="005D068B" w:rsidRPr="00AD6817">
        <w:rPr>
          <w:rFonts w:ascii="Arial" w:hAnsi="Arial" w:cs="Arial"/>
        </w:rPr>
        <w:t xml:space="preserve"> администрации в установленные сроки</w:t>
      </w:r>
    </w:p>
    <w:p w:rsidR="005D068B" w:rsidRPr="00AD6817" w:rsidRDefault="005D068B" w:rsidP="005D068B">
      <w:pPr>
        <w:rPr>
          <w:rFonts w:ascii="Arial" w:hAnsi="Arial" w:cs="Arial"/>
        </w:rPr>
      </w:pPr>
    </w:p>
    <w:p w:rsidR="001E25EC" w:rsidRPr="00AD6817" w:rsidRDefault="005D068B" w:rsidP="005D068B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Участники публичных слушаний: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- жители Пенновского сельского поселения Троснянского района 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>- правообладатели земельных участков, объектов  капитального  строительства жилых и нежилых помещений</w:t>
      </w:r>
      <w:proofErr w:type="gramStart"/>
      <w:r w:rsidRPr="00AD6817">
        <w:rPr>
          <w:rFonts w:ascii="Arial" w:hAnsi="Arial" w:cs="Arial"/>
        </w:rPr>
        <w:t xml:space="preserve"> ,</w:t>
      </w:r>
      <w:proofErr w:type="gramEnd"/>
      <w:r w:rsidRPr="00AD6817">
        <w:rPr>
          <w:rFonts w:ascii="Arial" w:hAnsi="Arial" w:cs="Arial"/>
        </w:rPr>
        <w:t xml:space="preserve"> расположенных на территории Пенновского сельского поселения Троснянского района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- комиссия по проведению публичных слушаний по </w:t>
      </w:r>
      <w:r w:rsidR="00853D2A">
        <w:rPr>
          <w:rFonts w:ascii="Arial" w:hAnsi="Arial" w:cs="Arial"/>
        </w:rPr>
        <w:t xml:space="preserve"> разработке  правил землепользования  и застройки </w:t>
      </w:r>
      <w:r w:rsidRPr="00AD6817">
        <w:rPr>
          <w:rFonts w:ascii="Arial" w:hAnsi="Arial" w:cs="Arial"/>
        </w:rPr>
        <w:t xml:space="preserve"> Пенновского сельского поселения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</w:p>
    <w:p w:rsidR="005D068B" w:rsidRPr="00AD6817" w:rsidRDefault="00B23CDB" w:rsidP="005D0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D068B" w:rsidRPr="00AD681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</w:t>
      </w:r>
      <w:r w:rsidR="007748C7" w:rsidRPr="00AD6817">
        <w:rPr>
          <w:rFonts w:ascii="Arial" w:hAnsi="Arial" w:cs="Arial"/>
        </w:rPr>
        <w:t xml:space="preserve">Сведения о проведении </w:t>
      </w:r>
      <w:proofErr w:type="gramStart"/>
      <w:r w:rsidR="007748C7" w:rsidRPr="00AD6817">
        <w:rPr>
          <w:rFonts w:ascii="Arial" w:hAnsi="Arial" w:cs="Arial"/>
        </w:rPr>
        <w:t xml:space="preserve">экспозиции материалов проекта </w:t>
      </w:r>
      <w:r w:rsidR="00853D2A">
        <w:rPr>
          <w:rFonts w:ascii="Arial" w:hAnsi="Arial" w:cs="Arial"/>
        </w:rPr>
        <w:t xml:space="preserve"> правил землепользования</w:t>
      </w:r>
      <w:proofErr w:type="gramEnd"/>
      <w:r w:rsidR="00853D2A">
        <w:rPr>
          <w:rFonts w:ascii="Arial" w:hAnsi="Arial" w:cs="Arial"/>
        </w:rPr>
        <w:t xml:space="preserve">  и застройки </w:t>
      </w:r>
      <w:r w:rsidR="00853D2A" w:rsidRPr="00AD6817">
        <w:rPr>
          <w:rFonts w:ascii="Arial" w:hAnsi="Arial" w:cs="Arial"/>
        </w:rPr>
        <w:t xml:space="preserve"> Пенновского сельского поселения</w:t>
      </w:r>
    </w:p>
    <w:p w:rsidR="007748C7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1. Экспозиция  демонстрационных  материалов проекта </w:t>
      </w:r>
      <w:r w:rsidR="00853D2A">
        <w:rPr>
          <w:rFonts w:ascii="Arial" w:hAnsi="Arial" w:cs="Arial"/>
        </w:rPr>
        <w:t xml:space="preserve"> правил землепользования  и застройки </w:t>
      </w:r>
      <w:r w:rsidR="00853D2A" w:rsidRPr="00AD6817">
        <w:rPr>
          <w:rFonts w:ascii="Arial" w:hAnsi="Arial" w:cs="Arial"/>
        </w:rPr>
        <w:t xml:space="preserve"> Пенновского сельского поселения</w:t>
      </w:r>
      <w:r w:rsidRPr="00AD6817">
        <w:rPr>
          <w:rFonts w:ascii="Arial" w:hAnsi="Arial" w:cs="Arial"/>
        </w:rPr>
        <w:t xml:space="preserve">  размещалась  в соответствии с действующими требованиями</w:t>
      </w:r>
    </w:p>
    <w:p w:rsidR="007748C7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lastRenderedPageBreak/>
        <w:t xml:space="preserve"> В период  проведения  экспозиции  были выставлены  демонстрационные материалы  проекта </w:t>
      </w:r>
      <w:r w:rsidR="00853D2A">
        <w:rPr>
          <w:rFonts w:ascii="Arial" w:hAnsi="Arial" w:cs="Arial"/>
        </w:rPr>
        <w:t xml:space="preserve"> правил землепользования  и застройки </w:t>
      </w:r>
      <w:r w:rsidR="00853D2A" w:rsidRPr="00AD6817">
        <w:rPr>
          <w:rFonts w:ascii="Arial" w:hAnsi="Arial" w:cs="Arial"/>
        </w:rPr>
        <w:t xml:space="preserve"> Пенновского сельского поселения</w:t>
      </w:r>
    </w:p>
    <w:p w:rsidR="00C10EAE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Основные материалы  проекта </w:t>
      </w:r>
      <w:r w:rsidR="00853D2A">
        <w:rPr>
          <w:rFonts w:ascii="Arial" w:hAnsi="Arial" w:cs="Arial"/>
        </w:rPr>
        <w:t xml:space="preserve">правил землепользования  и застройки </w:t>
      </w:r>
      <w:r w:rsidR="00853D2A" w:rsidRPr="00AD6817">
        <w:rPr>
          <w:rFonts w:ascii="Arial" w:hAnsi="Arial" w:cs="Arial"/>
        </w:rPr>
        <w:t xml:space="preserve"> Пенновского сельского поселения</w:t>
      </w:r>
      <w:r w:rsidR="00853D2A">
        <w:rPr>
          <w:rFonts w:ascii="Arial" w:hAnsi="Arial" w:cs="Arial"/>
        </w:rPr>
        <w:t xml:space="preserve"> </w:t>
      </w:r>
      <w:r w:rsidRPr="00AD6817">
        <w:rPr>
          <w:rFonts w:ascii="Arial" w:hAnsi="Arial" w:cs="Arial"/>
        </w:rPr>
        <w:t xml:space="preserve">  </w:t>
      </w:r>
      <w:proofErr w:type="gramStart"/>
      <w:r w:rsidRPr="00AD6817">
        <w:rPr>
          <w:rFonts w:ascii="Arial" w:hAnsi="Arial" w:cs="Arial"/>
        </w:rPr>
        <w:t xml:space="preserve">( </w:t>
      </w:r>
      <w:proofErr w:type="gramEnd"/>
      <w:r w:rsidRPr="00AD6817">
        <w:rPr>
          <w:rFonts w:ascii="Arial" w:hAnsi="Arial" w:cs="Arial"/>
        </w:rPr>
        <w:t xml:space="preserve">карты – схемы)  размещены  на  </w:t>
      </w:r>
      <w:r w:rsidR="00C10EAE" w:rsidRPr="00AD6817">
        <w:rPr>
          <w:rFonts w:ascii="Arial" w:hAnsi="Arial" w:cs="Arial"/>
        </w:rPr>
        <w:t xml:space="preserve"> официальном сайте  администрации Троснянского района в сети « Интернет»</w:t>
      </w:r>
    </w:p>
    <w:p w:rsidR="00C10EAE" w:rsidRPr="00AD6817" w:rsidRDefault="00C10EAE" w:rsidP="00C10EAE">
      <w:pPr>
        <w:rPr>
          <w:rFonts w:ascii="Arial" w:hAnsi="Arial" w:cs="Arial"/>
        </w:rPr>
      </w:pPr>
    </w:p>
    <w:p w:rsidR="007748C7" w:rsidRPr="00AD6817" w:rsidRDefault="00C10EAE" w:rsidP="00C10EAE">
      <w:pPr>
        <w:numPr>
          <w:ilvl w:val="0"/>
          <w:numId w:val="7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Сведения о проведении публичных слушаний</w:t>
      </w:r>
    </w:p>
    <w:p w:rsidR="00853D2A" w:rsidRDefault="00853D2A" w:rsidP="00C10EAE">
      <w:pPr>
        <w:ind w:left="720"/>
        <w:rPr>
          <w:rFonts w:ascii="Arial" w:hAnsi="Arial" w:cs="Arial"/>
        </w:rPr>
      </w:pPr>
    </w:p>
    <w:p w:rsidR="00C10EAE" w:rsidRPr="00AD6817" w:rsidRDefault="00C10EAE" w:rsidP="00C10EAE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>Публичные слушания  проводились в соответствии с графиком  проведения</w:t>
      </w:r>
      <w:proofErr w:type="gramStart"/>
      <w:r w:rsidRPr="00AD6817">
        <w:rPr>
          <w:rFonts w:ascii="Arial" w:hAnsi="Arial" w:cs="Arial"/>
        </w:rPr>
        <w:t xml:space="preserve"> ,</w:t>
      </w:r>
      <w:proofErr w:type="gramEnd"/>
      <w:r w:rsidRPr="00AD6817">
        <w:rPr>
          <w:rFonts w:ascii="Arial" w:hAnsi="Arial" w:cs="Arial"/>
        </w:rPr>
        <w:t xml:space="preserve"> утвержденным  Постановлением  администрации  Пенно</w:t>
      </w:r>
      <w:r w:rsidR="00853D2A">
        <w:rPr>
          <w:rFonts w:ascii="Arial" w:hAnsi="Arial" w:cs="Arial"/>
        </w:rPr>
        <w:t>вского сельского поселения  № 46 от  07.10</w:t>
      </w:r>
      <w:r w:rsidRPr="00AD6817">
        <w:rPr>
          <w:rFonts w:ascii="Arial" w:hAnsi="Arial" w:cs="Arial"/>
        </w:rPr>
        <w:t>.2012 года  « О назначении публичных слушаний»</w:t>
      </w:r>
    </w:p>
    <w:p w:rsidR="00C10EAE" w:rsidRPr="00AD6817" w:rsidRDefault="00C10EAE" w:rsidP="00C10EAE">
      <w:pPr>
        <w:rPr>
          <w:rFonts w:ascii="Arial" w:hAnsi="Arial" w:cs="Arial"/>
        </w:rPr>
      </w:pPr>
    </w:p>
    <w:p w:rsidR="00AD6817" w:rsidRPr="00AD6817" w:rsidRDefault="00C10EAE" w:rsidP="00C10EAE">
      <w:pPr>
        <w:ind w:firstLine="708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На всей территории  Пенновского сельского поселения  Троснянского района  Орловской области  </w:t>
      </w:r>
      <w:r w:rsidR="00853D2A">
        <w:rPr>
          <w:rFonts w:ascii="Arial" w:hAnsi="Arial" w:cs="Arial"/>
        </w:rPr>
        <w:t>на  13</w:t>
      </w:r>
      <w:r w:rsidR="00AD6817" w:rsidRPr="00AD6817">
        <w:rPr>
          <w:rFonts w:ascii="Arial" w:hAnsi="Arial" w:cs="Arial"/>
        </w:rPr>
        <w:t xml:space="preserve"> ноября 2012 года:</w:t>
      </w:r>
    </w:p>
    <w:p w:rsidR="00853D2A" w:rsidRPr="00525CAA" w:rsidRDefault="00853D2A" w:rsidP="00853D2A">
      <w:pPr>
        <w:widowControl w:val="0"/>
        <w:autoSpaceDE w:val="0"/>
        <w:autoSpaceDN w:val="0"/>
        <w:adjustRightInd w:val="0"/>
        <w:spacing w:after="200" w:line="276" w:lineRule="auto"/>
        <w:ind w:left="1110"/>
        <w:rPr>
          <w:rFonts w:ascii="Arial" w:hAnsi="Arial" w:cs="Arial"/>
        </w:rPr>
      </w:pPr>
    </w:p>
    <w:p w:rsidR="00853D2A" w:rsidRPr="00525CAA" w:rsidRDefault="00853D2A" w:rsidP="00853D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25CAA">
        <w:rPr>
          <w:rFonts w:ascii="Arial" w:hAnsi="Arial" w:cs="Arial"/>
        </w:rPr>
        <w:t xml:space="preserve">- в </w:t>
      </w:r>
      <w:r>
        <w:rPr>
          <w:rFonts w:ascii="Arial" w:hAnsi="Arial" w:cs="Arial"/>
        </w:rPr>
        <w:t xml:space="preserve"> 8  часов 0</w:t>
      </w:r>
      <w:r w:rsidRPr="00525CAA">
        <w:rPr>
          <w:rFonts w:ascii="Arial" w:hAnsi="Arial" w:cs="Arial"/>
        </w:rPr>
        <w:t xml:space="preserve">0 минут – п. Рождественский, с. Пенно – Бырдино,             </w:t>
      </w:r>
      <w:r>
        <w:rPr>
          <w:rFonts w:ascii="Arial" w:hAnsi="Arial" w:cs="Arial"/>
        </w:rPr>
        <w:t xml:space="preserve">             </w:t>
      </w:r>
      <w:r w:rsidR="00B23CD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п. Чистые Бугры   в здании П</w:t>
      </w:r>
      <w:r w:rsidRPr="00525CAA">
        <w:rPr>
          <w:rFonts w:ascii="Arial" w:hAnsi="Arial" w:cs="Arial"/>
        </w:rPr>
        <w:t xml:space="preserve">енновского сельского дома культуры, расположенного по адресу: п. Рождественский Троснянского района Орловской области </w:t>
      </w:r>
    </w:p>
    <w:p w:rsidR="00853D2A" w:rsidRPr="00525CAA" w:rsidRDefault="00853D2A" w:rsidP="00853D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в 9  часов 0</w:t>
      </w:r>
      <w:r w:rsidRPr="00525CAA">
        <w:rPr>
          <w:rFonts w:ascii="Arial" w:hAnsi="Arial" w:cs="Arial"/>
        </w:rPr>
        <w:t xml:space="preserve">0 минут -   с. Рождественское, с. Пенно – Удельное,             </w:t>
      </w:r>
      <w:r>
        <w:rPr>
          <w:rFonts w:ascii="Arial" w:hAnsi="Arial" w:cs="Arial"/>
        </w:rPr>
        <w:t xml:space="preserve">           </w:t>
      </w:r>
      <w:r w:rsidR="00B23CD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525CAA">
        <w:rPr>
          <w:rFonts w:ascii="Arial" w:hAnsi="Arial" w:cs="Arial"/>
        </w:rPr>
        <w:t xml:space="preserve"> д. Бырдинка, п. Веч</w:t>
      </w:r>
      <w:r>
        <w:rPr>
          <w:rFonts w:ascii="Arial" w:hAnsi="Arial" w:cs="Arial"/>
        </w:rPr>
        <w:t>ерняя Заря у здания магазина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525CAA">
        <w:rPr>
          <w:rFonts w:ascii="Arial" w:hAnsi="Arial" w:cs="Arial"/>
        </w:rPr>
        <w:t>находящегося по адресу:</w:t>
      </w:r>
      <w:r w:rsidR="00B23CDB">
        <w:rPr>
          <w:rFonts w:ascii="Arial" w:hAnsi="Arial" w:cs="Arial"/>
        </w:rPr>
        <w:t xml:space="preserve">        </w:t>
      </w:r>
      <w:r w:rsidRPr="00525CAA">
        <w:rPr>
          <w:rFonts w:ascii="Arial" w:hAnsi="Arial" w:cs="Arial"/>
        </w:rPr>
        <w:t xml:space="preserve"> с. Рождественское Троснянского района Орловской области</w:t>
      </w:r>
    </w:p>
    <w:p w:rsidR="00853D2A" w:rsidRPr="00525CAA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в 10</w:t>
      </w:r>
      <w:r w:rsidRPr="00525CAA">
        <w:rPr>
          <w:rFonts w:ascii="Arial" w:hAnsi="Arial" w:cs="Arial"/>
        </w:rPr>
        <w:t xml:space="preserve"> часов 00 минут – д. Красный Клин, д. Змеевка, д. Чичир</w:t>
      </w:r>
      <w:r>
        <w:rPr>
          <w:rFonts w:ascii="Arial" w:hAnsi="Arial" w:cs="Arial"/>
        </w:rPr>
        <w:t>ино у домовладения Синяковой Г.Е</w:t>
      </w:r>
      <w:r w:rsidRPr="00525CAA">
        <w:rPr>
          <w:rFonts w:ascii="Arial" w:hAnsi="Arial" w:cs="Arial"/>
        </w:rPr>
        <w:t>., расположенного по адресу: д. Красный Клин Троснянского района Орловской области</w:t>
      </w:r>
    </w:p>
    <w:p w:rsidR="00853D2A" w:rsidRPr="00525CAA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в  11</w:t>
      </w:r>
      <w:r w:rsidRPr="00525CAA">
        <w:rPr>
          <w:rFonts w:ascii="Arial" w:hAnsi="Arial" w:cs="Arial"/>
        </w:rPr>
        <w:t xml:space="preserve"> часов 00 минут – д. Фроловка у домовладения Илюхиной Т.А. , расположенного по адресу д.</w:t>
      </w:r>
      <w:r>
        <w:rPr>
          <w:rFonts w:ascii="Arial" w:hAnsi="Arial" w:cs="Arial"/>
        </w:rPr>
        <w:t xml:space="preserve"> </w:t>
      </w:r>
      <w:r w:rsidRPr="00525CAA">
        <w:rPr>
          <w:rFonts w:ascii="Arial" w:hAnsi="Arial" w:cs="Arial"/>
        </w:rPr>
        <w:t>Фроловка Троснянского района Орловской области</w:t>
      </w:r>
    </w:p>
    <w:p w:rsidR="00853D2A" w:rsidRPr="00525CAA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 в 12</w:t>
      </w:r>
      <w:r w:rsidRPr="00525CAA">
        <w:rPr>
          <w:rFonts w:ascii="Arial" w:hAnsi="Arial" w:cs="Arial"/>
        </w:rPr>
        <w:t xml:space="preserve"> часов 00 минут – п. Илюхинский</w:t>
      </w:r>
      <w:proofErr w:type="gramStart"/>
      <w:r w:rsidRPr="00525CAA">
        <w:rPr>
          <w:rFonts w:ascii="Arial" w:hAnsi="Arial" w:cs="Arial"/>
        </w:rPr>
        <w:t xml:space="preserve"> ,</w:t>
      </w:r>
      <w:proofErr w:type="gramEnd"/>
      <w:r w:rsidRPr="00525CAA">
        <w:rPr>
          <w:rFonts w:ascii="Arial" w:hAnsi="Arial" w:cs="Arial"/>
        </w:rPr>
        <w:t xml:space="preserve"> п. Студенецкий, с. Студенок у домовладения Морозовой З.И., расположенного  по адресу</w:t>
      </w:r>
      <w:r>
        <w:rPr>
          <w:rFonts w:ascii="Arial" w:hAnsi="Arial" w:cs="Arial"/>
        </w:rPr>
        <w:t>:</w:t>
      </w:r>
      <w:r w:rsidRPr="00525CAA">
        <w:rPr>
          <w:rFonts w:ascii="Arial" w:hAnsi="Arial" w:cs="Arial"/>
        </w:rPr>
        <w:t xml:space="preserve"> с. Студенок Троснянского района Орловской области</w:t>
      </w:r>
    </w:p>
    <w:p w:rsidR="00853D2A" w:rsidRPr="00525CAA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в 13</w:t>
      </w:r>
      <w:r w:rsidRPr="00525CAA">
        <w:rPr>
          <w:rFonts w:ascii="Arial" w:hAnsi="Arial" w:cs="Arial"/>
        </w:rPr>
        <w:t xml:space="preserve"> часов 00 минут п. Колычевский у здания магазина</w:t>
      </w:r>
      <w:proofErr w:type="gramStart"/>
      <w:r w:rsidRPr="00525CAA">
        <w:rPr>
          <w:rFonts w:ascii="Arial" w:hAnsi="Arial" w:cs="Arial"/>
        </w:rPr>
        <w:t xml:space="preserve"> ,</w:t>
      </w:r>
      <w:proofErr w:type="gramEnd"/>
      <w:r w:rsidRPr="00525CAA">
        <w:rPr>
          <w:rFonts w:ascii="Arial" w:hAnsi="Arial" w:cs="Arial"/>
        </w:rPr>
        <w:t xml:space="preserve"> расположенного по адресу п. Колычевский Троснянского района Орловской области</w:t>
      </w:r>
    </w:p>
    <w:p w:rsidR="00853D2A" w:rsidRPr="00525CAA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в 14</w:t>
      </w:r>
      <w:r w:rsidRPr="00525CAA">
        <w:rPr>
          <w:rFonts w:ascii="Arial" w:hAnsi="Arial" w:cs="Arial"/>
        </w:rPr>
        <w:t xml:space="preserve"> часов 00 минут д. Редогощь, п. Покровский</w:t>
      </w:r>
      <w:proofErr w:type="gramStart"/>
      <w:r w:rsidRPr="00525CAA">
        <w:rPr>
          <w:rFonts w:ascii="Arial" w:hAnsi="Arial" w:cs="Arial"/>
        </w:rPr>
        <w:t xml:space="preserve"> ,</w:t>
      </w:r>
      <w:proofErr w:type="gramEnd"/>
      <w:r w:rsidRPr="00525CAA">
        <w:rPr>
          <w:rFonts w:ascii="Arial" w:hAnsi="Arial" w:cs="Arial"/>
        </w:rPr>
        <w:t xml:space="preserve"> п. Троицкий у домовл</w:t>
      </w:r>
      <w:r w:rsidR="00B23CDB">
        <w:rPr>
          <w:rFonts w:ascii="Arial" w:hAnsi="Arial" w:cs="Arial"/>
        </w:rPr>
        <w:t>адения Боева В.А. , расположенн</w:t>
      </w:r>
      <w:r w:rsidRPr="00525CAA">
        <w:rPr>
          <w:rFonts w:ascii="Arial" w:hAnsi="Arial" w:cs="Arial"/>
        </w:rPr>
        <w:t>ого по адресу: д. Редогощь Троснянского района Орловской области</w:t>
      </w:r>
    </w:p>
    <w:p w:rsidR="00AD6817" w:rsidRPr="00AD6817" w:rsidRDefault="00853D2A" w:rsidP="00853D2A">
      <w:pPr>
        <w:rPr>
          <w:rFonts w:ascii="Arial" w:hAnsi="Arial" w:cs="Arial"/>
        </w:rPr>
      </w:pPr>
      <w:r>
        <w:rPr>
          <w:rFonts w:ascii="Arial" w:hAnsi="Arial" w:cs="Arial"/>
        </w:rPr>
        <w:t>- в 15</w:t>
      </w:r>
      <w:r w:rsidRPr="00525CAA">
        <w:rPr>
          <w:rFonts w:ascii="Arial" w:hAnsi="Arial" w:cs="Arial"/>
        </w:rPr>
        <w:t xml:space="preserve"> часов 00 минут с. Высокое</w:t>
      </w:r>
      <w:proofErr w:type="gramStart"/>
      <w:r w:rsidRPr="00525CAA">
        <w:rPr>
          <w:rFonts w:ascii="Arial" w:hAnsi="Arial" w:cs="Arial"/>
        </w:rPr>
        <w:t xml:space="preserve"> ,</w:t>
      </w:r>
      <w:proofErr w:type="gramEnd"/>
      <w:r w:rsidRPr="00525CAA">
        <w:rPr>
          <w:rFonts w:ascii="Arial" w:hAnsi="Arial" w:cs="Arial"/>
        </w:rPr>
        <w:t xml:space="preserve"> д. Слободка у домовладения Тараскиной Н.И. , расположенного по адресу: с. Высокое Троснянского района Орловской области</w:t>
      </w:r>
    </w:p>
    <w:p w:rsidR="00AD6817" w:rsidRPr="00AD6817" w:rsidRDefault="00B23CDB" w:rsidP="00AD6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731D" w:rsidRDefault="00B23CDB" w:rsidP="000C7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731D">
        <w:rPr>
          <w:rFonts w:ascii="Arial" w:hAnsi="Arial" w:cs="Arial"/>
        </w:rPr>
        <w:t>Общее количество граждан  присутствующих на публичных слушаниях</w:t>
      </w:r>
      <w:proofErr w:type="gramStart"/>
      <w:r w:rsidR="000C731D">
        <w:rPr>
          <w:rFonts w:ascii="Arial" w:hAnsi="Arial" w:cs="Arial"/>
        </w:rPr>
        <w:t xml:space="preserve"> :</w:t>
      </w:r>
      <w:proofErr w:type="gramEnd"/>
      <w:r w:rsidR="000C731D">
        <w:rPr>
          <w:rFonts w:ascii="Arial" w:hAnsi="Arial" w:cs="Arial"/>
        </w:rPr>
        <w:t xml:space="preserve"> 50 человек</w:t>
      </w:r>
    </w:p>
    <w:p w:rsidR="000C731D" w:rsidRDefault="000C731D" w:rsidP="000C731D">
      <w:pPr>
        <w:rPr>
          <w:rFonts w:ascii="Arial" w:hAnsi="Arial" w:cs="Arial"/>
        </w:rPr>
      </w:pPr>
    </w:p>
    <w:p w:rsidR="00B23CDB" w:rsidRDefault="00B23CDB" w:rsidP="000C731D">
      <w:pPr>
        <w:rPr>
          <w:rFonts w:ascii="Arial" w:hAnsi="Arial" w:cs="Arial"/>
        </w:rPr>
      </w:pPr>
      <w:r>
        <w:rPr>
          <w:rFonts w:ascii="Arial" w:hAnsi="Arial" w:cs="Arial"/>
        </w:rPr>
        <w:t>Во время проведения  публичных слушаний  были организованы выступления  главного специалиста – архитектора  администрации района – Мартьянова А.В. с демонстрацией схем по материалам проекта, участником публичных слушаний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даны разъяснения  и ответы  на вопросы</w:t>
      </w:r>
    </w:p>
    <w:p w:rsidR="00B23CDB" w:rsidRDefault="00B23CDB" w:rsidP="000C731D">
      <w:pPr>
        <w:rPr>
          <w:rFonts w:ascii="Arial" w:hAnsi="Arial" w:cs="Arial"/>
        </w:rPr>
      </w:pPr>
    </w:p>
    <w:p w:rsidR="002A6832" w:rsidRDefault="000C731D" w:rsidP="000C731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Замечаний и предложений  по </w:t>
      </w:r>
      <w:r w:rsidR="002A6832">
        <w:rPr>
          <w:rFonts w:ascii="Arial" w:hAnsi="Arial" w:cs="Arial"/>
        </w:rPr>
        <w:t xml:space="preserve">проекту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2A6832">
        <w:rPr>
          <w:rFonts w:ascii="Arial" w:hAnsi="Arial" w:cs="Arial"/>
        </w:rPr>
        <w:t xml:space="preserve"> не по</w:t>
      </w:r>
      <w:r>
        <w:rPr>
          <w:rFonts w:ascii="Arial" w:hAnsi="Arial" w:cs="Arial"/>
        </w:rPr>
        <w:t>ступало</w:t>
      </w:r>
    </w:p>
    <w:p w:rsidR="002A6832" w:rsidRDefault="002A6832" w:rsidP="002A683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 о протоколе публичных слушаний  по проекту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Пенновского сельского поселения  Троснянского района </w:t>
      </w:r>
    </w:p>
    <w:p w:rsidR="002A6832" w:rsidRDefault="002A6832" w:rsidP="002A6832">
      <w:pPr>
        <w:rPr>
          <w:rFonts w:ascii="Arial" w:hAnsi="Arial" w:cs="Arial"/>
        </w:rPr>
      </w:pPr>
    </w:p>
    <w:p w:rsidR="002A6832" w:rsidRDefault="002A6832" w:rsidP="002A6832">
      <w:pPr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Про</w:t>
      </w:r>
      <w:r w:rsidR="00B23CDB">
        <w:rPr>
          <w:rFonts w:ascii="Arial" w:hAnsi="Arial" w:cs="Arial"/>
        </w:rPr>
        <w:t>токолы  публичных слушаний от 13</w:t>
      </w:r>
      <w:r>
        <w:rPr>
          <w:rFonts w:ascii="Arial" w:hAnsi="Arial" w:cs="Arial"/>
        </w:rPr>
        <w:t>.11.2012 года</w:t>
      </w:r>
    </w:p>
    <w:p w:rsidR="002A6832" w:rsidRDefault="002A6832" w:rsidP="002A6832">
      <w:pPr>
        <w:rPr>
          <w:rFonts w:ascii="Arial" w:hAnsi="Arial" w:cs="Arial"/>
        </w:rPr>
      </w:pPr>
    </w:p>
    <w:p w:rsidR="002A6832" w:rsidRDefault="002A6832" w:rsidP="002A683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Выводы и рекомендации:</w:t>
      </w:r>
    </w:p>
    <w:p w:rsidR="002A6832" w:rsidRDefault="002A6832" w:rsidP="002A6832">
      <w:pPr>
        <w:rPr>
          <w:rFonts w:ascii="Arial" w:hAnsi="Arial" w:cs="Arial"/>
        </w:rPr>
      </w:pPr>
    </w:p>
    <w:p w:rsidR="00B5039D" w:rsidRDefault="002A6832" w:rsidP="002A683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Процедура проведения  публичных слушаний по проекту </w:t>
      </w:r>
      <w:r w:rsidR="00B23CDB">
        <w:rPr>
          <w:rFonts w:ascii="Arial" w:hAnsi="Arial" w:cs="Arial"/>
        </w:rPr>
        <w:t xml:space="preserve">    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</w:t>
      </w:r>
      <w:r w:rsidR="00B5039D">
        <w:rPr>
          <w:rFonts w:ascii="Arial" w:hAnsi="Arial" w:cs="Arial"/>
        </w:rPr>
        <w:t>Троснянского района Орловской области  соблюдена и соответствует требованиям действующего законодательства  Российской Федерации</w:t>
      </w:r>
      <w:proofErr w:type="gramStart"/>
      <w:r w:rsidR="00B5039D">
        <w:rPr>
          <w:rFonts w:ascii="Arial" w:hAnsi="Arial" w:cs="Arial"/>
        </w:rPr>
        <w:t xml:space="preserve"> ,</w:t>
      </w:r>
      <w:proofErr w:type="gramEnd"/>
      <w:r w:rsidR="00B5039D">
        <w:rPr>
          <w:rFonts w:ascii="Arial" w:hAnsi="Arial" w:cs="Arial"/>
        </w:rPr>
        <w:t xml:space="preserve">  в связи с чем публичные слушания по проекту  </w:t>
      </w:r>
      <w:r w:rsidR="00B23CDB">
        <w:rPr>
          <w:rFonts w:ascii="Arial" w:hAnsi="Arial" w:cs="Arial"/>
        </w:rPr>
        <w:t xml:space="preserve">  </w:t>
      </w:r>
      <w:r w:rsidR="00B5039D"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</w:t>
      </w:r>
      <w:r w:rsidR="00B5039D">
        <w:rPr>
          <w:rFonts w:ascii="Arial" w:hAnsi="Arial" w:cs="Arial"/>
        </w:rPr>
        <w:t>Троснянского муниципального  района  считать состоявшимися</w:t>
      </w:r>
    </w:p>
    <w:p w:rsidR="00B5039D" w:rsidRDefault="00B5039D" w:rsidP="00B5039D">
      <w:pPr>
        <w:rPr>
          <w:rFonts w:ascii="Arial" w:hAnsi="Arial" w:cs="Arial"/>
        </w:rPr>
      </w:pPr>
    </w:p>
    <w:p w:rsidR="00C10EAE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целом проект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Троснянского района  получил положительную оценку</w:t>
      </w:r>
    </w:p>
    <w:p w:rsidR="00B5039D" w:rsidRDefault="00B5039D" w:rsidP="00B5039D">
      <w:pPr>
        <w:pStyle w:val="a5"/>
        <w:rPr>
          <w:rFonts w:ascii="Arial" w:hAnsi="Arial" w:cs="Arial"/>
        </w:rPr>
      </w:pPr>
    </w:p>
    <w:p w:rsidR="00B5039D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По результатам публичных слушаний  по проекту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>
        <w:rPr>
          <w:rFonts w:ascii="Arial" w:hAnsi="Arial" w:cs="Arial"/>
        </w:rPr>
        <w:t xml:space="preserve">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поселения</w:t>
      </w:r>
      <w:proofErr w:type="gramEnd"/>
      <w:r>
        <w:rPr>
          <w:rFonts w:ascii="Arial" w:hAnsi="Arial" w:cs="Arial"/>
        </w:rPr>
        <w:t xml:space="preserve"> , рекомендуется направить проект 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главе Пенновского сельского поселения  для принятия решения  о согласии с проектом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B23CDB" w:rsidRPr="00AD6817">
        <w:rPr>
          <w:rFonts w:ascii="Arial" w:hAnsi="Arial" w:cs="Arial"/>
        </w:rPr>
        <w:t xml:space="preserve"> Пенновского сельского поселения</w:t>
      </w:r>
      <w:r w:rsidR="00B23C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в установленном  действующим законодательством  порядке</w:t>
      </w:r>
    </w:p>
    <w:p w:rsidR="00B5039D" w:rsidRDefault="00B5039D" w:rsidP="00B5039D">
      <w:pPr>
        <w:pStyle w:val="a5"/>
        <w:rPr>
          <w:rFonts w:ascii="Arial" w:hAnsi="Arial" w:cs="Arial"/>
        </w:rPr>
      </w:pPr>
    </w:p>
    <w:p w:rsidR="00B5039D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заключение  в порядке, установленном для  официального опубликования   правовых актов  Пенновского сельского поселения  и разместить  на официальном сайте в сети « Интернет»</w:t>
      </w: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tabs>
          <w:tab w:val="left" w:pos="67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</w:t>
      </w:r>
      <w:proofErr w:type="gramStart"/>
      <w:r>
        <w:rPr>
          <w:rFonts w:ascii="Arial" w:hAnsi="Arial" w:cs="Arial"/>
        </w:rPr>
        <w:t>публичных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Т.И.Глазкова</w:t>
      </w:r>
    </w:p>
    <w:p w:rsidR="00B5039D" w:rsidRDefault="00B5039D" w:rsidP="00B503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слушаний </w:t>
      </w:r>
    </w:p>
    <w:p w:rsid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tabs>
          <w:tab w:val="left" w:pos="6675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</w:t>
      </w:r>
      <w:proofErr w:type="gramStart"/>
      <w:r>
        <w:rPr>
          <w:rFonts w:ascii="Arial" w:hAnsi="Arial" w:cs="Arial"/>
        </w:rPr>
        <w:t>публичных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В.П.Зубкова</w:t>
      </w:r>
    </w:p>
    <w:p w:rsidR="00B5039D" w:rsidRPr="00B5039D" w:rsidRDefault="00B5039D" w:rsidP="00B503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слушаний</w:t>
      </w:r>
    </w:p>
    <w:sectPr w:rsidR="00B5039D" w:rsidRPr="00B5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ACB"/>
    <w:multiLevelType w:val="hybridMultilevel"/>
    <w:tmpl w:val="04C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036F"/>
    <w:multiLevelType w:val="hybridMultilevel"/>
    <w:tmpl w:val="BED6C9B2"/>
    <w:lvl w:ilvl="0" w:tplc="5FB03D4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94C3E53"/>
    <w:multiLevelType w:val="hybridMultilevel"/>
    <w:tmpl w:val="0534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25D4"/>
    <w:multiLevelType w:val="hybridMultilevel"/>
    <w:tmpl w:val="0608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17BC"/>
    <w:multiLevelType w:val="hybridMultilevel"/>
    <w:tmpl w:val="ADFAD4F8"/>
    <w:lvl w:ilvl="0" w:tplc="1786BB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66FAA"/>
    <w:multiLevelType w:val="hybridMultilevel"/>
    <w:tmpl w:val="94E0DD70"/>
    <w:lvl w:ilvl="0" w:tplc="10307E52">
      <w:start w:val="1"/>
      <w:numFmt w:val="decimal"/>
      <w:lvlText w:val="%1)"/>
      <w:lvlJc w:val="left"/>
      <w:pPr>
        <w:tabs>
          <w:tab w:val="num" w:pos="178"/>
        </w:tabs>
        <w:ind w:left="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856EC"/>
    <w:multiLevelType w:val="hybridMultilevel"/>
    <w:tmpl w:val="07CED956"/>
    <w:lvl w:ilvl="0" w:tplc="6E68F4F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CD77DA0"/>
    <w:multiLevelType w:val="hybridMultilevel"/>
    <w:tmpl w:val="17D215FE"/>
    <w:lvl w:ilvl="0" w:tplc="7804BF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9CD004C"/>
    <w:multiLevelType w:val="hybridMultilevel"/>
    <w:tmpl w:val="33FA86A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A765A"/>
    <w:rsid w:val="0001299D"/>
    <w:rsid w:val="00013025"/>
    <w:rsid w:val="00015CCF"/>
    <w:rsid w:val="000B32CB"/>
    <w:rsid w:val="000C01F6"/>
    <w:rsid w:val="000C731D"/>
    <w:rsid w:val="001107DB"/>
    <w:rsid w:val="00155E58"/>
    <w:rsid w:val="00180DA9"/>
    <w:rsid w:val="00185858"/>
    <w:rsid w:val="001E25EC"/>
    <w:rsid w:val="00226E0A"/>
    <w:rsid w:val="00270D21"/>
    <w:rsid w:val="002715F3"/>
    <w:rsid w:val="0029080B"/>
    <w:rsid w:val="002A6832"/>
    <w:rsid w:val="00353182"/>
    <w:rsid w:val="00381123"/>
    <w:rsid w:val="003A591B"/>
    <w:rsid w:val="003B703A"/>
    <w:rsid w:val="00401CAF"/>
    <w:rsid w:val="00430A1E"/>
    <w:rsid w:val="004A2E57"/>
    <w:rsid w:val="0051530D"/>
    <w:rsid w:val="00515A90"/>
    <w:rsid w:val="00523704"/>
    <w:rsid w:val="005504FD"/>
    <w:rsid w:val="00562CA3"/>
    <w:rsid w:val="00564F6C"/>
    <w:rsid w:val="00580E58"/>
    <w:rsid w:val="005D068B"/>
    <w:rsid w:val="005D3265"/>
    <w:rsid w:val="00693E6B"/>
    <w:rsid w:val="0073195D"/>
    <w:rsid w:val="00736904"/>
    <w:rsid w:val="007715B3"/>
    <w:rsid w:val="007748C7"/>
    <w:rsid w:val="00787539"/>
    <w:rsid w:val="007C5FB8"/>
    <w:rsid w:val="0082391C"/>
    <w:rsid w:val="00853D2A"/>
    <w:rsid w:val="008903DC"/>
    <w:rsid w:val="008A765A"/>
    <w:rsid w:val="009842D5"/>
    <w:rsid w:val="00997581"/>
    <w:rsid w:val="009A3383"/>
    <w:rsid w:val="009D4F20"/>
    <w:rsid w:val="009F2D36"/>
    <w:rsid w:val="00A20EA9"/>
    <w:rsid w:val="00A33C57"/>
    <w:rsid w:val="00A36260"/>
    <w:rsid w:val="00A55EBF"/>
    <w:rsid w:val="00A63CFC"/>
    <w:rsid w:val="00A65EF1"/>
    <w:rsid w:val="00AD4678"/>
    <w:rsid w:val="00AD6817"/>
    <w:rsid w:val="00AE4359"/>
    <w:rsid w:val="00B16A8F"/>
    <w:rsid w:val="00B2011D"/>
    <w:rsid w:val="00B23CDB"/>
    <w:rsid w:val="00B5039D"/>
    <w:rsid w:val="00B51093"/>
    <w:rsid w:val="00BA73E8"/>
    <w:rsid w:val="00BF4E0C"/>
    <w:rsid w:val="00BF508A"/>
    <w:rsid w:val="00BF6383"/>
    <w:rsid w:val="00C10EAE"/>
    <w:rsid w:val="00C17AC8"/>
    <w:rsid w:val="00C4771B"/>
    <w:rsid w:val="00CE0534"/>
    <w:rsid w:val="00DD5EE6"/>
    <w:rsid w:val="00E0043C"/>
    <w:rsid w:val="00E007E0"/>
    <w:rsid w:val="00E96B96"/>
    <w:rsid w:val="00EB0C2B"/>
    <w:rsid w:val="00EC0447"/>
    <w:rsid w:val="00EE5630"/>
    <w:rsid w:val="00F2414C"/>
    <w:rsid w:val="00F57AAD"/>
    <w:rsid w:val="00FD6F52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AD4678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467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AD4678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E0043C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E0043C"/>
    <w:pPr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B503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Депутату Пенновского сельского Совета народных депутатов гр</vt:lpstr>
    </vt:vector>
  </TitlesOfParts>
  <Company>***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Депутату Пенновского сельского Совета народных депутатов гр</dc:title>
  <dc:subject/>
  <dc:creator>***</dc:creator>
  <cp:keywords/>
  <dc:description/>
  <cp:lastModifiedBy>Admin</cp:lastModifiedBy>
  <cp:revision>2</cp:revision>
  <cp:lastPrinted>2014-05-30T08:40:00Z</cp:lastPrinted>
  <dcterms:created xsi:type="dcterms:W3CDTF">2015-05-22T10:41:00Z</dcterms:created>
  <dcterms:modified xsi:type="dcterms:W3CDTF">2015-05-22T10:41:00Z</dcterms:modified>
</cp:coreProperties>
</file>