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68" w:rsidRDefault="007D6B68" w:rsidP="00842875">
      <w:pPr>
        <w:ind w:firstLine="709"/>
        <w:jc w:val="center"/>
        <w:rPr>
          <w:rFonts w:ascii="Arial" w:hAnsi="Arial"/>
        </w:rPr>
      </w:pPr>
    </w:p>
    <w:p w:rsidR="00842875" w:rsidRDefault="00842875" w:rsidP="00842875">
      <w:pPr>
        <w:ind w:firstLine="709"/>
        <w:jc w:val="center"/>
        <w:rPr>
          <w:rFonts w:ascii="Arial" w:hAnsi="Arial"/>
        </w:rPr>
      </w:pPr>
      <w:r>
        <w:rPr>
          <w:rFonts w:ascii="Arial" w:hAnsi="Arial"/>
        </w:rPr>
        <w:t>РОССИЙСКАЯ   ФЕДЕРАЦИЯ</w:t>
      </w:r>
    </w:p>
    <w:p w:rsidR="00842875" w:rsidRDefault="00842875" w:rsidP="00842875">
      <w:pPr>
        <w:ind w:firstLine="709"/>
        <w:jc w:val="center"/>
        <w:rPr>
          <w:rFonts w:ascii="Arial" w:hAnsi="Arial"/>
        </w:rPr>
      </w:pPr>
      <w:r>
        <w:rPr>
          <w:rFonts w:ascii="Arial" w:hAnsi="Arial"/>
        </w:rPr>
        <w:t>ОРЛОВСКАЯ ОБЛАСТЬ</w:t>
      </w:r>
    </w:p>
    <w:p w:rsidR="00842875" w:rsidRDefault="00842875" w:rsidP="00842875">
      <w:pPr>
        <w:ind w:firstLine="709"/>
        <w:jc w:val="center"/>
        <w:outlineLvl w:val="0"/>
        <w:rPr>
          <w:rFonts w:ascii="Arial" w:hAnsi="Arial"/>
        </w:rPr>
      </w:pPr>
      <w:r>
        <w:rPr>
          <w:rFonts w:ascii="Arial" w:hAnsi="Arial"/>
        </w:rPr>
        <w:t>ТРОСНЯНСКИЙ  РАЙОН</w:t>
      </w:r>
    </w:p>
    <w:p w:rsidR="00842875" w:rsidRDefault="00E507F7" w:rsidP="00842875">
      <w:pPr>
        <w:ind w:firstLine="709"/>
        <w:jc w:val="center"/>
        <w:outlineLvl w:val="0"/>
        <w:rPr>
          <w:rFonts w:ascii="Arial" w:hAnsi="Arial"/>
        </w:rPr>
      </w:pPr>
      <w:r>
        <w:rPr>
          <w:rFonts w:ascii="Arial" w:hAnsi="Arial"/>
        </w:rPr>
        <w:t xml:space="preserve">ЛОМОВЕЦКИЙ </w:t>
      </w:r>
      <w:r w:rsidR="00842875">
        <w:rPr>
          <w:rFonts w:ascii="Arial" w:hAnsi="Arial"/>
        </w:rPr>
        <w:t>СЕЛЬСКИЙ СОВЕТ НАРОДНЫХ ДЕПУТАТОВ</w:t>
      </w:r>
    </w:p>
    <w:p w:rsidR="00842875" w:rsidRDefault="00842875" w:rsidP="00842875">
      <w:pPr>
        <w:ind w:firstLine="709"/>
        <w:jc w:val="center"/>
        <w:outlineLvl w:val="0"/>
        <w:rPr>
          <w:rFonts w:ascii="Arial" w:hAnsi="Arial"/>
        </w:rPr>
      </w:pPr>
    </w:p>
    <w:p w:rsidR="00842875" w:rsidRDefault="00E507F7" w:rsidP="00E507F7">
      <w:pPr>
        <w:outlineLvl w:val="0"/>
        <w:rPr>
          <w:rFonts w:ascii="Arial" w:hAnsi="Arial"/>
        </w:rPr>
      </w:pPr>
      <w:r>
        <w:rPr>
          <w:rFonts w:ascii="Arial" w:hAnsi="Arial"/>
        </w:rPr>
        <w:t xml:space="preserve">                                                               </w:t>
      </w:r>
      <w:r w:rsidR="00842875">
        <w:rPr>
          <w:rFonts w:ascii="Arial" w:hAnsi="Arial"/>
        </w:rPr>
        <w:t>РЕШЕНИЕ</w:t>
      </w:r>
    </w:p>
    <w:p w:rsidR="00842875" w:rsidRDefault="00842875" w:rsidP="00842875">
      <w:pPr>
        <w:ind w:firstLine="709"/>
        <w:jc w:val="both"/>
        <w:rPr>
          <w:rFonts w:ascii="Arial" w:hAnsi="Arial"/>
        </w:rPr>
      </w:pPr>
    </w:p>
    <w:p w:rsidR="009B6949" w:rsidRDefault="00C3500A" w:rsidP="00842875">
      <w:pPr>
        <w:jc w:val="both"/>
        <w:rPr>
          <w:rFonts w:ascii="Arial" w:hAnsi="Arial"/>
        </w:rPr>
      </w:pPr>
      <w:r>
        <w:rPr>
          <w:rFonts w:ascii="Arial" w:hAnsi="Arial"/>
        </w:rPr>
        <w:t>о</w:t>
      </w:r>
      <w:r w:rsidR="00212331">
        <w:rPr>
          <w:rFonts w:ascii="Arial" w:hAnsi="Arial"/>
        </w:rPr>
        <w:t>т</w:t>
      </w:r>
      <w:r>
        <w:rPr>
          <w:rFonts w:ascii="Arial" w:hAnsi="Arial"/>
        </w:rPr>
        <w:t xml:space="preserve"> </w:t>
      </w:r>
      <w:r w:rsidR="00E507F7">
        <w:rPr>
          <w:rFonts w:ascii="Arial" w:hAnsi="Arial"/>
        </w:rPr>
        <w:t>21.06.</w:t>
      </w:r>
      <w:r w:rsidR="00F921DF">
        <w:rPr>
          <w:rFonts w:ascii="Arial" w:hAnsi="Arial"/>
        </w:rPr>
        <w:t>2023</w:t>
      </w:r>
      <w:r w:rsidR="00842875">
        <w:rPr>
          <w:rFonts w:ascii="Arial" w:hAnsi="Arial"/>
        </w:rPr>
        <w:t xml:space="preserve"> года                                                         </w:t>
      </w:r>
      <w:r w:rsidR="00AB6CCD">
        <w:rPr>
          <w:rFonts w:ascii="Arial" w:hAnsi="Arial"/>
        </w:rPr>
        <w:t xml:space="preserve">             </w:t>
      </w:r>
      <w:r w:rsidR="00842875">
        <w:rPr>
          <w:rFonts w:ascii="Arial" w:hAnsi="Arial"/>
        </w:rPr>
        <w:t xml:space="preserve">  </w:t>
      </w:r>
      <w:r w:rsidR="00346DFE">
        <w:rPr>
          <w:rFonts w:ascii="Arial" w:hAnsi="Arial"/>
        </w:rPr>
        <w:t xml:space="preserve">    </w:t>
      </w:r>
      <w:r w:rsidR="00842875">
        <w:rPr>
          <w:rFonts w:ascii="Arial" w:hAnsi="Arial"/>
        </w:rPr>
        <w:t>№</w:t>
      </w:r>
      <w:r w:rsidR="00E507F7">
        <w:rPr>
          <w:rFonts w:ascii="Arial" w:hAnsi="Arial"/>
        </w:rPr>
        <w:t xml:space="preserve"> 93</w:t>
      </w:r>
      <w:r w:rsidR="00842875">
        <w:rPr>
          <w:rFonts w:ascii="Arial" w:hAnsi="Arial"/>
        </w:rPr>
        <w:t xml:space="preserve"> </w:t>
      </w:r>
    </w:p>
    <w:p w:rsidR="00842875" w:rsidRPr="00886906" w:rsidRDefault="00842875" w:rsidP="00842875">
      <w:pPr>
        <w:jc w:val="both"/>
        <w:rPr>
          <w:rFonts w:ascii="Arial" w:hAnsi="Arial"/>
          <w:sz w:val="20"/>
          <w:szCs w:val="20"/>
        </w:rPr>
      </w:pPr>
    </w:p>
    <w:p w:rsidR="00842875" w:rsidRDefault="008913D5" w:rsidP="00842875">
      <w:pPr>
        <w:jc w:val="right"/>
        <w:rPr>
          <w:rFonts w:ascii="Arial" w:hAnsi="Arial"/>
        </w:rPr>
      </w:pPr>
      <w:r>
        <w:rPr>
          <w:rFonts w:ascii="Arial" w:hAnsi="Arial"/>
        </w:rPr>
        <w:t>Принято на</w:t>
      </w:r>
      <w:r w:rsidR="00212331">
        <w:rPr>
          <w:rFonts w:ascii="Arial" w:hAnsi="Arial"/>
        </w:rPr>
        <w:t xml:space="preserve"> </w:t>
      </w:r>
      <w:r w:rsidR="00E507F7">
        <w:rPr>
          <w:rFonts w:ascii="Arial" w:hAnsi="Arial"/>
        </w:rPr>
        <w:t xml:space="preserve">семнадцатом </w:t>
      </w:r>
      <w:r w:rsidR="00842875">
        <w:rPr>
          <w:rFonts w:ascii="Arial" w:hAnsi="Arial"/>
        </w:rPr>
        <w:t>заседании</w:t>
      </w:r>
    </w:p>
    <w:p w:rsidR="00842875" w:rsidRDefault="00E507F7" w:rsidP="00842875">
      <w:pPr>
        <w:jc w:val="right"/>
        <w:rPr>
          <w:rFonts w:ascii="Arial" w:hAnsi="Arial"/>
        </w:rPr>
      </w:pPr>
      <w:r>
        <w:rPr>
          <w:rFonts w:ascii="Arial" w:hAnsi="Arial"/>
        </w:rPr>
        <w:t>Ломо</w:t>
      </w:r>
      <w:r w:rsidR="00886906">
        <w:rPr>
          <w:rFonts w:ascii="Arial" w:hAnsi="Arial"/>
        </w:rPr>
        <w:t>вецкого</w:t>
      </w:r>
      <w:r w:rsidR="00842875">
        <w:rPr>
          <w:rFonts w:ascii="Arial" w:hAnsi="Arial"/>
        </w:rPr>
        <w:t xml:space="preserve"> сельского Совета</w:t>
      </w:r>
    </w:p>
    <w:p w:rsidR="00842875" w:rsidRDefault="00842875" w:rsidP="00842875">
      <w:pPr>
        <w:jc w:val="right"/>
        <w:rPr>
          <w:rFonts w:ascii="Arial" w:hAnsi="Arial"/>
        </w:rPr>
      </w:pPr>
      <w:r>
        <w:rPr>
          <w:rFonts w:ascii="Arial" w:hAnsi="Arial"/>
        </w:rPr>
        <w:t>народных депутатов</w:t>
      </w:r>
      <w:r w:rsidR="00212331">
        <w:rPr>
          <w:rFonts w:ascii="Arial" w:hAnsi="Arial"/>
        </w:rPr>
        <w:t xml:space="preserve"> шестого созыва</w:t>
      </w:r>
    </w:p>
    <w:p w:rsidR="00E507F7" w:rsidRDefault="00E507F7" w:rsidP="00E507F7">
      <w:pPr>
        <w:ind w:right="4819"/>
        <w:jc w:val="both"/>
        <w:rPr>
          <w:rFonts w:ascii="Arial" w:hAnsi="Arial" w:cs="Arial"/>
        </w:rPr>
      </w:pPr>
      <w:bookmarkStart w:id="0" w:name="_GoBack"/>
      <w:bookmarkEnd w:id="0"/>
      <w:r>
        <w:rPr>
          <w:rFonts w:ascii="Arial" w:hAnsi="Arial" w:cs="Arial"/>
        </w:rPr>
        <w:t xml:space="preserve">О внесении изменений   в решение </w:t>
      </w:r>
    </w:p>
    <w:p w:rsidR="00E507F7" w:rsidRDefault="00E507F7" w:rsidP="00E507F7">
      <w:pPr>
        <w:ind w:right="4819"/>
        <w:jc w:val="both"/>
        <w:rPr>
          <w:rFonts w:ascii="Arial" w:hAnsi="Arial" w:cs="Arial"/>
        </w:rPr>
      </w:pPr>
      <w:r>
        <w:rPr>
          <w:rFonts w:ascii="Arial" w:hAnsi="Arial" w:cs="Arial"/>
        </w:rPr>
        <w:t xml:space="preserve">Ломовецкого сельского Совета народных депутатов Троснянского района Орловской области № 153 от 06.11.2015 года «Об утверждении Положения о муниципальной службе в </w:t>
      </w:r>
    </w:p>
    <w:p w:rsidR="00E507F7" w:rsidRDefault="00E507F7" w:rsidP="00E507F7">
      <w:pPr>
        <w:ind w:right="4819"/>
        <w:jc w:val="both"/>
        <w:rPr>
          <w:rFonts w:ascii="Arial" w:hAnsi="Arial" w:cs="Arial"/>
        </w:rPr>
      </w:pPr>
      <w:r>
        <w:rPr>
          <w:rFonts w:ascii="Arial" w:hAnsi="Arial" w:cs="Arial"/>
        </w:rPr>
        <w:t>Ломовецком сельском поселении» (с изм</w:t>
      </w:r>
      <w:r>
        <w:rPr>
          <w:rFonts w:ascii="Arial" w:hAnsi="Arial" w:cs="Arial"/>
        </w:rPr>
        <w:t xml:space="preserve">. от 11.12.2015, от 19.05.2017, </w:t>
      </w:r>
      <w:r>
        <w:rPr>
          <w:rFonts w:ascii="Arial" w:hAnsi="Arial" w:cs="Arial"/>
        </w:rPr>
        <w:t xml:space="preserve">от </w:t>
      </w:r>
      <w:proofErr w:type="gramStart"/>
      <w:r>
        <w:rPr>
          <w:rFonts w:ascii="Arial" w:hAnsi="Arial" w:cs="Arial"/>
        </w:rPr>
        <w:t>18.09.2017,от</w:t>
      </w:r>
      <w:proofErr w:type="gramEnd"/>
      <w:r>
        <w:rPr>
          <w:rFonts w:ascii="Arial" w:hAnsi="Arial" w:cs="Arial"/>
        </w:rPr>
        <w:t xml:space="preserve"> 29.03.2019, от 18.05.2020, от 23.09.2020, от 28.03.22, от 27.12.2022, от 20.02.2023 №71</w:t>
      </w:r>
      <w:r>
        <w:rPr>
          <w:rFonts w:ascii="Arial" w:hAnsi="Arial" w:cs="Arial"/>
        </w:rPr>
        <w:t>, от 10.04.2023 №81</w:t>
      </w:r>
      <w:r>
        <w:rPr>
          <w:rFonts w:ascii="Arial" w:hAnsi="Arial" w:cs="Arial"/>
        </w:rPr>
        <w:t>)</w:t>
      </w:r>
    </w:p>
    <w:p w:rsidR="00E507F7" w:rsidRDefault="00E507F7" w:rsidP="00E507F7">
      <w:pPr>
        <w:ind w:firstLine="709"/>
        <w:jc w:val="both"/>
        <w:rPr>
          <w:rFonts w:ascii="Arial" w:hAnsi="Arial" w:cs="Arial"/>
        </w:rPr>
      </w:pPr>
    </w:p>
    <w:p w:rsidR="00E507F7" w:rsidRDefault="00E507F7" w:rsidP="00E507F7">
      <w:pPr>
        <w:jc w:val="both"/>
        <w:rPr>
          <w:rFonts w:ascii="Arial" w:hAnsi="Arial" w:cs="Arial"/>
        </w:rPr>
      </w:pPr>
      <w:r>
        <w:rPr>
          <w:rFonts w:ascii="Arial" w:hAnsi="Arial" w:cs="Arial"/>
        </w:rPr>
        <w:t xml:space="preserve">     Для приведения в соответствии с действующим законодательством нормативно правового акта Ломовецкий сельский Совет народных депутатов РЕШИЛ:</w:t>
      </w:r>
    </w:p>
    <w:p w:rsidR="00E507F7" w:rsidRDefault="00E507F7" w:rsidP="00E507F7">
      <w:pPr>
        <w:jc w:val="both"/>
        <w:rPr>
          <w:rFonts w:ascii="Arial" w:hAnsi="Arial" w:cs="Arial"/>
        </w:rPr>
      </w:pPr>
      <w:r>
        <w:rPr>
          <w:rFonts w:ascii="Arial" w:hAnsi="Arial" w:cs="Arial"/>
        </w:rPr>
        <w:t xml:space="preserve">           </w:t>
      </w:r>
      <w:r>
        <w:rPr>
          <w:rFonts w:ascii="Arial" w:hAnsi="Arial" w:cs="Arial"/>
        </w:rPr>
        <w:t>1. Внести   в решение Ломовецкого сельского Совета народных депутатов Троснянского района Орловской области № 153 от 06.11.2015 года «Об утверждении Положения о муниципальной службе в Ломовецком сельском поселении» (от 11.12.2015, от 19.05.2017, от 18.09.2017, от 29.03.2019, от 18.05.2020, от 23.09.2020, от 28.03.22, от 27.12.2022, от 20.02.2023 №71</w:t>
      </w:r>
      <w:r>
        <w:rPr>
          <w:rFonts w:ascii="Arial" w:hAnsi="Arial" w:cs="Arial"/>
        </w:rPr>
        <w:t>, от 10.04.2023 №81</w:t>
      </w:r>
      <w:r>
        <w:rPr>
          <w:rFonts w:ascii="Arial" w:hAnsi="Arial" w:cs="Arial"/>
        </w:rPr>
        <w:t>).</w:t>
      </w:r>
    </w:p>
    <w:p w:rsidR="003042B9" w:rsidRPr="003042B9" w:rsidRDefault="003042B9" w:rsidP="00256B19">
      <w:pPr>
        <w:ind w:firstLine="709"/>
        <w:jc w:val="both"/>
        <w:rPr>
          <w:rFonts w:ascii="Arial" w:hAnsi="Arial" w:cs="Arial"/>
        </w:rPr>
      </w:pPr>
      <w:r>
        <w:rPr>
          <w:rFonts w:ascii="Arial" w:hAnsi="Arial" w:cs="Arial"/>
        </w:rPr>
        <w:t xml:space="preserve">     1.1</w:t>
      </w:r>
      <w:r w:rsidRPr="003042B9">
        <w:rPr>
          <w:rFonts w:ascii="Arial" w:hAnsi="Arial" w:cs="Arial"/>
        </w:rPr>
        <w:t xml:space="preserve">   </w:t>
      </w:r>
      <w:r>
        <w:rPr>
          <w:rFonts w:ascii="Arial" w:hAnsi="Arial" w:cs="Arial"/>
        </w:rPr>
        <w:t>С</w:t>
      </w:r>
      <w:r w:rsidR="00E507F7">
        <w:rPr>
          <w:rFonts w:ascii="Arial" w:hAnsi="Arial" w:cs="Arial"/>
        </w:rPr>
        <w:t xml:space="preserve">татью 10 </w:t>
      </w:r>
      <w:r w:rsidRPr="003042B9">
        <w:rPr>
          <w:rFonts w:ascii="Arial" w:hAnsi="Arial" w:cs="Arial"/>
        </w:rPr>
        <w:t xml:space="preserve">приложения к решению дополнить п.12 </w:t>
      </w:r>
      <w:r>
        <w:rPr>
          <w:rFonts w:ascii="Arial" w:hAnsi="Arial" w:cs="Arial"/>
        </w:rPr>
        <w:t>следующего содержания</w:t>
      </w:r>
      <w:r w:rsidRPr="003042B9">
        <w:rPr>
          <w:rFonts w:ascii="Arial" w:hAnsi="Arial" w:cs="Arial"/>
        </w:rPr>
        <w:t>:</w:t>
      </w:r>
    </w:p>
    <w:p w:rsidR="003042B9" w:rsidRPr="003042B9" w:rsidRDefault="003042B9" w:rsidP="003042B9">
      <w:pPr>
        <w:ind w:firstLine="540"/>
        <w:jc w:val="both"/>
      </w:pPr>
      <w:r>
        <w:rPr>
          <w:rFonts w:ascii="Arial" w:hAnsi="Arial" w:cs="Arial"/>
        </w:rPr>
        <w:t xml:space="preserve"> «12)</w:t>
      </w:r>
      <w:r w:rsidRPr="008A0A7D">
        <w:t xml:space="preserve"> </w:t>
      </w:r>
      <w:r w:rsidRPr="008A0A7D">
        <w:rPr>
          <w:rFonts w:ascii="Arial" w:hAnsi="Arial" w:cs="Arial"/>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Fonts w:ascii="Arial" w:hAnsi="Arial" w:cs="Arial"/>
        </w:rPr>
        <w:t>».</w:t>
      </w:r>
      <w:r w:rsidRPr="006B2AAA">
        <w:t xml:space="preserve"> </w:t>
      </w:r>
    </w:p>
    <w:p w:rsidR="00E507F7" w:rsidRDefault="003042B9" w:rsidP="00E507F7">
      <w:pPr>
        <w:spacing w:before="100" w:beforeAutospacing="1" w:after="100" w:afterAutospacing="1"/>
        <w:jc w:val="both"/>
        <w:rPr>
          <w:rFonts w:ascii="Arial" w:hAnsi="Arial" w:cs="Arial"/>
        </w:rPr>
      </w:pPr>
      <w:r>
        <w:rPr>
          <w:rFonts w:ascii="Arial" w:hAnsi="Arial" w:cs="Arial"/>
        </w:rPr>
        <w:t xml:space="preserve">      2.</w:t>
      </w:r>
      <w:r w:rsidR="009B6949" w:rsidRPr="00C02056">
        <w:rPr>
          <w:rFonts w:ascii="Arial" w:hAnsi="Arial" w:cs="Arial"/>
        </w:rPr>
        <w:t xml:space="preserve">Настоящее решение вступает в силу </w:t>
      </w:r>
      <w:r w:rsidR="00C02056" w:rsidRPr="00C02056">
        <w:rPr>
          <w:rFonts w:ascii="Arial" w:hAnsi="Arial" w:cs="Arial"/>
        </w:rPr>
        <w:t>с момента</w:t>
      </w:r>
      <w:r w:rsidR="00E507F7">
        <w:rPr>
          <w:rFonts w:ascii="Arial" w:hAnsi="Arial" w:cs="Arial"/>
        </w:rPr>
        <w:t xml:space="preserve"> обнародован</w:t>
      </w:r>
    </w:p>
    <w:p w:rsidR="009B6949" w:rsidRPr="003042B9" w:rsidRDefault="003042B9" w:rsidP="00E507F7">
      <w:pPr>
        <w:spacing w:before="100" w:beforeAutospacing="1" w:after="100" w:afterAutospacing="1"/>
        <w:jc w:val="both"/>
        <w:rPr>
          <w:rFonts w:ascii="Arial" w:hAnsi="Arial" w:cs="Arial"/>
        </w:rPr>
      </w:pPr>
      <w:r>
        <w:rPr>
          <w:rFonts w:ascii="Arial" w:hAnsi="Arial" w:cs="Arial"/>
        </w:rPr>
        <w:t>3.</w:t>
      </w:r>
      <w:r w:rsidR="009B6949" w:rsidRPr="003042B9">
        <w:rPr>
          <w:rFonts w:ascii="Arial" w:hAnsi="Arial" w:cs="Arial"/>
        </w:rPr>
        <w:t>Контроль за исполнен</w:t>
      </w:r>
      <w:r>
        <w:rPr>
          <w:rFonts w:ascii="Arial" w:hAnsi="Arial" w:cs="Arial"/>
        </w:rPr>
        <w:t>ием настоящего решения оставляю за собой</w:t>
      </w:r>
      <w:r w:rsidR="009B6949" w:rsidRPr="003042B9">
        <w:rPr>
          <w:rFonts w:ascii="Arial" w:hAnsi="Arial" w:cs="Arial"/>
        </w:rPr>
        <w:t>.</w:t>
      </w:r>
    </w:p>
    <w:p w:rsidR="00101072" w:rsidRPr="003042B9" w:rsidRDefault="00E507F7" w:rsidP="003042B9">
      <w:pPr>
        <w:spacing w:before="100" w:beforeAutospacing="1" w:after="100" w:afterAutospacing="1"/>
        <w:jc w:val="both"/>
        <w:rPr>
          <w:rFonts w:ascii="Arial" w:hAnsi="Arial" w:cs="Arial"/>
        </w:rPr>
      </w:pPr>
      <w:r>
        <w:rPr>
          <w:rFonts w:ascii="Arial" w:hAnsi="Arial" w:cs="Arial"/>
        </w:rPr>
        <w:t>Г</w:t>
      </w:r>
      <w:r w:rsidR="00C02056" w:rsidRPr="00C02056">
        <w:rPr>
          <w:rFonts w:ascii="Arial" w:hAnsi="Arial" w:cs="Arial"/>
        </w:rPr>
        <w:t>лав</w:t>
      </w:r>
      <w:r>
        <w:rPr>
          <w:rFonts w:ascii="Arial" w:hAnsi="Arial" w:cs="Arial"/>
        </w:rPr>
        <w:t>а</w:t>
      </w:r>
      <w:r w:rsidR="00842875" w:rsidRPr="00C02056">
        <w:rPr>
          <w:rFonts w:ascii="Arial" w:hAnsi="Arial" w:cs="Arial"/>
        </w:rPr>
        <w:t xml:space="preserve"> сельского поселения                </w:t>
      </w:r>
      <w:r w:rsidR="00AB544C" w:rsidRPr="00C02056">
        <w:rPr>
          <w:rFonts w:ascii="Arial" w:hAnsi="Arial" w:cs="Arial"/>
        </w:rPr>
        <w:t>                              </w:t>
      </w:r>
      <w:r w:rsidR="00842875" w:rsidRPr="00C02056">
        <w:rPr>
          <w:rFonts w:ascii="Arial" w:hAnsi="Arial" w:cs="Arial"/>
        </w:rPr>
        <w:t>    </w:t>
      </w:r>
      <w:r w:rsidR="00E052BD" w:rsidRPr="00C02056">
        <w:rPr>
          <w:rFonts w:ascii="Arial" w:hAnsi="Arial" w:cs="Arial"/>
        </w:rPr>
        <w:t xml:space="preserve"> </w:t>
      </w:r>
      <w:r w:rsidR="00842875" w:rsidRPr="00C02056">
        <w:rPr>
          <w:rFonts w:ascii="Arial" w:hAnsi="Arial" w:cs="Arial"/>
        </w:rPr>
        <w:t> </w:t>
      </w:r>
      <w:r>
        <w:rPr>
          <w:rFonts w:ascii="Arial" w:hAnsi="Arial" w:cs="Arial"/>
        </w:rPr>
        <w:t>А</w:t>
      </w:r>
      <w:r w:rsidR="00C02056" w:rsidRPr="00C02056">
        <w:rPr>
          <w:rFonts w:ascii="Arial" w:hAnsi="Arial" w:cs="Arial"/>
        </w:rPr>
        <w:t>.В.</w:t>
      </w:r>
      <w:r>
        <w:rPr>
          <w:rFonts w:ascii="Arial" w:hAnsi="Arial" w:cs="Arial"/>
        </w:rPr>
        <w:t xml:space="preserve"> Канаев</w:t>
      </w:r>
      <w:r w:rsidR="00842875" w:rsidRPr="00C02056">
        <w:rPr>
          <w:rFonts w:ascii="Arial" w:hAnsi="Arial" w:cs="Arial"/>
        </w:rPr>
        <w:t>            </w:t>
      </w:r>
    </w:p>
    <w:sectPr w:rsidR="00101072" w:rsidRPr="003042B9" w:rsidSect="00101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FE0"/>
    <w:multiLevelType w:val="multilevel"/>
    <w:tmpl w:val="1218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A0832"/>
    <w:multiLevelType w:val="multilevel"/>
    <w:tmpl w:val="0D90B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17172"/>
    <w:multiLevelType w:val="multilevel"/>
    <w:tmpl w:val="DF5E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026583"/>
    <w:multiLevelType w:val="hybridMultilevel"/>
    <w:tmpl w:val="53D2FBCA"/>
    <w:lvl w:ilvl="0" w:tplc="8EDC22A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5CA90B97"/>
    <w:multiLevelType w:val="multilevel"/>
    <w:tmpl w:val="AC7A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42875"/>
    <w:rsid w:val="0003026E"/>
    <w:rsid w:val="000337D2"/>
    <w:rsid w:val="00056610"/>
    <w:rsid w:val="000C632D"/>
    <w:rsid w:val="000D3636"/>
    <w:rsid w:val="00101072"/>
    <w:rsid w:val="00146548"/>
    <w:rsid w:val="001F52C7"/>
    <w:rsid w:val="002001C2"/>
    <w:rsid w:val="00212331"/>
    <w:rsid w:val="00233A40"/>
    <w:rsid w:val="00256B19"/>
    <w:rsid w:val="002A1EC3"/>
    <w:rsid w:val="003042B9"/>
    <w:rsid w:val="00346DFE"/>
    <w:rsid w:val="00417BBA"/>
    <w:rsid w:val="004534BB"/>
    <w:rsid w:val="00481067"/>
    <w:rsid w:val="0052563A"/>
    <w:rsid w:val="005277F0"/>
    <w:rsid w:val="00544BCE"/>
    <w:rsid w:val="00597916"/>
    <w:rsid w:val="005F7BA9"/>
    <w:rsid w:val="00602F47"/>
    <w:rsid w:val="00683037"/>
    <w:rsid w:val="006C4ECA"/>
    <w:rsid w:val="0076214E"/>
    <w:rsid w:val="007D6B68"/>
    <w:rsid w:val="00805239"/>
    <w:rsid w:val="00842875"/>
    <w:rsid w:val="00882D70"/>
    <w:rsid w:val="00886906"/>
    <w:rsid w:val="008913D5"/>
    <w:rsid w:val="008A0A7D"/>
    <w:rsid w:val="008C1371"/>
    <w:rsid w:val="00916973"/>
    <w:rsid w:val="00917E66"/>
    <w:rsid w:val="009B6949"/>
    <w:rsid w:val="009D53BB"/>
    <w:rsid w:val="009E1691"/>
    <w:rsid w:val="00A05A3B"/>
    <w:rsid w:val="00A23532"/>
    <w:rsid w:val="00A551E2"/>
    <w:rsid w:val="00A6701E"/>
    <w:rsid w:val="00A86E6A"/>
    <w:rsid w:val="00A87C2D"/>
    <w:rsid w:val="00AB544C"/>
    <w:rsid w:val="00AB5C68"/>
    <w:rsid w:val="00AB6CCD"/>
    <w:rsid w:val="00AD6658"/>
    <w:rsid w:val="00B22544"/>
    <w:rsid w:val="00B47298"/>
    <w:rsid w:val="00B818E9"/>
    <w:rsid w:val="00BC7725"/>
    <w:rsid w:val="00BE2A57"/>
    <w:rsid w:val="00C02056"/>
    <w:rsid w:val="00C3500A"/>
    <w:rsid w:val="00CB761E"/>
    <w:rsid w:val="00CF1D4E"/>
    <w:rsid w:val="00D071A3"/>
    <w:rsid w:val="00D7015A"/>
    <w:rsid w:val="00D95DAC"/>
    <w:rsid w:val="00D96BF8"/>
    <w:rsid w:val="00DA4336"/>
    <w:rsid w:val="00DF3E6D"/>
    <w:rsid w:val="00E052BD"/>
    <w:rsid w:val="00E30ED5"/>
    <w:rsid w:val="00E507F7"/>
    <w:rsid w:val="00E577F9"/>
    <w:rsid w:val="00E70BCD"/>
    <w:rsid w:val="00EC2F26"/>
    <w:rsid w:val="00EE7840"/>
    <w:rsid w:val="00F43657"/>
    <w:rsid w:val="00F50B72"/>
    <w:rsid w:val="00F921DF"/>
    <w:rsid w:val="00FA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563C"/>
  <w15:docId w15:val="{CC841735-D98A-4AF9-9575-13B6A429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44C"/>
    <w:pPr>
      <w:ind w:left="720"/>
      <w:contextualSpacing/>
    </w:pPr>
  </w:style>
  <w:style w:type="paragraph" w:styleId="a4">
    <w:name w:val="Balloon Text"/>
    <w:basedOn w:val="a"/>
    <w:link w:val="a5"/>
    <w:uiPriority w:val="99"/>
    <w:semiHidden/>
    <w:unhideWhenUsed/>
    <w:rsid w:val="007D6B68"/>
    <w:rPr>
      <w:rFonts w:ascii="Tahoma" w:hAnsi="Tahoma" w:cs="Tahoma"/>
      <w:sz w:val="16"/>
      <w:szCs w:val="16"/>
    </w:rPr>
  </w:style>
  <w:style w:type="character" w:customStyle="1" w:styleId="a5">
    <w:name w:val="Текст выноски Знак"/>
    <w:basedOn w:val="a0"/>
    <w:link w:val="a4"/>
    <w:uiPriority w:val="99"/>
    <w:semiHidden/>
    <w:rsid w:val="007D6B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3299">
      <w:bodyDiv w:val="1"/>
      <w:marLeft w:val="0"/>
      <w:marRight w:val="0"/>
      <w:marTop w:val="0"/>
      <w:marBottom w:val="0"/>
      <w:divBdr>
        <w:top w:val="none" w:sz="0" w:space="0" w:color="auto"/>
        <w:left w:val="none" w:sz="0" w:space="0" w:color="auto"/>
        <w:bottom w:val="none" w:sz="0" w:space="0" w:color="auto"/>
        <w:right w:val="none" w:sz="0" w:space="0" w:color="auto"/>
      </w:divBdr>
    </w:div>
    <w:div w:id="1715961766">
      <w:bodyDiv w:val="1"/>
      <w:marLeft w:val="0"/>
      <w:marRight w:val="0"/>
      <w:marTop w:val="0"/>
      <w:marBottom w:val="0"/>
      <w:divBdr>
        <w:top w:val="none" w:sz="0" w:space="0" w:color="auto"/>
        <w:left w:val="none" w:sz="0" w:space="0" w:color="auto"/>
        <w:bottom w:val="none" w:sz="0" w:space="0" w:color="auto"/>
        <w:right w:val="none" w:sz="0" w:space="0" w:color="auto"/>
      </w:divBdr>
    </w:div>
    <w:div w:id="1934968648">
      <w:bodyDiv w:val="1"/>
      <w:marLeft w:val="0"/>
      <w:marRight w:val="0"/>
      <w:marTop w:val="0"/>
      <w:marBottom w:val="0"/>
      <w:divBdr>
        <w:top w:val="none" w:sz="0" w:space="0" w:color="auto"/>
        <w:left w:val="none" w:sz="0" w:space="0" w:color="auto"/>
        <w:bottom w:val="none" w:sz="0" w:space="0" w:color="auto"/>
        <w:right w:val="none" w:sz="0" w:space="0" w:color="auto"/>
      </w:divBdr>
    </w:div>
    <w:div w:id="20921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cp:lastModifiedBy>
  <cp:revision>6</cp:revision>
  <cp:lastPrinted>2023-03-09T12:58:00Z</cp:lastPrinted>
  <dcterms:created xsi:type="dcterms:W3CDTF">2023-04-12T16:07:00Z</dcterms:created>
  <dcterms:modified xsi:type="dcterms:W3CDTF">2023-06-21T12:37:00Z</dcterms:modified>
</cp:coreProperties>
</file>