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2" w:rsidRPr="00DA75A2" w:rsidRDefault="00DA75A2" w:rsidP="00DA75A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75A2">
        <w:rPr>
          <w:rFonts w:ascii="Times New Roman" w:hAnsi="Times New Roman" w:cs="Times New Roman"/>
          <w:sz w:val="28"/>
          <w:szCs w:val="28"/>
          <w:lang w:eastAsia="ru-RU"/>
        </w:rPr>
        <w:t>Уважаемые жители района!</w:t>
      </w:r>
    </w:p>
    <w:p w:rsidR="00DA75A2" w:rsidRPr="00DA75A2" w:rsidRDefault="00DA75A2" w:rsidP="00DA75A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75A2">
        <w:rPr>
          <w:rFonts w:ascii="Times New Roman" w:hAnsi="Times New Roman" w:cs="Times New Roman"/>
          <w:sz w:val="28"/>
          <w:szCs w:val="28"/>
          <w:lang w:eastAsia="ru-RU"/>
        </w:rPr>
        <w:t>С 21 апреля по 21 мая 2015 года в Орловской области проводится  антинаркотический месячник "</w:t>
      </w:r>
      <w:proofErr w:type="spellStart"/>
      <w:r w:rsidRPr="00DA75A2">
        <w:rPr>
          <w:rFonts w:ascii="Times New Roman" w:hAnsi="Times New Roman" w:cs="Times New Roman"/>
          <w:sz w:val="28"/>
          <w:szCs w:val="28"/>
          <w:lang w:eastAsia="ru-RU"/>
        </w:rPr>
        <w:t>Орловщина</w:t>
      </w:r>
      <w:proofErr w:type="spellEnd"/>
      <w:r w:rsidRPr="00DA75A2">
        <w:rPr>
          <w:rFonts w:ascii="Times New Roman" w:hAnsi="Times New Roman" w:cs="Times New Roman"/>
          <w:sz w:val="28"/>
          <w:szCs w:val="28"/>
          <w:lang w:eastAsia="ru-RU"/>
        </w:rPr>
        <w:t xml:space="preserve"> против наркотиков!".</w:t>
      </w:r>
    </w:p>
    <w:p w:rsidR="00DA75A2" w:rsidRDefault="00DA75A2" w:rsidP="00DA75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5A2" w:rsidRPr="00DA75A2" w:rsidRDefault="00DA75A2" w:rsidP="00DA75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</w:p>
    <w:p w:rsidR="00DA75A2" w:rsidRPr="00DA75A2" w:rsidRDefault="00DA75A2" w:rsidP="00DA75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hAnsi="Times New Roman" w:cs="Times New Roman"/>
          <w:sz w:val="24"/>
          <w:szCs w:val="24"/>
          <w:lang w:eastAsia="ru-RU"/>
        </w:rPr>
        <w:t xml:space="preserve">адресов расположенных на территории района «ящиков» </w:t>
      </w:r>
      <w:proofErr w:type="gramStart"/>
      <w:r w:rsidRPr="00DA75A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75A2">
        <w:rPr>
          <w:rFonts w:ascii="Times New Roman" w:hAnsi="Times New Roman" w:cs="Times New Roman"/>
          <w:sz w:val="24"/>
          <w:szCs w:val="24"/>
          <w:lang w:eastAsia="ru-RU"/>
        </w:rPr>
        <w:t xml:space="preserve"> анонимных</w:t>
      </w:r>
    </w:p>
    <w:p w:rsidR="00DA75A2" w:rsidRPr="00DA75A2" w:rsidRDefault="00DA75A2" w:rsidP="00DA75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hAnsi="Times New Roman" w:cs="Times New Roman"/>
          <w:sz w:val="24"/>
          <w:szCs w:val="24"/>
          <w:lang w:eastAsia="ru-RU"/>
        </w:rPr>
        <w:t>обращений граждан о фактах незаконного оборота наркотиков</w:t>
      </w:r>
    </w:p>
    <w:p w:rsidR="00DA75A2" w:rsidRPr="00DA75A2" w:rsidRDefault="00DA75A2" w:rsidP="00DA75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hAnsi="Times New Roman" w:cs="Times New Roman"/>
          <w:sz w:val="24"/>
          <w:szCs w:val="24"/>
          <w:lang w:eastAsia="ru-RU"/>
        </w:rPr>
        <w:t>в рамках областного антинаркотического месячника</w:t>
      </w:r>
    </w:p>
    <w:p w:rsidR="00DA75A2" w:rsidRDefault="00DA75A2" w:rsidP="00DA75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A75A2">
        <w:rPr>
          <w:rFonts w:ascii="Times New Roman" w:hAnsi="Times New Roman" w:cs="Times New Roman"/>
          <w:sz w:val="24"/>
          <w:szCs w:val="24"/>
          <w:lang w:eastAsia="ru-RU"/>
        </w:rPr>
        <w:t>Орловщина</w:t>
      </w:r>
      <w:proofErr w:type="spellEnd"/>
      <w:r w:rsidRPr="00DA75A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 наркотиков»</w:t>
      </w:r>
    </w:p>
    <w:p w:rsidR="00DA75A2" w:rsidRPr="00DA75A2" w:rsidRDefault="00DA75A2" w:rsidP="00DA75A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5326"/>
        <w:gridCol w:w="3804"/>
      </w:tblGrid>
      <w:tr w:rsidR="00DA75A2" w:rsidRPr="00DA75A2" w:rsidTr="00DA75A2">
        <w:trPr>
          <w:tblCellSpacing w:w="15" w:type="dxa"/>
        </w:trPr>
        <w:tc>
          <w:tcPr>
            <w:tcW w:w="0" w:type="auto"/>
            <w:gridSpan w:val="3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Троснянский район</w:t>
            </w:r>
          </w:p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Ленина, д. 5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Троснянского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Первомайская, д. 1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Троснянского района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Ленина, д. 4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Автостанция с. Тросна ОАО «ПТК»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Московская, д. 31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дом культуры (БУК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«Библиотечно-информационно- досуговое объединение»)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Московская, д. 23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районная библиотека (БУК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«Библиотечно-информационно- досуговое объединение») 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Советская, д. 15а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Троснянского района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Советская, д. 11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«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Троснянское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Кромской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Тросна, ул. Лебедева, д. 26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Сомовская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Сомово Троснянского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Троснянского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Сомово Троснянского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Сомовское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почтовой связи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Сомово Троснянского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Жерновецкая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Нижнее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Нижнее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Жерновец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Жизло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авловский ФАП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Жизло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-Павлово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Ломовецкая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Админстрация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«Октябрьская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Рождественский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Рождественский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Рождественский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Пенновский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Рождественский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Колычевский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Редогощенский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Колычевский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«Старо-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Турьянская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Турьи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-Слободского сельского поселения</w:t>
            </w:r>
            <w:proofErr w:type="gramEnd"/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Турьи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-Слободского сельского поселения</w:t>
            </w:r>
            <w:proofErr w:type="gramEnd"/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Слободского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«Никольская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 Никольского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 Никольского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 Никольского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Красавка Никольского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Гнилец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«Воронецкая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Воронец Воронецкого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Воронецкого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Воронец Воронецкого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Воронецкого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Воронец Воронецкого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Воронецкого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Каменец Воронецкого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Муравльская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Администация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(МБУК </w:t>
            </w:r>
            <w:proofErr w:type="gram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«Социально-культурное объединение»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A75A2" w:rsidRPr="00DA75A2" w:rsidTr="00DA75A2">
        <w:trPr>
          <w:tblCellSpacing w:w="15" w:type="dxa"/>
        </w:trPr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Турейский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hideMark/>
          </w:tcPr>
          <w:p w:rsidR="00DA75A2" w:rsidRPr="00DA75A2" w:rsidRDefault="00DA75A2" w:rsidP="00DA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Турйка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Муравльского</w:t>
            </w:r>
            <w:proofErr w:type="spellEnd"/>
            <w:r w:rsidRPr="00DA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д. 22</w:t>
            </w:r>
          </w:p>
        </w:tc>
      </w:tr>
    </w:tbl>
    <w:p w:rsidR="00DA75A2" w:rsidRPr="00DA75A2" w:rsidRDefault="00DA75A2" w:rsidP="00DA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5A2" w:rsidRPr="00DA75A2" w:rsidRDefault="00DA75A2" w:rsidP="00DA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5A2" w:rsidRPr="00DA75A2" w:rsidRDefault="00DA75A2" w:rsidP="00D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ящике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незаконном обороте наркотиков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сообщить об этом по телефонам 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доверия:</w:t>
      </w:r>
    </w:p>
    <w:p w:rsidR="00DA75A2" w:rsidRDefault="00DA75A2" w:rsidP="00D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Троснянского района – (48666) 2-16-06</w:t>
      </w:r>
    </w:p>
    <w:p w:rsidR="00DA75A2" w:rsidRDefault="00DA75A2" w:rsidP="00D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Троснянскому району - </w:t>
      </w: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(48666) 2-16-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bookmarkStart w:id="0" w:name="_GoBack"/>
      <w:bookmarkEnd w:id="0"/>
    </w:p>
    <w:p w:rsidR="00DA75A2" w:rsidRPr="00DA75A2" w:rsidRDefault="00DA75A2" w:rsidP="00D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УФСКН России по Орловской области – (4862) 41-25-68</w:t>
      </w:r>
    </w:p>
    <w:p w:rsidR="00DA75A2" w:rsidRPr="00DA75A2" w:rsidRDefault="00DA75A2" w:rsidP="00D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Орловской области – (4862) 41-38-56</w:t>
      </w:r>
    </w:p>
    <w:p w:rsidR="00DA75A2" w:rsidRPr="00DA75A2" w:rsidRDefault="00DA75A2" w:rsidP="00D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наркологический диспансер – (4862) 77-07-03</w:t>
      </w:r>
    </w:p>
    <w:p w:rsidR="00C708EE" w:rsidRDefault="00C708EE"/>
    <w:sectPr w:rsidR="00C7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A2"/>
    <w:rsid w:val="00C708EE"/>
    <w:rsid w:val="00D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7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7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2015-04-22T06:15:00Z</dcterms:created>
  <dcterms:modified xsi:type="dcterms:W3CDTF">2015-04-22T06:23:00Z</dcterms:modified>
</cp:coreProperties>
</file>