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E0" w:rsidRPr="00713800" w:rsidRDefault="00B2539B" w:rsidP="000105E0">
      <w:pPr>
        <w:pStyle w:val="a3"/>
        <w:jc w:val="center"/>
        <w:rPr>
          <w:b/>
          <w:szCs w:val="28"/>
        </w:rPr>
      </w:pPr>
      <w:r w:rsidRPr="00713800">
        <w:rPr>
          <w:b/>
          <w:szCs w:val="28"/>
        </w:rPr>
        <w:t>Не допускайте сжигания сухой травы и стерни!</w:t>
      </w:r>
    </w:p>
    <w:p w:rsidR="000105E0" w:rsidRPr="00713800" w:rsidRDefault="000105E0" w:rsidP="000105E0">
      <w:pPr>
        <w:pStyle w:val="a3"/>
        <w:rPr>
          <w:szCs w:val="28"/>
        </w:rPr>
      </w:pPr>
    </w:p>
    <w:p w:rsidR="00B2539B" w:rsidRPr="00713800" w:rsidRDefault="00B2539B" w:rsidP="000105E0">
      <w:pPr>
        <w:pStyle w:val="a3"/>
        <w:rPr>
          <w:b/>
          <w:szCs w:val="28"/>
        </w:rPr>
      </w:pPr>
      <w:r w:rsidRPr="00713800">
        <w:rPr>
          <w:b/>
          <w:szCs w:val="28"/>
        </w:rPr>
        <w:t>Практически ежедневно сотрудники подразделений пожарной охраны выезжают на тушение стерни и сухой травы. Их сжигание представляет наибольшую опасность для жилых зданий, строений и построек. Основной причиной неконтролируемых палов является пренебрежение правилами пожарной безопасности.</w:t>
      </w:r>
    </w:p>
    <w:p w:rsidR="00B2539B" w:rsidRPr="00713800" w:rsidRDefault="00B2539B" w:rsidP="00B2539B">
      <w:pPr>
        <w:pStyle w:val="a3"/>
        <w:rPr>
          <w:szCs w:val="28"/>
        </w:rPr>
      </w:pPr>
      <w:r w:rsidRPr="00713800">
        <w:rPr>
          <w:szCs w:val="28"/>
        </w:rPr>
        <w:t xml:space="preserve">В большинстве случаев причиной возгораний является человеческий фактор. Вызвать пожар могут любой брошенный в траву окурок, детские игры со спичками или даже намеренный поджог. Забыв о коварстве огня, можно лишиться своего имущества, дома и даже жизни... Но, тем не менее, вопреки здравому смыслу люди продолжают вершить эти опасные деяния. Травяные палы быстро распространяются, особенно в ветреные дни. Горение травы, сухостоя, стерни – процесс неуправляемый. Остановить хорошо разгоревшийся пожар бывает очень непросто. Особенно опасно горение сухой травы вблизи лесных массивов, дачных обществ, на территории населенных пунктов. Травяные палы вызывают очень сильное задымление. Привычное многим сжигание травы оборачивается тем, что плодородный слой почвы будет восстанавливаться после такого пала минимум семь лет. </w:t>
      </w:r>
    </w:p>
    <w:p w:rsidR="00897B96" w:rsidRPr="00713800" w:rsidRDefault="00B2539B" w:rsidP="00897B96">
      <w:pPr>
        <w:widowControl w:val="0"/>
        <w:ind w:firstLine="720"/>
        <w:jc w:val="both"/>
        <w:rPr>
          <w:sz w:val="28"/>
          <w:szCs w:val="28"/>
        </w:rPr>
      </w:pPr>
      <w:r w:rsidRPr="00713800">
        <w:rPr>
          <w:sz w:val="28"/>
          <w:szCs w:val="28"/>
        </w:rPr>
        <w:t xml:space="preserve">По данным Орловского центра по гидрометеорологии и мониторингу окружающей среды, на большей территории области зарегистрирован 3-й класс пожарной опасности. На территории шести муниципальных образований (города Орел, Мценск, </w:t>
      </w:r>
      <w:proofErr w:type="spellStart"/>
      <w:r w:rsidRPr="00713800">
        <w:rPr>
          <w:sz w:val="28"/>
          <w:szCs w:val="28"/>
        </w:rPr>
        <w:t>Мценский</w:t>
      </w:r>
      <w:proofErr w:type="spellEnd"/>
      <w:r w:rsidRPr="00713800">
        <w:rPr>
          <w:sz w:val="28"/>
          <w:szCs w:val="28"/>
        </w:rPr>
        <w:t xml:space="preserve">, Дмитровский, </w:t>
      </w:r>
      <w:proofErr w:type="spellStart"/>
      <w:r w:rsidRPr="00713800">
        <w:rPr>
          <w:sz w:val="28"/>
          <w:szCs w:val="28"/>
        </w:rPr>
        <w:t>Верховский</w:t>
      </w:r>
      <w:proofErr w:type="spellEnd"/>
      <w:r w:rsidRPr="00713800">
        <w:rPr>
          <w:sz w:val="28"/>
          <w:szCs w:val="28"/>
        </w:rPr>
        <w:t xml:space="preserve">, Орловский районы) зарегистрирован 4-й класс пожарной опасности. На территории </w:t>
      </w:r>
      <w:proofErr w:type="spellStart"/>
      <w:r w:rsidRPr="00713800">
        <w:rPr>
          <w:sz w:val="28"/>
          <w:szCs w:val="28"/>
        </w:rPr>
        <w:t>Ливенского</w:t>
      </w:r>
      <w:proofErr w:type="spellEnd"/>
      <w:r w:rsidRPr="00713800">
        <w:rPr>
          <w:sz w:val="28"/>
          <w:szCs w:val="28"/>
        </w:rPr>
        <w:t xml:space="preserve"> района и города Ливны 5-й класс </w:t>
      </w:r>
      <w:proofErr w:type="spellStart"/>
      <w:r w:rsidRPr="00713800">
        <w:rPr>
          <w:sz w:val="28"/>
          <w:szCs w:val="28"/>
        </w:rPr>
        <w:t>пожароопасности</w:t>
      </w:r>
      <w:proofErr w:type="spellEnd"/>
      <w:r w:rsidRPr="00713800">
        <w:rPr>
          <w:sz w:val="28"/>
          <w:szCs w:val="28"/>
        </w:rPr>
        <w:t xml:space="preserve">, </w:t>
      </w:r>
      <w:r w:rsidR="00897B96" w:rsidRPr="00713800">
        <w:rPr>
          <w:sz w:val="28"/>
          <w:szCs w:val="28"/>
        </w:rPr>
        <w:t>в</w:t>
      </w:r>
      <w:r w:rsidRPr="00713800">
        <w:rPr>
          <w:sz w:val="28"/>
          <w:szCs w:val="28"/>
        </w:rPr>
        <w:t xml:space="preserve"> </w:t>
      </w:r>
      <w:proofErr w:type="gramStart"/>
      <w:r w:rsidRPr="00713800">
        <w:rPr>
          <w:sz w:val="28"/>
          <w:szCs w:val="28"/>
        </w:rPr>
        <w:t>связи</w:t>
      </w:r>
      <w:proofErr w:type="gramEnd"/>
      <w:r w:rsidRPr="00713800">
        <w:rPr>
          <w:sz w:val="28"/>
          <w:szCs w:val="28"/>
        </w:rPr>
        <w:t xml:space="preserve"> с чем на территории этих двух муниципальных о</w:t>
      </w:r>
      <w:r w:rsidR="00897B96" w:rsidRPr="00713800">
        <w:rPr>
          <w:sz w:val="28"/>
          <w:szCs w:val="28"/>
        </w:rPr>
        <w:t>бразований введен особый противопо</w:t>
      </w:r>
      <w:r w:rsidRPr="00713800">
        <w:rPr>
          <w:sz w:val="28"/>
          <w:szCs w:val="28"/>
        </w:rPr>
        <w:t>жарный режим.</w:t>
      </w:r>
      <w:r w:rsidR="00897B96" w:rsidRPr="00713800">
        <w:rPr>
          <w:sz w:val="28"/>
          <w:szCs w:val="28"/>
        </w:rPr>
        <w:t xml:space="preserve"> В связи с повышением класса пожарной опасности, усыханием травяной растительности существенно увеличивается риск возникновения неконтролируемых палов сухой растительности и термических точек на территории области. Данное положение дел приводит к значительному ухудшению экологической обстановки и </w:t>
      </w:r>
      <w:proofErr w:type="gramStart"/>
      <w:r w:rsidR="00897B96" w:rsidRPr="00713800">
        <w:rPr>
          <w:sz w:val="28"/>
          <w:szCs w:val="28"/>
        </w:rPr>
        <w:t>большим</w:t>
      </w:r>
      <w:proofErr w:type="gramEnd"/>
      <w:r w:rsidR="00897B96" w:rsidRPr="00713800">
        <w:rPr>
          <w:sz w:val="28"/>
          <w:szCs w:val="28"/>
        </w:rPr>
        <w:t xml:space="preserve"> материальным затратам, вызванным необходимостью ликвидации возникающих возгораний. </w:t>
      </w:r>
    </w:p>
    <w:p w:rsidR="00897B96" w:rsidRPr="00713800" w:rsidRDefault="00897B96" w:rsidP="00897B96">
      <w:pPr>
        <w:pStyle w:val="a3"/>
        <w:rPr>
          <w:szCs w:val="28"/>
        </w:rPr>
      </w:pPr>
      <w:r w:rsidRPr="00713800">
        <w:rPr>
          <w:rFonts w:cs="Arial"/>
          <w:color w:val="000000"/>
          <w:szCs w:val="28"/>
          <w:shd w:val="clear" w:color="auto" w:fill="FFFFFF"/>
        </w:rPr>
        <w:t xml:space="preserve">Чтобы не допустить возникновения природных пожаров принимаются  меры по предупреждению возгораний в лесах. </w:t>
      </w:r>
      <w:r w:rsidRPr="00713800">
        <w:rPr>
          <w:szCs w:val="28"/>
        </w:rPr>
        <w:t xml:space="preserve">Для этого организована работа оперативных групп пожарной охраны и органов местного самоуправления. Кроме этого с местным населением проводится сходы, </w:t>
      </w:r>
      <w:proofErr w:type="gramStart"/>
      <w:r w:rsidRPr="00713800">
        <w:rPr>
          <w:szCs w:val="28"/>
        </w:rPr>
        <w:t>разъяснительная</w:t>
      </w:r>
      <w:proofErr w:type="gramEnd"/>
      <w:r w:rsidRPr="00713800">
        <w:rPr>
          <w:szCs w:val="28"/>
        </w:rPr>
        <w:t xml:space="preserve"> работы о правилах пожарной безопасности в лесах и действиях в случае обнаружения возгорания.</w:t>
      </w:r>
    </w:p>
    <w:p w:rsidR="00897B96" w:rsidRPr="00713800" w:rsidRDefault="00897B96" w:rsidP="00897B96">
      <w:pPr>
        <w:pStyle w:val="a3"/>
        <w:rPr>
          <w:szCs w:val="28"/>
        </w:rPr>
      </w:pPr>
      <w:r w:rsidRPr="00713800">
        <w:rPr>
          <w:szCs w:val="28"/>
        </w:rPr>
        <w:t xml:space="preserve">Главное управление МЧС России по Орловской области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w:t>
      </w:r>
      <w:proofErr w:type="gramStart"/>
      <w:r w:rsidRPr="00713800">
        <w:rPr>
          <w:szCs w:val="28"/>
        </w:rPr>
        <w:t xml:space="preserve">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w:t>
      </w:r>
      <w:r w:rsidRPr="00713800">
        <w:rPr>
          <w:szCs w:val="28"/>
        </w:rPr>
        <w:lastRenderedPageBreak/>
        <w:t>выявлено в условиях особого противопожарного режима сумма штрафа увеличивается и составляет соответственно от 2 тыс. до 4 тыс. руб</w:t>
      </w:r>
      <w:proofErr w:type="gramEnd"/>
      <w:r w:rsidRPr="00713800">
        <w:rPr>
          <w:szCs w:val="28"/>
        </w:rPr>
        <w:t>., от 15 тыс. до 30 тыс. руб. и от 30 до 40 тыс. руб.</w:t>
      </w:r>
    </w:p>
    <w:p w:rsidR="00897B96" w:rsidRPr="00713800" w:rsidRDefault="00897B96" w:rsidP="00897B96">
      <w:pPr>
        <w:pStyle w:val="a3"/>
        <w:rPr>
          <w:szCs w:val="28"/>
        </w:rPr>
      </w:pPr>
      <w:proofErr w:type="gramStart"/>
      <w:r w:rsidRPr="00713800">
        <w:rPr>
          <w:szCs w:val="28"/>
        </w:rP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200 тыс. до 400 тыс. руб. В случае уничтожения имущества в результате сжигания сухой травы, возможно возбуждение уголовного дела и возмещение</w:t>
      </w:r>
      <w:proofErr w:type="gramEnd"/>
      <w:r w:rsidRPr="00713800">
        <w:rPr>
          <w:szCs w:val="28"/>
        </w:rPr>
        <w:t xml:space="preserve"> виновником нанесенного материального ущерба в полном объеме. </w:t>
      </w:r>
    </w:p>
    <w:p w:rsidR="00897B96" w:rsidRPr="00713800" w:rsidRDefault="00897B96" w:rsidP="00897B96">
      <w:pPr>
        <w:ind w:firstLine="709"/>
        <w:jc w:val="both"/>
        <w:rPr>
          <w:sz w:val="28"/>
          <w:szCs w:val="28"/>
        </w:rPr>
      </w:pPr>
      <w:r w:rsidRPr="00713800">
        <w:rPr>
          <w:sz w:val="28"/>
          <w:szCs w:val="28"/>
        </w:rPr>
        <w:t>Уважаемые жители области, чтобы в ваш дом не пришла беда, соблюдайте элементарные правила пожарной безопасности в летний пожароопасный период:</w:t>
      </w:r>
    </w:p>
    <w:p w:rsidR="00897B96" w:rsidRPr="00713800" w:rsidRDefault="00897B96" w:rsidP="00897B96">
      <w:pPr>
        <w:tabs>
          <w:tab w:val="left" w:pos="912"/>
        </w:tabs>
        <w:ind w:firstLine="709"/>
        <w:jc w:val="both"/>
        <w:rPr>
          <w:color w:val="000000"/>
          <w:sz w:val="28"/>
          <w:szCs w:val="28"/>
        </w:rPr>
      </w:pPr>
      <w:r w:rsidRPr="00713800">
        <w:rPr>
          <w:sz w:val="28"/>
          <w:szCs w:val="28"/>
        </w:rPr>
        <w:t xml:space="preserve">1. </w:t>
      </w:r>
      <w:r w:rsidRPr="00713800">
        <w:rPr>
          <w:color w:val="000000"/>
          <w:sz w:val="28"/>
          <w:szCs w:val="28"/>
        </w:rPr>
        <w:t xml:space="preserve">Не выжигайте траву и стерню на полях. </w:t>
      </w:r>
    </w:p>
    <w:p w:rsidR="00897B96" w:rsidRPr="00713800" w:rsidRDefault="00897B96" w:rsidP="00897B96">
      <w:pPr>
        <w:ind w:firstLine="709"/>
        <w:jc w:val="both"/>
        <w:rPr>
          <w:sz w:val="28"/>
          <w:szCs w:val="28"/>
        </w:rPr>
      </w:pPr>
      <w:r w:rsidRPr="00713800">
        <w:rPr>
          <w:sz w:val="28"/>
          <w:szCs w:val="28"/>
        </w:rPr>
        <w:t>2. Не сжигайте сухую траву вблизи кустов, деревьев, деревянных построек.</w:t>
      </w:r>
    </w:p>
    <w:p w:rsidR="00897B96" w:rsidRPr="00713800" w:rsidRDefault="00897B96" w:rsidP="00897B96">
      <w:pPr>
        <w:ind w:firstLine="709"/>
        <w:jc w:val="both"/>
        <w:rPr>
          <w:sz w:val="28"/>
          <w:szCs w:val="28"/>
        </w:rPr>
      </w:pPr>
      <w:r w:rsidRPr="00713800">
        <w:rPr>
          <w:sz w:val="28"/>
          <w:szCs w:val="28"/>
        </w:rPr>
        <w:t>3. Не производите бесконтрольное сжигание мусора и разведение костров.</w:t>
      </w:r>
    </w:p>
    <w:p w:rsidR="00897B96" w:rsidRPr="00713800" w:rsidRDefault="00897B96" w:rsidP="00897B96">
      <w:pPr>
        <w:ind w:firstLine="709"/>
        <w:jc w:val="both"/>
        <w:rPr>
          <w:sz w:val="28"/>
          <w:szCs w:val="28"/>
        </w:rPr>
      </w:pPr>
      <w:r w:rsidRPr="00713800">
        <w:rPr>
          <w:sz w:val="28"/>
          <w:szCs w:val="28"/>
        </w:rPr>
        <w:t>4. Не разрешайте детям баловаться со спичками, не позволяйте им сжигать траву.</w:t>
      </w:r>
    </w:p>
    <w:p w:rsidR="00897B96" w:rsidRPr="00713800" w:rsidRDefault="00897B96" w:rsidP="00897B96">
      <w:pPr>
        <w:ind w:firstLine="709"/>
        <w:jc w:val="both"/>
        <w:rPr>
          <w:sz w:val="28"/>
          <w:szCs w:val="28"/>
        </w:rPr>
      </w:pPr>
      <w:r w:rsidRPr="00713800">
        <w:rPr>
          <w:sz w:val="28"/>
          <w:szCs w:val="28"/>
        </w:rPr>
        <w:t>5. 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897B96" w:rsidRPr="00713800" w:rsidRDefault="00897B96" w:rsidP="00897B96">
      <w:pPr>
        <w:tabs>
          <w:tab w:val="left" w:pos="912"/>
        </w:tabs>
        <w:ind w:firstLine="709"/>
        <w:jc w:val="both"/>
        <w:rPr>
          <w:color w:val="000000"/>
          <w:sz w:val="28"/>
          <w:szCs w:val="28"/>
        </w:rPr>
      </w:pPr>
      <w:r w:rsidRPr="00713800">
        <w:rPr>
          <w:sz w:val="28"/>
          <w:szCs w:val="28"/>
        </w:rPr>
        <w:t xml:space="preserve">6. Не </w:t>
      </w:r>
      <w:r w:rsidRPr="00713800">
        <w:rPr>
          <w:color w:val="000000"/>
          <w:sz w:val="28"/>
          <w:szCs w:val="28"/>
        </w:rPr>
        <w:t>бросайте горящие спички и окурки.</w:t>
      </w:r>
    </w:p>
    <w:p w:rsidR="00897B96" w:rsidRPr="00713800" w:rsidRDefault="00897B96" w:rsidP="00897B96">
      <w:pPr>
        <w:tabs>
          <w:tab w:val="left" w:pos="912"/>
        </w:tabs>
        <w:ind w:firstLine="709"/>
        <w:jc w:val="both"/>
        <w:rPr>
          <w:color w:val="000000"/>
          <w:sz w:val="28"/>
          <w:szCs w:val="28"/>
        </w:rPr>
      </w:pPr>
      <w:r w:rsidRPr="00713800">
        <w:rPr>
          <w:color w:val="000000"/>
          <w:sz w:val="28"/>
          <w:szCs w:val="28"/>
        </w:rPr>
        <w:t>7. Не оставляйте на освещенном солнцем месте бутылки или осколки стекла.</w:t>
      </w:r>
    </w:p>
    <w:p w:rsidR="00897B96" w:rsidRPr="00713800" w:rsidRDefault="00897B96" w:rsidP="00897B96">
      <w:pPr>
        <w:pStyle w:val="a3"/>
        <w:rPr>
          <w:szCs w:val="28"/>
        </w:rPr>
      </w:pPr>
      <w:r w:rsidRPr="00713800">
        <w:rPr>
          <w:szCs w:val="28"/>
        </w:rPr>
        <w:t xml:space="preserve">8. Костры можно разводить на расстоянии не ближе </w:t>
      </w:r>
      <w:smartTag w:uri="urn:schemas-microsoft-com:office:smarttags" w:element="metricconverter">
        <w:smartTagPr>
          <w:attr w:name="ProductID" w:val="50 метров"/>
        </w:smartTagPr>
        <w:r w:rsidRPr="00713800">
          <w:rPr>
            <w:szCs w:val="28"/>
          </w:rPr>
          <w:t>50 метров</w:t>
        </w:r>
      </w:smartTag>
      <w:r w:rsidRPr="00713800">
        <w:rPr>
          <w:szCs w:val="28"/>
        </w:rPr>
        <w:t xml:space="preserve"> от построек, а в садоводческих товариществах для этого должны быть определены специальные места. И, конечно же, неотлучно надо следить за горящим костром, а после потушить его водой или песком.</w:t>
      </w:r>
    </w:p>
    <w:p w:rsidR="00897B96" w:rsidRPr="00713800" w:rsidRDefault="00897B96" w:rsidP="00897B96">
      <w:pPr>
        <w:pStyle w:val="a3"/>
        <w:rPr>
          <w:szCs w:val="28"/>
        </w:rPr>
      </w:pPr>
      <w:r w:rsidRPr="00713800">
        <w:rPr>
          <w:szCs w:val="28"/>
        </w:rPr>
        <w:t>Если вы обнаружили начинающийся пожар, например</w:t>
      </w:r>
      <w:proofErr w:type="gramStart"/>
      <w:r w:rsidRPr="00713800">
        <w:rPr>
          <w:szCs w:val="28"/>
        </w:rPr>
        <w:t>,</w:t>
      </w:r>
      <w:proofErr w:type="gramEnd"/>
      <w:r w:rsidRPr="00713800">
        <w:rPr>
          <w:szCs w:val="28"/>
        </w:rPr>
        <w:t xml:space="preserve">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CE793A" w:rsidRDefault="00897B96" w:rsidP="000105E0">
      <w:pPr>
        <w:pStyle w:val="a3"/>
      </w:pPr>
      <w:r w:rsidRPr="00713800">
        <w:t>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 101 или 112) и сообщите об обнаруженном очаге возгорания и как туда добраться.</w:t>
      </w:r>
    </w:p>
    <w:p w:rsidR="0099178C" w:rsidRDefault="0099178C" w:rsidP="0099178C">
      <w:pPr>
        <w:pStyle w:val="a3"/>
        <w:ind w:firstLine="0"/>
      </w:pPr>
    </w:p>
    <w:p w:rsidR="0099178C" w:rsidRDefault="0099178C" w:rsidP="0099178C">
      <w:pPr>
        <w:pStyle w:val="a3"/>
        <w:ind w:firstLine="0"/>
      </w:pPr>
    </w:p>
    <w:p w:rsidR="0099178C" w:rsidRPr="00115A0F" w:rsidRDefault="0099178C" w:rsidP="0099178C">
      <w:pPr>
        <w:pStyle w:val="a3"/>
        <w:jc w:val="right"/>
        <w:rPr>
          <w:b/>
          <w:bCs/>
        </w:rPr>
      </w:pPr>
      <w:r w:rsidRPr="00115A0F">
        <w:rPr>
          <w:b/>
          <w:bCs/>
        </w:rPr>
        <w:t>ГУ МЧС России по Орловской области</w:t>
      </w:r>
    </w:p>
    <w:p w:rsidR="0099178C" w:rsidRDefault="0099178C" w:rsidP="0099178C">
      <w:pPr>
        <w:pStyle w:val="a3"/>
        <w:ind w:firstLine="0"/>
      </w:pPr>
    </w:p>
    <w:sectPr w:rsidR="0099178C" w:rsidSect="0099178C">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96089"/>
    <w:rsid w:val="000105E0"/>
    <w:rsid w:val="00590BF4"/>
    <w:rsid w:val="00596089"/>
    <w:rsid w:val="00713800"/>
    <w:rsid w:val="00897B96"/>
    <w:rsid w:val="0099178C"/>
    <w:rsid w:val="00B2539B"/>
    <w:rsid w:val="00B261A0"/>
    <w:rsid w:val="00CE7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5E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Мой стиль"/>
    <w:basedOn w:val="a"/>
    <w:link w:val="a4"/>
    <w:uiPriority w:val="99"/>
    <w:rsid w:val="00CE793A"/>
    <w:pPr>
      <w:ind w:firstLine="709"/>
      <w:jc w:val="both"/>
    </w:pPr>
    <w:rPr>
      <w:sz w:val="28"/>
    </w:rPr>
  </w:style>
  <w:style w:type="character" w:customStyle="1" w:styleId="a4">
    <w:name w:val="Мой стиль Знак"/>
    <w:link w:val="a3"/>
    <w:uiPriority w:val="99"/>
    <w:rsid w:val="000105E0"/>
    <w:rPr>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Ухов</dc:creator>
  <cp:lastModifiedBy>ИКТ</cp:lastModifiedBy>
  <cp:revision>2</cp:revision>
  <dcterms:created xsi:type="dcterms:W3CDTF">2018-09-24T06:16:00Z</dcterms:created>
  <dcterms:modified xsi:type="dcterms:W3CDTF">2018-09-24T06:16:00Z</dcterms:modified>
</cp:coreProperties>
</file>