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E7195">
        <w:rPr>
          <w:kern w:val="1"/>
          <w:sz w:val="28"/>
          <w:szCs w:val="28"/>
        </w:rPr>
        <w:t>22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DE7195">
        <w:rPr>
          <w:kern w:val="1"/>
          <w:sz w:val="28"/>
          <w:szCs w:val="28"/>
        </w:rPr>
        <w:t>Нижнее Муханово</w:t>
      </w:r>
      <w:r w:rsidR="00A37339" w:rsidRPr="00A37339">
        <w:rPr>
          <w:kern w:val="1"/>
          <w:sz w:val="28"/>
          <w:szCs w:val="28"/>
        </w:rPr>
        <w:t xml:space="preserve">, </w:t>
      </w:r>
      <w:r w:rsidR="00DE7195">
        <w:rPr>
          <w:kern w:val="1"/>
          <w:sz w:val="28"/>
          <w:szCs w:val="28"/>
        </w:rPr>
        <w:t>д. 30, здание администрации Жерновецкого сельского поселения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40B76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0FA8"/>
    <w:rsid w:val="003A3A32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2020-06-15T13:03:00Z</cp:lastPrinted>
  <dcterms:created xsi:type="dcterms:W3CDTF">2020-09-23T09:39:00Z</dcterms:created>
  <dcterms:modified xsi:type="dcterms:W3CDTF">2020-09-23T10:01:00Z</dcterms:modified>
</cp:coreProperties>
</file>