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0F" w:rsidRPr="00315132" w:rsidRDefault="00C26C3B" w:rsidP="00315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vanish/>
          <w:sz w:val="28"/>
          <w:szCs w:val="28"/>
        </w:rPr>
        <w:cr/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4D3749" w:rsidRDefault="004D3749" w:rsidP="004D3749">
      <w:pPr>
        <w:pStyle w:val="ab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 w:rsidR="00BB399D">
        <w:rPr>
          <w:rFonts w:ascii="Times New Roman" w:hAnsi="Times New Roman"/>
          <w:b/>
          <w:sz w:val="28"/>
          <w:szCs w:val="28"/>
          <w:u w:val="single"/>
        </w:rPr>
        <w:t>НИКОЛЬС</w:t>
      </w:r>
      <w:r w:rsidR="001047EC">
        <w:rPr>
          <w:rFonts w:ascii="Times New Roman" w:hAnsi="Times New Roman"/>
          <w:b/>
          <w:sz w:val="28"/>
          <w:szCs w:val="28"/>
          <w:u w:val="single"/>
        </w:rPr>
        <w:t>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AD670F" w:rsidRPr="00AA37B9" w:rsidRDefault="00AD670F" w:rsidP="00C40788">
      <w:pPr>
        <w:tabs>
          <w:tab w:val="left" w:pos="3834"/>
        </w:tabs>
        <w:suppressAutoHyphens/>
        <w:autoSpaceDE w:val="0"/>
        <w:spacing w:after="0"/>
        <w:rPr>
          <w:rFonts w:ascii="Times New Roman" w:eastAsia="Arial" w:hAnsi="Times New Roman"/>
          <w:b/>
          <w:sz w:val="28"/>
          <w:szCs w:val="28"/>
          <w:lang w:eastAsia="zh-CN"/>
        </w:rPr>
      </w:pPr>
    </w:p>
    <w:p w:rsidR="00AD670F" w:rsidRPr="00AA37B9" w:rsidRDefault="00AD670F" w:rsidP="00AD670F">
      <w:pPr>
        <w:suppressAutoHyphens/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AD670F" w:rsidRPr="00C40788" w:rsidRDefault="00AD670F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D670F" w:rsidRPr="00C40788" w:rsidRDefault="009842A6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="00BB399D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7469E5"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 декабря</w:t>
      </w:r>
      <w:r w:rsidR="00AD670F"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  202</w:t>
      </w:r>
      <w:r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5 </w:t>
      </w:r>
      <w:r w:rsidR="00AD670F"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г.                           </w:t>
      </w:r>
      <w:r w:rsidR="007469E5"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</w:t>
      </w:r>
      <w:r w:rsidR="00AD670F" w:rsidRPr="00C40788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</w:t>
      </w:r>
      <w:r w:rsidR="00AD670F" w:rsidRPr="00C40788">
        <w:rPr>
          <w:rFonts w:ascii="Times New Roman" w:eastAsia="Arial" w:hAnsi="Times New Roman"/>
          <w:sz w:val="24"/>
          <w:szCs w:val="24"/>
          <w:lang w:eastAsia="zh-CN"/>
        </w:rPr>
        <w:t xml:space="preserve">№ </w:t>
      </w:r>
      <w:r w:rsidR="00BB399D">
        <w:rPr>
          <w:rFonts w:ascii="Times New Roman" w:eastAsia="Arial" w:hAnsi="Times New Roman"/>
          <w:sz w:val="24"/>
          <w:szCs w:val="24"/>
          <w:lang w:eastAsia="zh-CN"/>
        </w:rPr>
        <w:t>71</w:t>
      </w:r>
    </w:p>
    <w:p w:rsidR="00AD670F" w:rsidRPr="00C40788" w:rsidRDefault="00AD670F" w:rsidP="00AD670F">
      <w:p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AD670F" w:rsidRPr="00C40788" w:rsidRDefault="00AD670F" w:rsidP="00AD670F">
      <w:pPr>
        <w:ind w:right="449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D670F" w:rsidRPr="00C40788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Cs/>
          <w:sz w:val="24"/>
          <w:szCs w:val="24"/>
        </w:rPr>
        <w:t>Об утверждении Программы</w:t>
      </w:r>
    </w:p>
    <w:p w:rsidR="00AD670F" w:rsidRPr="00C40788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BB399D">
        <w:rPr>
          <w:rFonts w:ascii="Times New Roman" w:eastAsia="Times New Roman" w:hAnsi="Times New Roman"/>
          <w:bCs/>
          <w:sz w:val="24"/>
          <w:szCs w:val="24"/>
        </w:rPr>
        <w:t>Николь</w:t>
      </w:r>
      <w:r w:rsidR="00B654E6">
        <w:rPr>
          <w:rFonts w:ascii="Times New Roman" w:eastAsia="Times New Roman" w:hAnsi="Times New Roman"/>
          <w:bCs/>
          <w:sz w:val="24"/>
          <w:szCs w:val="24"/>
        </w:rPr>
        <w:t>с</w:t>
      </w:r>
      <w:r w:rsidR="001047EC" w:rsidRPr="00C40788">
        <w:rPr>
          <w:rFonts w:ascii="Times New Roman" w:eastAsia="Times New Roman" w:hAnsi="Times New Roman"/>
          <w:bCs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в сфере благоустройства </w:t>
      </w:r>
      <w:r w:rsidRPr="00C40788">
        <w:rPr>
          <w:rFonts w:ascii="Times New Roman" w:eastAsia="Times New Roman" w:hAnsi="Times New Roman"/>
          <w:bCs/>
          <w:sz w:val="24"/>
          <w:szCs w:val="24"/>
        </w:rPr>
        <w:t>на 202</w:t>
      </w:r>
      <w:r w:rsidR="009842A6" w:rsidRPr="00C40788">
        <w:rPr>
          <w:rFonts w:ascii="Times New Roman" w:eastAsia="Times New Roman" w:hAnsi="Times New Roman"/>
          <w:bCs/>
          <w:sz w:val="24"/>
          <w:szCs w:val="24"/>
        </w:rPr>
        <w:t>6</w:t>
      </w:r>
      <w:r w:rsidRPr="00C40788">
        <w:rPr>
          <w:rFonts w:ascii="Times New Roman" w:eastAsia="Times New Roman" w:hAnsi="Times New Roman"/>
          <w:bCs/>
          <w:sz w:val="24"/>
          <w:szCs w:val="24"/>
        </w:rPr>
        <w:t xml:space="preserve"> год</w:t>
      </w:r>
    </w:p>
    <w:p w:rsidR="00AD670F" w:rsidRPr="00C40788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D670F" w:rsidRPr="00C40788" w:rsidRDefault="00AD670F" w:rsidP="00AD670F">
      <w:pPr>
        <w:ind w:firstLine="708"/>
        <w:jc w:val="both"/>
        <w:rPr>
          <w:rFonts w:ascii="Times New Roman" w:eastAsia="Times New Roman" w:hAnsi="Times New Roman"/>
          <w:spacing w:val="40"/>
          <w:sz w:val="24"/>
          <w:szCs w:val="24"/>
        </w:rPr>
      </w:pPr>
      <w:proofErr w:type="gramStart"/>
      <w:r w:rsidRPr="00C40788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BB399D">
        <w:rPr>
          <w:rFonts w:ascii="Times New Roman" w:eastAsia="Times New Roman" w:hAnsi="Times New Roman"/>
          <w:sz w:val="24"/>
          <w:szCs w:val="24"/>
        </w:rPr>
        <w:t>Николь</w:t>
      </w:r>
      <w:r w:rsidR="00B654E6">
        <w:rPr>
          <w:rFonts w:ascii="Times New Roman" w:eastAsia="Times New Roman" w:hAnsi="Times New Roman"/>
          <w:sz w:val="24"/>
          <w:szCs w:val="24"/>
        </w:rPr>
        <w:t>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Совета народных депутатов от 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1</w:t>
      </w:r>
      <w:r w:rsidR="00BB399D">
        <w:rPr>
          <w:rFonts w:ascii="Times New Roman" w:eastAsia="Times New Roman" w:hAnsi="Times New Roman"/>
          <w:sz w:val="24"/>
          <w:szCs w:val="24"/>
        </w:rPr>
        <w:t>6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</w:t>
      </w:r>
      <w:r w:rsidR="004D3749" w:rsidRPr="00C40788">
        <w:rPr>
          <w:rFonts w:ascii="Times New Roman" w:eastAsia="Times New Roman" w:hAnsi="Times New Roman"/>
          <w:sz w:val="24"/>
          <w:szCs w:val="24"/>
        </w:rPr>
        <w:t>сентября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D3749" w:rsidRPr="00C40788">
        <w:rPr>
          <w:rFonts w:ascii="Times New Roman" w:eastAsia="Times New Roman" w:hAnsi="Times New Roman"/>
          <w:sz w:val="24"/>
          <w:szCs w:val="24"/>
        </w:rPr>
        <w:t>1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BB399D">
        <w:rPr>
          <w:rFonts w:ascii="Times New Roman" w:eastAsia="Times New Roman" w:hAnsi="Times New Roman"/>
          <w:sz w:val="24"/>
          <w:szCs w:val="24"/>
        </w:rPr>
        <w:t>199</w:t>
      </w:r>
      <w:proofErr w:type="gramEnd"/>
      <w:r w:rsidRPr="00C40788">
        <w:rPr>
          <w:rFonts w:ascii="Times New Roman" w:eastAsia="Times New Roman" w:hAnsi="Times New Roman"/>
          <w:sz w:val="24"/>
          <w:szCs w:val="24"/>
        </w:rPr>
        <w:t xml:space="preserve"> «Об утверждении Положения о муниципальном контроле в сфере благоустройства», администрация </w:t>
      </w:r>
      <w:r w:rsidR="00BB399D">
        <w:rPr>
          <w:rFonts w:ascii="Times New Roman" w:eastAsia="Times New Roman" w:hAnsi="Times New Roman"/>
          <w:sz w:val="24"/>
          <w:szCs w:val="24"/>
        </w:rPr>
        <w:t>Николь</w:t>
      </w:r>
      <w:r w:rsidR="00B654E6">
        <w:rPr>
          <w:rFonts w:ascii="Times New Roman" w:eastAsia="Times New Roman" w:hAnsi="Times New Roman"/>
          <w:sz w:val="24"/>
          <w:szCs w:val="24"/>
        </w:rPr>
        <w:t>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Pr="00C40788">
        <w:rPr>
          <w:rFonts w:ascii="Times New Roman" w:eastAsia="Times New Roman" w:hAnsi="Times New Roman"/>
          <w:spacing w:val="40"/>
          <w:sz w:val="24"/>
          <w:szCs w:val="24"/>
        </w:rPr>
        <w:t>ПОСТАНОВЛЯЕТ:</w:t>
      </w:r>
    </w:p>
    <w:p w:rsidR="00AD670F" w:rsidRPr="00C40788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788">
        <w:rPr>
          <w:rFonts w:ascii="Times New Roman" w:eastAsia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ценностей по муниципальному контролю на территории </w:t>
      </w:r>
      <w:r w:rsidR="00BB399D">
        <w:rPr>
          <w:rFonts w:ascii="Times New Roman" w:eastAsia="Times New Roman" w:hAnsi="Times New Roman"/>
          <w:sz w:val="24"/>
          <w:szCs w:val="24"/>
        </w:rPr>
        <w:t>Никольс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поселения в сфере благоустройства на 202</w:t>
      </w:r>
      <w:r w:rsidR="009842A6" w:rsidRPr="00C40788">
        <w:rPr>
          <w:rFonts w:ascii="Times New Roman" w:eastAsia="Times New Roman" w:hAnsi="Times New Roman"/>
          <w:sz w:val="24"/>
          <w:szCs w:val="24"/>
        </w:rPr>
        <w:t xml:space="preserve">6 год, (приложение </w:t>
      </w:r>
      <w:r w:rsidR="007A5FBF" w:rsidRPr="00C40788">
        <w:rPr>
          <w:rFonts w:ascii="Times New Roman" w:eastAsia="Times New Roman" w:hAnsi="Times New Roman"/>
          <w:sz w:val="24"/>
          <w:szCs w:val="24"/>
        </w:rPr>
        <w:t>1)</w:t>
      </w:r>
    </w:p>
    <w:p w:rsidR="00AD670F" w:rsidRPr="00C40788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788">
        <w:rPr>
          <w:rFonts w:ascii="Times New Roman" w:eastAsia="Times New Roman" w:hAnsi="Times New Roman"/>
          <w:sz w:val="24"/>
          <w:szCs w:val="24"/>
        </w:rPr>
        <w:t xml:space="preserve">2. Настоящее постановление подлежит обнародованию в порядке, установленном Уставом </w:t>
      </w:r>
      <w:r w:rsidR="00BB399D">
        <w:rPr>
          <w:rFonts w:ascii="Times New Roman" w:eastAsia="Times New Roman" w:hAnsi="Times New Roman"/>
          <w:sz w:val="24"/>
          <w:szCs w:val="24"/>
        </w:rPr>
        <w:t>Никольс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поселения  и размещению на официальном </w:t>
      </w:r>
      <w:r w:rsidR="00D96611" w:rsidRPr="00C40788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="00D96611" w:rsidRPr="00C40788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="00D96611" w:rsidRPr="00C40788">
        <w:rPr>
          <w:rFonts w:ascii="Times New Roman" w:hAnsi="Times New Roman" w:cs="Times New Roman"/>
          <w:sz w:val="24"/>
          <w:szCs w:val="24"/>
        </w:rPr>
        <w:t xml:space="preserve"> района в разделе: «</w:t>
      </w:r>
      <w:r w:rsidR="00BB399D">
        <w:rPr>
          <w:rFonts w:ascii="Times New Roman" w:hAnsi="Times New Roman" w:cs="Times New Roman"/>
          <w:sz w:val="24"/>
          <w:szCs w:val="24"/>
        </w:rPr>
        <w:t>Никольск</w:t>
      </w:r>
      <w:r w:rsidR="001047EC" w:rsidRPr="00C40788">
        <w:rPr>
          <w:rFonts w:ascii="Times New Roman" w:hAnsi="Times New Roman" w:cs="Times New Roman"/>
          <w:sz w:val="24"/>
          <w:szCs w:val="24"/>
        </w:rPr>
        <w:t>ое</w:t>
      </w:r>
      <w:r w:rsidR="00D96611" w:rsidRPr="00C40788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40788">
        <w:rPr>
          <w:rFonts w:ascii="Times New Roman" w:eastAsia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AD670F" w:rsidRPr="00C40788" w:rsidRDefault="00AD670F" w:rsidP="00AD670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0788">
        <w:rPr>
          <w:rFonts w:ascii="Times New Roman" w:eastAsia="Times New Roman" w:hAnsi="Times New Roman"/>
          <w:sz w:val="24"/>
          <w:szCs w:val="24"/>
        </w:rPr>
        <w:t>3. Настоящее постановление вступае</w:t>
      </w:r>
      <w:r w:rsidR="00315132" w:rsidRPr="00C40788">
        <w:rPr>
          <w:rFonts w:ascii="Times New Roman" w:eastAsia="Times New Roman" w:hAnsi="Times New Roman"/>
          <w:sz w:val="24"/>
          <w:szCs w:val="24"/>
        </w:rPr>
        <w:t xml:space="preserve">т в силу со дня его 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обнародования.</w:t>
      </w:r>
    </w:p>
    <w:p w:rsidR="00AD670F" w:rsidRPr="00C40788" w:rsidRDefault="00AD670F" w:rsidP="00AD670F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4078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40788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D670F" w:rsidRPr="00C40788" w:rsidRDefault="00AD670F" w:rsidP="00AD670F">
      <w:pPr>
        <w:rPr>
          <w:rFonts w:ascii="Times New Roman" w:eastAsia="Times New Roman" w:hAnsi="Times New Roman"/>
          <w:sz w:val="24"/>
          <w:szCs w:val="24"/>
        </w:rPr>
      </w:pPr>
    </w:p>
    <w:p w:rsidR="00AD670F" w:rsidRPr="00C40788" w:rsidRDefault="00315132" w:rsidP="00C40788">
      <w:pPr>
        <w:rPr>
          <w:rFonts w:ascii="Times New Roman" w:eastAsia="Times New Roman" w:hAnsi="Times New Roman"/>
          <w:sz w:val="24"/>
          <w:szCs w:val="24"/>
        </w:rPr>
      </w:pPr>
      <w:r w:rsidRPr="00C40788">
        <w:rPr>
          <w:rFonts w:ascii="Times New Roman" w:eastAsia="Times New Roman" w:hAnsi="Times New Roman"/>
          <w:sz w:val="24"/>
          <w:szCs w:val="24"/>
        </w:rPr>
        <w:t>И.о. главы</w:t>
      </w:r>
      <w:r w:rsidR="00D96611" w:rsidRPr="00C40788">
        <w:rPr>
          <w:rFonts w:ascii="Times New Roman" w:eastAsia="Times New Roman" w:hAnsi="Times New Roman"/>
          <w:sz w:val="24"/>
          <w:szCs w:val="24"/>
        </w:rPr>
        <w:t xml:space="preserve"> </w:t>
      </w:r>
      <w:r w:rsidR="00BB399D">
        <w:rPr>
          <w:rFonts w:ascii="Times New Roman" w:eastAsia="Times New Roman" w:hAnsi="Times New Roman"/>
          <w:sz w:val="24"/>
          <w:szCs w:val="24"/>
        </w:rPr>
        <w:t>Никольс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 xml:space="preserve">кого </w:t>
      </w:r>
      <w:r w:rsidR="00AD670F" w:rsidRPr="00C40788">
        <w:rPr>
          <w:rFonts w:ascii="Times New Roman" w:eastAsia="Times New Roman" w:hAnsi="Times New Roman"/>
          <w:sz w:val="24"/>
          <w:szCs w:val="24"/>
        </w:rPr>
        <w:t xml:space="preserve"> сельского поселения                                         </w:t>
      </w:r>
      <w:proofErr w:type="spellStart"/>
      <w:r w:rsidR="00BB399D">
        <w:rPr>
          <w:rFonts w:ascii="Times New Roman" w:eastAsia="Times New Roman" w:hAnsi="Times New Roman"/>
          <w:sz w:val="24"/>
          <w:szCs w:val="24"/>
        </w:rPr>
        <w:t>М.И.Долгушина</w:t>
      </w:r>
      <w:proofErr w:type="spellEnd"/>
    </w:p>
    <w:p w:rsidR="00AD670F" w:rsidRPr="00C40788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670F" w:rsidRPr="00C40788" w:rsidRDefault="00AD670F" w:rsidP="00AD670F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FE6719" w:rsidRPr="00C40788" w:rsidRDefault="009842A6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Приложение </w:t>
      </w:r>
      <w:r w:rsidR="00FE6719" w:rsidRPr="00C40788">
        <w:rPr>
          <w:rFonts w:ascii="Times New Roman" w:hAnsi="Times New Roman"/>
          <w:sz w:val="24"/>
          <w:szCs w:val="24"/>
        </w:rPr>
        <w:t xml:space="preserve"> </w:t>
      </w:r>
      <w:r w:rsidR="008B21AC" w:rsidRPr="00C40788">
        <w:rPr>
          <w:rFonts w:ascii="Times New Roman" w:hAnsi="Times New Roman"/>
          <w:sz w:val="24"/>
          <w:szCs w:val="24"/>
        </w:rPr>
        <w:t>1</w:t>
      </w:r>
    </w:p>
    <w:p w:rsidR="00FE6719" w:rsidRPr="00C40788" w:rsidRDefault="00FE6719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E6719" w:rsidRPr="00C40788" w:rsidRDefault="00BB399D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Никольс</w:t>
      </w:r>
      <w:r w:rsidR="001047EC" w:rsidRPr="00C40788">
        <w:rPr>
          <w:rFonts w:ascii="Times New Roman" w:hAnsi="Times New Roman"/>
          <w:sz w:val="24"/>
          <w:szCs w:val="24"/>
        </w:rPr>
        <w:t>кого</w:t>
      </w:r>
      <w:r w:rsidR="00FE6719" w:rsidRPr="00C4078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E6719" w:rsidRPr="00C40788" w:rsidRDefault="00FE6719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№ </w:t>
      </w:r>
      <w:r w:rsidR="00BB399D">
        <w:rPr>
          <w:rFonts w:ascii="Times New Roman" w:hAnsi="Times New Roman"/>
          <w:sz w:val="24"/>
          <w:szCs w:val="24"/>
        </w:rPr>
        <w:t>71</w:t>
      </w:r>
      <w:r w:rsidRPr="00C40788">
        <w:rPr>
          <w:rFonts w:ascii="Times New Roman" w:hAnsi="Times New Roman"/>
          <w:sz w:val="24"/>
          <w:szCs w:val="24"/>
        </w:rPr>
        <w:t xml:space="preserve"> от</w:t>
      </w:r>
      <w:r w:rsidR="00315132" w:rsidRPr="00C40788">
        <w:rPr>
          <w:rFonts w:ascii="Times New Roman" w:hAnsi="Times New Roman"/>
          <w:sz w:val="24"/>
          <w:szCs w:val="24"/>
        </w:rPr>
        <w:t xml:space="preserve"> </w:t>
      </w:r>
      <w:r w:rsidRPr="00C40788">
        <w:rPr>
          <w:rFonts w:ascii="Times New Roman" w:hAnsi="Times New Roman"/>
          <w:sz w:val="24"/>
          <w:szCs w:val="24"/>
        </w:rPr>
        <w:t xml:space="preserve"> </w:t>
      </w:r>
      <w:r w:rsidR="009842A6" w:rsidRPr="00C40788">
        <w:rPr>
          <w:rFonts w:ascii="Times New Roman" w:hAnsi="Times New Roman"/>
          <w:sz w:val="24"/>
          <w:szCs w:val="24"/>
        </w:rPr>
        <w:t>2</w:t>
      </w:r>
      <w:r w:rsidR="00BB399D">
        <w:rPr>
          <w:rFonts w:ascii="Times New Roman" w:hAnsi="Times New Roman"/>
          <w:sz w:val="24"/>
          <w:szCs w:val="24"/>
        </w:rPr>
        <w:t>9</w:t>
      </w:r>
      <w:r w:rsidR="009842A6" w:rsidRPr="00C40788">
        <w:rPr>
          <w:rFonts w:ascii="Times New Roman" w:hAnsi="Times New Roman"/>
          <w:sz w:val="24"/>
          <w:szCs w:val="24"/>
        </w:rPr>
        <w:t>.12.2025</w:t>
      </w:r>
    </w:p>
    <w:p w:rsidR="001047EC" w:rsidRPr="00C40788" w:rsidRDefault="001047EC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AD670F" w:rsidRPr="00C40788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0788">
        <w:rPr>
          <w:rFonts w:ascii="Times New Roman" w:eastAsia="Times New Roman" w:hAnsi="Times New Roman"/>
          <w:b/>
          <w:sz w:val="24"/>
          <w:szCs w:val="24"/>
        </w:rPr>
        <w:t>Программа</w:t>
      </w:r>
    </w:p>
    <w:p w:rsidR="00AD670F" w:rsidRPr="00C40788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BB399D">
        <w:rPr>
          <w:rFonts w:ascii="Times New Roman" w:eastAsia="Times New Roman" w:hAnsi="Times New Roman"/>
          <w:b/>
          <w:bCs/>
          <w:sz w:val="24"/>
          <w:szCs w:val="24"/>
        </w:rPr>
        <w:t>Никольс</w:t>
      </w:r>
      <w:r w:rsidR="001047EC" w:rsidRPr="00C40788">
        <w:rPr>
          <w:rFonts w:ascii="Times New Roman" w:eastAsia="Times New Roman" w:hAnsi="Times New Roman"/>
          <w:b/>
          <w:bCs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сельского поселения в сфере благоустройства на 202</w:t>
      </w:r>
      <w:r w:rsidR="009842A6" w:rsidRPr="00C40788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  <w:r w:rsidR="00D96611" w:rsidRPr="00C4078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AD670F" w:rsidRPr="00C40788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D670F" w:rsidRPr="00C40788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вреда.</w:t>
      </w:r>
    </w:p>
    <w:p w:rsidR="00AD670F" w:rsidRPr="00C40788" w:rsidRDefault="00AD670F" w:rsidP="00AD670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40788">
        <w:rPr>
          <w:rFonts w:ascii="Times New Roman" w:eastAsia="Times New Roman" w:hAnsi="Times New Roman"/>
          <w:sz w:val="24"/>
          <w:szCs w:val="24"/>
        </w:rPr>
        <w:t xml:space="preserve">1.1. </w:t>
      </w:r>
      <w:proofErr w:type="gramStart"/>
      <w:r w:rsidRPr="00C40788">
        <w:rPr>
          <w:rFonts w:ascii="Times New Roman" w:eastAsia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ценностей по муниципальному контролю на территории </w:t>
      </w:r>
      <w:r w:rsidR="00BB399D">
        <w:rPr>
          <w:rFonts w:ascii="Times New Roman" w:eastAsia="Times New Roman" w:hAnsi="Times New Roman"/>
          <w:sz w:val="24"/>
          <w:szCs w:val="24"/>
        </w:rPr>
        <w:t>Никольс</w:t>
      </w:r>
      <w:r w:rsidR="001047EC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поселения  в сфере благоустройства на 202</w:t>
      </w:r>
      <w:r w:rsidR="00474241" w:rsidRPr="00C40788">
        <w:rPr>
          <w:rFonts w:ascii="Times New Roman" w:eastAsia="Times New Roman" w:hAnsi="Times New Roman"/>
          <w:sz w:val="24"/>
          <w:szCs w:val="24"/>
        </w:rPr>
        <w:t>5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год (далее – Программа) разработана в соответствии </w:t>
      </w:r>
      <w:proofErr w:type="spellStart"/>
      <w:r w:rsidRPr="00C40788">
        <w:rPr>
          <w:rFonts w:ascii="Times New Roman" w:eastAsia="Times New Roman" w:hAnsi="Times New Roman"/>
          <w:sz w:val="24"/>
          <w:szCs w:val="24"/>
        </w:rPr>
        <w:t>со</w:t>
      </w: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статьей</w:t>
      </w:r>
      <w:proofErr w:type="spellEnd"/>
      <w:r w:rsidRPr="00C40788">
        <w:rPr>
          <w:rFonts w:ascii="Times New Roman" w:eastAsia="Times New Roman" w:hAnsi="Times New Roman"/>
          <w:color w:val="000000"/>
          <w:sz w:val="24"/>
          <w:szCs w:val="24"/>
        </w:rPr>
        <w:t xml:space="preserve"> 44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постановлением Правительства Российской Федерации от 25 июня 2021 №990 «Об утверждении</w:t>
      </w:r>
      <w:proofErr w:type="gramEnd"/>
      <w:r w:rsidRPr="00C407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решением </w:t>
      </w:r>
      <w:r w:rsidR="00BB399D">
        <w:rPr>
          <w:rFonts w:ascii="Times New Roman" w:eastAsia="Times New Roman" w:hAnsi="Times New Roman"/>
          <w:sz w:val="24"/>
          <w:szCs w:val="24"/>
        </w:rPr>
        <w:t>Никольс</w:t>
      </w:r>
      <w:r w:rsidR="0066797D" w:rsidRPr="00C40788">
        <w:rPr>
          <w:rFonts w:ascii="Times New Roman" w:eastAsia="Times New Roman" w:hAnsi="Times New Roman"/>
          <w:sz w:val="24"/>
          <w:szCs w:val="24"/>
        </w:rPr>
        <w:t>кого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сельского Совета народных депутатов от </w:t>
      </w:r>
      <w:r w:rsidR="0066797D" w:rsidRPr="00C40788">
        <w:rPr>
          <w:rFonts w:ascii="Times New Roman" w:eastAsia="Times New Roman" w:hAnsi="Times New Roman"/>
          <w:sz w:val="24"/>
          <w:szCs w:val="24"/>
        </w:rPr>
        <w:t>1</w:t>
      </w:r>
      <w:r w:rsidR="00BB399D">
        <w:rPr>
          <w:rFonts w:ascii="Times New Roman" w:eastAsia="Times New Roman" w:hAnsi="Times New Roman"/>
          <w:sz w:val="24"/>
          <w:szCs w:val="24"/>
        </w:rPr>
        <w:t>6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</w:t>
      </w:r>
      <w:r w:rsidR="00D96611" w:rsidRPr="00C40788">
        <w:rPr>
          <w:rFonts w:ascii="Times New Roman" w:eastAsia="Times New Roman" w:hAnsi="Times New Roman"/>
          <w:sz w:val="24"/>
          <w:szCs w:val="24"/>
        </w:rPr>
        <w:t>сентября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D96611" w:rsidRPr="00C40788">
        <w:rPr>
          <w:rFonts w:ascii="Times New Roman" w:eastAsia="Times New Roman" w:hAnsi="Times New Roman"/>
          <w:sz w:val="24"/>
          <w:szCs w:val="24"/>
        </w:rPr>
        <w:t>1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года  № </w:t>
      </w:r>
      <w:r w:rsidR="0066797D" w:rsidRPr="00C40788">
        <w:rPr>
          <w:rFonts w:ascii="Times New Roman" w:eastAsia="Times New Roman" w:hAnsi="Times New Roman"/>
          <w:sz w:val="24"/>
          <w:szCs w:val="24"/>
        </w:rPr>
        <w:t>1</w:t>
      </w:r>
      <w:r w:rsidR="00BB399D">
        <w:rPr>
          <w:rFonts w:ascii="Times New Roman" w:eastAsia="Times New Roman" w:hAnsi="Times New Roman"/>
          <w:sz w:val="24"/>
          <w:szCs w:val="24"/>
        </w:rPr>
        <w:t>99</w:t>
      </w:r>
      <w:r w:rsidRPr="00C40788">
        <w:rPr>
          <w:rFonts w:ascii="Times New Roman" w:eastAsia="Times New Roman" w:hAnsi="Times New Roman"/>
          <w:sz w:val="24"/>
          <w:szCs w:val="24"/>
        </w:rPr>
        <w:t xml:space="preserve"> «Об утверждении Положения о муниципальном контроле в сфере благоустройства»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  <w:proofErr w:type="gramEnd"/>
    </w:p>
    <w:p w:rsidR="00AD670F" w:rsidRPr="00C40788" w:rsidRDefault="00AD670F" w:rsidP="00AD670F">
      <w:pPr>
        <w:jc w:val="both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1.2. Настоящая Программа разработана в целях предупреждения возможного нарушения юридическими лицами, индивидуальными предпринимателями, физическими лицами (далее – подконтрольные субъекты) обязательных требований, установленных в Правилах благоустройства территории </w:t>
      </w:r>
      <w:r w:rsidR="00BB399D">
        <w:rPr>
          <w:rFonts w:ascii="Times New Roman" w:hAnsi="Times New Roman"/>
          <w:sz w:val="24"/>
          <w:szCs w:val="24"/>
        </w:rPr>
        <w:t>Никольс</w:t>
      </w:r>
      <w:r w:rsidR="0066797D" w:rsidRPr="00C40788">
        <w:rPr>
          <w:rFonts w:ascii="Times New Roman" w:hAnsi="Times New Roman"/>
          <w:sz w:val="24"/>
          <w:szCs w:val="24"/>
        </w:rPr>
        <w:t>кого</w:t>
      </w:r>
      <w:r w:rsidRPr="00C40788">
        <w:rPr>
          <w:rFonts w:ascii="Times New Roman" w:hAnsi="Times New Roman"/>
          <w:sz w:val="24"/>
          <w:szCs w:val="24"/>
        </w:rPr>
        <w:t xml:space="preserve"> сельского поселения в отношении обеспечения доступности для инвалидов объектов социальной, инженерной и транспортной инфраструктур, предоставляемых услуг и снижения рисков причинения ущерба охраняемым законом ценностям.</w:t>
      </w:r>
    </w:p>
    <w:p w:rsidR="00AD670F" w:rsidRPr="00C40788" w:rsidRDefault="00AD670F" w:rsidP="00AD670F">
      <w:pPr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40788">
        <w:rPr>
          <w:rFonts w:ascii="Times New Roman" w:hAnsi="Times New Roman"/>
          <w:color w:val="000000"/>
          <w:sz w:val="24"/>
          <w:szCs w:val="24"/>
          <w:lang w:bidi="ru-RU"/>
        </w:rPr>
        <w:t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AD670F" w:rsidRPr="00C40788" w:rsidRDefault="00AD670F" w:rsidP="00AD670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1.4. Контрольным </w:t>
      </w:r>
      <w:r w:rsidR="00D96611"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органом яв</w:t>
      </w:r>
      <w:r w:rsidR="0066797D"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ляется администрация </w:t>
      </w:r>
      <w:r w:rsidR="00BB399D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Никольс</w:t>
      </w:r>
      <w:r w:rsidR="0066797D"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кого</w:t>
      </w:r>
      <w:r w:rsidR="00D96611"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сельского поселения</w:t>
      </w:r>
      <w:r w:rsidR="00474241"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,</w:t>
      </w:r>
      <w:r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наделенная полномочиями по осуществлению муниципального контроля (далее – Контрольный орган).</w:t>
      </w:r>
    </w:p>
    <w:p w:rsidR="00AD670F" w:rsidRPr="00C40788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252525"/>
          <w:sz w:val="24"/>
          <w:szCs w:val="24"/>
        </w:rPr>
      </w:pPr>
      <w:r w:rsidRPr="00C40788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1.5.</w:t>
      </w:r>
      <w:r w:rsidRPr="00C40788">
        <w:rPr>
          <w:rFonts w:ascii="Times New Roman" w:eastAsia="Times New Roman" w:hAnsi="Times New Roman"/>
          <w:color w:val="252525"/>
          <w:sz w:val="24"/>
          <w:szCs w:val="24"/>
        </w:rPr>
        <w:t xml:space="preserve">   В 202</w:t>
      </w:r>
      <w:r w:rsidR="009842A6" w:rsidRPr="00C40788">
        <w:rPr>
          <w:rFonts w:ascii="Times New Roman" w:eastAsia="Times New Roman" w:hAnsi="Times New Roman"/>
          <w:color w:val="252525"/>
          <w:sz w:val="24"/>
          <w:szCs w:val="24"/>
        </w:rPr>
        <w:t>5</w:t>
      </w:r>
      <w:r w:rsidRPr="00C40788">
        <w:rPr>
          <w:rFonts w:ascii="Times New Roman" w:eastAsia="Times New Roman" w:hAnsi="Times New Roman"/>
          <w:color w:val="252525"/>
          <w:sz w:val="24"/>
          <w:szCs w:val="24"/>
        </w:rPr>
        <w:t xml:space="preserve"> году в рамках осуществления муниципального контроля плановые и внеплановые проверки не проводились.</w:t>
      </w:r>
    </w:p>
    <w:p w:rsidR="00AD670F" w:rsidRPr="00C40788" w:rsidRDefault="00AD670F" w:rsidP="00AD670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252525"/>
          <w:sz w:val="24"/>
          <w:szCs w:val="24"/>
        </w:rPr>
      </w:pPr>
      <w:r w:rsidRPr="00C40788">
        <w:rPr>
          <w:rFonts w:ascii="Times New Roman" w:eastAsia="Times New Roman" w:hAnsi="Times New Roman"/>
          <w:color w:val="252525"/>
          <w:sz w:val="24"/>
          <w:szCs w:val="24"/>
        </w:rPr>
        <w:lastRenderedPageBreak/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AD670F" w:rsidRPr="00C40788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40788">
        <w:rPr>
          <w:rFonts w:ascii="Times New Roman" w:eastAsia="Times New Roman" w:hAnsi="Times New Roman"/>
          <w:color w:val="252525"/>
          <w:sz w:val="24"/>
          <w:szCs w:val="24"/>
        </w:rPr>
        <w:t xml:space="preserve">1.6. </w:t>
      </w: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К проблемам, на решение которых направлена Программа профилактики, относятся случаи:</w:t>
      </w:r>
    </w:p>
    <w:p w:rsidR="00AD670F" w:rsidRPr="00C40788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1) ненадлежащего содержания прилегающих территорий;</w:t>
      </w:r>
    </w:p>
    <w:p w:rsidR="00AD670F" w:rsidRPr="00C40788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2) ненадлежащего содержания домашних и продуктивны</w:t>
      </w:r>
      <w:r w:rsidR="00474241" w:rsidRPr="00C40788">
        <w:rPr>
          <w:rFonts w:ascii="Times New Roman" w:eastAsia="Times New Roman" w:hAnsi="Times New Roman"/>
          <w:color w:val="000000"/>
          <w:sz w:val="24"/>
          <w:szCs w:val="24"/>
        </w:rPr>
        <w:t xml:space="preserve">х </w:t>
      </w:r>
      <w:r w:rsidRPr="00C40788">
        <w:rPr>
          <w:rFonts w:ascii="Times New Roman" w:eastAsia="Times New Roman" w:hAnsi="Times New Roman"/>
          <w:color w:val="000000"/>
          <w:sz w:val="24"/>
          <w:szCs w:val="24"/>
        </w:rPr>
        <w:t>животных.</w:t>
      </w:r>
    </w:p>
    <w:p w:rsidR="00AD670F" w:rsidRPr="00C40788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Par175"/>
      <w:bookmarkEnd w:id="0"/>
      <w:r w:rsidRPr="00C40788">
        <w:rPr>
          <w:rFonts w:ascii="Times New Roman" w:eastAsia="Times New Roman" w:hAnsi="Times New Roman"/>
          <w:b/>
          <w:bCs/>
          <w:sz w:val="24"/>
          <w:szCs w:val="24"/>
        </w:rPr>
        <w:t xml:space="preserve">2. Цели и задачи реализации программы профилактики рисков </w:t>
      </w:r>
    </w:p>
    <w:p w:rsidR="00AD670F" w:rsidRPr="00C40788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>причинения вреда</w:t>
      </w:r>
    </w:p>
    <w:p w:rsidR="00AD670F" w:rsidRPr="00C40788" w:rsidRDefault="00AD670F" w:rsidP="00AD670F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Cs/>
          <w:sz w:val="24"/>
          <w:szCs w:val="24"/>
        </w:rPr>
        <w:t>2.1. Основными целями Программы профилактики являются:</w:t>
      </w:r>
    </w:p>
    <w:p w:rsidR="00AD670F" w:rsidRPr="00C40788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D670F" w:rsidRPr="00C40788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670F" w:rsidRPr="00C40788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74241" w:rsidRPr="00C40788" w:rsidRDefault="00AD670F" w:rsidP="00474241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Cs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474241" w:rsidRPr="00C40788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C40788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C40788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474241" w:rsidRPr="00C40788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граждан;</w:t>
      </w:r>
    </w:p>
    <w:p w:rsidR="00474241" w:rsidRPr="00C40788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74241" w:rsidRPr="00C40788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D670F" w:rsidRPr="00C40788" w:rsidRDefault="00AD670F" w:rsidP="00FE6719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40788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D670F" w:rsidRPr="00C40788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>3. Перечень профилактических мероприятий, сроки (периодичность) их проведения</w:t>
      </w:r>
    </w:p>
    <w:tbl>
      <w:tblPr>
        <w:tblW w:w="10490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410"/>
        <w:gridCol w:w="3260"/>
        <w:gridCol w:w="2268"/>
        <w:gridCol w:w="2126"/>
      </w:tblGrid>
      <w:tr w:rsidR="00AD670F" w:rsidRPr="00C40788" w:rsidTr="004742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474241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реализацию мероприятия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(периодичност</w:t>
            </w:r>
            <w:r w:rsidR="00474241"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) их проведения</w:t>
            </w:r>
          </w:p>
        </w:tc>
      </w:tr>
      <w:tr w:rsidR="00AD670F" w:rsidRPr="00C40788" w:rsidTr="00474241">
        <w:trPr>
          <w:trHeight w:val="19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 администрации</w:t>
            </w:r>
            <w:r w:rsidR="00474241" w:rsidRPr="00C407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C40788">
              <w:rPr>
                <w:rFonts w:ascii="Times New Roman" w:hAnsi="Times New Roman"/>
                <w:sz w:val="24"/>
                <w:szCs w:val="24"/>
              </w:rPr>
              <w:t xml:space="preserve"> утвержденного графика проведения публичных мероприятий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C40788" w:rsidTr="00474241">
        <w:trPr>
          <w:trHeight w:val="19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B6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proofErr w:type="gramStart"/>
            <w:r w:rsidRPr="00C40788">
              <w:rPr>
                <w:rFonts w:ascii="Times New Roman" w:hAnsi="Times New Roman"/>
                <w:sz w:val="24"/>
                <w:szCs w:val="24"/>
              </w:rPr>
              <w:t>на сайте руководств по соблюдению обязательных требований    законодательства в сфере благоустройства при направлении их в адрес</w:t>
            </w:r>
            <w:proofErr w:type="gramEnd"/>
            <w:r w:rsidRPr="00C4078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B654E6">
              <w:rPr>
                <w:rFonts w:ascii="Times New Roman" w:hAnsi="Times New Roman"/>
                <w:sz w:val="24"/>
                <w:szCs w:val="24"/>
              </w:rPr>
              <w:t>Никольс</w:t>
            </w:r>
            <w:r w:rsidR="00C40788">
              <w:rPr>
                <w:rFonts w:ascii="Times New Roman" w:hAnsi="Times New Roman"/>
                <w:sz w:val="24"/>
                <w:szCs w:val="24"/>
              </w:rPr>
              <w:t>кого</w:t>
            </w:r>
            <w:r w:rsidRPr="00C407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 1 по 10 число первого месяца каждого квартала текущего года</w:t>
            </w:r>
          </w:p>
        </w:tc>
      </w:tr>
      <w:tr w:rsidR="00AD670F" w:rsidRPr="00C40788" w:rsidTr="00474241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соответствующей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AD670F" w:rsidRPr="00C40788" w:rsidTr="0047424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 xml:space="preserve">Проведение должностными лицами </w:t>
            </w:r>
            <w:r w:rsidRPr="00C40788"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администрации </w:t>
            </w:r>
            <w:r w:rsidR="00B654E6">
              <w:rPr>
                <w:rFonts w:ascii="Times New Roman" w:hAnsi="Times New Roman"/>
                <w:iCs/>
                <w:sz w:val="24"/>
                <w:szCs w:val="24"/>
              </w:rPr>
              <w:t>Никольс</w:t>
            </w:r>
            <w:r w:rsidR="00D96611" w:rsidRPr="00C40788">
              <w:rPr>
                <w:rFonts w:ascii="Times New Roman" w:hAnsi="Times New Roman"/>
                <w:iCs/>
                <w:sz w:val="24"/>
                <w:szCs w:val="24"/>
              </w:rPr>
              <w:t>кого</w:t>
            </w:r>
            <w:r w:rsidRPr="00C40788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  <w:r w:rsidRPr="00C40788">
              <w:rPr>
                <w:rFonts w:ascii="Times New Roman" w:hAnsi="Times New Roman"/>
                <w:sz w:val="24"/>
                <w:szCs w:val="24"/>
              </w:rPr>
              <w:t xml:space="preserve"> консультаций по вопросам: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1) организации и осуществления муниципального контроля в сфере благоустройства;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2) осуществления порядка профилактических, контрольных (надзорных) мероприятий, установленных Положением;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 xml:space="preserve">2) за время консультирования </w:t>
            </w: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предоставить ответ на поставленные вопросы невозможно;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администрации, уполномоченный на осуществление муниципального контроля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При обращении контролируемого лица на постоянной основе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C40788" w:rsidTr="00474241">
        <w:trPr>
          <w:trHeight w:val="3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Профилактический визит, в ходе которого контролируемое лицо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информируется об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требованиях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предъявляемых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к его деятельности либо к принадлежащим ему объектам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C40788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AD670F" w:rsidRPr="00C40788" w:rsidTr="00474241">
        <w:trPr>
          <w:trHeight w:val="2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Обобщение практики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осуществления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посредством сбора и анализа данных о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проведенных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контрольных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  <w:proofErr w:type="gramEnd"/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(контрольных </w:t>
            </w: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действиях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) и их результатах, в том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числе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анализа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выявленных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в результате 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контролируемыми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лицами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доклада о правоприменительной практике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По мере обновления, не позднее  IV квартала 2024 года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C40788" w:rsidTr="00474241">
        <w:trPr>
          <w:trHeight w:val="38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обновления, не позднее  IV квартала 2024 года</w:t>
            </w:r>
          </w:p>
        </w:tc>
      </w:tr>
      <w:tr w:rsidR="00AD670F" w:rsidRPr="00C40788" w:rsidTr="00474241">
        <w:trPr>
          <w:trHeight w:val="16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контролируемым лицам 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предостережений о недопустимости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  <w:proofErr w:type="gramEnd"/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требований 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предложений принять меры по обеспечению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соблюдения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требований в случае наличия у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сведений </w:t>
            </w: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готовящихся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нарушениях</w:t>
            </w:r>
            <w:proofErr w:type="gramEnd"/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требований или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признаках</w:t>
            </w:r>
            <w:proofErr w:type="gramEnd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нарушений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требований и (или) в случае отсутствия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подтверждения данных о том, что нарушение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C40788" w:rsidRDefault="00FE6719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требований причинило вред </w:t>
            </w:r>
            <w:r w:rsidR="00AD670F" w:rsidRPr="00C40788">
              <w:rPr>
                <w:rFonts w:ascii="Times New Roman" w:hAnsi="Times New Roman"/>
                <w:b/>
                <w:sz w:val="24"/>
                <w:szCs w:val="24"/>
              </w:rPr>
              <w:t>(ущерб)</w:t>
            </w: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670F" w:rsidRPr="00C40788">
              <w:rPr>
                <w:rFonts w:ascii="Times New Roman" w:hAnsi="Times New Roman"/>
                <w:b/>
                <w:sz w:val="24"/>
                <w:szCs w:val="24"/>
              </w:rPr>
              <w:t>охраняемым законом ценностям либо создало угрозу причинения вреда</w:t>
            </w:r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 xml:space="preserve">(ущерба) </w:t>
            </w:r>
            <w:proofErr w:type="gramStart"/>
            <w:r w:rsidRPr="00C407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охраняемым</w:t>
            </w:r>
            <w:proofErr w:type="gramEnd"/>
          </w:p>
          <w:p w:rsidR="00AD670F" w:rsidRPr="00C40788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788">
              <w:rPr>
                <w:rFonts w:ascii="Times New Roman" w:hAnsi="Times New Roman"/>
                <w:b/>
                <w:sz w:val="24"/>
                <w:szCs w:val="24"/>
              </w:rPr>
              <w:t>законом ценностям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 </w:t>
            </w:r>
            <w:proofErr w:type="spellStart"/>
            <w:r w:rsidRPr="00C40788">
              <w:rPr>
                <w:rFonts w:ascii="Times New Roman" w:hAnsi="Times New Roman"/>
                <w:sz w:val="24"/>
                <w:szCs w:val="24"/>
              </w:rPr>
              <w:t>объявление</w:t>
            </w:r>
            <w:r w:rsidR="00474241" w:rsidRPr="00C40788">
              <w:rPr>
                <w:rFonts w:ascii="Times New Roman" w:hAnsi="Times New Roman"/>
                <w:sz w:val="24"/>
                <w:szCs w:val="24"/>
              </w:rPr>
              <w:t>предостережений</w:t>
            </w:r>
            <w:proofErr w:type="spellEnd"/>
            <w:r w:rsidRPr="00C40788">
              <w:rPr>
                <w:rFonts w:ascii="Times New Roman" w:hAnsi="Times New Roman"/>
                <w:sz w:val="24"/>
                <w:szCs w:val="24"/>
              </w:rPr>
              <w:t xml:space="preserve">  контролируемым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выявления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готовящихся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требований или признаков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требований, не позднее 30 дней со дня получения</w:t>
            </w:r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proofErr w:type="gramStart"/>
            <w:r w:rsidRPr="00C40788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</w:p>
          <w:p w:rsidR="00AD670F" w:rsidRPr="00C40788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88">
              <w:rPr>
                <w:rFonts w:ascii="Times New Roman" w:hAnsi="Times New Roman"/>
                <w:sz w:val="24"/>
                <w:szCs w:val="24"/>
              </w:rPr>
              <w:t>сведений</w:t>
            </w:r>
          </w:p>
        </w:tc>
      </w:tr>
    </w:tbl>
    <w:p w:rsidR="00FE6719" w:rsidRPr="00C40788" w:rsidRDefault="00FE6719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D670F" w:rsidRPr="00C40788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40788">
        <w:rPr>
          <w:rFonts w:ascii="Times New Roman" w:eastAsia="Times New Roman" w:hAnsi="Times New Roman"/>
          <w:b/>
          <w:bCs/>
          <w:sz w:val="24"/>
          <w:szCs w:val="24"/>
        </w:rPr>
        <w:t xml:space="preserve">4. Показатели результативности и эффективности </w:t>
      </w:r>
      <w:proofErr w:type="gramStart"/>
      <w:r w:rsidRPr="00C40788">
        <w:rPr>
          <w:rFonts w:ascii="Times New Roman" w:eastAsia="Times New Roman" w:hAnsi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3261"/>
      </w:tblGrid>
      <w:tr w:rsidR="00AD670F" w:rsidRPr="00C40788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AD670F" w:rsidRPr="00C40788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AD670F" w:rsidRPr="00C40788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AD670F" w:rsidRPr="00C40788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C40788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788">
              <w:rPr>
                <w:rFonts w:ascii="Times New Roman" w:eastAsia="Times New Roman" w:hAnsi="Times New Roman"/>
                <w:sz w:val="24"/>
                <w:szCs w:val="24"/>
              </w:rPr>
              <w:t>не менее 1 (одного) мероприятия, проведенного Контрольным органом</w:t>
            </w:r>
          </w:p>
        </w:tc>
      </w:tr>
    </w:tbl>
    <w:p w:rsidR="00AD670F" w:rsidRPr="00C40788" w:rsidRDefault="00AD670F" w:rsidP="00AD670F">
      <w:pPr>
        <w:pStyle w:val="ab"/>
        <w:rPr>
          <w:rFonts w:ascii="Times New Roman" w:hAnsi="Times New Roman"/>
        </w:rPr>
      </w:pPr>
    </w:p>
    <w:p w:rsidR="00474241" w:rsidRPr="00C40788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74241" w:rsidRPr="00C40788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CF3A7D" w:rsidRPr="00C40788" w:rsidRDefault="00CF3A7D" w:rsidP="007A5F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3A7D" w:rsidRPr="00C40788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B8B"/>
    <w:multiLevelType w:val="hybridMultilevel"/>
    <w:tmpl w:val="16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B4CD9"/>
    <w:multiLevelType w:val="hybridMultilevel"/>
    <w:tmpl w:val="BF7ED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50F"/>
    <w:rsid w:val="00015AA4"/>
    <w:rsid w:val="00021E28"/>
    <w:rsid w:val="00035D38"/>
    <w:rsid w:val="00076657"/>
    <w:rsid w:val="000801D3"/>
    <w:rsid w:val="000812FF"/>
    <w:rsid w:val="00082DEE"/>
    <w:rsid w:val="00090436"/>
    <w:rsid w:val="00092794"/>
    <w:rsid w:val="000B073A"/>
    <w:rsid w:val="000C003F"/>
    <w:rsid w:val="000C0FF4"/>
    <w:rsid w:val="000D6903"/>
    <w:rsid w:val="000E73E3"/>
    <w:rsid w:val="000F4AE3"/>
    <w:rsid w:val="000F5BBF"/>
    <w:rsid w:val="001047EC"/>
    <w:rsid w:val="00110FF7"/>
    <w:rsid w:val="0011754F"/>
    <w:rsid w:val="00120704"/>
    <w:rsid w:val="00123712"/>
    <w:rsid w:val="00133D49"/>
    <w:rsid w:val="001516A2"/>
    <w:rsid w:val="00185A79"/>
    <w:rsid w:val="00186001"/>
    <w:rsid w:val="00195230"/>
    <w:rsid w:val="001A6B63"/>
    <w:rsid w:val="001B2A8D"/>
    <w:rsid w:val="001D1077"/>
    <w:rsid w:val="001D1A33"/>
    <w:rsid w:val="001E5B46"/>
    <w:rsid w:val="00205417"/>
    <w:rsid w:val="00215EC2"/>
    <w:rsid w:val="0022012B"/>
    <w:rsid w:val="00220DEF"/>
    <w:rsid w:val="002247DD"/>
    <w:rsid w:val="00231D9E"/>
    <w:rsid w:val="002401A6"/>
    <w:rsid w:val="002438C1"/>
    <w:rsid w:val="00252A8E"/>
    <w:rsid w:val="00255FDD"/>
    <w:rsid w:val="002568EF"/>
    <w:rsid w:val="00263B36"/>
    <w:rsid w:val="00264393"/>
    <w:rsid w:val="00267E2C"/>
    <w:rsid w:val="002A08ED"/>
    <w:rsid w:val="002A4EEE"/>
    <w:rsid w:val="002B3D62"/>
    <w:rsid w:val="002F21F0"/>
    <w:rsid w:val="00301146"/>
    <w:rsid w:val="00303A70"/>
    <w:rsid w:val="00312F4E"/>
    <w:rsid w:val="00315132"/>
    <w:rsid w:val="003247B7"/>
    <w:rsid w:val="003258A5"/>
    <w:rsid w:val="00335BCF"/>
    <w:rsid w:val="00335CDC"/>
    <w:rsid w:val="00335DB8"/>
    <w:rsid w:val="0033629A"/>
    <w:rsid w:val="00346BF3"/>
    <w:rsid w:val="00363C5B"/>
    <w:rsid w:val="00364299"/>
    <w:rsid w:val="0037500E"/>
    <w:rsid w:val="00386547"/>
    <w:rsid w:val="003A4D67"/>
    <w:rsid w:val="003A4EC8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64AF9"/>
    <w:rsid w:val="004668B8"/>
    <w:rsid w:val="00472A94"/>
    <w:rsid w:val="00474241"/>
    <w:rsid w:val="00475D19"/>
    <w:rsid w:val="00477DBE"/>
    <w:rsid w:val="004A2D1D"/>
    <w:rsid w:val="004A4949"/>
    <w:rsid w:val="004C542E"/>
    <w:rsid w:val="004C7F82"/>
    <w:rsid w:val="004D3749"/>
    <w:rsid w:val="004E4FCA"/>
    <w:rsid w:val="004F37EE"/>
    <w:rsid w:val="0056047B"/>
    <w:rsid w:val="00575AAE"/>
    <w:rsid w:val="00591718"/>
    <w:rsid w:val="0059220D"/>
    <w:rsid w:val="005A58C4"/>
    <w:rsid w:val="005A623E"/>
    <w:rsid w:val="005B250F"/>
    <w:rsid w:val="005B32DC"/>
    <w:rsid w:val="005B3E1B"/>
    <w:rsid w:val="005B45D9"/>
    <w:rsid w:val="005B7F81"/>
    <w:rsid w:val="005C1020"/>
    <w:rsid w:val="005D0109"/>
    <w:rsid w:val="005D0C03"/>
    <w:rsid w:val="005D2BAA"/>
    <w:rsid w:val="005D582C"/>
    <w:rsid w:val="006015C4"/>
    <w:rsid w:val="0061382A"/>
    <w:rsid w:val="00641949"/>
    <w:rsid w:val="00646B63"/>
    <w:rsid w:val="006471B7"/>
    <w:rsid w:val="0066797D"/>
    <w:rsid w:val="00674D92"/>
    <w:rsid w:val="00680752"/>
    <w:rsid w:val="00684097"/>
    <w:rsid w:val="006879B9"/>
    <w:rsid w:val="00695D16"/>
    <w:rsid w:val="006A3579"/>
    <w:rsid w:val="006A44B4"/>
    <w:rsid w:val="006B3EF5"/>
    <w:rsid w:val="006C24CF"/>
    <w:rsid w:val="006F07C5"/>
    <w:rsid w:val="006F124C"/>
    <w:rsid w:val="007010B8"/>
    <w:rsid w:val="00701580"/>
    <w:rsid w:val="007027B9"/>
    <w:rsid w:val="0070561A"/>
    <w:rsid w:val="00712712"/>
    <w:rsid w:val="007172EC"/>
    <w:rsid w:val="00717606"/>
    <w:rsid w:val="00722600"/>
    <w:rsid w:val="00736C73"/>
    <w:rsid w:val="0074054A"/>
    <w:rsid w:val="0074302D"/>
    <w:rsid w:val="007469E5"/>
    <w:rsid w:val="00750881"/>
    <w:rsid w:val="007527CF"/>
    <w:rsid w:val="0077491A"/>
    <w:rsid w:val="00780DB5"/>
    <w:rsid w:val="00785C9A"/>
    <w:rsid w:val="007935B1"/>
    <w:rsid w:val="007A3869"/>
    <w:rsid w:val="007A5FBF"/>
    <w:rsid w:val="007B7797"/>
    <w:rsid w:val="0081004C"/>
    <w:rsid w:val="00832FE3"/>
    <w:rsid w:val="0083578F"/>
    <w:rsid w:val="00841624"/>
    <w:rsid w:val="00843CF2"/>
    <w:rsid w:val="008564C0"/>
    <w:rsid w:val="00861E38"/>
    <w:rsid w:val="008625D6"/>
    <w:rsid w:val="00864270"/>
    <w:rsid w:val="00885017"/>
    <w:rsid w:val="008941E9"/>
    <w:rsid w:val="008A5031"/>
    <w:rsid w:val="008A63E5"/>
    <w:rsid w:val="008B1982"/>
    <w:rsid w:val="008B21AC"/>
    <w:rsid w:val="008B7F36"/>
    <w:rsid w:val="008D7971"/>
    <w:rsid w:val="008E15FB"/>
    <w:rsid w:val="008E3050"/>
    <w:rsid w:val="008F2C75"/>
    <w:rsid w:val="00907206"/>
    <w:rsid w:val="00923531"/>
    <w:rsid w:val="00932CFD"/>
    <w:rsid w:val="0094220B"/>
    <w:rsid w:val="00953716"/>
    <w:rsid w:val="00962CA4"/>
    <w:rsid w:val="00965C9D"/>
    <w:rsid w:val="009842A6"/>
    <w:rsid w:val="00987A1D"/>
    <w:rsid w:val="009D6C7C"/>
    <w:rsid w:val="009D78FA"/>
    <w:rsid w:val="009E18E4"/>
    <w:rsid w:val="00A2795D"/>
    <w:rsid w:val="00A4747E"/>
    <w:rsid w:val="00A51713"/>
    <w:rsid w:val="00A7061F"/>
    <w:rsid w:val="00A810F0"/>
    <w:rsid w:val="00A82473"/>
    <w:rsid w:val="00AD17DE"/>
    <w:rsid w:val="00AD37EF"/>
    <w:rsid w:val="00AD6298"/>
    <w:rsid w:val="00AD670F"/>
    <w:rsid w:val="00AE0B37"/>
    <w:rsid w:val="00AE574D"/>
    <w:rsid w:val="00AF3270"/>
    <w:rsid w:val="00AF42C9"/>
    <w:rsid w:val="00B07D85"/>
    <w:rsid w:val="00B17D18"/>
    <w:rsid w:val="00B2734E"/>
    <w:rsid w:val="00B27C17"/>
    <w:rsid w:val="00B654E6"/>
    <w:rsid w:val="00B73C5B"/>
    <w:rsid w:val="00B741FF"/>
    <w:rsid w:val="00B76E26"/>
    <w:rsid w:val="00B86C25"/>
    <w:rsid w:val="00BA43DB"/>
    <w:rsid w:val="00BB399D"/>
    <w:rsid w:val="00BB6619"/>
    <w:rsid w:val="00BC1B52"/>
    <w:rsid w:val="00BC3058"/>
    <w:rsid w:val="00BD6EBC"/>
    <w:rsid w:val="00BE4522"/>
    <w:rsid w:val="00BE67FF"/>
    <w:rsid w:val="00C200C3"/>
    <w:rsid w:val="00C22A2F"/>
    <w:rsid w:val="00C26C3B"/>
    <w:rsid w:val="00C35B1B"/>
    <w:rsid w:val="00C36FAB"/>
    <w:rsid w:val="00C40788"/>
    <w:rsid w:val="00C4311A"/>
    <w:rsid w:val="00C64299"/>
    <w:rsid w:val="00C65DAF"/>
    <w:rsid w:val="00C8774F"/>
    <w:rsid w:val="00C96523"/>
    <w:rsid w:val="00CA17F8"/>
    <w:rsid w:val="00CB0F51"/>
    <w:rsid w:val="00CD1BE4"/>
    <w:rsid w:val="00CD73AE"/>
    <w:rsid w:val="00CE1159"/>
    <w:rsid w:val="00CF3A7D"/>
    <w:rsid w:val="00CF3D5D"/>
    <w:rsid w:val="00CF5C0B"/>
    <w:rsid w:val="00D07719"/>
    <w:rsid w:val="00D138B9"/>
    <w:rsid w:val="00D13C32"/>
    <w:rsid w:val="00D20D6C"/>
    <w:rsid w:val="00D24154"/>
    <w:rsid w:val="00D31A52"/>
    <w:rsid w:val="00D43263"/>
    <w:rsid w:val="00D43533"/>
    <w:rsid w:val="00D43B67"/>
    <w:rsid w:val="00D61187"/>
    <w:rsid w:val="00D625A8"/>
    <w:rsid w:val="00D62F05"/>
    <w:rsid w:val="00D652DF"/>
    <w:rsid w:val="00D660C9"/>
    <w:rsid w:val="00D90A73"/>
    <w:rsid w:val="00D96611"/>
    <w:rsid w:val="00DA1E9E"/>
    <w:rsid w:val="00DC1C01"/>
    <w:rsid w:val="00DD0327"/>
    <w:rsid w:val="00DD0A1D"/>
    <w:rsid w:val="00DD2E78"/>
    <w:rsid w:val="00E322B7"/>
    <w:rsid w:val="00E5549F"/>
    <w:rsid w:val="00E823BE"/>
    <w:rsid w:val="00EA4DE1"/>
    <w:rsid w:val="00ED09EA"/>
    <w:rsid w:val="00EE3817"/>
    <w:rsid w:val="00EE679D"/>
    <w:rsid w:val="00EE681F"/>
    <w:rsid w:val="00EF118E"/>
    <w:rsid w:val="00EF6BE1"/>
    <w:rsid w:val="00F11931"/>
    <w:rsid w:val="00F14C6F"/>
    <w:rsid w:val="00F23631"/>
    <w:rsid w:val="00F27A50"/>
    <w:rsid w:val="00F454FE"/>
    <w:rsid w:val="00F47858"/>
    <w:rsid w:val="00F5036C"/>
    <w:rsid w:val="00F57421"/>
    <w:rsid w:val="00F57FF3"/>
    <w:rsid w:val="00F7771E"/>
    <w:rsid w:val="00FA737C"/>
    <w:rsid w:val="00FC271F"/>
    <w:rsid w:val="00FC7EC6"/>
    <w:rsid w:val="00FD390A"/>
    <w:rsid w:val="00FD6029"/>
    <w:rsid w:val="00FD64DC"/>
    <w:rsid w:val="00FE35AA"/>
    <w:rsid w:val="00FE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5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267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b">
    <w:name w:val="No Spacing"/>
    <w:uiPriority w:val="1"/>
    <w:qFormat/>
    <w:rsid w:val="00C26C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2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FFE26-F712-4194-9835-F70FC9ED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9</cp:lastModifiedBy>
  <cp:revision>2</cp:revision>
  <cp:lastPrinted>2025-12-17T11:10:00Z</cp:lastPrinted>
  <dcterms:created xsi:type="dcterms:W3CDTF">2026-03-25T10:22:00Z</dcterms:created>
  <dcterms:modified xsi:type="dcterms:W3CDTF">2026-03-25T10:22:00Z</dcterms:modified>
</cp:coreProperties>
</file>