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EF" w:rsidRPr="00490E1C" w:rsidRDefault="00C259EF" w:rsidP="00C259EF">
      <w:pPr>
        <w:jc w:val="center"/>
        <w:rPr>
          <w:b/>
          <w:sz w:val="28"/>
          <w:szCs w:val="28"/>
        </w:rPr>
      </w:pPr>
      <w:r w:rsidRPr="00490E1C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C259EF" w:rsidRPr="006C75EE" w:rsidRDefault="00C259EF" w:rsidP="00C259EF">
      <w:pPr>
        <w:jc w:val="center"/>
        <w:rPr>
          <w:rFonts w:ascii="Arial" w:hAnsi="Arial" w:cs="Arial"/>
          <w:b/>
          <w:sz w:val="24"/>
          <w:szCs w:val="24"/>
        </w:rPr>
      </w:pPr>
      <w:r w:rsidRPr="006C75EE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259EF" w:rsidRPr="006C75EE" w:rsidRDefault="00C259EF" w:rsidP="00C259EF">
      <w:pPr>
        <w:jc w:val="center"/>
        <w:rPr>
          <w:rFonts w:ascii="Arial" w:hAnsi="Arial" w:cs="Arial"/>
          <w:b/>
          <w:sz w:val="24"/>
          <w:szCs w:val="24"/>
        </w:rPr>
      </w:pPr>
      <w:r w:rsidRPr="006C75EE">
        <w:rPr>
          <w:rFonts w:ascii="Arial" w:hAnsi="Arial" w:cs="Arial"/>
          <w:b/>
          <w:sz w:val="24"/>
          <w:szCs w:val="24"/>
        </w:rPr>
        <w:t>ОРЛОВСКАЯ ОБЛАСТЬ</w:t>
      </w:r>
    </w:p>
    <w:p w:rsidR="00C259EF" w:rsidRPr="006C75EE" w:rsidRDefault="00C259EF" w:rsidP="00C259EF">
      <w:pPr>
        <w:jc w:val="center"/>
        <w:rPr>
          <w:rFonts w:ascii="Arial" w:hAnsi="Arial" w:cs="Arial"/>
          <w:b/>
          <w:sz w:val="24"/>
          <w:szCs w:val="24"/>
        </w:rPr>
      </w:pPr>
      <w:r w:rsidRPr="006C75EE">
        <w:rPr>
          <w:rFonts w:ascii="Arial" w:hAnsi="Arial" w:cs="Arial"/>
          <w:b/>
          <w:sz w:val="24"/>
          <w:szCs w:val="24"/>
        </w:rPr>
        <w:t>ТРОСНЯНСКИЙ РАЙОН</w:t>
      </w:r>
    </w:p>
    <w:p w:rsidR="00C259EF" w:rsidRPr="006C75EE" w:rsidRDefault="00C259EF" w:rsidP="00C259EF">
      <w:pPr>
        <w:jc w:val="center"/>
        <w:rPr>
          <w:rFonts w:ascii="Arial" w:hAnsi="Arial" w:cs="Arial"/>
          <w:b/>
          <w:sz w:val="24"/>
          <w:szCs w:val="24"/>
        </w:rPr>
      </w:pPr>
      <w:r w:rsidRPr="006C75EE">
        <w:rPr>
          <w:rFonts w:ascii="Arial" w:hAnsi="Arial" w:cs="Arial"/>
          <w:b/>
          <w:sz w:val="24"/>
          <w:szCs w:val="24"/>
        </w:rPr>
        <w:t>ВОРОНЕЦКИЙ СЕЛЬСКИЙ СОВЕТ НАРОДНЫХ ДЕПУТАТОВ</w:t>
      </w:r>
    </w:p>
    <w:p w:rsidR="00C259EF" w:rsidRPr="006C75EE" w:rsidRDefault="00C259EF" w:rsidP="00C259EF">
      <w:pPr>
        <w:jc w:val="center"/>
        <w:rPr>
          <w:rFonts w:ascii="Arial" w:hAnsi="Arial" w:cs="Arial"/>
          <w:b/>
          <w:sz w:val="24"/>
          <w:szCs w:val="24"/>
        </w:rPr>
      </w:pPr>
    </w:p>
    <w:p w:rsidR="00C259EF" w:rsidRPr="006C75EE" w:rsidRDefault="00C259EF" w:rsidP="00C259EF">
      <w:pPr>
        <w:jc w:val="center"/>
        <w:rPr>
          <w:rFonts w:ascii="Arial" w:hAnsi="Arial" w:cs="Arial"/>
          <w:b/>
          <w:sz w:val="24"/>
          <w:szCs w:val="24"/>
        </w:rPr>
      </w:pPr>
      <w:r w:rsidRPr="006C75EE">
        <w:rPr>
          <w:rFonts w:ascii="Arial" w:hAnsi="Arial" w:cs="Arial"/>
          <w:b/>
          <w:sz w:val="24"/>
          <w:szCs w:val="24"/>
        </w:rPr>
        <w:t>РЕШЕНИЕ</w:t>
      </w:r>
    </w:p>
    <w:p w:rsidR="00C259EF" w:rsidRPr="006C75EE" w:rsidRDefault="00C259EF" w:rsidP="00C259EF">
      <w:pPr>
        <w:rPr>
          <w:rFonts w:ascii="Arial" w:hAnsi="Arial" w:cs="Arial"/>
          <w:b/>
          <w:sz w:val="24"/>
          <w:szCs w:val="24"/>
        </w:rPr>
      </w:pPr>
    </w:p>
    <w:p w:rsidR="00C259EF" w:rsidRPr="006C75EE" w:rsidRDefault="00C259EF" w:rsidP="00C259EF">
      <w:pPr>
        <w:rPr>
          <w:rFonts w:ascii="Arial" w:hAnsi="Arial" w:cs="Arial"/>
          <w:b/>
          <w:sz w:val="24"/>
          <w:szCs w:val="24"/>
        </w:rPr>
      </w:pPr>
      <w:r w:rsidRPr="006C75EE">
        <w:rPr>
          <w:rFonts w:ascii="Arial" w:hAnsi="Arial" w:cs="Arial"/>
          <w:b/>
          <w:sz w:val="24"/>
          <w:szCs w:val="24"/>
        </w:rPr>
        <w:t xml:space="preserve">     </w:t>
      </w:r>
      <w:r w:rsidR="004B39DE" w:rsidRPr="006C75EE">
        <w:rPr>
          <w:rFonts w:ascii="Arial" w:hAnsi="Arial" w:cs="Arial"/>
          <w:b/>
          <w:sz w:val="24"/>
          <w:szCs w:val="24"/>
        </w:rPr>
        <w:t xml:space="preserve">От  </w:t>
      </w:r>
      <w:r w:rsidR="00490E1C" w:rsidRPr="006C75EE">
        <w:rPr>
          <w:rFonts w:ascii="Arial" w:hAnsi="Arial" w:cs="Arial"/>
          <w:b/>
          <w:sz w:val="24"/>
          <w:szCs w:val="24"/>
        </w:rPr>
        <w:t>27</w:t>
      </w:r>
      <w:r w:rsidR="00836C13" w:rsidRPr="006C75EE">
        <w:rPr>
          <w:rFonts w:ascii="Arial" w:hAnsi="Arial" w:cs="Arial"/>
          <w:b/>
          <w:sz w:val="24"/>
          <w:szCs w:val="24"/>
        </w:rPr>
        <w:t xml:space="preserve"> </w:t>
      </w:r>
      <w:r w:rsidRPr="006C75EE">
        <w:rPr>
          <w:rFonts w:ascii="Arial" w:hAnsi="Arial" w:cs="Arial"/>
          <w:b/>
          <w:sz w:val="24"/>
          <w:szCs w:val="24"/>
        </w:rPr>
        <w:t xml:space="preserve">   </w:t>
      </w:r>
      <w:r w:rsidR="00490E1C" w:rsidRPr="006C75EE">
        <w:rPr>
          <w:rFonts w:ascii="Arial" w:hAnsi="Arial" w:cs="Arial"/>
          <w:b/>
          <w:sz w:val="24"/>
          <w:szCs w:val="24"/>
        </w:rPr>
        <w:t>декабря</w:t>
      </w:r>
      <w:r w:rsidRPr="006C75EE">
        <w:rPr>
          <w:rFonts w:ascii="Arial" w:hAnsi="Arial" w:cs="Arial"/>
          <w:b/>
          <w:sz w:val="24"/>
          <w:szCs w:val="24"/>
        </w:rPr>
        <w:t xml:space="preserve">  20</w:t>
      </w:r>
      <w:r w:rsidR="0088201B" w:rsidRPr="006C75EE">
        <w:rPr>
          <w:rFonts w:ascii="Arial" w:hAnsi="Arial" w:cs="Arial"/>
          <w:b/>
          <w:sz w:val="24"/>
          <w:szCs w:val="24"/>
        </w:rPr>
        <w:t>21</w:t>
      </w:r>
      <w:r w:rsidRPr="006C75EE">
        <w:rPr>
          <w:rFonts w:ascii="Arial" w:hAnsi="Arial" w:cs="Arial"/>
          <w:b/>
          <w:sz w:val="24"/>
          <w:szCs w:val="24"/>
        </w:rPr>
        <w:t xml:space="preserve"> года                                                </w:t>
      </w:r>
      <w:r w:rsidR="00836C13" w:rsidRPr="006C75EE">
        <w:rPr>
          <w:rFonts w:ascii="Arial" w:hAnsi="Arial" w:cs="Arial"/>
          <w:b/>
          <w:sz w:val="24"/>
          <w:szCs w:val="24"/>
        </w:rPr>
        <w:t xml:space="preserve">                    № </w:t>
      </w:r>
      <w:r w:rsidR="00490E1C" w:rsidRPr="006C75EE">
        <w:rPr>
          <w:rFonts w:ascii="Arial" w:hAnsi="Arial" w:cs="Arial"/>
          <w:b/>
          <w:sz w:val="24"/>
          <w:szCs w:val="24"/>
        </w:rPr>
        <w:t>25</w:t>
      </w:r>
      <w:r w:rsidRPr="006C75EE">
        <w:rPr>
          <w:rFonts w:ascii="Arial" w:hAnsi="Arial" w:cs="Arial"/>
          <w:b/>
          <w:sz w:val="24"/>
          <w:szCs w:val="24"/>
        </w:rPr>
        <w:t xml:space="preserve">               </w:t>
      </w:r>
    </w:p>
    <w:p w:rsidR="00C259EF" w:rsidRPr="006C75EE" w:rsidRDefault="00457BF9" w:rsidP="00C259EF">
      <w:pPr>
        <w:rPr>
          <w:rFonts w:ascii="Arial" w:hAnsi="Arial" w:cs="Arial"/>
          <w:b/>
          <w:sz w:val="24"/>
          <w:szCs w:val="24"/>
        </w:rPr>
      </w:pPr>
      <w:r w:rsidRPr="006C75EE">
        <w:rPr>
          <w:rFonts w:ascii="Arial" w:hAnsi="Arial" w:cs="Arial"/>
          <w:b/>
          <w:sz w:val="24"/>
          <w:szCs w:val="24"/>
        </w:rPr>
        <w:t xml:space="preserve">     </w:t>
      </w:r>
      <w:r w:rsidR="00C259EF" w:rsidRPr="006C75EE">
        <w:rPr>
          <w:rFonts w:ascii="Arial" w:hAnsi="Arial" w:cs="Arial"/>
          <w:b/>
          <w:sz w:val="24"/>
          <w:szCs w:val="24"/>
        </w:rPr>
        <w:t>с. Воронец</w:t>
      </w:r>
    </w:p>
    <w:p w:rsidR="00C259EF" w:rsidRPr="006C75EE" w:rsidRDefault="00C259EF" w:rsidP="00C259EF">
      <w:pPr>
        <w:rPr>
          <w:rFonts w:ascii="Arial" w:hAnsi="Arial" w:cs="Arial"/>
          <w:b/>
          <w:sz w:val="24"/>
          <w:szCs w:val="24"/>
        </w:rPr>
      </w:pPr>
    </w:p>
    <w:p w:rsidR="0088201B" w:rsidRPr="006C75EE" w:rsidRDefault="0088201B" w:rsidP="00C259EF">
      <w:pPr>
        <w:rPr>
          <w:rFonts w:ascii="Arial" w:hAnsi="Arial" w:cs="Arial"/>
          <w:b/>
          <w:sz w:val="24"/>
          <w:szCs w:val="24"/>
        </w:rPr>
      </w:pPr>
    </w:p>
    <w:p w:rsidR="00836C13" w:rsidRPr="006C75EE" w:rsidRDefault="00C259EF" w:rsidP="00836C13">
      <w:pPr>
        <w:pStyle w:val="a3"/>
        <w:rPr>
          <w:rFonts w:ascii="Arial" w:hAnsi="Arial" w:cs="Arial"/>
          <w:sz w:val="24"/>
          <w:szCs w:val="24"/>
        </w:rPr>
      </w:pPr>
      <w:r w:rsidRPr="006C75EE">
        <w:rPr>
          <w:rFonts w:ascii="Arial" w:hAnsi="Arial" w:cs="Arial"/>
          <w:sz w:val="24"/>
          <w:szCs w:val="24"/>
        </w:rPr>
        <w:t xml:space="preserve">  </w:t>
      </w:r>
      <w:r w:rsidR="00836C13" w:rsidRPr="006C75EE">
        <w:rPr>
          <w:rFonts w:ascii="Arial" w:hAnsi="Arial" w:cs="Arial"/>
          <w:sz w:val="24"/>
          <w:szCs w:val="24"/>
        </w:rPr>
        <w:t xml:space="preserve">Об отмене решения Воронецкого </w:t>
      </w:r>
    </w:p>
    <w:p w:rsidR="00836C13" w:rsidRPr="006C75EE" w:rsidRDefault="00836C13" w:rsidP="00836C13">
      <w:pPr>
        <w:pStyle w:val="a3"/>
        <w:rPr>
          <w:rFonts w:ascii="Arial" w:hAnsi="Arial" w:cs="Arial"/>
          <w:sz w:val="24"/>
          <w:szCs w:val="24"/>
        </w:rPr>
      </w:pPr>
      <w:r w:rsidRPr="006C75EE">
        <w:rPr>
          <w:rFonts w:ascii="Arial" w:hAnsi="Arial" w:cs="Arial"/>
          <w:sz w:val="24"/>
          <w:szCs w:val="24"/>
        </w:rPr>
        <w:t>сельского Совета народных депутатов</w:t>
      </w:r>
    </w:p>
    <w:p w:rsidR="00490E1C" w:rsidRPr="006C75EE" w:rsidRDefault="0088201B" w:rsidP="00490E1C">
      <w:pPr>
        <w:rPr>
          <w:rFonts w:ascii="Arial" w:hAnsi="Arial" w:cs="Arial"/>
          <w:sz w:val="24"/>
          <w:szCs w:val="24"/>
        </w:rPr>
      </w:pPr>
      <w:r w:rsidRPr="006C75EE">
        <w:rPr>
          <w:rFonts w:ascii="Arial" w:hAnsi="Arial" w:cs="Arial"/>
          <w:sz w:val="24"/>
          <w:szCs w:val="24"/>
        </w:rPr>
        <w:t>№ 1</w:t>
      </w:r>
      <w:r w:rsidR="00490E1C" w:rsidRPr="006C75EE">
        <w:rPr>
          <w:rFonts w:ascii="Arial" w:hAnsi="Arial" w:cs="Arial"/>
          <w:sz w:val="24"/>
          <w:szCs w:val="24"/>
        </w:rPr>
        <w:t>18</w:t>
      </w:r>
      <w:r w:rsidRPr="006C75EE">
        <w:rPr>
          <w:rFonts w:ascii="Arial" w:hAnsi="Arial" w:cs="Arial"/>
          <w:sz w:val="24"/>
          <w:szCs w:val="24"/>
        </w:rPr>
        <w:t xml:space="preserve"> от </w:t>
      </w:r>
      <w:r w:rsidR="00490E1C" w:rsidRPr="006C75EE">
        <w:rPr>
          <w:rFonts w:ascii="Arial" w:hAnsi="Arial" w:cs="Arial"/>
          <w:sz w:val="24"/>
          <w:szCs w:val="24"/>
        </w:rPr>
        <w:t>29</w:t>
      </w:r>
      <w:r w:rsidRPr="006C75EE">
        <w:rPr>
          <w:rFonts w:ascii="Arial" w:hAnsi="Arial" w:cs="Arial"/>
          <w:sz w:val="24"/>
          <w:szCs w:val="24"/>
        </w:rPr>
        <w:t>.</w:t>
      </w:r>
      <w:r w:rsidR="00490E1C" w:rsidRPr="006C75EE">
        <w:rPr>
          <w:rFonts w:ascii="Arial" w:hAnsi="Arial" w:cs="Arial"/>
          <w:sz w:val="24"/>
          <w:szCs w:val="24"/>
        </w:rPr>
        <w:t>06</w:t>
      </w:r>
      <w:r w:rsidRPr="006C75EE">
        <w:rPr>
          <w:rFonts w:ascii="Arial" w:hAnsi="Arial" w:cs="Arial"/>
          <w:sz w:val="24"/>
          <w:szCs w:val="24"/>
        </w:rPr>
        <w:t>.20</w:t>
      </w:r>
      <w:r w:rsidR="00490E1C" w:rsidRPr="006C75EE">
        <w:rPr>
          <w:rFonts w:ascii="Arial" w:hAnsi="Arial" w:cs="Arial"/>
          <w:sz w:val="24"/>
          <w:szCs w:val="24"/>
        </w:rPr>
        <w:t>20</w:t>
      </w:r>
      <w:r w:rsidRPr="006C75EE">
        <w:rPr>
          <w:rFonts w:ascii="Arial" w:hAnsi="Arial" w:cs="Arial"/>
          <w:sz w:val="24"/>
          <w:szCs w:val="24"/>
        </w:rPr>
        <w:t xml:space="preserve">года «О внесении </w:t>
      </w:r>
    </w:p>
    <w:p w:rsidR="00490E1C" w:rsidRPr="006C75EE" w:rsidRDefault="0088201B" w:rsidP="00490E1C">
      <w:pPr>
        <w:rPr>
          <w:rFonts w:ascii="Arial" w:hAnsi="Arial" w:cs="Arial"/>
          <w:sz w:val="24"/>
          <w:szCs w:val="24"/>
        </w:rPr>
      </w:pPr>
      <w:r w:rsidRPr="006C75EE">
        <w:rPr>
          <w:rFonts w:ascii="Arial" w:hAnsi="Arial" w:cs="Arial"/>
          <w:sz w:val="24"/>
          <w:szCs w:val="24"/>
        </w:rPr>
        <w:t xml:space="preserve">изменений в решение № </w:t>
      </w:r>
      <w:r w:rsidR="00490E1C" w:rsidRPr="006C75EE">
        <w:rPr>
          <w:rFonts w:ascii="Arial" w:hAnsi="Arial" w:cs="Arial"/>
          <w:sz w:val="24"/>
          <w:szCs w:val="24"/>
        </w:rPr>
        <w:t>45</w:t>
      </w:r>
      <w:r w:rsidRPr="006C75EE">
        <w:rPr>
          <w:rFonts w:ascii="Arial" w:hAnsi="Arial" w:cs="Arial"/>
          <w:sz w:val="24"/>
          <w:szCs w:val="24"/>
        </w:rPr>
        <w:t xml:space="preserve"> от </w:t>
      </w:r>
      <w:r w:rsidR="00490E1C" w:rsidRPr="006C75EE">
        <w:rPr>
          <w:rFonts w:ascii="Arial" w:hAnsi="Arial" w:cs="Arial"/>
          <w:sz w:val="24"/>
          <w:szCs w:val="24"/>
        </w:rPr>
        <w:t>28</w:t>
      </w:r>
      <w:r w:rsidRPr="006C75EE">
        <w:rPr>
          <w:rFonts w:ascii="Arial" w:hAnsi="Arial" w:cs="Arial"/>
          <w:sz w:val="24"/>
          <w:szCs w:val="24"/>
        </w:rPr>
        <w:t>.</w:t>
      </w:r>
      <w:r w:rsidR="00490E1C" w:rsidRPr="006C75EE">
        <w:rPr>
          <w:rFonts w:ascii="Arial" w:hAnsi="Arial" w:cs="Arial"/>
          <w:sz w:val="24"/>
          <w:szCs w:val="24"/>
        </w:rPr>
        <w:t>12</w:t>
      </w:r>
      <w:r w:rsidRPr="006C75EE">
        <w:rPr>
          <w:rFonts w:ascii="Arial" w:hAnsi="Arial" w:cs="Arial"/>
          <w:sz w:val="24"/>
          <w:szCs w:val="24"/>
        </w:rPr>
        <w:t>.201</w:t>
      </w:r>
      <w:r w:rsidR="00490E1C" w:rsidRPr="006C75EE">
        <w:rPr>
          <w:rFonts w:ascii="Arial" w:hAnsi="Arial" w:cs="Arial"/>
          <w:sz w:val="24"/>
          <w:szCs w:val="24"/>
        </w:rPr>
        <w:t>7</w:t>
      </w:r>
      <w:r w:rsidRPr="006C75EE">
        <w:rPr>
          <w:rFonts w:ascii="Arial" w:hAnsi="Arial" w:cs="Arial"/>
          <w:sz w:val="24"/>
          <w:szCs w:val="24"/>
        </w:rPr>
        <w:t xml:space="preserve"> </w:t>
      </w:r>
    </w:p>
    <w:p w:rsidR="00490E1C" w:rsidRPr="006C75EE" w:rsidRDefault="0088201B" w:rsidP="00490E1C">
      <w:pPr>
        <w:rPr>
          <w:rFonts w:ascii="Arial" w:hAnsi="Arial" w:cs="Arial"/>
          <w:sz w:val="24"/>
          <w:szCs w:val="24"/>
        </w:rPr>
      </w:pPr>
      <w:r w:rsidRPr="006C75EE">
        <w:rPr>
          <w:rFonts w:ascii="Arial" w:hAnsi="Arial" w:cs="Arial"/>
          <w:sz w:val="24"/>
          <w:szCs w:val="24"/>
        </w:rPr>
        <w:t>«</w:t>
      </w:r>
      <w:r w:rsidR="00490E1C" w:rsidRPr="006C75EE">
        <w:rPr>
          <w:rFonts w:ascii="Arial" w:hAnsi="Arial" w:cs="Arial"/>
          <w:sz w:val="24"/>
          <w:szCs w:val="24"/>
        </w:rPr>
        <w:t xml:space="preserve">О принятии Положений о денежном                                                                    содержании и материальном стимулировании  </w:t>
      </w:r>
    </w:p>
    <w:p w:rsidR="00490E1C" w:rsidRPr="006C75EE" w:rsidRDefault="00490E1C" w:rsidP="00490E1C">
      <w:pPr>
        <w:rPr>
          <w:rFonts w:ascii="Arial" w:hAnsi="Arial" w:cs="Arial"/>
          <w:sz w:val="24"/>
          <w:szCs w:val="24"/>
        </w:rPr>
      </w:pPr>
      <w:r w:rsidRPr="006C75EE">
        <w:rPr>
          <w:rFonts w:ascii="Arial" w:hAnsi="Arial" w:cs="Arial"/>
          <w:sz w:val="24"/>
          <w:szCs w:val="24"/>
        </w:rPr>
        <w:t xml:space="preserve"> муниципальных служащих и работников, </w:t>
      </w:r>
    </w:p>
    <w:p w:rsidR="00490E1C" w:rsidRPr="006C75EE" w:rsidRDefault="00490E1C" w:rsidP="00490E1C">
      <w:pPr>
        <w:rPr>
          <w:rFonts w:ascii="Arial" w:hAnsi="Arial" w:cs="Arial"/>
          <w:sz w:val="24"/>
          <w:szCs w:val="24"/>
        </w:rPr>
      </w:pPr>
      <w:proofErr w:type="gramStart"/>
      <w:r w:rsidRPr="006C75EE">
        <w:rPr>
          <w:rFonts w:ascii="Arial" w:hAnsi="Arial" w:cs="Arial"/>
          <w:sz w:val="24"/>
          <w:szCs w:val="24"/>
        </w:rPr>
        <w:t>осуществляющих</w:t>
      </w:r>
      <w:proofErr w:type="gramEnd"/>
      <w:r w:rsidRPr="006C75EE">
        <w:rPr>
          <w:rFonts w:ascii="Arial" w:hAnsi="Arial" w:cs="Arial"/>
          <w:sz w:val="24"/>
          <w:szCs w:val="24"/>
        </w:rPr>
        <w:t xml:space="preserve"> техническое обеспечение</w:t>
      </w:r>
    </w:p>
    <w:p w:rsidR="00490E1C" w:rsidRPr="006C75EE" w:rsidRDefault="00490E1C" w:rsidP="00490E1C">
      <w:pPr>
        <w:rPr>
          <w:rFonts w:ascii="Arial" w:hAnsi="Arial" w:cs="Arial"/>
          <w:sz w:val="24"/>
          <w:szCs w:val="24"/>
        </w:rPr>
      </w:pPr>
      <w:r w:rsidRPr="006C75EE">
        <w:rPr>
          <w:rFonts w:ascii="Arial" w:hAnsi="Arial" w:cs="Arial"/>
          <w:sz w:val="24"/>
          <w:szCs w:val="24"/>
        </w:rPr>
        <w:t xml:space="preserve"> органа  местного самоуправления </w:t>
      </w:r>
    </w:p>
    <w:p w:rsidR="0088201B" w:rsidRPr="006C75EE" w:rsidRDefault="00490E1C" w:rsidP="00490E1C">
      <w:pPr>
        <w:rPr>
          <w:rFonts w:ascii="Arial" w:hAnsi="Arial" w:cs="Arial"/>
          <w:sz w:val="24"/>
          <w:szCs w:val="24"/>
        </w:rPr>
      </w:pPr>
      <w:r w:rsidRPr="006C75EE">
        <w:rPr>
          <w:rFonts w:ascii="Arial" w:hAnsi="Arial" w:cs="Arial"/>
          <w:sz w:val="24"/>
          <w:szCs w:val="24"/>
        </w:rPr>
        <w:t xml:space="preserve"> Воронецкого сельского поселения</w:t>
      </w:r>
      <w:r w:rsidR="0088201B" w:rsidRPr="006C75EE">
        <w:rPr>
          <w:rFonts w:ascii="Arial" w:hAnsi="Arial" w:cs="Arial"/>
          <w:sz w:val="24"/>
          <w:szCs w:val="24"/>
        </w:rPr>
        <w:t>»</w:t>
      </w:r>
    </w:p>
    <w:p w:rsidR="00836C13" w:rsidRPr="006C75EE" w:rsidRDefault="00836C13" w:rsidP="0088201B">
      <w:pPr>
        <w:pStyle w:val="a3"/>
        <w:rPr>
          <w:rFonts w:ascii="Arial" w:hAnsi="Arial" w:cs="Arial"/>
          <w:sz w:val="24"/>
          <w:szCs w:val="24"/>
        </w:rPr>
      </w:pPr>
    </w:p>
    <w:p w:rsidR="00836C13" w:rsidRPr="006C75EE" w:rsidRDefault="00836C13" w:rsidP="00490E1C">
      <w:pPr>
        <w:pStyle w:val="a3"/>
        <w:rPr>
          <w:rFonts w:ascii="Arial" w:hAnsi="Arial" w:cs="Arial"/>
          <w:sz w:val="24"/>
          <w:szCs w:val="24"/>
        </w:rPr>
      </w:pPr>
      <w:r w:rsidRPr="006C75EE">
        <w:rPr>
          <w:rFonts w:ascii="Arial" w:hAnsi="Arial" w:cs="Arial"/>
          <w:sz w:val="24"/>
          <w:szCs w:val="24"/>
        </w:rPr>
        <w:t xml:space="preserve">   В целях приведения в соответствие с действующим законодательством нормативно правовых актов Воронецкого сельского Совета народных депутатов и в соответствии с Федеральным законом от 06.10.2003 №131-ФЗ - «Об общих принципах организации местного самоуправления в Российской Федерации», Уставом Воронецкого сельского поселения </w:t>
      </w:r>
      <w:proofErr w:type="spellStart"/>
      <w:r w:rsidRPr="006C75EE">
        <w:rPr>
          <w:rFonts w:ascii="Arial" w:hAnsi="Arial" w:cs="Arial"/>
          <w:sz w:val="24"/>
          <w:szCs w:val="24"/>
        </w:rPr>
        <w:t>Троснянского</w:t>
      </w:r>
      <w:proofErr w:type="spellEnd"/>
      <w:r w:rsidRPr="006C75EE">
        <w:rPr>
          <w:rFonts w:ascii="Arial" w:hAnsi="Arial" w:cs="Arial"/>
          <w:sz w:val="24"/>
          <w:szCs w:val="24"/>
        </w:rPr>
        <w:t xml:space="preserve"> района Орловской области, Воронецкий сельский Совет народных депутатов РЕШИЛ:</w:t>
      </w:r>
    </w:p>
    <w:p w:rsidR="00836C13" w:rsidRPr="006C75EE" w:rsidRDefault="00836C13" w:rsidP="00490E1C">
      <w:pPr>
        <w:pStyle w:val="a3"/>
        <w:rPr>
          <w:rFonts w:ascii="Arial" w:hAnsi="Arial" w:cs="Arial"/>
          <w:sz w:val="24"/>
          <w:szCs w:val="24"/>
        </w:rPr>
      </w:pPr>
      <w:r w:rsidRPr="006C75EE">
        <w:rPr>
          <w:rFonts w:ascii="Arial" w:hAnsi="Arial" w:cs="Arial"/>
          <w:sz w:val="24"/>
          <w:szCs w:val="24"/>
        </w:rPr>
        <w:t xml:space="preserve">1. Признать утратившим силу </w:t>
      </w:r>
      <w:r w:rsidR="0088201B" w:rsidRPr="006C75EE">
        <w:rPr>
          <w:rFonts w:ascii="Arial" w:hAnsi="Arial" w:cs="Arial"/>
          <w:sz w:val="24"/>
          <w:szCs w:val="24"/>
        </w:rPr>
        <w:t>р</w:t>
      </w:r>
      <w:r w:rsidRPr="006C75EE">
        <w:rPr>
          <w:rFonts w:ascii="Arial" w:hAnsi="Arial" w:cs="Arial"/>
          <w:sz w:val="24"/>
          <w:szCs w:val="24"/>
        </w:rPr>
        <w:t>ешени</w:t>
      </w:r>
      <w:r w:rsidR="0088201B" w:rsidRPr="006C75EE">
        <w:rPr>
          <w:rFonts w:ascii="Arial" w:hAnsi="Arial" w:cs="Arial"/>
          <w:sz w:val="24"/>
          <w:szCs w:val="24"/>
        </w:rPr>
        <w:t>е</w:t>
      </w:r>
      <w:r w:rsidRPr="006C75EE">
        <w:rPr>
          <w:rFonts w:ascii="Arial" w:hAnsi="Arial" w:cs="Arial"/>
          <w:sz w:val="24"/>
          <w:szCs w:val="24"/>
        </w:rPr>
        <w:t xml:space="preserve"> Воронецкого сельского Совета народных депутатов</w:t>
      </w:r>
      <w:r w:rsidR="0088201B" w:rsidRPr="006C75EE">
        <w:rPr>
          <w:rFonts w:ascii="Arial" w:hAnsi="Arial" w:cs="Arial"/>
          <w:sz w:val="24"/>
          <w:szCs w:val="24"/>
        </w:rPr>
        <w:t xml:space="preserve"> </w:t>
      </w:r>
      <w:r w:rsidR="00490E1C" w:rsidRPr="006C75EE">
        <w:rPr>
          <w:rFonts w:ascii="Arial" w:hAnsi="Arial" w:cs="Arial"/>
          <w:sz w:val="24"/>
          <w:szCs w:val="24"/>
        </w:rPr>
        <w:t>№ 118 от 29.06.2020года «О внесении изменений в решение № 45 от 28.12.2017 «О принятии Положений о денежном  содержании и материальном стимулировании   муниципальных служащих и работников, осуществляющих техническое обеспечение органа  местного самоуправления Воронецкого сельского поселения</w:t>
      </w:r>
      <w:r w:rsidR="0088201B" w:rsidRPr="006C75EE">
        <w:rPr>
          <w:rFonts w:ascii="Arial" w:hAnsi="Arial" w:cs="Arial"/>
          <w:sz w:val="24"/>
          <w:szCs w:val="24"/>
        </w:rPr>
        <w:t>»</w:t>
      </w:r>
      <w:r w:rsidRPr="006C75EE">
        <w:rPr>
          <w:rFonts w:ascii="Arial" w:hAnsi="Arial" w:cs="Arial"/>
          <w:sz w:val="24"/>
          <w:szCs w:val="24"/>
        </w:rPr>
        <w:t xml:space="preserve">  считать утратившим силу.</w:t>
      </w:r>
    </w:p>
    <w:p w:rsidR="00C902DC" w:rsidRPr="00F46024" w:rsidRDefault="00C902DC" w:rsidP="00C902D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F46024">
        <w:rPr>
          <w:rFonts w:ascii="Arial" w:hAnsi="Arial" w:cs="Arial"/>
          <w:sz w:val="24"/>
          <w:szCs w:val="24"/>
        </w:rPr>
        <w:t>. Признать утратившим силу решение Воронецкого сельского Совета народных депутатов № 141 от 18.03.2021года «О внесении изменений в решение № 45 от 28.12.2017 «О принятии Положений о денежном  содержании и материальном стимулировании   муниципальных служащих и работников, осуществляющих техническое обеспечение органа  местного самоуправления Воронецкого сельского поселения»  считать утратившим силу.</w:t>
      </w:r>
    </w:p>
    <w:p w:rsidR="00C902DC" w:rsidRPr="00F46024" w:rsidRDefault="00C902DC" w:rsidP="00C902D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F46024">
        <w:rPr>
          <w:rFonts w:ascii="Arial" w:hAnsi="Arial" w:cs="Arial"/>
          <w:sz w:val="24"/>
          <w:szCs w:val="24"/>
        </w:rPr>
        <w:t>. Настоящее решение вступает в силу с 01.01.2022года.</w:t>
      </w:r>
    </w:p>
    <w:p w:rsidR="00836C13" w:rsidRPr="006C75EE" w:rsidRDefault="00C902DC" w:rsidP="008820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8201B" w:rsidRPr="006C75EE">
        <w:rPr>
          <w:rFonts w:ascii="Arial" w:hAnsi="Arial" w:cs="Arial"/>
          <w:sz w:val="24"/>
          <w:szCs w:val="24"/>
        </w:rPr>
        <w:t xml:space="preserve">. Обнародовать настоящее решение на информационном стенде и разместить на официальном сайте администрации </w:t>
      </w:r>
      <w:proofErr w:type="spellStart"/>
      <w:r w:rsidR="0088201B" w:rsidRPr="006C75EE">
        <w:rPr>
          <w:rFonts w:ascii="Arial" w:hAnsi="Arial" w:cs="Arial"/>
          <w:sz w:val="24"/>
          <w:szCs w:val="24"/>
        </w:rPr>
        <w:t>Троснянского</w:t>
      </w:r>
      <w:proofErr w:type="spellEnd"/>
      <w:r w:rsidR="0088201B" w:rsidRPr="006C75EE">
        <w:rPr>
          <w:rFonts w:ascii="Arial" w:hAnsi="Arial" w:cs="Arial"/>
          <w:sz w:val="24"/>
          <w:szCs w:val="24"/>
        </w:rPr>
        <w:t xml:space="preserve"> района Орловской области в информационно-телекоммуникационной сети «Интернет». </w:t>
      </w:r>
    </w:p>
    <w:p w:rsidR="00836C13" w:rsidRPr="006C75EE" w:rsidRDefault="00836C13" w:rsidP="00836C13">
      <w:pPr>
        <w:pStyle w:val="a3"/>
        <w:jc w:val="both"/>
        <w:rPr>
          <w:rFonts w:ascii="Arial" w:hAnsi="Arial" w:cs="Arial"/>
          <w:sz w:val="24"/>
          <w:szCs w:val="24"/>
        </w:rPr>
      </w:pPr>
      <w:r w:rsidRPr="006C75EE">
        <w:rPr>
          <w:rFonts w:ascii="Arial" w:hAnsi="Arial" w:cs="Arial"/>
          <w:sz w:val="24"/>
          <w:szCs w:val="24"/>
        </w:rPr>
        <w:t xml:space="preserve"> </w:t>
      </w:r>
      <w:r w:rsidR="00C902DC">
        <w:rPr>
          <w:rFonts w:ascii="Arial" w:hAnsi="Arial" w:cs="Arial"/>
          <w:sz w:val="24"/>
          <w:szCs w:val="24"/>
        </w:rPr>
        <w:t>5</w:t>
      </w:r>
      <w:r w:rsidRPr="006C75E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C75EE">
        <w:rPr>
          <w:rFonts w:ascii="Arial" w:hAnsi="Arial" w:cs="Arial"/>
          <w:sz w:val="24"/>
          <w:szCs w:val="24"/>
        </w:rPr>
        <w:t>Контроль за</w:t>
      </w:r>
      <w:proofErr w:type="gramEnd"/>
      <w:r w:rsidRPr="006C75E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сельского поселения.</w:t>
      </w:r>
    </w:p>
    <w:p w:rsidR="00836C13" w:rsidRPr="006C75EE" w:rsidRDefault="00836C13" w:rsidP="00836C1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36C13" w:rsidRPr="006C75EE" w:rsidRDefault="00836C13" w:rsidP="00836C1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8201B" w:rsidRPr="006C75EE" w:rsidRDefault="0088201B" w:rsidP="0088201B">
      <w:pPr>
        <w:jc w:val="both"/>
        <w:rPr>
          <w:rFonts w:ascii="Arial" w:hAnsi="Arial" w:cs="Arial"/>
          <w:sz w:val="24"/>
          <w:szCs w:val="24"/>
        </w:rPr>
      </w:pPr>
      <w:r w:rsidRPr="006C75EE">
        <w:rPr>
          <w:rFonts w:ascii="Arial" w:hAnsi="Arial" w:cs="Arial"/>
          <w:sz w:val="24"/>
          <w:szCs w:val="24"/>
        </w:rPr>
        <w:t xml:space="preserve">Председатель сельского Совета                                                                                </w:t>
      </w:r>
    </w:p>
    <w:p w:rsidR="0088201B" w:rsidRPr="006C75EE" w:rsidRDefault="0088201B" w:rsidP="0088201B">
      <w:pPr>
        <w:pStyle w:val="a3"/>
        <w:rPr>
          <w:rFonts w:ascii="Arial" w:hAnsi="Arial" w:cs="Arial"/>
          <w:sz w:val="24"/>
          <w:szCs w:val="24"/>
        </w:rPr>
      </w:pPr>
      <w:r w:rsidRPr="006C75EE">
        <w:rPr>
          <w:rFonts w:ascii="Arial" w:hAnsi="Arial" w:cs="Arial"/>
          <w:sz w:val="24"/>
          <w:szCs w:val="24"/>
        </w:rPr>
        <w:t>народных депутатов</w:t>
      </w:r>
      <w:r w:rsidR="00490E1C" w:rsidRPr="006C75EE">
        <w:rPr>
          <w:rFonts w:ascii="Arial" w:hAnsi="Arial" w:cs="Arial"/>
          <w:sz w:val="24"/>
          <w:szCs w:val="24"/>
        </w:rPr>
        <w:t xml:space="preserve">, Глава </w:t>
      </w:r>
      <w:r w:rsidRPr="006C75EE">
        <w:rPr>
          <w:rFonts w:ascii="Arial" w:hAnsi="Arial" w:cs="Arial"/>
          <w:sz w:val="24"/>
          <w:szCs w:val="24"/>
        </w:rPr>
        <w:t xml:space="preserve"> </w:t>
      </w:r>
      <w:r w:rsidR="00490E1C" w:rsidRPr="006C75EE">
        <w:rPr>
          <w:rFonts w:ascii="Arial" w:hAnsi="Arial" w:cs="Arial"/>
          <w:sz w:val="24"/>
          <w:szCs w:val="24"/>
        </w:rPr>
        <w:t>сельского поселения</w:t>
      </w:r>
      <w:r w:rsidRPr="006C75EE">
        <w:rPr>
          <w:rFonts w:ascii="Arial" w:hAnsi="Arial" w:cs="Arial"/>
          <w:sz w:val="24"/>
          <w:szCs w:val="24"/>
        </w:rPr>
        <w:t xml:space="preserve">                               Е.В.Еремина                                                                                      </w:t>
      </w:r>
    </w:p>
    <w:p w:rsidR="00C259EF" w:rsidRPr="006C75EE" w:rsidRDefault="00C259EF" w:rsidP="00C259EF">
      <w:pPr>
        <w:ind w:firstLine="284"/>
        <w:jc w:val="both"/>
        <w:rPr>
          <w:rFonts w:ascii="Arial" w:hAnsi="Arial" w:cs="Arial"/>
          <w:sz w:val="24"/>
          <w:szCs w:val="24"/>
        </w:rPr>
      </w:pPr>
    </w:p>
    <w:sectPr w:rsidR="00C259EF" w:rsidRPr="006C75EE" w:rsidSect="00CF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62B"/>
    <w:multiLevelType w:val="hybridMultilevel"/>
    <w:tmpl w:val="86C49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C44C5A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11CC4"/>
    <w:multiLevelType w:val="hybridMultilevel"/>
    <w:tmpl w:val="9EEE8686"/>
    <w:lvl w:ilvl="0" w:tplc="7C30CA1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14F0C70"/>
    <w:multiLevelType w:val="hybridMultilevel"/>
    <w:tmpl w:val="34309058"/>
    <w:lvl w:ilvl="0" w:tplc="3816075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A0C2161"/>
    <w:multiLevelType w:val="hybridMultilevel"/>
    <w:tmpl w:val="92B6E050"/>
    <w:lvl w:ilvl="0" w:tplc="ADEE0C48">
      <w:start w:val="1"/>
      <w:numFmt w:val="decimal"/>
      <w:lvlText w:val="%1."/>
      <w:lvlJc w:val="left"/>
      <w:pPr>
        <w:tabs>
          <w:tab w:val="num" w:pos="2235"/>
        </w:tabs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B4E69AD"/>
    <w:multiLevelType w:val="hybridMultilevel"/>
    <w:tmpl w:val="11D21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56BECC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AB38CF"/>
    <w:multiLevelType w:val="hybridMultilevel"/>
    <w:tmpl w:val="E2F09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FD2C30"/>
    <w:multiLevelType w:val="hybridMultilevel"/>
    <w:tmpl w:val="B1D02A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9EF"/>
    <w:rsid w:val="000B1F2E"/>
    <w:rsid w:val="001079EB"/>
    <w:rsid w:val="00111182"/>
    <w:rsid w:val="001A65C4"/>
    <w:rsid w:val="001C3FD7"/>
    <w:rsid w:val="00272CA9"/>
    <w:rsid w:val="00277A23"/>
    <w:rsid w:val="00366768"/>
    <w:rsid w:val="00414D55"/>
    <w:rsid w:val="004410B1"/>
    <w:rsid w:val="00457BF9"/>
    <w:rsid w:val="00490E1C"/>
    <w:rsid w:val="004B39DE"/>
    <w:rsid w:val="00524BFB"/>
    <w:rsid w:val="005950C6"/>
    <w:rsid w:val="00597403"/>
    <w:rsid w:val="006136C9"/>
    <w:rsid w:val="00623C9A"/>
    <w:rsid w:val="00694D3D"/>
    <w:rsid w:val="006C75EE"/>
    <w:rsid w:val="006E042E"/>
    <w:rsid w:val="00704759"/>
    <w:rsid w:val="007E08DF"/>
    <w:rsid w:val="00836C13"/>
    <w:rsid w:val="0088201B"/>
    <w:rsid w:val="009173DB"/>
    <w:rsid w:val="00946A8B"/>
    <w:rsid w:val="009B7DD7"/>
    <w:rsid w:val="00B475E5"/>
    <w:rsid w:val="00BF4E4E"/>
    <w:rsid w:val="00C259EF"/>
    <w:rsid w:val="00C902DC"/>
    <w:rsid w:val="00CE1DE5"/>
    <w:rsid w:val="00CF09D7"/>
    <w:rsid w:val="00D0469F"/>
    <w:rsid w:val="00D87C99"/>
    <w:rsid w:val="00DD3109"/>
    <w:rsid w:val="00E33C47"/>
    <w:rsid w:val="00E4576B"/>
    <w:rsid w:val="00E930E1"/>
    <w:rsid w:val="00F82ABE"/>
    <w:rsid w:val="00FD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25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0">
    <w:name w:val="A0"/>
    <w:rsid w:val="006136C9"/>
    <w:rPr>
      <w:i/>
      <w:color w:val="000000"/>
      <w:sz w:val="32"/>
    </w:rPr>
  </w:style>
  <w:style w:type="paragraph" w:customStyle="1" w:styleId="Pa14">
    <w:name w:val="Pa14"/>
    <w:basedOn w:val="a"/>
    <w:rsid w:val="006136C9"/>
    <w:pPr>
      <w:suppressAutoHyphens/>
      <w:spacing w:line="221" w:lineRule="atLeast"/>
    </w:pPr>
    <w:rPr>
      <w:rFonts w:eastAsia="Calibri"/>
      <w:sz w:val="24"/>
      <w:szCs w:val="24"/>
      <w:lang w:eastAsia="ar-SA"/>
    </w:rPr>
  </w:style>
  <w:style w:type="paragraph" w:customStyle="1" w:styleId="ConsPlusNormal">
    <w:name w:val="ConsPlusNormal"/>
    <w:rsid w:val="006136C9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constitle">
    <w:name w:val="constitle"/>
    <w:basedOn w:val="a"/>
    <w:rsid w:val="006136C9"/>
    <w:pPr>
      <w:suppressAutoHyphens/>
    </w:pPr>
    <w:rPr>
      <w:rFonts w:ascii="Arial" w:eastAsia="Calibri" w:hAnsi="Arial" w:cs="Arial"/>
      <w:b/>
      <w:bCs/>
      <w:color w:val="486984"/>
      <w:sz w:val="24"/>
      <w:szCs w:val="24"/>
      <w:lang w:eastAsia="ar-SA"/>
    </w:rPr>
  </w:style>
  <w:style w:type="paragraph" w:customStyle="1" w:styleId="Table">
    <w:name w:val="Table!Таблица"/>
    <w:rsid w:val="00E33C4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33C4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4">
    <w:name w:val="Body Text"/>
    <w:basedOn w:val="a"/>
    <w:link w:val="a5"/>
    <w:rsid w:val="00F82ABE"/>
    <w:pPr>
      <w:widowControl w:val="0"/>
      <w:autoSpaceDE w:val="0"/>
      <w:autoSpaceDN w:val="0"/>
      <w:adjustRightInd w:val="0"/>
      <w:spacing w:after="120"/>
      <w:ind w:firstLine="567"/>
      <w:jc w:val="both"/>
    </w:pPr>
  </w:style>
  <w:style w:type="character" w:customStyle="1" w:styleId="a5">
    <w:name w:val="Основной текст Знак"/>
    <w:basedOn w:val="a0"/>
    <w:link w:val="a4"/>
    <w:rsid w:val="00F82A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basedOn w:val="a0"/>
    <w:rsid w:val="00F82ABE"/>
  </w:style>
  <w:style w:type="character" w:customStyle="1" w:styleId="apple-converted-space">
    <w:name w:val="apple-converted-space"/>
    <w:basedOn w:val="a0"/>
    <w:rsid w:val="00F82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2021-12-29T06:22:00Z</cp:lastPrinted>
  <dcterms:created xsi:type="dcterms:W3CDTF">2018-03-12T13:03:00Z</dcterms:created>
  <dcterms:modified xsi:type="dcterms:W3CDTF">2021-12-29T06:22:00Z</dcterms:modified>
</cp:coreProperties>
</file>