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D" w:rsidRDefault="0059608E" w:rsidP="001120BD">
      <w:pPr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BD" w:rsidRPr="007655EF" w:rsidRDefault="001120BD" w:rsidP="001120BD">
      <w:pPr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20BD" w:rsidRPr="00F17D2C" w:rsidRDefault="001120BD" w:rsidP="001120B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20BD" w:rsidRPr="00CC0137" w:rsidRDefault="001120BD" w:rsidP="001120B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120BD" w:rsidRPr="00CC0137" w:rsidRDefault="001120BD" w:rsidP="001120BD">
      <w:pPr>
        <w:pBdr>
          <w:bottom w:val="single" w:sz="12" w:space="1" w:color="auto"/>
        </w:pBd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120BD" w:rsidRDefault="001120BD" w:rsidP="001120BD">
      <w:pPr>
        <w:ind w:left="142"/>
        <w:jc w:val="center"/>
        <w:rPr>
          <w:rFonts w:ascii="Times New Roman" w:hAnsi="Times New Roman" w:cs="Times New Roman"/>
          <w:b/>
        </w:rPr>
      </w:pPr>
    </w:p>
    <w:p w:rsidR="001120BD" w:rsidRPr="00CC0137" w:rsidRDefault="001120BD" w:rsidP="001120BD">
      <w:pPr>
        <w:ind w:left="142"/>
        <w:jc w:val="center"/>
        <w:rPr>
          <w:rFonts w:ascii="Times New Roman" w:hAnsi="Times New Roman" w:cs="Times New Roman"/>
          <w:b/>
        </w:rPr>
      </w:pPr>
    </w:p>
    <w:p w:rsidR="001120BD" w:rsidRPr="00CC0137" w:rsidRDefault="001120BD" w:rsidP="001120B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20BD" w:rsidRDefault="001120BD" w:rsidP="001120BD">
      <w:pPr>
        <w:ind w:left="142"/>
        <w:jc w:val="center"/>
        <w:rPr>
          <w:rFonts w:ascii="Times New Roman" w:hAnsi="Times New Roman" w:cs="Times New Roman"/>
          <w:i/>
          <w:sz w:val="10"/>
        </w:rPr>
      </w:pPr>
    </w:p>
    <w:p w:rsidR="001120BD" w:rsidRPr="00CC0137" w:rsidRDefault="001120BD" w:rsidP="001120BD">
      <w:pPr>
        <w:ind w:left="142"/>
        <w:jc w:val="center"/>
        <w:rPr>
          <w:rFonts w:ascii="Times New Roman" w:hAnsi="Times New Roman" w:cs="Times New Roman"/>
          <w:i/>
          <w:sz w:val="10"/>
        </w:rPr>
      </w:pPr>
    </w:p>
    <w:p w:rsidR="001120BD" w:rsidRPr="00FF7698" w:rsidRDefault="001120BD" w:rsidP="001120BD">
      <w:pPr>
        <w:ind w:left="142"/>
        <w:jc w:val="center"/>
        <w:rPr>
          <w:rFonts w:ascii="Times New Roman" w:hAnsi="Times New Roman" w:cs="Times New Roman"/>
        </w:rPr>
      </w:pPr>
    </w:p>
    <w:p w:rsidR="001120BD" w:rsidRPr="007418C1" w:rsidRDefault="001120BD" w:rsidP="001120BD">
      <w:pPr>
        <w:ind w:left="142"/>
        <w:rPr>
          <w:rFonts w:ascii="Times New Roman" w:hAnsi="Times New Roman" w:cs="Times New Roman"/>
        </w:rPr>
      </w:pPr>
      <w:r w:rsidRPr="007418C1">
        <w:rPr>
          <w:rFonts w:ascii="Times New Roman" w:hAnsi="Times New Roman" w:cs="Times New Roman"/>
        </w:rPr>
        <w:t xml:space="preserve">от  </w:t>
      </w:r>
      <w:r w:rsidR="007418C1" w:rsidRPr="007418C1">
        <w:rPr>
          <w:rFonts w:ascii="Times New Roman" w:hAnsi="Times New Roman" w:cs="Times New Roman"/>
        </w:rPr>
        <w:t>21 сентября</w:t>
      </w:r>
      <w:r w:rsidRPr="007418C1">
        <w:rPr>
          <w:rFonts w:ascii="Times New Roman" w:hAnsi="Times New Roman" w:cs="Times New Roman"/>
        </w:rPr>
        <w:t xml:space="preserve">  20</w:t>
      </w:r>
      <w:r w:rsidR="007418C1" w:rsidRPr="007418C1">
        <w:rPr>
          <w:rFonts w:ascii="Times New Roman" w:hAnsi="Times New Roman" w:cs="Times New Roman"/>
        </w:rPr>
        <w:t>21</w:t>
      </w:r>
      <w:r w:rsidRPr="007418C1">
        <w:rPr>
          <w:rFonts w:ascii="Times New Roman" w:hAnsi="Times New Roman" w:cs="Times New Roman"/>
        </w:rPr>
        <w:t xml:space="preserve"> г.                    </w:t>
      </w:r>
      <w:r w:rsidR="007418C1">
        <w:rPr>
          <w:rFonts w:ascii="Times New Roman" w:hAnsi="Times New Roman" w:cs="Times New Roman"/>
        </w:rPr>
        <w:t xml:space="preserve">                         </w:t>
      </w:r>
      <w:r w:rsidRPr="007418C1">
        <w:rPr>
          <w:rFonts w:ascii="Times New Roman" w:hAnsi="Times New Roman" w:cs="Times New Roman"/>
        </w:rPr>
        <w:t xml:space="preserve">                                                        №</w:t>
      </w:r>
      <w:r w:rsidR="007418C1" w:rsidRPr="007418C1">
        <w:rPr>
          <w:rFonts w:ascii="Times New Roman" w:hAnsi="Times New Roman" w:cs="Times New Roman"/>
        </w:rPr>
        <w:t xml:space="preserve"> 229</w:t>
      </w:r>
    </w:p>
    <w:p w:rsidR="001120BD" w:rsidRPr="007418C1" w:rsidRDefault="001120BD" w:rsidP="001120BD">
      <w:pPr>
        <w:ind w:left="142"/>
        <w:rPr>
          <w:rFonts w:ascii="Times New Roman" w:hAnsi="Times New Roman" w:cs="Times New Roman"/>
        </w:rPr>
      </w:pPr>
      <w:r w:rsidRPr="007418C1">
        <w:rPr>
          <w:rFonts w:ascii="Times New Roman" w:hAnsi="Times New Roman" w:cs="Times New Roman"/>
        </w:rPr>
        <w:t xml:space="preserve">             с.Тросна</w:t>
      </w:r>
    </w:p>
    <w:p w:rsidR="005B23E9" w:rsidRDefault="005B23E9" w:rsidP="00B677CB">
      <w:pPr>
        <w:rPr>
          <w:rFonts w:ascii="Times New Roman" w:hAnsi="Times New Roman" w:cs="Times New Roman"/>
          <w:sz w:val="28"/>
          <w:szCs w:val="28"/>
        </w:rPr>
      </w:pPr>
    </w:p>
    <w:p w:rsidR="007655EF" w:rsidRDefault="007655EF" w:rsidP="00B677CB">
      <w:pPr>
        <w:rPr>
          <w:rFonts w:ascii="Times New Roman" w:hAnsi="Times New Roman" w:cs="Times New Roman"/>
          <w:sz w:val="28"/>
          <w:szCs w:val="28"/>
        </w:rPr>
      </w:pPr>
    </w:p>
    <w:p w:rsidR="00B677CB" w:rsidRDefault="00B677CB" w:rsidP="002E5F62">
      <w:pPr>
        <w:rPr>
          <w:rFonts w:ascii="Times New Roman" w:hAnsi="Times New Roman" w:cs="Times New Roman"/>
          <w:b/>
        </w:rPr>
      </w:pPr>
      <w:r w:rsidRPr="003C4C8B">
        <w:rPr>
          <w:rFonts w:ascii="Times New Roman" w:hAnsi="Times New Roman" w:cs="Times New Roman"/>
          <w:b/>
        </w:rPr>
        <w:t>О</w:t>
      </w:r>
      <w:r w:rsidR="002E5F62">
        <w:rPr>
          <w:rFonts w:ascii="Times New Roman" w:hAnsi="Times New Roman" w:cs="Times New Roman"/>
          <w:b/>
        </w:rPr>
        <w:t xml:space="preserve"> признании утратившим силу постановления</w:t>
      </w:r>
    </w:p>
    <w:p w:rsidR="002E5F62" w:rsidRDefault="002E5F62" w:rsidP="002E5F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Троснянского района </w:t>
      </w:r>
    </w:p>
    <w:p w:rsidR="00080D77" w:rsidRDefault="002E5F62" w:rsidP="002E5F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Орловской области от 22.07.2016 года </w:t>
      </w:r>
      <w:r w:rsidR="00080D77">
        <w:rPr>
          <w:rFonts w:ascii="Times New Roman" w:hAnsi="Times New Roman" w:cs="Times New Roman"/>
          <w:b/>
        </w:rPr>
        <w:t xml:space="preserve"> №110 </w:t>
      </w:r>
    </w:p>
    <w:p w:rsidR="00080D77" w:rsidRDefault="00080D77" w:rsidP="002E5F62">
      <w:pPr>
        <w:rPr>
          <w:rFonts w:ascii="Times New Roman" w:hAnsi="Times New Roman" w:cs="Times New Roman"/>
          <w:b/>
        </w:rPr>
      </w:pPr>
      <w:r w:rsidRPr="00080D77">
        <w:rPr>
          <w:rFonts w:ascii="Times New Roman" w:hAnsi="Times New Roman" w:cs="Times New Roman"/>
          <w:b/>
        </w:rPr>
        <w:t xml:space="preserve">«Об утверждении административного </w:t>
      </w:r>
    </w:p>
    <w:p w:rsidR="00080D77" w:rsidRDefault="00080D77" w:rsidP="002E5F62">
      <w:pPr>
        <w:rPr>
          <w:rFonts w:ascii="Times New Roman" w:hAnsi="Times New Roman" w:cs="Times New Roman"/>
          <w:b/>
        </w:rPr>
      </w:pPr>
      <w:r w:rsidRPr="00080D77">
        <w:rPr>
          <w:rFonts w:ascii="Times New Roman" w:hAnsi="Times New Roman" w:cs="Times New Roman"/>
          <w:b/>
        </w:rPr>
        <w:t xml:space="preserve">регламента осуществления муниципального </w:t>
      </w:r>
    </w:p>
    <w:p w:rsidR="002E5F62" w:rsidRPr="003C4C8B" w:rsidRDefault="00080D77" w:rsidP="002E5F62">
      <w:pPr>
        <w:rPr>
          <w:rFonts w:ascii="Times New Roman" w:hAnsi="Times New Roman" w:cs="Times New Roman"/>
          <w:b/>
        </w:rPr>
      </w:pPr>
      <w:r w:rsidRPr="00080D77">
        <w:rPr>
          <w:rFonts w:ascii="Times New Roman" w:hAnsi="Times New Roman" w:cs="Times New Roman"/>
          <w:b/>
        </w:rPr>
        <w:t>земельного контроля на территории Троснянского района»</w:t>
      </w:r>
    </w:p>
    <w:p w:rsidR="00A56050" w:rsidRDefault="00A56050" w:rsidP="00B677C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EF" w:rsidRPr="009B630C" w:rsidRDefault="007655EF" w:rsidP="00B677C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8B" w:rsidRDefault="002D1D5D" w:rsidP="003C4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5" w:anchor="64U0IK" w:history="1">
        <w:r w:rsidR="002E5F62" w:rsidRPr="00522816">
          <w:rPr>
            <w:rFonts w:ascii="Times New Roman" w:hAnsi="Times New Roman" w:cs="Times New Roman"/>
            <w:sz w:val="28"/>
            <w:szCs w:val="28"/>
          </w:rPr>
          <w:t>Федеральным законом от 31 июля 2020 г. N 248-ФЗ "О государственном  контроле (надзоре) и муниципальном контроле в Российской Федерации"</w:t>
        </w:r>
      </w:hyperlink>
      <w:r w:rsidR="00C25054" w:rsidRPr="009B630C">
        <w:rPr>
          <w:rFonts w:ascii="Times New Roman" w:hAnsi="Times New Roman" w:cs="Times New Roman"/>
          <w:sz w:val="28"/>
          <w:szCs w:val="28"/>
        </w:rPr>
        <w:t>,</w:t>
      </w:r>
      <w:r w:rsidR="009D43E5" w:rsidRPr="009B63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C4C8B" w:rsidRPr="00936E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C4C8B" w:rsidRPr="00BD1258" w:rsidRDefault="00B677CB" w:rsidP="004A3E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30C">
        <w:rPr>
          <w:rFonts w:ascii="Times New Roman" w:hAnsi="Times New Roman" w:cs="Times New Roman"/>
          <w:sz w:val="28"/>
          <w:szCs w:val="28"/>
        </w:rPr>
        <w:t>1.</w:t>
      </w:r>
      <w:r w:rsidR="003C4C8B" w:rsidRPr="003C4C8B">
        <w:rPr>
          <w:rFonts w:ascii="Times New Roman" w:hAnsi="Times New Roman" w:cs="Times New Roman"/>
          <w:sz w:val="28"/>
          <w:szCs w:val="28"/>
        </w:rPr>
        <w:t xml:space="preserve"> </w:t>
      </w:r>
      <w:r w:rsidR="002E5F62">
        <w:rPr>
          <w:rFonts w:ascii="Times New Roman" w:hAnsi="Times New Roman" w:cs="Times New Roman"/>
          <w:sz w:val="28"/>
          <w:szCs w:val="28"/>
        </w:rPr>
        <w:t>П</w:t>
      </w:r>
      <w:r w:rsidR="002E5F62" w:rsidRPr="002E5F62">
        <w:rPr>
          <w:rFonts w:ascii="Times New Roman" w:hAnsi="Times New Roman" w:cs="Times New Roman"/>
          <w:sz w:val="28"/>
          <w:szCs w:val="28"/>
        </w:rPr>
        <w:t>ризна</w:t>
      </w:r>
      <w:r w:rsidR="002E5F62">
        <w:rPr>
          <w:rFonts w:ascii="Times New Roman" w:hAnsi="Times New Roman" w:cs="Times New Roman"/>
          <w:sz w:val="28"/>
          <w:szCs w:val="28"/>
        </w:rPr>
        <w:t>ть</w:t>
      </w:r>
      <w:r w:rsidR="002E5F62" w:rsidRPr="002E5F62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</w:t>
      </w:r>
      <w:r w:rsidR="002E5F62">
        <w:rPr>
          <w:rFonts w:ascii="Times New Roman" w:hAnsi="Times New Roman" w:cs="Times New Roman"/>
          <w:sz w:val="28"/>
          <w:szCs w:val="28"/>
        </w:rPr>
        <w:t>е</w:t>
      </w:r>
      <w:r w:rsidR="002E5F62" w:rsidRPr="002E5F62">
        <w:rPr>
          <w:rFonts w:ascii="Times New Roman" w:hAnsi="Times New Roman" w:cs="Times New Roman"/>
          <w:sz w:val="28"/>
          <w:szCs w:val="28"/>
        </w:rPr>
        <w:t xml:space="preserve"> администрации Троснянского района от 22 июля 2016 года № 110 «Об утверждении административного регламента осуществления муниципального земельного контроля на территории Троснянского района»</w:t>
      </w:r>
      <w:r w:rsidR="00080D77">
        <w:rPr>
          <w:rFonts w:ascii="Times New Roman" w:hAnsi="Times New Roman" w:cs="Times New Roman"/>
          <w:sz w:val="28"/>
          <w:szCs w:val="28"/>
        </w:rPr>
        <w:t>.</w:t>
      </w:r>
    </w:p>
    <w:p w:rsidR="00B677CB" w:rsidRPr="002E5F62" w:rsidRDefault="003C4C8B" w:rsidP="002E5F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2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62"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оставить за собой.</w:t>
      </w:r>
    </w:p>
    <w:p w:rsidR="009B630C" w:rsidRDefault="009B630C" w:rsidP="00B677CB">
      <w:pPr>
        <w:ind w:left="142" w:firstLine="709"/>
        <w:rPr>
          <w:rFonts w:ascii="Times New Roman" w:hAnsi="Times New Roman" w:cs="Times New Roman"/>
          <w:sz w:val="32"/>
          <w:szCs w:val="32"/>
        </w:rPr>
      </w:pPr>
    </w:p>
    <w:p w:rsidR="007418C1" w:rsidRDefault="007418C1" w:rsidP="00B677CB">
      <w:pPr>
        <w:ind w:left="142" w:firstLine="709"/>
        <w:rPr>
          <w:rFonts w:ascii="Times New Roman" w:hAnsi="Times New Roman" w:cs="Times New Roman"/>
          <w:sz w:val="32"/>
          <w:szCs w:val="32"/>
        </w:rPr>
      </w:pPr>
    </w:p>
    <w:p w:rsidR="009B630C" w:rsidRDefault="009B630C" w:rsidP="009B630C">
      <w:pPr>
        <w:ind w:left="142"/>
      </w:pPr>
      <w:r w:rsidRPr="005910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9B630C" w:rsidRPr="003C351F" w:rsidRDefault="009B630C" w:rsidP="00B677CB">
      <w:pPr>
        <w:ind w:left="142" w:firstLine="709"/>
        <w:rPr>
          <w:rFonts w:ascii="Times New Roman" w:hAnsi="Times New Roman" w:cs="Times New Roman"/>
          <w:sz w:val="32"/>
          <w:szCs w:val="32"/>
        </w:rPr>
      </w:pPr>
    </w:p>
    <w:sectPr w:rsidR="009B630C" w:rsidRPr="003C351F" w:rsidSect="007655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677CB"/>
    <w:rsid w:val="00016439"/>
    <w:rsid w:val="00066D49"/>
    <w:rsid w:val="00080D77"/>
    <w:rsid w:val="00087A2A"/>
    <w:rsid w:val="001120BD"/>
    <w:rsid w:val="00113EC8"/>
    <w:rsid w:val="00161FE4"/>
    <w:rsid w:val="002D1D5D"/>
    <w:rsid w:val="002E5F62"/>
    <w:rsid w:val="003C351F"/>
    <w:rsid w:val="003C4C8B"/>
    <w:rsid w:val="0042570C"/>
    <w:rsid w:val="0049208B"/>
    <w:rsid w:val="004A3ED7"/>
    <w:rsid w:val="004D23C4"/>
    <w:rsid w:val="0054477B"/>
    <w:rsid w:val="00561731"/>
    <w:rsid w:val="00571F2B"/>
    <w:rsid w:val="0059608E"/>
    <w:rsid w:val="005B23E9"/>
    <w:rsid w:val="005C192E"/>
    <w:rsid w:val="005C48E4"/>
    <w:rsid w:val="00622018"/>
    <w:rsid w:val="006A1606"/>
    <w:rsid w:val="006C3D45"/>
    <w:rsid w:val="006F7122"/>
    <w:rsid w:val="00701A15"/>
    <w:rsid w:val="00725D97"/>
    <w:rsid w:val="007418C1"/>
    <w:rsid w:val="007655EF"/>
    <w:rsid w:val="007B2829"/>
    <w:rsid w:val="007D0566"/>
    <w:rsid w:val="0081668E"/>
    <w:rsid w:val="00820233"/>
    <w:rsid w:val="009703A1"/>
    <w:rsid w:val="009806C8"/>
    <w:rsid w:val="009B3BA1"/>
    <w:rsid w:val="009B630C"/>
    <w:rsid w:val="009D43E5"/>
    <w:rsid w:val="00A56050"/>
    <w:rsid w:val="00A622A8"/>
    <w:rsid w:val="00A7533A"/>
    <w:rsid w:val="00A92D76"/>
    <w:rsid w:val="00AB2AD8"/>
    <w:rsid w:val="00B40128"/>
    <w:rsid w:val="00B677CB"/>
    <w:rsid w:val="00B80943"/>
    <w:rsid w:val="00BB4E2F"/>
    <w:rsid w:val="00C25054"/>
    <w:rsid w:val="00C33736"/>
    <w:rsid w:val="00CC18B1"/>
    <w:rsid w:val="00CD3D7E"/>
    <w:rsid w:val="00D17F90"/>
    <w:rsid w:val="00D4294B"/>
    <w:rsid w:val="00D70AED"/>
    <w:rsid w:val="00D96D2E"/>
    <w:rsid w:val="00E15E32"/>
    <w:rsid w:val="00F1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B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66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D0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54152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http://docs.cntd.ru/document/565415215</vt:lpwstr>
      </vt:variant>
      <vt:variant>
        <vt:lpwstr>64U0IK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2021-09-27T11:31:00Z</cp:lastPrinted>
  <dcterms:created xsi:type="dcterms:W3CDTF">2021-09-27T12:43:00Z</dcterms:created>
  <dcterms:modified xsi:type="dcterms:W3CDTF">2021-09-27T12:43:00Z</dcterms:modified>
</cp:coreProperties>
</file>